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5307" w:type="dxa"/>
        <w:jc w:val="center"/>
        <w:tblLayout w:type="fixed"/>
        <w:tblLook w:val="04A0" w:firstRow="1" w:lastRow="0" w:firstColumn="1" w:lastColumn="0" w:noHBand="0" w:noVBand="1"/>
      </w:tblPr>
      <w:tblGrid>
        <w:gridCol w:w="2540"/>
        <w:gridCol w:w="1637"/>
        <w:gridCol w:w="3008"/>
        <w:gridCol w:w="1830"/>
        <w:gridCol w:w="6292"/>
      </w:tblGrid>
      <w:tr w:rsidR="00984568" w:rsidRPr="00984568" w14:paraId="0BDB9E91" w14:textId="77777777" w:rsidTr="000F3CB2">
        <w:trPr>
          <w:trHeight w:val="173"/>
          <w:jc w:val="center"/>
        </w:trPr>
        <w:tc>
          <w:tcPr>
            <w:tcW w:w="7217" w:type="dxa"/>
            <w:gridSpan w:val="3"/>
            <w:vMerge w:val="restart"/>
            <w:shd w:val="clear" w:color="auto" w:fill="E7E6E6" w:themeFill="background2"/>
            <w:vAlign w:val="center"/>
          </w:tcPr>
          <w:p w14:paraId="5CDF15FB" w14:textId="77777777" w:rsidR="003D004E" w:rsidRPr="00984568" w:rsidRDefault="003D004E"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Akademik Birim</w:t>
            </w:r>
          </w:p>
          <w:p w14:paraId="755B3012" w14:textId="77777777" w:rsidR="003D004E" w:rsidRPr="00984568" w:rsidRDefault="003D004E"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Faculty/College</w:t>
            </w:r>
          </w:p>
        </w:tc>
        <w:tc>
          <w:tcPr>
            <w:tcW w:w="8161" w:type="dxa"/>
            <w:gridSpan w:val="2"/>
            <w:vAlign w:val="center"/>
          </w:tcPr>
          <w:p w14:paraId="46502656" w14:textId="77777777" w:rsidR="003D004E" w:rsidRPr="00896FA5" w:rsidRDefault="003D004E" w:rsidP="000F3CB2">
            <w:pPr>
              <w:spacing w:line="240" w:lineRule="auto"/>
              <w:jc w:val="both"/>
              <w:rPr>
                <w:rFonts w:ascii="Times New Roman" w:hAnsi="Times New Roman" w:cs="Times New Roman"/>
                <w:b/>
                <w:bCs/>
                <w:sz w:val="24"/>
                <w:szCs w:val="24"/>
              </w:rPr>
            </w:pPr>
            <w:r w:rsidRPr="00896FA5">
              <w:rPr>
                <w:rFonts w:ascii="Times New Roman" w:hAnsi="Times New Roman" w:cs="Times New Roman"/>
                <w:b/>
                <w:bCs/>
                <w:sz w:val="24"/>
                <w:szCs w:val="24"/>
              </w:rPr>
              <w:t xml:space="preserve">Sağlık Hizmetleri Meslek Yüksekokulu </w:t>
            </w:r>
          </w:p>
        </w:tc>
      </w:tr>
      <w:tr w:rsidR="00984568" w:rsidRPr="00984568" w14:paraId="440109C8" w14:textId="77777777" w:rsidTr="000F3CB2">
        <w:trPr>
          <w:trHeight w:val="172"/>
          <w:jc w:val="center"/>
        </w:trPr>
        <w:tc>
          <w:tcPr>
            <w:tcW w:w="7217" w:type="dxa"/>
            <w:gridSpan w:val="3"/>
            <w:vMerge/>
            <w:shd w:val="clear" w:color="auto" w:fill="E7E6E6" w:themeFill="background2"/>
            <w:vAlign w:val="center"/>
          </w:tcPr>
          <w:p w14:paraId="035ED4AE" w14:textId="77777777" w:rsidR="003D004E" w:rsidRPr="00984568" w:rsidRDefault="003D004E" w:rsidP="000F3CB2">
            <w:pPr>
              <w:spacing w:line="240" w:lineRule="auto"/>
              <w:jc w:val="both"/>
              <w:rPr>
                <w:rFonts w:ascii="Times New Roman" w:hAnsi="Times New Roman" w:cs="Times New Roman"/>
                <w:sz w:val="24"/>
                <w:szCs w:val="24"/>
              </w:rPr>
            </w:pPr>
          </w:p>
        </w:tc>
        <w:tc>
          <w:tcPr>
            <w:tcW w:w="8161" w:type="dxa"/>
            <w:gridSpan w:val="2"/>
            <w:vAlign w:val="center"/>
          </w:tcPr>
          <w:p w14:paraId="0DEFCFBC" w14:textId="669D4C0B" w:rsidR="003D004E" w:rsidRPr="00896FA5" w:rsidRDefault="005564D1"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Vocational School of Health Services</w:t>
            </w:r>
          </w:p>
        </w:tc>
      </w:tr>
      <w:tr w:rsidR="00984568" w:rsidRPr="00984568" w14:paraId="442037F0" w14:textId="77777777" w:rsidTr="000F3CB2">
        <w:trPr>
          <w:trHeight w:val="210"/>
          <w:jc w:val="center"/>
        </w:trPr>
        <w:tc>
          <w:tcPr>
            <w:tcW w:w="7217" w:type="dxa"/>
            <w:gridSpan w:val="3"/>
            <w:vMerge w:val="restart"/>
            <w:shd w:val="clear" w:color="auto" w:fill="E7E6E6" w:themeFill="background2"/>
            <w:vAlign w:val="center"/>
          </w:tcPr>
          <w:p w14:paraId="76E1171E" w14:textId="77777777" w:rsidR="003D004E" w:rsidRPr="00984568" w:rsidRDefault="003D004E"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Bölüm/Anabilim Dalı</w:t>
            </w:r>
          </w:p>
          <w:p w14:paraId="3440D575" w14:textId="77777777" w:rsidR="003D004E" w:rsidRPr="00984568" w:rsidRDefault="003D004E"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 xml:space="preserve">Department </w:t>
            </w:r>
          </w:p>
        </w:tc>
        <w:tc>
          <w:tcPr>
            <w:tcW w:w="8161" w:type="dxa"/>
            <w:gridSpan w:val="2"/>
            <w:vAlign w:val="center"/>
          </w:tcPr>
          <w:p w14:paraId="3649B136" w14:textId="77777777" w:rsidR="003D004E" w:rsidRPr="00896FA5" w:rsidRDefault="003D004E" w:rsidP="000F3CB2">
            <w:pPr>
              <w:spacing w:line="240" w:lineRule="auto"/>
              <w:jc w:val="both"/>
              <w:rPr>
                <w:rFonts w:ascii="Times New Roman" w:hAnsi="Times New Roman" w:cs="Times New Roman"/>
                <w:b/>
                <w:bCs/>
                <w:sz w:val="24"/>
                <w:szCs w:val="24"/>
              </w:rPr>
            </w:pPr>
            <w:r w:rsidRPr="00896FA5">
              <w:rPr>
                <w:rFonts w:ascii="Times New Roman" w:hAnsi="Times New Roman" w:cs="Times New Roman"/>
                <w:b/>
                <w:bCs/>
                <w:sz w:val="24"/>
                <w:szCs w:val="24"/>
              </w:rPr>
              <w:t xml:space="preserve">Terapi ve Rehabilitasyon </w:t>
            </w:r>
          </w:p>
        </w:tc>
      </w:tr>
      <w:tr w:rsidR="00984568" w:rsidRPr="00984568" w14:paraId="33199A3F" w14:textId="77777777" w:rsidTr="000F3CB2">
        <w:trPr>
          <w:trHeight w:val="210"/>
          <w:jc w:val="center"/>
        </w:trPr>
        <w:tc>
          <w:tcPr>
            <w:tcW w:w="7217" w:type="dxa"/>
            <w:gridSpan w:val="3"/>
            <w:vMerge/>
            <w:shd w:val="clear" w:color="auto" w:fill="E7E6E6" w:themeFill="background2"/>
            <w:vAlign w:val="center"/>
          </w:tcPr>
          <w:p w14:paraId="230ECB6E" w14:textId="77777777" w:rsidR="003D004E" w:rsidRPr="00984568" w:rsidRDefault="003D004E" w:rsidP="000F3CB2">
            <w:pPr>
              <w:spacing w:line="240" w:lineRule="auto"/>
              <w:jc w:val="both"/>
              <w:rPr>
                <w:rFonts w:ascii="Times New Roman" w:hAnsi="Times New Roman" w:cs="Times New Roman"/>
                <w:sz w:val="24"/>
                <w:szCs w:val="24"/>
              </w:rPr>
            </w:pPr>
          </w:p>
        </w:tc>
        <w:tc>
          <w:tcPr>
            <w:tcW w:w="8161" w:type="dxa"/>
            <w:gridSpan w:val="2"/>
            <w:vAlign w:val="center"/>
          </w:tcPr>
          <w:p w14:paraId="099EFB41" w14:textId="77777777" w:rsidR="003D004E" w:rsidRPr="00984568" w:rsidRDefault="005564D1"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Therapy and Rehabilitation</w:t>
            </w:r>
          </w:p>
        </w:tc>
      </w:tr>
      <w:tr w:rsidR="00984568" w:rsidRPr="00984568" w14:paraId="590A8390" w14:textId="77777777" w:rsidTr="000F3CB2">
        <w:trPr>
          <w:trHeight w:val="293"/>
          <w:jc w:val="center"/>
        </w:trPr>
        <w:tc>
          <w:tcPr>
            <w:tcW w:w="7217" w:type="dxa"/>
            <w:gridSpan w:val="3"/>
            <w:vMerge w:val="restart"/>
            <w:shd w:val="clear" w:color="auto" w:fill="E7E6E6" w:themeFill="background2"/>
            <w:vAlign w:val="center"/>
          </w:tcPr>
          <w:p w14:paraId="783F2E1D" w14:textId="77777777" w:rsidR="003D004E" w:rsidRPr="00984568" w:rsidRDefault="003D004E"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Bilim Dalı/Program</w:t>
            </w:r>
          </w:p>
          <w:p w14:paraId="2AD8F676" w14:textId="77777777" w:rsidR="003D004E" w:rsidRPr="00984568" w:rsidRDefault="003D004E"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Branch of Science/Program</w:t>
            </w:r>
          </w:p>
        </w:tc>
        <w:tc>
          <w:tcPr>
            <w:tcW w:w="8161" w:type="dxa"/>
            <w:gridSpan w:val="2"/>
            <w:vAlign w:val="center"/>
          </w:tcPr>
          <w:p w14:paraId="6073E44F" w14:textId="77777777" w:rsidR="003D004E" w:rsidRPr="00896FA5" w:rsidRDefault="005564D1" w:rsidP="000F3CB2">
            <w:pPr>
              <w:spacing w:line="240" w:lineRule="auto"/>
              <w:jc w:val="both"/>
              <w:rPr>
                <w:rFonts w:ascii="Times New Roman" w:hAnsi="Times New Roman" w:cs="Times New Roman"/>
                <w:b/>
                <w:bCs/>
                <w:sz w:val="24"/>
                <w:szCs w:val="24"/>
              </w:rPr>
            </w:pPr>
            <w:r w:rsidRPr="00896FA5">
              <w:rPr>
                <w:rFonts w:ascii="Times New Roman" w:hAnsi="Times New Roman" w:cs="Times New Roman"/>
                <w:b/>
                <w:bCs/>
                <w:sz w:val="24"/>
                <w:szCs w:val="24"/>
              </w:rPr>
              <w:t>Fizyoterapi</w:t>
            </w:r>
          </w:p>
        </w:tc>
      </w:tr>
      <w:tr w:rsidR="00984568" w:rsidRPr="00984568" w14:paraId="55CB8FA9" w14:textId="77777777" w:rsidTr="000F3CB2">
        <w:trPr>
          <w:trHeight w:val="292"/>
          <w:jc w:val="center"/>
        </w:trPr>
        <w:tc>
          <w:tcPr>
            <w:tcW w:w="7217" w:type="dxa"/>
            <w:gridSpan w:val="3"/>
            <w:vMerge/>
            <w:shd w:val="clear" w:color="auto" w:fill="E7E6E6" w:themeFill="background2"/>
            <w:vAlign w:val="center"/>
          </w:tcPr>
          <w:p w14:paraId="0366157D" w14:textId="77777777" w:rsidR="003D004E" w:rsidRPr="00984568" w:rsidRDefault="003D004E" w:rsidP="000F3CB2">
            <w:pPr>
              <w:spacing w:line="240" w:lineRule="auto"/>
              <w:jc w:val="both"/>
              <w:rPr>
                <w:rFonts w:ascii="Times New Roman" w:hAnsi="Times New Roman" w:cs="Times New Roman"/>
                <w:sz w:val="24"/>
                <w:szCs w:val="24"/>
              </w:rPr>
            </w:pPr>
          </w:p>
        </w:tc>
        <w:tc>
          <w:tcPr>
            <w:tcW w:w="8161" w:type="dxa"/>
            <w:gridSpan w:val="2"/>
            <w:vAlign w:val="center"/>
          </w:tcPr>
          <w:p w14:paraId="7E531EA5" w14:textId="77777777" w:rsidR="003D004E" w:rsidRPr="00984568" w:rsidRDefault="005564D1"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Physiotherapy</w:t>
            </w:r>
          </w:p>
        </w:tc>
      </w:tr>
      <w:tr w:rsidR="00984568" w:rsidRPr="00984568" w14:paraId="7939EABE" w14:textId="77777777" w:rsidTr="000F3CB2">
        <w:trPr>
          <w:trHeight w:val="367"/>
          <w:jc w:val="center"/>
        </w:trPr>
        <w:tc>
          <w:tcPr>
            <w:tcW w:w="7217" w:type="dxa"/>
            <w:gridSpan w:val="3"/>
            <w:vMerge w:val="restart"/>
            <w:shd w:val="clear" w:color="auto" w:fill="E7E6E6" w:themeFill="background2"/>
            <w:vAlign w:val="center"/>
          </w:tcPr>
          <w:p w14:paraId="7D5319A3" w14:textId="77777777" w:rsidR="003D004E" w:rsidRPr="00984568" w:rsidRDefault="003D004E"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Müfredatta yer alan/eklenen zorunlu ders sayısı</w:t>
            </w:r>
          </w:p>
          <w:p w14:paraId="780B7AD9" w14:textId="77777777" w:rsidR="003D004E" w:rsidRPr="00984568" w:rsidRDefault="003D004E"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Number of compulsory courses included/added in the curriculum</w:t>
            </w:r>
          </w:p>
        </w:tc>
        <w:tc>
          <w:tcPr>
            <w:tcW w:w="8161" w:type="dxa"/>
            <w:gridSpan w:val="2"/>
            <w:vAlign w:val="center"/>
          </w:tcPr>
          <w:p w14:paraId="6B74C1C1" w14:textId="77777777" w:rsidR="003D004E" w:rsidRPr="00896FA5" w:rsidRDefault="005D5289" w:rsidP="000F3CB2">
            <w:pPr>
              <w:spacing w:line="240" w:lineRule="auto"/>
              <w:jc w:val="both"/>
              <w:rPr>
                <w:rFonts w:ascii="Times New Roman" w:hAnsi="Times New Roman" w:cs="Times New Roman"/>
                <w:b/>
                <w:bCs/>
                <w:sz w:val="24"/>
                <w:szCs w:val="24"/>
              </w:rPr>
            </w:pPr>
            <w:r w:rsidRPr="00896FA5">
              <w:rPr>
                <w:rFonts w:ascii="Times New Roman" w:hAnsi="Times New Roman" w:cs="Times New Roman"/>
                <w:b/>
                <w:bCs/>
                <w:sz w:val="24"/>
                <w:szCs w:val="24"/>
              </w:rPr>
              <w:t>30</w:t>
            </w:r>
          </w:p>
        </w:tc>
      </w:tr>
      <w:tr w:rsidR="00984568" w:rsidRPr="00984568" w14:paraId="32032937" w14:textId="77777777" w:rsidTr="000F3CB2">
        <w:trPr>
          <w:trHeight w:val="70"/>
          <w:jc w:val="center"/>
        </w:trPr>
        <w:tc>
          <w:tcPr>
            <w:tcW w:w="7217" w:type="dxa"/>
            <w:gridSpan w:val="3"/>
            <w:vMerge/>
            <w:shd w:val="clear" w:color="auto" w:fill="E7E6E6" w:themeFill="background2"/>
            <w:vAlign w:val="center"/>
          </w:tcPr>
          <w:p w14:paraId="3DEF6EF0" w14:textId="77777777" w:rsidR="003D004E" w:rsidRPr="00984568" w:rsidRDefault="003D004E" w:rsidP="000F3CB2">
            <w:pPr>
              <w:spacing w:line="240" w:lineRule="auto"/>
              <w:jc w:val="both"/>
              <w:rPr>
                <w:rFonts w:ascii="Times New Roman" w:hAnsi="Times New Roman" w:cs="Times New Roman"/>
                <w:sz w:val="24"/>
                <w:szCs w:val="24"/>
              </w:rPr>
            </w:pPr>
          </w:p>
        </w:tc>
        <w:tc>
          <w:tcPr>
            <w:tcW w:w="8161" w:type="dxa"/>
            <w:gridSpan w:val="2"/>
            <w:vAlign w:val="center"/>
          </w:tcPr>
          <w:p w14:paraId="257FC707" w14:textId="77777777" w:rsidR="003D004E" w:rsidRPr="00984568" w:rsidRDefault="005D5289"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30</w:t>
            </w:r>
          </w:p>
        </w:tc>
      </w:tr>
      <w:tr w:rsidR="00984568" w:rsidRPr="00984568" w14:paraId="78925A7B" w14:textId="77777777" w:rsidTr="000F3CB2">
        <w:trPr>
          <w:trHeight w:val="93"/>
          <w:jc w:val="center"/>
        </w:trPr>
        <w:tc>
          <w:tcPr>
            <w:tcW w:w="7217" w:type="dxa"/>
            <w:gridSpan w:val="3"/>
            <w:vMerge w:val="restart"/>
            <w:shd w:val="clear" w:color="auto" w:fill="E7E6E6" w:themeFill="background2"/>
            <w:vAlign w:val="center"/>
          </w:tcPr>
          <w:p w14:paraId="3E50FC5F" w14:textId="77777777" w:rsidR="003D004E" w:rsidRPr="00984568" w:rsidRDefault="003D004E"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Müfredatta yer alan/eklenen seçmeli ders sayısı</w:t>
            </w:r>
          </w:p>
          <w:p w14:paraId="43EE96BD" w14:textId="77777777" w:rsidR="003D004E" w:rsidRPr="00984568" w:rsidRDefault="003D004E"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Number of elective courses included/added in the curriculum</w:t>
            </w:r>
          </w:p>
        </w:tc>
        <w:tc>
          <w:tcPr>
            <w:tcW w:w="8161" w:type="dxa"/>
            <w:gridSpan w:val="2"/>
            <w:vAlign w:val="center"/>
          </w:tcPr>
          <w:p w14:paraId="33199C6A" w14:textId="77777777" w:rsidR="003D004E" w:rsidRPr="00896FA5" w:rsidRDefault="0031076C" w:rsidP="000F3CB2">
            <w:pPr>
              <w:spacing w:line="240" w:lineRule="auto"/>
              <w:jc w:val="both"/>
              <w:rPr>
                <w:rFonts w:ascii="Times New Roman" w:hAnsi="Times New Roman" w:cs="Times New Roman"/>
                <w:b/>
                <w:bCs/>
                <w:sz w:val="24"/>
                <w:szCs w:val="24"/>
              </w:rPr>
            </w:pPr>
            <w:r w:rsidRPr="00896FA5">
              <w:rPr>
                <w:rFonts w:ascii="Times New Roman" w:hAnsi="Times New Roman" w:cs="Times New Roman"/>
                <w:b/>
                <w:bCs/>
                <w:sz w:val="24"/>
                <w:szCs w:val="24"/>
              </w:rPr>
              <w:t>10</w:t>
            </w:r>
          </w:p>
        </w:tc>
      </w:tr>
      <w:tr w:rsidR="00984568" w:rsidRPr="00984568" w14:paraId="5DC6B7B2" w14:textId="77777777" w:rsidTr="000F3CB2">
        <w:trPr>
          <w:trHeight w:val="70"/>
          <w:jc w:val="center"/>
        </w:trPr>
        <w:tc>
          <w:tcPr>
            <w:tcW w:w="7217" w:type="dxa"/>
            <w:gridSpan w:val="3"/>
            <w:vMerge/>
            <w:shd w:val="clear" w:color="auto" w:fill="E7E6E6" w:themeFill="background2"/>
            <w:vAlign w:val="center"/>
          </w:tcPr>
          <w:p w14:paraId="21A627EE" w14:textId="77777777" w:rsidR="003D004E" w:rsidRPr="00984568" w:rsidRDefault="003D004E" w:rsidP="000F3CB2">
            <w:pPr>
              <w:spacing w:line="240" w:lineRule="auto"/>
              <w:jc w:val="both"/>
              <w:rPr>
                <w:rFonts w:ascii="Times New Roman" w:hAnsi="Times New Roman" w:cs="Times New Roman"/>
                <w:sz w:val="24"/>
                <w:szCs w:val="24"/>
              </w:rPr>
            </w:pPr>
          </w:p>
        </w:tc>
        <w:tc>
          <w:tcPr>
            <w:tcW w:w="8161" w:type="dxa"/>
            <w:gridSpan w:val="2"/>
            <w:vAlign w:val="center"/>
          </w:tcPr>
          <w:p w14:paraId="7E56AA0D" w14:textId="77777777" w:rsidR="003D004E" w:rsidRPr="00984568" w:rsidRDefault="0031076C"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10</w:t>
            </w:r>
          </w:p>
        </w:tc>
      </w:tr>
      <w:tr w:rsidR="00984568" w:rsidRPr="00984568" w14:paraId="63B87FD6" w14:textId="77777777" w:rsidTr="000F3CB2">
        <w:trPr>
          <w:trHeight w:val="470"/>
          <w:jc w:val="center"/>
        </w:trPr>
        <w:tc>
          <w:tcPr>
            <w:tcW w:w="7217" w:type="dxa"/>
            <w:gridSpan w:val="3"/>
            <w:vMerge w:val="restart"/>
            <w:shd w:val="clear" w:color="auto" w:fill="E7E6E6" w:themeFill="background2"/>
            <w:vAlign w:val="center"/>
          </w:tcPr>
          <w:p w14:paraId="2B8214FC" w14:textId="77777777" w:rsidR="003D004E" w:rsidRPr="00984568" w:rsidRDefault="003D004E"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Müfredatın/Derslerin Uygulamaya Başlayacağı Eğitim-Öğretim Yılı</w:t>
            </w:r>
          </w:p>
          <w:p w14:paraId="386BE1E9" w14:textId="77777777" w:rsidR="003D004E" w:rsidRPr="00984568" w:rsidRDefault="003D004E" w:rsidP="000F3CB2">
            <w:pPr>
              <w:spacing w:line="240" w:lineRule="auto"/>
              <w:jc w:val="both"/>
              <w:rPr>
                <w:rFonts w:ascii="Times New Roman" w:hAnsi="Times New Roman" w:cs="Times New Roman"/>
                <w:sz w:val="24"/>
                <w:szCs w:val="24"/>
              </w:rPr>
            </w:pPr>
            <w:r w:rsidRPr="00984568">
              <w:rPr>
                <w:rFonts w:ascii="Times New Roman" w:hAnsi="Times New Roman" w:cs="Times New Roman"/>
                <w:bCs/>
                <w:i/>
                <w:iCs/>
                <w:sz w:val="24"/>
                <w:szCs w:val="24"/>
              </w:rPr>
              <w:t>The Academic Year in which the Curriculum/Streams Will Start to be Implemented</w:t>
            </w:r>
          </w:p>
        </w:tc>
        <w:tc>
          <w:tcPr>
            <w:tcW w:w="8161" w:type="dxa"/>
            <w:gridSpan w:val="2"/>
            <w:vAlign w:val="center"/>
          </w:tcPr>
          <w:p w14:paraId="1DC683BC" w14:textId="77777777" w:rsidR="003D004E" w:rsidRPr="00896FA5" w:rsidRDefault="009D24DC" w:rsidP="000F3CB2">
            <w:pPr>
              <w:spacing w:line="240" w:lineRule="auto"/>
              <w:jc w:val="both"/>
              <w:rPr>
                <w:rFonts w:ascii="Times New Roman" w:hAnsi="Times New Roman" w:cs="Times New Roman"/>
                <w:b/>
                <w:bCs/>
                <w:sz w:val="24"/>
                <w:szCs w:val="24"/>
              </w:rPr>
            </w:pPr>
            <w:r w:rsidRPr="00896FA5">
              <w:rPr>
                <w:rFonts w:ascii="Times New Roman" w:hAnsi="Times New Roman" w:cs="Times New Roman"/>
                <w:b/>
                <w:bCs/>
                <w:sz w:val="24"/>
                <w:szCs w:val="24"/>
              </w:rPr>
              <w:t>2022-2023</w:t>
            </w:r>
          </w:p>
        </w:tc>
      </w:tr>
      <w:tr w:rsidR="00984568" w:rsidRPr="00984568" w14:paraId="21D62601" w14:textId="77777777" w:rsidTr="000F3CB2">
        <w:trPr>
          <w:trHeight w:val="295"/>
          <w:jc w:val="center"/>
        </w:trPr>
        <w:tc>
          <w:tcPr>
            <w:tcW w:w="7217" w:type="dxa"/>
            <w:gridSpan w:val="3"/>
            <w:vMerge/>
            <w:shd w:val="clear" w:color="auto" w:fill="E7E6E6" w:themeFill="background2"/>
            <w:vAlign w:val="center"/>
          </w:tcPr>
          <w:p w14:paraId="380D2BF4" w14:textId="77777777" w:rsidR="003D004E" w:rsidRPr="00984568" w:rsidRDefault="003D004E" w:rsidP="000F3CB2">
            <w:pPr>
              <w:spacing w:line="240" w:lineRule="auto"/>
              <w:jc w:val="both"/>
              <w:rPr>
                <w:rFonts w:ascii="Times New Roman" w:hAnsi="Times New Roman" w:cs="Times New Roman"/>
                <w:sz w:val="24"/>
                <w:szCs w:val="24"/>
              </w:rPr>
            </w:pPr>
          </w:p>
        </w:tc>
        <w:tc>
          <w:tcPr>
            <w:tcW w:w="8161" w:type="dxa"/>
            <w:gridSpan w:val="2"/>
            <w:vAlign w:val="center"/>
          </w:tcPr>
          <w:p w14:paraId="6C5C091A" w14:textId="77777777" w:rsidR="003D004E" w:rsidRPr="00984568" w:rsidRDefault="0031076C"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2022-2023</w:t>
            </w:r>
          </w:p>
        </w:tc>
      </w:tr>
      <w:tr w:rsidR="00984568" w:rsidRPr="00984568" w14:paraId="5F47D1DC" w14:textId="77777777" w:rsidTr="000F3CB2">
        <w:trPr>
          <w:trHeight w:val="70"/>
          <w:jc w:val="center"/>
        </w:trPr>
        <w:tc>
          <w:tcPr>
            <w:tcW w:w="15378" w:type="dxa"/>
            <w:gridSpan w:val="5"/>
            <w:shd w:val="clear" w:color="auto" w:fill="FFFFFF" w:themeFill="background1"/>
          </w:tcPr>
          <w:p w14:paraId="2F7CBC12" w14:textId="77777777" w:rsidR="003D004E" w:rsidRPr="00984568" w:rsidRDefault="003D004E" w:rsidP="000F3CB2">
            <w:pPr>
              <w:pStyle w:val="AralkYok"/>
              <w:jc w:val="both"/>
              <w:rPr>
                <w:rFonts w:ascii="Times New Roman" w:hAnsi="Times New Roman" w:cs="Times New Roman"/>
                <w:sz w:val="24"/>
                <w:szCs w:val="24"/>
              </w:rPr>
            </w:pPr>
          </w:p>
        </w:tc>
      </w:tr>
      <w:tr w:rsidR="00984568" w:rsidRPr="00984568" w14:paraId="18A3FBDB" w14:textId="77777777" w:rsidTr="000F3CB2">
        <w:trPr>
          <w:trHeight w:val="865"/>
          <w:jc w:val="center"/>
        </w:trPr>
        <w:tc>
          <w:tcPr>
            <w:tcW w:w="15378" w:type="dxa"/>
            <w:gridSpan w:val="5"/>
            <w:shd w:val="clear" w:color="auto" w:fill="D9D9D9" w:themeFill="background1" w:themeFillShade="D9"/>
            <w:vAlign w:val="center"/>
          </w:tcPr>
          <w:p w14:paraId="614ABE29" w14:textId="77777777" w:rsidR="003D004E" w:rsidRPr="00896FA5" w:rsidRDefault="003D004E" w:rsidP="000F3CB2">
            <w:pPr>
              <w:spacing w:line="240" w:lineRule="auto"/>
              <w:jc w:val="center"/>
              <w:rPr>
                <w:rFonts w:ascii="Times New Roman" w:hAnsi="Times New Roman" w:cs="Times New Roman"/>
                <w:b/>
                <w:bCs/>
                <w:sz w:val="24"/>
                <w:szCs w:val="24"/>
              </w:rPr>
            </w:pPr>
            <w:r w:rsidRPr="00896FA5">
              <w:rPr>
                <w:rFonts w:ascii="Times New Roman" w:hAnsi="Times New Roman" w:cs="Times New Roman"/>
                <w:b/>
                <w:bCs/>
                <w:sz w:val="24"/>
                <w:szCs w:val="24"/>
              </w:rPr>
              <w:t>PROGRAM YETERLİKLERİ</w:t>
            </w:r>
          </w:p>
          <w:p w14:paraId="0B6E118D" w14:textId="77777777" w:rsidR="003D004E" w:rsidRPr="00984568" w:rsidRDefault="003D004E" w:rsidP="000F3CB2">
            <w:pPr>
              <w:spacing w:line="240" w:lineRule="auto"/>
              <w:jc w:val="center"/>
              <w:rPr>
                <w:rFonts w:ascii="Times New Roman" w:hAnsi="Times New Roman" w:cs="Times New Roman"/>
                <w:bCs/>
                <w:i/>
                <w:iCs/>
                <w:sz w:val="24"/>
                <w:szCs w:val="24"/>
              </w:rPr>
            </w:pPr>
            <w:r w:rsidRPr="00984568">
              <w:rPr>
                <w:rFonts w:ascii="Times New Roman" w:hAnsi="Times New Roman" w:cs="Times New Roman"/>
                <w:bCs/>
                <w:i/>
                <w:iCs/>
                <w:sz w:val="24"/>
                <w:szCs w:val="24"/>
              </w:rPr>
              <w:t>COMPETENCIES OF CURRICULUM</w:t>
            </w:r>
          </w:p>
        </w:tc>
      </w:tr>
      <w:tr w:rsidR="00984568" w:rsidRPr="00984568" w14:paraId="6EFAA9CE" w14:textId="77777777" w:rsidTr="000F3CB2">
        <w:trPr>
          <w:trHeight w:val="96"/>
          <w:jc w:val="center"/>
        </w:trPr>
        <w:tc>
          <w:tcPr>
            <w:tcW w:w="2551" w:type="dxa"/>
            <w:vAlign w:val="center"/>
          </w:tcPr>
          <w:p w14:paraId="6601CBC9" w14:textId="77777777" w:rsidR="003D004E" w:rsidRPr="00896FA5" w:rsidRDefault="003D004E" w:rsidP="000F3CB2">
            <w:pPr>
              <w:spacing w:line="240" w:lineRule="auto"/>
              <w:jc w:val="center"/>
              <w:rPr>
                <w:rFonts w:ascii="Times New Roman" w:hAnsi="Times New Roman" w:cs="Times New Roman"/>
                <w:b/>
                <w:bCs/>
                <w:sz w:val="24"/>
                <w:szCs w:val="24"/>
              </w:rPr>
            </w:pPr>
            <w:r w:rsidRPr="00896FA5">
              <w:rPr>
                <w:rFonts w:ascii="Times New Roman" w:hAnsi="Times New Roman" w:cs="Times New Roman"/>
                <w:b/>
                <w:bCs/>
                <w:sz w:val="24"/>
                <w:szCs w:val="24"/>
              </w:rPr>
              <w:t>Yeterlik Alanı</w:t>
            </w:r>
          </w:p>
          <w:p w14:paraId="6DF3C5F1" w14:textId="77777777" w:rsidR="003D004E" w:rsidRPr="00984568" w:rsidRDefault="003D004E" w:rsidP="000F3CB2">
            <w:pPr>
              <w:spacing w:line="240" w:lineRule="auto"/>
              <w:jc w:val="center"/>
              <w:rPr>
                <w:rFonts w:ascii="Times New Roman" w:hAnsi="Times New Roman" w:cs="Times New Roman"/>
                <w:bCs/>
                <w:i/>
                <w:iCs/>
                <w:sz w:val="24"/>
                <w:szCs w:val="24"/>
              </w:rPr>
            </w:pPr>
            <w:r w:rsidRPr="00984568">
              <w:rPr>
                <w:rFonts w:ascii="Times New Roman" w:hAnsi="Times New Roman" w:cs="Times New Roman"/>
                <w:bCs/>
                <w:i/>
                <w:iCs/>
                <w:sz w:val="24"/>
                <w:szCs w:val="24"/>
              </w:rPr>
              <w:t>Competence Dimension</w:t>
            </w:r>
          </w:p>
        </w:tc>
        <w:tc>
          <w:tcPr>
            <w:tcW w:w="1644" w:type="dxa"/>
            <w:vAlign w:val="center"/>
          </w:tcPr>
          <w:p w14:paraId="3BFDAC48" w14:textId="77777777" w:rsidR="003D004E" w:rsidRPr="00896FA5" w:rsidRDefault="003D004E" w:rsidP="000F3CB2">
            <w:pPr>
              <w:spacing w:line="240" w:lineRule="auto"/>
              <w:jc w:val="center"/>
              <w:rPr>
                <w:rFonts w:ascii="Times New Roman" w:hAnsi="Times New Roman" w:cs="Times New Roman"/>
                <w:b/>
                <w:bCs/>
                <w:sz w:val="24"/>
                <w:szCs w:val="24"/>
              </w:rPr>
            </w:pPr>
            <w:r w:rsidRPr="00896FA5">
              <w:rPr>
                <w:rFonts w:ascii="Times New Roman" w:hAnsi="Times New Roman" w:cs="Times New Roman"/>
                <w:b/>
                <w:bCs/>
                <w:sz w:val="24"/>
                <w:szCs w:val="24"/>
              </w:rPr>
              <w:t>Yeterlik No</w:t>
            </w:r>
          </w:p>
          <w:p w14:paraId="0DC71835" w14:textId="77777777" w:rsidR="003D004E" w:rsidRPr="00984568" w:rsidRDefault="003D004E" w:rsidP="000F3CB2">
            <w:pPr>
              <w:spacing w:line="240" w:lineRule="auto"/>
              <w:jc w:val="center"/>
              <w:rPr>
                <w:rFonts w:ascii="Times New Roman" w:hAnsi="Times New Roman" w:cs="Times New Roman"/>
                <w:i/>
                <w:sz w:val="24"/>
                <w:szCs w:val="24"/>
              </w:rPr>
            </w:pPr>
            <w:r w:rsidRPr="00984568">
              <w:rPr>
                <w:rFonts w:ascii="Times New Roman" w:hAnsi="Times New Roman" w:cs="Times New Roman"/>
                <w:i/>
                <w:sz w:val="24"/>
                <w:szCs w:val="24"/>
              </w:rPr>
              <w:t>Competence Number</w:t>
            </w:r>
          </w:p>
        </w:tc>
        <w:tc>
          <w:tcPr>
            <w:tcW w:w="4861" w:type="dxa"/>
            <w:gridSpan w:val="2"/>
            <w:vAlign w:val="center"/>
          </w:tcPr>
          <w:p w14:paraId="29F858C3" w14:textId="77777777" w:rsidR="003D004E" w:rsidRPr="00896FA5" w:rsidRDefault="003D004E" w:rsidP="000F3CB2">
            <w:pPr>
              <w:spacing w:line="240" w:lineRule="auto"/>
              <w:jc w:val="center"/>
              <w:rPr>
                <w:rFonts w:ascii="Times New Roman" w:hAnsi="Times New Roman" w:cs="Times New Roman"/>
                <w:b/>
                <w:bCs/>
                <w:sz w:val="24"/>
                <w:szCs w:val="24"/>
              </w:rPr>
            </w:pPr>
            <w:r w:rsidRPr="00896FA5">
              <w:rPr>
                <w:rFonts w:ascii="Times New Roman" w:hAnsi="Times New Roman" w:cs="Times New Roman"/>
                <w:b/>
                <w:bCs/>
                <w:sz w:val="24"/>
                <w:szCs w:val="24"/>
              </w:rPr>
              <w:t>Yeterlik Tanımı</w:t>
            </w:r>
          </w:p>
          <w:p w14:paraId="3771EA76" w14:textId="77777777" w:rsidR="003D004E" w:rsidRPr="00984568" w:rsidRDefault="003D004E" w:rsidP="000F3CB2">
            <w:pPr>
              <w:spacing w:line="240" w:lineRule="auto"/>
              <w:jc w:val="center"/>
              <w:rPr>
                <w:rFonts w:ascii="Times New Roman" w:hAnsi="Times New Roman" w:cs="Times New Roman"/>
                <w:bCs/>
                <w:i/>
                <w:iCs/>
                <w:sz w:val="24"/>
                <w:szCs w:val="24"/>
              </w:rPr>
            </w:pPr>
            <w:r w:rsidRPr="00984568">
              <w:rPr>
                <w:rFonts w:ascii="Times New Roman" w:hAnsi="Times New Roman" w:cs="Times New Roman"/>
                <w:bCs/>
                <w:i/>
                <w:iCs/>
                <w:sz w:val="24"/>
                <w:szCs w:val="24"/>
              </w:rPr>
              <w:t>Definition of Competence</w:t>
            </w:r>
          </w:p>
        </w:tc>
        <w:tc>
          <w:tcPr>
            <w:tcW w:w="6322" w:type="dxa"/>
            <w:vAlign w:val="center"/>
          </w:tcPr>
          <w:p w14:paraId="283C7E7F" w14:textId="77777777" w:rsidR="003D004E" w:rsidRPr="00896FA5" w:rsidRDefault="003D004E" w:rsidP="000F3CB2">
            <w:pPr>
              <w:spacing w:line="240" w:lineRule="auto"/>
              <w:jc w:val="center"/>
              <w:rPr>
                <w:rFonts w:ascii="Times New Roman" w:hAnsi="Times New Roman" w:cs="Times New Roman"/>
                <w:b/>
                <w:bCs/>
                <w:sz w:val="24"/>
                <w:szCs w:val="24"/>
              </w:rPr>
            </w:pPr>
            <w:r w:rsidRPr="00896FA5">
              <w:rPr>
                <w:rFonts w:ascii="Times New Roman" w:hAnsi="Times New Roman" w:cs="Times New Roman"/>
                <w:b/>
                <w:bCs/>
                <w:sz w:val="24"/>
                <w:szCs w:val="24"/>
              </w:rPr>
              <w:t xml:space="preserve">Yeterlik </w:t>
            </w:r>
            <w:commentRangeStart w:id="0"/>
            <w:r w:rsidRPr="00896FA5">
              <w:rPr>
                <w:rFonts w:ascii="Times New Roman" w:hAnsi="Times New Roman" w:cs="Times New Roman"/>
                <w:b/>
                <w:bCs/>
                <w:sz w:val="24"/>
                <w:szCs w:val="24"/>
              </w:rPr>
              <w:t>Göstergesi</w:t>
            </w:r>
            <w:commentRangeEnd w:id="0"/>
            <w:r w:rsidRPr="00896FA5">
              <w:rPr>
                <w:rStyle w:val="AklamaBavurusu"/>
                <w:rFonts w:ascii="Times New Roman" w:hAnsi="Times New Roman" w:cs="Times New Roman"/>
                <w:b/>
                <w:bCs/>
                <w:sz w:val="24"/>
                <w:szCs w:val="24"/>
              </w:rPr>
              <w:commentReference w:id="0"/>
            </w:r>
          </w:p>
          <w:p w14:paraId="33CD8882" w14:textId="77777777" w:rsidR="003D004E" w:rsidRPr="00984568" w:rsidRDefault="003D004E" w:rsidP="000F3CB2">
            <w:pPr>
              <w:spacing w:line="240" w:lineRule="auto"/>
              <w:jc w:val="center"/>
              <w:rPr>
                <w:rFonts w:ascii="Times New Roman" w:hAnsi="Times New Roman" w:cs="Times New Roman"/>
                <w:bCs/>
                <w:i/>
                <w:iCs/>
                <w:sz w:val="24"/>
                <w:szCs w:val="24"/>
              </w:rPr>
            </w:pPr>
            <w:r w:rsidRPr="00984568">
              <w:rPr>
                <w:rFonts w:ascii="Times New Roman" w:hAnsi="Times New Roman" w:cs="Times New Roman"/>
                <w:bCs/>
                <w:i/>
                <w:iCs/>
                <w:sz w:val="24"/>
                <w:szCs w:val="24"/>
              </w:rPr>
              <w:t>Indicator of Competence</w:t>
            </w:r>
          </w:p>
        </w:tc>
      </w:tr>
      <w:tr w:rsidR="00984568" w:rsidRPr="00984568" w14:paraId="18FD123B" w14:textId="77777777" w:rsidTr="000F3CB2">
        <w:trPr>
          <w:trHeight w:val="150"/>
          <w:jc w:val="center"/>
        </w:trPr>
        <w:tc>
          <w:tcPr>
            <w:tcW w:w="2551" w:type="dxa"/>
            <w:vMerge w:val="restart"/>
            <w:vAlign w:val="center"/>
          </w:tcPr>
          <w:p w14:paraId="21514816" w14:textId="77777777" w:rsidR="003D004E" w:rsidRPr="00896FA5" w:rsidRDefault="003D004E" w:rsidP="000F3CB2">
            <w:pPr>
              <w:spacing w:line="240" w:lineRule="auto"/>
              <w:jc w:val="both"/>
              <w:rPr>
                <w:rFonts w:ascii="Times New Roman" w:hAnsi="Times New Roman" w:cs="Times New Roman"/>
                <w:b/>
                <w:bCs/>
                <w:sz w:val="24"/>
                <w:szCs w:val="24"/>
              </w:rPr>
            </w:pPr>
            <w:r w:rsidRPr="00896FA5">
              <w:rPr>
                <w:rFonts w:ascii="Times New Roman" w:hAnsi="Times New Roman" w:cs="Times New Roman"/>
                <w:b/>
                <w:bCs/>
                <w:sz w:val="24"/>
                <w:szCs w:val="24"/>
              </w:rPr>
              <w:t xml:space="preserve">Mesleki </w:t>
            </w:r>
            <w:commentRangeStart w:id="1"/>
            <w:r w:rsidRPr="00896FA5">
              <w:rPr>
                <w:rFonts w:ascii="Times New Roman" w:hAnsi="Times New Roman" w:cs="Times New Roman"/>
                <w:b/>
                <w:bCs/>
                <w:sz w:val="24"/>
                <w:szCs w:val="24"/>
              </w:rPr>
              <w:t>Bilgi</w:t>
            </w:r>
            <w:commentRangeEnd w:id="1"/>
            <w:r w:rsidRPr="00896FA5">
              <w:rPr>
                <w:rStyle w:val="AklamaBavurusu"/>
                <w:rFonts w:ascii="Times New Roman" w:hAnsi="Times New Roman" w:cs="Times New Roman"/>
                <w:b/>
                <w:bCs/>
                <w:sz w:val="24"/>
                <w:szCs w:val="24"/>
              </w:rPr>
              <w:commentReference w:id="1"/>
            </w:r>
          </w:p>
          <w:p w14:paraId="46473E65" w14:textId="77777777" w:rsidR="003D004E" w:rsidRPr="00984568" w:rsidRDefault="003D004E"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Professional/Vocational Knowledge</w:t>
            </w:r>
          </w:p>
        </w:tc>
        <w:tc>
          <w:tcPr>
            <w:tcW w:w="1644" w:type="dxa"/>
            <w:vMerge w:val="restart"/>
            <w:vAlign w:val="center"/>
          </w:tcPr>
          <w:p w14:paraId="363190B1" w14:textId="2CD94C69" w:rsidR="003D004E" w:rsidRPr="00984568" w:rsidRDefault="00081500" w:rsidP="00081500">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861" w:type="dxa"/>
            <w:gridSpan w:val="2"/>
            <w:vMerge w:val="restart"/>
            <w:vAlign w:val="center"/>
          </w:tcPr>
          <w:p w14:paraId="2688B4A3" w14:textId="77777777" w:rsidR="003D004E" w:rsidRPr="006C556C" w:rsidRDefault="003D004E" w:rsidP="000F3CB2">
            <w:pPr>
              <w:spacing w:line="240" w:lineRule="auto"/>
              <w:jc w:val="both"/>
              <w:rPr>
                <w:rFonts w:ascii="Times New Roman" w:hAnsi="Times New Roman" w:cs="Times New Roman"/>
                <w:b/>
                <w:sz w:val="24"/>
                <w:szCs w:val="24"/>
                <w:shd w:val="clear" w:color="auto" w:fill="F9F9F9"/>
              </w:rPr>
            </w:pPr>
            <w:r w:rsidRPr="006C556C">
              <w:rPr>
                <w:rFonts w:ascii="Times New Roman" w:hAnsi="Times New Roman" w:cs="Times New Roman"/>
                <w:b/>
                <w:sz w:val="24"/>
                <w:szCs w:val="24"/>
                <w:shd w:val="clear" w:color="auto" w:fill="F9F9F9"/>
              </w:rPr>
              <w:t>Alanı ile ilgili temel düzeyde teorik bilgiye sahiptir.</w:t>
            </w:r>
          </w:p>
          <w:p w14:paraId="65869EFD" w14:textId="77777777" w:rsidR="00984568" w:rsidRPr="00984568" w:rsidRDefault="00984568" w:rsidP="000F3CB2">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Has </w:t>
            </w:r>
            <w:r w:rsidRPr="00984568">
              <w:rPr>
                <w:rFonts w:ascii="Times New Roman" w:hAnsi="Times New Roman" w:cs="Times New Roman"/>
                <w:i/>
                <w:sz w:val="24"/>
                <w:szCs w:val="24"/>
              </w:rPr>
              <w:t>basic theoretical knowledge about the field</w:t>
            </w:r>
          </w:p>
        </w:tc>
        <w:tc>
          <w:tcPr>
            <w:tcW w:w="6322" w:type="dxa"/>
          </w:tcPr>
          <w:p w14:paraId="788E3E93" w14:textId="77777777" w:rsidR="003D004E" w:rsidRPr="006C556C" w:rsidRDefault="003D004E" w:rsidP="000F3CB2">
            <w:pPr>
              <w:spacing w:line="240" w:lineRule="auto"/>
              <w:jc w:val="both"/>
              <w:rPr>
                <w:rFonts w:ascii="Times New Roman" w:hAnsi="Times New Roman" w:cs="Times New Roman"/>
                <w:b/>
                <w:sz w:val="24"/>
                <w:szCs w:val="24"/>
              </w:rPr>
            </w:pPr>
            <w:r w:rsidRPr="006C556C">
              <w:rPr>
                <w:rFonts w:ascii="Times New Roman" w:hAnsi="Times New Roman" w:cs="Times New Roman"/>
                <w:b/>
                <w:sz w:val="24"/>
                <w:szCs w:val="24"/>
              </w:rPr>
              <w:t>Alanıyla ilgili tıbbi terminolojiyi tanımlar.</w:t>
            </w:r>
          </w:p>
          <w:p w14:paraId="04039879" w14:textId="77777777" w:rsidR="0036732D" w:rsidRPr="0036732D" w:rsidRDefault="0036732D" w:rsidP="000F3CB2">
            <w:pPr>
              <w:spacing w:line="240" w:lineRule="auto"/>
              <w:jc w:val="both"/>
              <w:rPr>
                <w:rFonts w:ascii="Times New Roman" w:hAnsi="Times New Roman" w:cs="Times New Roman"/>
                <w:i/>
                <w:sz w:val="24"/>
                <w:szCs w:val="24"/>
              </w:rPr>
            </w:pPr>
            <w:r w:rsidRPr="0036732D">
              <w:rPr>
                <w:rFonts w:ascii="Times New Roman" w:hAnsi="Times New Roman" w:cs="Times New Roman"/>
                <w:i/>
                <w:sz w:val="24"/>
                <w:szCs w:val="24"/>
              </w:rPr>
              <w:t>Defines the medical terminology related to the field</w:t>
            </w:r>
          </w:p>
        </w:tc>
      </w:tr>
      <w:tr w:rsidR="00984568" w:rsidRPr="00984568" w14:paraId="6B4E91F8" w14:textId="77777777" w:rsidTr="000F3CB2">
        <w:trPr>
          <w:trHeight w:val="150"/>
          <w:jc w:val="center"/>
        </w:trPr>
        <w:tc>
          <w:tcPr>
            <w:tcW w:w="2551" w:type="dxa"/>
            <w:vMerge/>
            <w:vAlign w:val="center"/>
          </w:tcPr>
          <w:p w14:paraId="3FB124B8" w14:textId="77777777" w:rsidR="003D004E" w:rsidRPr="00984568" w:rsidRDefault="003D004E" w:rsidP="000F3CB2">
            <w:pPr>
              <w:spacing w:line="240" w:lineRule="auto"/>
              <w:jc w:val="both"/>
              <w:rPr>
                <w:rFonts w:ascii="Times New Roman" w:hAnsi="Times New Roman" w:cs="Times New Roman"/>
                <w:sz w:val="24"/>
                <w:szCs w:val="24"/>
              </w:rPr>
            </w:pPr>
          </w:p>
        </w:tc>
        <w:tc>
          <w:tcPr>
            <w:tcW w:w="1644" w:type="dxa"/>
            <w:vMerge/>
            <w:vAlign w:val="center"/>
          </w:tcPr>
          <w:p w14:paraId="09DA8508" w14:textId="77777777" w:rsidR="003D004E" w:rsidRPr="00984568" w:rsidRDefault="003D004E" w:rsidP="000F3CB2">
            <w:pPr>
              <w:spacing w:line="240" w:lineRule="auto"/>
              <w:jc w:val="both"/>
              <w:rPr>
                <w:rFonts w:ascii="Times New Roman" w:hAnsi="Times New Roman" w:cs="Times New Roman"/>
                <w:sz w:val="24"/>
                <w:szCs w:val="24"/>
              </w:rPr>
            </w:pPr>
          </w:p>
        </w:tc>
        <w:tc>
          <w:tcPr>
            <w:tcW w:w="4861" w:type="dxa"/>
            <w:gridSpan w:val="2"/>
            <w:vMerge/>
            <w:vAlign w:val="center"/>
          </w:tcPr>
          <w:p w14:paraId="1F2E43BF" w14:textId="77777777" w:rsidR="003D004E" w:rsidRPr="00984568" w:rsidRDefault="003D004E" w:rsidP="000F3CB2">
            <w:pPr>
              <w:spacing w:line="240" w:lineRule="auto"/>
              <w:jc w:val="both"/>
              <w:rPr>
                <w:rFonts w:ascii="Times New Roman" w:hAnsi="Times New Roman" w:cs="Times New Roman"/>
                <w:sz w:val="24"/>
                <w:szCs w:val="24"/>
              </w:rPr>
            </w:pPr>
          </w:p>
        </w:tc>
        <w:tc>
          <w:tcPr>
            <w:tcW w:w="6322" w:type="dxa"/>
          </w:tcPr>
          <w:p w14:paraId="4CE9C6EF" w14:textId="77777777" w:rsidR="003D004E" w:rsidRPr="006C556C" w:rsidRDefault="003D004E" w:rsidP="000F3CB2">
            <w:pPr>
              <w:spacing w:line="240" w:lineRule="auto"/>
              <w:jc w:val="both"/>
              <w:rPr>
                <w:rFonts w:ascii="Times New Roman" w:hAnsi="Times New Roman" w:cs="Times New Roman"/>
                <w:b/>
                <w:sz w:val="24"/>
                <w:szCs w:val="24"/>
              </w:rPr>
            </w:pPr>
            <w:r w:rsidRPr="006C556C">
              <w:rPr>
                <w:rFonts w:ascii="Times New Roman" w:hAnsi="Times New Roman" w:cs="Times New Roman"/>
                <w:b/>
                <w:sz w:val="24"/>
                <w:szCs w:val="24"/>
              </w:rPr>
              <w:t>İnsan vücudunun genel anatomik bilgiyi hatırlar.</w:t>
            </w:r>
          </w:p>
          <w:p w14:paraId="3F81A2C7" w14:textId="77777777" w:rsidR="0036732D" w:rsidRPr="0036732D" w:rsidRDefault="0036732D" w:rsidP="000F3CB2">
            <w:pPr>
              <w:spacing w:line="240" w:lineRule="auto"/>
              <w:jc w:val="both"/>
              <w:rPr>
                <w:rFonts w:ascii="Times New Roman" w:hAnsi="Times New Roman" w:cs="Times New Roman"/>
                <w:i/>
                <w:sz w:val="24"/>
                <w:szCs w:val="24"/>
              </w:rPr>
            </w:pPr>
            <w:r w:rsidRPr="0036732D">
              <w:rPr>
                <w:rFonts w:ascii="Times New Roman" w:hAnsi="Times New Roman" w:cs="Times New Roman"/>
                <w:i/>
                <w:sz w:val="24"/>
                <w:szCs w:val="24"/>
              </w:rPr>
              <w:t>Recalls general anatomical knowledge of the human body</w:t>
            </w:r>
          </w:p>
        </w:tc>
      </w:tr>
      <w:tr w:rsidR="00984568" w:rsidRPr="00984568" w14:paraId="31F539EB" w14:textId="77777777" w:rsidTr="000F3CB2">
        <w:trPr>
          <w:trHeight w:val="150"/>
          <w:jc w:val="center"/>
        </w:trPr>
        <w:tc>
          <w:tcPr>
            <w:tcW w:w="2551" w:type="dxa"/>
            <w:vMerge/>
            <w:vAlign w:val="center"/>
          </w:tcPr>
          <w:p w14:paraId="4042C397" w14:textId="77777777" w:rsidR="003D004E" w:rsidRPr="00984568" w:rsidRDefault="003D004E" w:rsidP="000F3CB2">
            <w:pPr>
              <w:spacing w:line="240" w:lineRule="auto"/>
              <w:jc w:val="both"/>
              <w:rPr>
                <w:rFonts w:ascii="Times New Roman" w:hAnsi="Times New Roman" w:cs="Times New Roman"/>
                <w:sz w:val="24"/>
                <w:szCs w:val="24"/>
              </w:rPr>
            </w:pPr>
          </w:p>
        </w:tc>
        <w:tc>
          <w:tcPr>
            <w:tcW w:w="1644" w:type="dxa"/>
            <w:vMerge/>
            <w:vAlign w:val="center"/>
          </w:tcPr>
          <w:p w14:paraId="5C56524B" w14:textId="77777777" w:rsidR="003D004E" w:rsidRPr="00984568" w:rsidRDefault="003D004E" w:rsidP="000F3CB2">
            <w:pPr>
              <w:spacing w:line="240" w:lineRule="auto"/>
              <w:jc w:val="both"/>
              <w:rPr>
                <w:rFonts w:ascii="Times New Roman" w:hAnsi="Times New Roman" w:cs="Times New Roman"/>
                <w:sz w:val="24"/>
                <w:szCs w:val="24"/>
              </w:rPr>
            </w:pPr>
          </w:p>
        </w:tc>
        <w:tc>
          <w:tcPr>
            <w:tcW w:w="4861" w:type="dxa"/>
            <w:gridSpan w:val="2"/>
            <w:vMerge/>
            <w:vAlign w:val="center"/>
          </w:tcPr>
          <w:p w14:paraId="769FEA4C" w14:textId="77777777" w:rsidR="003D004E" w:rsidRPr="00984568" w:rsidRDefault="003D004E" w:rsidP="000F3CB2">
            <w:pPr>
              <w:spacing w:line="240" w:lineRule="auto"/>
              <w:jc w:val="both"/>
              <w:rPr>
                <w:rFonts w:ascii="Times New Roman" w:hAnsi="Times New Roman" w:cs="Times New Roman"/>
                <w:sz w:val="24"/>
                <w:szCs w:val="24"/>
              </w:rPr>
            </w:pPr>
          </w:p>
        </w:tc>
        <w:tc>
          <w:tcPr>
            <w:tcW w:w="6322" w:type="dxa"/>
          </w:tcPr>
          <w:p w14:paraId="6FEC6AC1" w14:textId="77777777" w:rsidR="003D004E" w:rsidRPr="006C556C" w:rsidRDefault="003D004E" w:rsidP="000F3CB2">
            <w:pPr>
              <w:spacing w:line="240" w:lineRule="auto"/>
              <w:jc w:val="both"/>
              <w:rPr>
                <w:rFonts w:ascii="Times New Roman" w:hAnsi="Times New Roman" w:cs="Times New Roman"/>
                <w:b/>
                <w:sz w:val="24"/>
                <w:szCs w:val="24"/>
              </w:rPr>
            </w:pPr>
            <w:r w:rsidRPr="006C556C">
              <w:rPr>
                <w:rFonts w:ascii="Times New Roman" w:hAnsi="Times New Roman" w:cs="Times New Roman"/>
                <w:b/>
                <w:sz w:val="24"/>
                <w:szCs w:val="24"/>
              </w:rPr>
              <w:t>Alanı ile ilgili farklı tedavi yöntemlerini tanımlar.</w:t>
            </w:r>
          </w:p>
          <w:p w14:paraId="5BC865C6" w14:textId="77777777" w:rsidR="0036732D" w:rsidRPr="0036732D" w:rsidRDefault="0036732D" w:rsidP="000F3CB2">
            <w:pPr>
              <w:spacing w:line="240" w:lineRule="auto"/>
              <w:jc w:val="both"/>
              <w:rPr>
                <w:rFonts w:ascii="Times New Roman" w:hAnsi="Times New Roman" w:cs="Times New Roman"/>
                <w:i/>
                <w:sz w:val="24"/>
                <w:szCs w:val="24"/>
              </w:rPr>
            </w:pPr>
            <w:r w:rsidRPr="0036732D">
              <w:rPr>
                <w:rFonts w:ascii="Times New Roman" w:hAnsi="Times New Roman" w:cs="Times New Roman"/>
                <w:i/>
                <w:sz w:val="24"/>
                <w:szCs w:val="24"/>
              </w:rPr>
              <w:t>Defines different treatment methods related to the field</w:t>
            </w:r>
          </w:p>
        </w:tc>
      </w:tr>
      <w:tr w:rsidR="00984568" w:rsidRPr="00984568" w14:paraId="5F06D556" w14:textId="77777777" w:rsidTr="000F3CB2">
        <w:trPr>
          <w:trHeight w:val="150"/>
          <w:jc w:val="center"/>
        </w:trPr>
        <w:tc>
          <w:tcPr>
            <w:tcW w:w="2551" w:type="dxa"/>
            <w:vMerge/>
            <w:vAlign w:val="center"/>
          </w:tcPr>
          <w:p w14:paraId="27BBAFCF" w14:textId="77777777" w:rsidR="003D004E" w:rsidRPr="00984568" w:rsidRDefault="003D004E" w:rsidP="000F3CB2">
            <w:pPr>
              <w:spacing w:line="240" w:lineRule="auto"/>
              <w:jc w:val="both"/>
              <w:rPr>
                <w:rFonts w:ascii="Times New Roman" w:hAnsi="Times New Roman" w:cs="Times New Roman"/>
                <w:sz w:val="24"/>
                <w:szCs w:val="24"/>
              </w:rPr>
            </w:pPr>
          </w:p>
        </w:tc>
        <w:tc>
          <w:tcPr>
            <w:tcW w:w="1644" w:type="dxa"/>
            <w:vMerge w:val="restart"/>
            <w:vAlign w:val="center"/>
          </w:tcPr>
          <w:p w14:paraId="66545DF5" w14:textId="27552AA4" w:rsidR="003D004E" w:rsidRPr="00984568" w:rsidRDefault="00081500" w:rsidP="00081500">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861" w:type="dxa"/>
            <w:gridSpan w:val="2"/>
            <w:vMerge w:val="restart"/>
            <w:vAlign w:val="center"/>
          </w:tcPr>
          <w:p w14:paraId="4DA55DF7" w14:textId="77777777" w:rsidR="003D004E" w:rsidRPr="006C556C" w:rsidRDefault="003D004E" w:rsidP="000F3CB2">
            <w:pPr>
              <w:spacing w:line="240" w:lineRule="auto"/>
              <w:jc w:val="both"/>
              <w:rPr>
                <w:rFonts w:ascii="Times New Roman" w:hAnsi="Times New Roman" w:cs="Times New Roman"/>
                <w:b/>
                <w:sz w:val="24"/>
                <w:szCs w:val="24"/>
                <w:shd w:val="clear" w:color="auto" w:fill="F9F9F9"/>
              </w:rPr>
            </w:pPr>
            <w:r w:rsidRPr="006C556C">
              <w:rPr>
                <w:rFonts w:ascii="Times New Roman" w:hAnsi="Times New Roman" w:cs="Times New Roman"/>
                <w:b/>
                <w:sz w:val="24"/>
                <w:szCs w:val="24"/>
                <w:shd w:val="clear" w:color="auto" w:fill="F9F9F9"/>
              </w:rPr>
              <w:t>Alanı ile ilgili uygulamaları temel düzeyde bilgiye sahiptir.</w:t>
            </w:r>
          </w:p>
          <w:p w14:paraId="5C129E07" w14:textId="77777777" w:rsidR="00984568" w:rsidRPr="00984568" w:rsidRDefault="00984568"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lastRenderedPageBreak/>
              <w:t>Has basic knowledge of applications related to the field</w:t>
            </w:r>
          </w:p>
        </w:tc>
        <w:tc>
          <w:tcPr>
            <w:tcW w:w="6322" w:type="dxa"/>
          </w:tcPr>
          <w:p w14:paraId="51454F74" w14:textId="77777777" w:rsidR="003D004E" w:rsidRPr="006C556C" w:rsidRDefault="003D004E" w:rsidP="000F3CB2">
            <w:pPr>
              <w:spacing w:line="240" w:lineRule="auto"/>
              <w:jc w:val="both"/>
              <w:rPr>
                <w:rFonts w:ascii="Times New Roman" w:hAnsi="Times New Roman" w:cs="Times New Roman"/>
                <w:b/>
                <w:sz w:val="24"/>
                <w:szCs w:val="24"/>
              </w:rPr>
            </w:pPr>
            <w:r w:rsidRPr="006C556C">
              <w:rPr>
                <w:rFonts w:ascii="Times New Roman" w:hAnsi="Times New Roman" w:cs="Times New Roman"/>
                <w:b/>
                <w:sz w:val="24"/>
                <w:szCs w:val="24"/>
              </w:rPr>
              <w:lastRenderedPageBreak/>
              <w:t>Masajın endikasyon ve kontraendikasyonlarını tanımlar.</w:t>
            </w:r>
          </w:p>
          <w:p w14:paraId="6B05F7F8" w14:textId="77777777" w:rsidR="0036732D" w:rsidRPr="0036732D" w:rsidRDefault="0036732D" w:rsidP="000F3CB2">
            <w:pPr>
              <w:spacing w:line="240" w:lineRule="auto"/>
              <w:jc w:val="both"/>
              <w:rPr>
                <w:rFonts w:ascii="Times New Roman" w:hAnsi="Times New Roman" w:cs="Times New Roman"/>
                <w:i/>
                <w:sz w:val="24"/>
                <w:szCs w:val="24"/>
              </w:rPr>
            </w:pPr>
            <w:r w:rsidRPr="0036732D">
              <w:rPr>
                <w:rFonts w:ascii="Times New Roman" w:hAnsi="Times New Roman" w:cs="Times New Roman"/>
                <w:i/>
                <w:sz w:val="24"/>
                <w:szCs w:val="24"/>
              </w:rPr>
              <w:t>Defines indications and contraindications of massage</w:t>
            </w:r>
          </w:p>
        </w:tc>
      </w:tr>
      <w:tr w:rsidR="00984568" w:rsidRPr="00984568" w14:paraId="66D1D1A7" w14:textId="77777777" w:rsidTr="000F3CB2">
        <w:trPr>
          <w:trHeight w:val="150"/>
          <w:jc w:val="center"/>
        </w:trPr>
        <w:tc>
          <w:tcPr>
            <w:tcW w:w="2551" w:type="dxa"/>
            <w:vMerge/>
            <w:vAlign w:val="center"/>
          </w:tcPr>
          <w:p w14:paraId="243321FB" w14:textId="77777777" w:rsidR="003D004E" w:rsidRPr="00984568" w:rsidRDefault="003D004E" w:rsidP="000F3CB2">
            <w:pPr>
              <w:spacing w:line="240" w:lineRule="auto"/>
              <w:jc w:val="both"/>
              <w:rPr>
                <w:rFonts w:ascii="Times New Roman" w:hAnsi="Times New Roman" w:cs="Times New Roman"/>
                <w:sz w:val="24"/>
                <w:szCs w:val="24"/>
              </w:rPr>
            </w:pPr>
          </w:p>
        </w:tc>
        <w:tc>
          <w:tcPr>
            <w:tcW w:w="1644" w:type="dxa"/>
            <w:vMerge/>
            <w:vAlign w:val="center"/>
          </w:tcPr>
          <w:p w14:paraId="58AB5693" w14:textId="77777777" w:rsidR="003D004E" w:rsidRPr="00984568" w:rsidRDefault="003D004E" w:rsidP="000F3CB2">
            <w:pPr>
              <w:spacing w:line="240" w:lineRule="auto"/>
              <w:jc w:val="both"/>
              <w:rPr>
                <w:rFonts w:ascii="Times New Roman" w:hAnsi="Times New Roman" w:cs="Times New Roman"/>
                <w:sz w:val="24"/>
                <w:szCs w:val="24"/>
              </w:rPr>
            </w:pPr>
          </w:p>
        </w:tc>
        <w:tc>
          <w:tcPr>
            <w:tcW w:w="4861" w:type="dxa"/>
            <w:gridSpan w:val="2"/>
            <w:vMerge/>
            <w:vAlign w:val="center"/>
          </w:tcPr>
          <w:p w14:paraId="40252EAD" w14:textId="77777777" w:rsidR="003D004E" w:rsidRPr="00984568" w:rsidRDefault="003D004E" w:rsidP="000F3CB2">
            <w:pPr>
              <w:spacing w:line="240" w:lineRule="auto"/>
              <w:jc w:val="both"/>
              <w:rPr>
                <w:rFonts w:ascii="Times New Roman" w:hAnsi="Times New Roman" w:cs="Times New Roman"/>
                <w:sz w:val="24"/>
                <w:szCs w:val="24"/>
              </w:rPr>
            </w:pPr>
          </w:p>
        </w:tc>
        <w:tc>
          <w:tcPr>
            <w:tcW w:w="6322" w:type="dxa"/>
          </w:tcPr>
          <w:p w14:paraId="6D7C848D" w14:textId="77777777" w:rsidR="003D004E" w:rsidRPr="006C556C" w:rsidRDefault="003D004E" w:rsidP="000F3CB2">
            <w:pPr>
              <w:spacing w:line="240" w:lineRule="auto"/>
              <w:jc w:val="both"/>
              <w:rPr>
                <w:rFonts w:ascii="Times New Roman" w:hAnsi="Times New Roman" w:cs="Times New Roman"/>
                <w:b/>
                <w:sz w:val="24"/>
                <w:szCs w:val="24"/>
              </w:rPr>
            </w:pPr>
            <w:r w:rsidRPr="006C556C">
              <w:rPr>
                <w:rFonts w:ascii="Times New Roman" w:hAnsi="Times New Roman" w:cs="Times New Roman"/>
                <w:b/>
                <w:sz w:val="24"/>
                <w:szCs w:val="24"/>
              </w:rPr>
              <w:t>Hidroterapi, balneoterapi ve talassoterapi uygulamalarını kullanır.</w:t>
            </w:r>
          </w:p>
          <w:p w14:paraId="5CF61007" w14:textId="77777777" w:rsidR="0036732D" w:rsidRPr="0036732D" w:rsidRDefault="0036732D" w:rsidP="000F3CB2">
            <w:pPr>
              <w:spacing w:line="240" w:lineRule="auto"/>
              <w:jc w:val="both"/>
              <w:rPr>
                <w:rFonts w:ascii="Times New Roman" w:hAnsi="Times New Roman" w:cs="Times New Roman"/>
                <w:i/>
                <w:sz w:val="24"/>
                <w:szCs w:val="24"/>
              </w:rPr>
            </w:pPr>
            <w:r w:rsidRPr="0036732D">
              <w:rPr>
                <w:rFonts w:ascii="Times New Roman" w:hAnsi="Times New Roman" w:cs="Times New Roman"/>
                <w:i/>
                <w:sz w:val="24"/>
                <w:szCs w:val="24"/>
              </w:rPr>
              <w:t>It uses hydrotherapy, balneotherapy and thalassotherapy applications</w:t>
            </w:r>
          </w:p>
        </w:tc>
      </w:tr>
      <w:tr w:rsidR="00984568" w:rsidRPr="00984568" w14:paraId="74E8B009" w14:textId="77777777" w:rsidTr="000F3CB2">
        <w:trPr>
          <w:trHeight w:val="150"/>
          <w:jc w:val="center"/>
        </w:trPr>
        <w:tc>
          <w:tcPr>
            <w:tcW w:w="2551" w:type="dxa"/>
            <w:vMerge/>
            <w:vAlign w:val="center"/>
          </w:tcPr>
          <w:p w14:paraId="1A64F034" w14:textId="77777777" w:rsidR="003D004E" w:rsidRPr="00984568" w:rsidRDefault="003D004E" w:rsidP="000F3CB2">
            <w:pPr>
              <w:spacing w:line="240" w:lineRule="auto"/>
              <w:jc w:val="both"/>
              <w:rPr>
                <w:rFonts w:ascii="Times New Roman" w:hAnsi="Times New Roman" w:cs="Times New Roman"/>
                <w:sz w:val="24"/>
                <w:szCs w:val="24"/>
              </w:rPr>
            </w:pPr>
          </w:p>
        </w:tc>
        <w:tc>
          <w:tcPr>
            <w:tcW w:w="1644" w:type="dxa"/>
            <w:vMerge/>
            <w:vAlign w:val="center"/>
          </w:tcPr>
          <w:p w14:paraId="2D5FAA06" w14:textId="77777777" w:rsidR="003D004E" w:rsidRPr="00984568" w:rsidRDefault="003D004E" w:rsidP="000F3CB2">
            <w:pPr>
              <w:spacing w:line="240" w:lineRule="auto"/>
              <w:jc w:val="both"/>
              <w:rPr>
                <w:rFonts w:ascii="Times New Roman" w:hAnsi="Times New Roman" w:cs="Times New Roman"/>
                <w:sz w:val="24"/>
                <w:szCs w:val="24"/>
              </w:rPr>
            </w:pPr>
          </w:p>
        </w:tc>
        <w:tc>
          <w:tcPr>
            <w:tcW w:w="4861" w:type="dxa"/>
            <w:gridSpan w:val="2"/>
            <w:vMerge/>
            <w:vAlign w:val="center"/>
          </w:tcPr>
          <w:p w14:paraId="4A0A6552" w14:textId="77777777" w:rsidR="003D004E" w:rsidRPr="00984568" w:rsidRDefault="003D004E" w:rsidP="000F3CB2">
            <w:pPr>
              <w:spacing w:line="240" w:lineRule="auto"/>
              <w:jc w:val="both"/>
              <w:rPr>
                <w:rFonts w:ascii="Times New Roman" w:hAnsi="Times New Roman" w:cs="Times New Roman"/>
                <w:sz w:val="24"/>
                <w:szCs w:val="24"/>
              </w:rPr>
            </w:pPr>
          </w:p>
        </w:tc>
        <w:tc>
          <w:tcPr>
            <w:tcW w:w="6322" w:type="dxa"/>
          </w:tcPr>
          <w:p w14:paraId="0BDDDD06" w14:textId="77777777" w:rsidR="003D004E" w:rsidRPr="006C556C" w:rsidRDefault="003D004E" w:rsidP="000F3CB2">
            <w:pPr>
              <w:spacing w:line="240" w:lineRule="auto"/>
              <w:jc w:val="both"/>
              <w:rPr>
                <w:rFonts w:ascii="Times New Roman" w:hAnsi="Times New Roman" w:cs="Times New Roman"/>
                <w:b/>
                <w:sz w:val="24"/>
                <w:szCs w:val="24"/>
              </w:rPr>
            </w:pPr>
            <w:r w:rsidRPr="006C556C">
              <w:rPr>
                <w:rFonts w:ascii="Times New Roman" w:hAnsi="Times New Roman" w:cs="Times New Roman"/>
                <w:b/>
                <w:sz w:val="24"/>
                <w:szCs w:val="24"/>
              </w:rPr>
              <w:t>Alanı ile ilgili temel ölçme ve değerlendirme bilgisini kullanır.</w:t>
            </w:r>
          </w:p>
          <w:p w14:paraId="5974E7AD" w14:textId="77777777" w:rsidR="0036732D" w:rsidRPr="0036732D" w:rsidRDefault="0036732D" w:rsidP="000F3CB2">
            <w:pPr>
              <w:spacing w:line="240" w:lineRule="auto"/>
              <w:jc w:val="both"/>
              <w:rPr>
                <w:rFonts w:ascii="Times New Roman" w:hAnsi="Times New Roman" w:cs="Times New Roman"/>
                <w:i/>
                <w:sz w:val="24"/>
                <w:szCs w:val="24"/>
              </w:rPr>
            </w:pPr>
            <w:r w:rsidRPr="0036732D">
              <w:rPr>
                <w:rFonts w:ascii="Times New Roman" w:hAnsi="Times New Roman" w:cs="Times New Roman"/>
                <w:i/>
                <w:sz w:val="24"/>
                <w:szCs w:val="24"/>
              </w:rPr>
              <w:t>Uses basic measurement and evaluation knowledge about the field</w:t>
            </w:r>
          </w:p>
        </w:tc>
      </w:tr>
      <w:tr w:rsidR="00984568" w:rsidRPr="00984568" w14:paraId="5B1BD4F0" w14:textId="77777777" w:rsidTr="000F3CB2">
        <w:trPr>
          <w:trHeight w:val="150"/>
          <w:jc w:val="center"/>
        </w:trPr>
        <w:tc>
          <w:tcPr>
            <w:tcW w:w="2551" w:type="dxa"/>
            <w:vMerge/>
            <w:vAlign w:val="center"/>
          </w:tcPr>
          <w:p w14:paraId="1DB64175" w14:textId="77777777" w:rsidR="003D004E" w:rsidRPr="00984568" w:rsidRDefault="003D004E" w:rsidP="000F3CB2">
            <w:pPr>
              <w:spacing w:line="240" w:lineRule="auto"/>
              <w:jc w:val="both"/>
              <w:rPr>
                <w:rFonts w:ascii="Times New Roman" w:hAnsi="Times New Roman" w:cs="Times New Roman"/>
                <w:sz w:val="24"/>
                <w:szCs w:val="24"/>
              </w:rPr>
            </w:pPr>
          </w:p>
        </w:tc>
        <w:tc>
          <w:tcPr>
            <w:tcW w:w="1644" w:type="dxa"/>
            <w:vMerge w:val="restart"/>
            <w:vAlign w:val="center"/>
          </w:tcPr>
          <w:p w14:paraId="73F9E677" w14:textId="1DAF4E73" w:rsidR="003D004E" w:rsidRPr="00984568" w:rsidRDefault="00081500" w:rsidP="00081500">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861" w:type="dxa"/>
            <w:gridSpan w:val="2"/>
            <w:vMerge w:val="restart"/>
            <w:vAlign w:val="center"/>
          </w:tcPr>
          <w:p w14:paraId="550B4F93" w14:textId="77777777" w:rsidR="003D004E" w:rsidRDefault="003D004E" w:rsidP="000F3CB2">
            <w:pPr>
              <w:spacing w:line="240" w:lineRule="auto"/>
              <w:jc w:val="both"/>
              <w:rPr>
                <w:rFonts w:ascii="Times New Roman" w:hAnsi="Times New Roman" w:cs="Times New Roman"/>
                <w:sz w:val="24"/>
                <w:szCs w:val="24"/>
                <w:shd w:val="clear" w:color="auto" w:fill="F9F9F9"/>
              </w:rPr>
            </w:pPr>
            <w:r w:rsidRPr="007D7C68">
              <w:rPr>
                <w:rFonts w:ascii="Times New Roman" w:hAnsi="Times New Roman" w:cs="Times New Roman"/>
                <w:b/>
                <w:sz w:val="24"/>
                <w:szCs w:val="24"/>
                <w:shd w:val="clear" w:color="auto" w:fill="F9F9F9"/>
              </w:rPr>
              <w:t>Birey ve halk sağlığı, çevre koruma ve iş</w:t>
            </w:r>
            <w:r w:rsidRPr="00984568">
              <w:rPr>
                <w:rFonts w:ascii="Times New Roman" w:hAnsi="Times New Roman" w:cs="Times New Roman"/>
                <w:sz w:val="24"/>
                <w:szCs w:val="24"/>
                <w:shd w:val="clear" w:color="auto" w:fill="F9F9F9"/>
              </w:rPr>
              <w:t xml:space="preserve"> </w:t>
            </w:r>
            <w:r w:rsidRPr="007D7C68">
              <w:rPr>
                <w:rFonts w:ascii="Times New Roman" w:hAnsi="Times New Roman" w:cs="Times New Roman"/>
                <w:b/>
                <w:sz w:val="24"/>
                <w:szCs w:val="24"/>
                <w:shd w:val="clear" w:color="auto" w:fill="F9F9F9"/>
              </w:rPr>
              <w:t>güvenliği konularında yeterli bilgiye sahiptir.</w:t>
            </w:r>
          </w:p>
          <w:p w14:paraId="2DF8AD6B" w14:textId="77777777" w:rsidR="0036732D" w:rsidRPr="0036732D" w:rsidRDefault="0036732D" w:rsidP="000F3CB2">
            <w:pPr>
              <w:spacing w:line="240" w:lineRule="auto"/>
              <w:jc w:val="both"/>
              <w:rPr>
                <w:rFonts w:ascii="Times New Roman" w:hAnsi="Times New Roman" w:cs="Times New Roman"/>
                <w:i/>
                <w:sz w:val="24"/>
                <w:szCs w:val="24"/>
              </w:rPr>
            </w:pPr>
            <w:r w:rsidRPr="0036732D">
              <w:rPr>
                <w:rFonts w:ascii="Times New Roman" w:hAnsi="Times New Roman" w:cs="Times New Roman"/>
                <w:i/>
                <w:sz w:val="24"/>
                <w:szCs w:val="24"/>
              </w:rPr>
              <w:t>Has sufficient knowledge on individual and public health, environmental protection and occupational safety.</w:t>
            </w:r>
          </w:p>
        </w:tc>
        <w:tc>
          <w:tcPr>
            <w:tcW w:w="6322" w:type="dxa"/>
          </w:tcPr>
          <w:p w14:paraId="3821B4BE" w14:textId="77777777" w:rsidR="003D004E" w:rsidRDefault="003D004E" w:rsidP="000F3CB2">
            <w:pPr>
              <w:spacing w:line="240" w:lineRule="auto"/>
              <w:jc w:val="both"/>
              <w:rPr>
                <w:rFonts w:ascii="Times New Roman" w:hAnsi="Times New Roman" w:cs="Times New Roman"/>
                <w:sz w:val="24"/>
                <w:szCs w:val="24"/>
              </w:rPr>
            </w:pPr>
            <w:r w:rsidRPr="007D7C68">
              <w:rPr>
                <w:rFonts w:ascii="Times New Roman" w:hAnsi="Times New Roman" w:cs="Times New Roman"/>
                <w:b/>
                <w:sz w:val="24"/>
                <w:szCs w:val="24"/>
              </w:rPr>
              <w:t>Hasta ve kendi sağlığı hakkında bilgisini ifade eder</w:t>
            </w:r>
            <w:r w:rsidRPr="00984568">
              <w:rPr>
                <w:rFonts w:ascii="Times New Roman" w:hAnsi="Times New Roman" w:cs="Times New Roman"/>
                <w:sz w:val="24"/>
                <w:szCs w:val="24"/>
              </w:rPr>
              <w:t>.</w:t>
            </w:r>
          </w:p>
          <w:p w14:paraId="001FB2D2" w14:textId="77777777" w:rsidR="0036732D" w:rsidRPr="0036732D" w:rsidRDefault="0036732D" w:rsidP="000F3CB2">
            <w:pPr>
              <w:spacing w:line="240" w:lineRule="auto"/>
              <w:jc w:val="both"/>
              <w:rPr>
                <w:rFonts w:ascii="Times New Roman" w:hAnsi="Times New Roman" w:cs="Times New Roman"/>
                <w:i/>
                <w:sz w:val="24"/>
                <w:szCs w:val="24"/>
              </w:rPr>
            </w:pPr>
            <w:r w:rsidRPr="0036732D">
              <w:rPr>
                <w:rFonts w:ascii="Times New Roman" w:hAnsi="Times New Roman" w:cs="Times New Roman"/>
                <w:i/>
                <w:sz w:val="24"/>
                <w:szCs w:val="24"/>
              </w:rPr>
              <w:t>Expresses knowledge about the patient and their own health</w:t>
            </w:r>
          </w:p>
        </w:tc>
      </w:tr>
      <w:tr w:rsidR="00984568" w:rsidRPr="00984568" w14:paraId="0B11D76E" w14:textId="77777777" w:rsidTr="000F3CB2">
        <w:trPr>
          <w:trHeight w:val="150"/>
          <w:jc w:val="center"/>
        </w:trPr>
        <w:tc>
          <w:tcPr>
            <w:tcW w:w="2551" w:type="dxa"/>
            <w:vMerge/>
            <w:vAlign w:val="center"/>
          </w:tcPr>
          <w:p w14:paraId="55C4F34C" w14:textId="77777777" w:rsidR="003D004E" w:rsidRPr="00984568" w:rsidRDefault="003D004E" w:rsidP="000F3CB2">
            <w:pPr>
              <w:spacing w:line="240" w:lineRule="auto"/>
              <w:jc w:val="both"/>
              <w:rPr>
                <w:rFonts w:ascii="Times New Roman" w:hAnsi="Times New Roman" w:cs="Times New Roman"/>
                <w:sz w:val="24"/>
                <w:szCs w:val="24"/>
              </w:rPr>
            </w:pPr>
          </w:p>
        </w:tc>
        <w:tc>
          <w:tcPr>
            <w:tcW w:w="1644" w:type="dxa"/>
            <w:vMerge/>
            <w:vAlign w:val="center"/>
          </w:tcPr>
          <w:p w14:paraId="7FB6995A" w14:textId="77777777" w:rsidR="003D004E" w:rsidRPr="00984568" w:rsidRDefault="003D004E" w:rsidP="000F3CB2">
            <w:pPr>
              <w:spacing w:line="240" w:lineRule="auto"/>
              <w:jc w:val="both"/>
              <w:rPr>
                <w:rFonts w:ascii="Times New Roman" w:hAnsi="Times New Roman" w:cs="Times New Roman"/>
                <w:sz w:val="24"/>
                <w:szCs w:val="24"/>
              </w:rPr>
            </w:pPr>
          </w:p>
        </w:tc>
        <w:tc>
          <w:tcPr>
            <w:tcW w:w="4861" w:type="dxa"/>
            <w:gridSpan w:val="2"/>
            <w:vMerge/>
            <w:vAlign w:val="center"/>
          </w:tcPr>
          <w:p w14:paraId="1B25FD5F" w14:textId="77777777" w:rsidR="003D004E" w:rsidRPr="00984568" w:rsidRDefault="003D004E" w:rsidP="000F3CB2">
            <w:pPr>
              <w:spacing w:line="240" w:lineRule="auto"/>
              <w:jc w:val="both"/>
              <w:rPr>
                <w:rFonts w:ascii="Times New Roman" w:hAnsi="Times New Roman" w:cs="Times New Roman"/>
                <w:sz w:val="24"/>
                <w:szCs w:val="24"/>
              </w:rPr>
            </w:pPr>
          </w:p>
        </w:tc>
        <w:tc>
          <w:tcPr>
            <w:tcW w:w="6322" w:type="dxa"/>
          </w:tcPr>
          <w:p w14:paraId="1B75D9BD" w14:textId="77777777" w:rsidR="003D004E" w:rsidRPr="007D7C68" w:rsidRDefault="003D004E" w:rsidP="000F3CB2">
            <w:pPr>
              <w:spacing w:line="240" w:lineRule="auto"/>
              <w:jc w:val="both"/>
              <w:rPr>
                <w:rFonts w:ascii="Times New Roman" w:hAnsi="Times New Roman" w:cs="Times New Roman"/>
                <w:b/>
                <w:sz w:val="24"/>
                <w:szCs w:val="24"/>
              </w:rPr>
            </w:pPr>
            <w:r w:rsidRPr="007D7C68">
              <w:rPr>
                <w:rFonts w:ascii="Times New Roman" w:hAnsi="Times New Roman" w:cs="Times New Roman"/>
                <w:b/>
                <w:sz w:val="24"/>
                <w:szCs w:val="24"/>
              </w:rPr>
              <w:t>Tıbbi atıkların muhafazası ve çevreye etkilerini açıklar.</w:t>
            </w:r>
          </w:p>
          <w:p w14:paraId="132EF24B" w14:textId="77777777" w:rsidR="0036732D" w:rsidRPr="0036732D" w:rsidRDefault="0036732D" w:rsidP="000F3CB2">
            <w:pPr>
              <w:spacing w:line="240" w:lineRule="auto"/>
              <w:jc w:val="both"/>
              <w:rPr>
                <w:rFonts w:ascii="Times New Roman" w:hAnsi="Times New Roman" w:cs="Times New Roman"/>
                <w:i/>
                <w:sz w:val="24"/>
                <w:szCs w:val="24"/>
              </w:rPr>
            </w:pPr>
            <w:r w:rsidRPr="0036732D">
              <w:rPr>
                <w:rFonts w:ascii="Times New Roman" w:hAnsi="Times New Roman" w:cs="Times New Roman"/>
                <w:i/>
                <w:sz w:val="24"/>
                <w:szCs w:val="24"/>
              </w:rPr>
              <w:t>Explain the storage of medical wastes and their effects on the environment</w:t>
            </w:r>
          </w:p>
        </w:tc>
      </w:tr>
      <w:tr w:rsidR="00984568" w:rsidRPr="00984568" w14:paraId="28D3AD85" w14:textId="77777777" w:rsidTr="000F3CB2">
        <w:trPr>
          <w:trHeight w:val="150"/>
          <w:jc w:val="center"/>
        </w:trPr>
        <w:tc>
          <w:tcPr>
            <w:tcW w:w="2551" w:type="dxa"/>
            <w:vMerge/>
            <w:vAlign w:val="center"/>
          </w:tcPr>
          <w:p w14:paraId="46824292" w14:textId="77777777" w:rsidR="003D004E" w:rsidRPr="00984568" w:rsidRDefault="003D004E" w:rsidP="000F3CB2">
            <w:pPr>
              <w:spacing w:line="240" w:lineRule="auto"/>
              <w:jc w:val="both"/>
              <w:rPr>
                <w:rFonts w:ascii="Times New Roman" w:hAnsi="Times New Roman" w:cs="Times New Roman"/>
                <w:sz w:val="24"/>
                <w:szCs w:val="24"/>
              </w:rPr>
            </w:pPr>
          </w:p>
        </w:tc>
        <w:tc>
          <w:tcPr>
            <w:tcW w:w="1644" w:type="dxa"/>
            <w:vMerge/>
            <w:vAlign w:val="center"/>
          </w:tcPr>
          <w:p w14:paraId="0E40A9F1" w14:textId="77777777" w:rsidR="003D004E" w:rsidRPr="00984568" w:rsidRDefault="003D004E" w:rsidP="000F3CB2">
            <w:pPr>
              <w:spacing w:line="240" w:lineRule="auto"/>
              <w:jc w:val="both"/>
              <w:rPr>
                <w:rFonts w:ascii="Times New Roman" w:hAnsi="Times New Roman" w:cs="Times New Roman"/>
                <w:sz w:val="24"/>
                <w:szCs w:val="24"/>
              </w:rPr>
            </w:pPr>
          </w:p>
        </w:tc>
        <w:tc>
          <w:tcPr>
            <w:tcW w:w="4861" w:type="dxa"/>
            <w:gridSpan w:val="2"/>
            <w:vMerge/>
            <w:vAlign w:val="center"/>
          </w:tcPr>
          <w:p w14:paraId="61C4404A" w14:textId="77777777" w:rsidR="003D004E" w:rsidRPr="00984568" w:rsidRDefault="003D004E" w:rsidP="000F3CB2">
            <w:pPr>
              <w:spacing w:line="240" w:lineRule="auto"/>
              <w:jc w:val="both"/>
              <w:rPr>
                <w:rFonts w:ascii="Times New Roman" w:hAnsi="Times New Roman" w:cs="Times New Roman"/>
                <w:sz w:val="24"/>
                <w:szCs w:val="24"/>
              </w:rPr>
            </w:pPr>
          </w:p>
        </w:tc>
        <w:tc>
          <w:tcPr>
            <w:tcW w:w="6322" w:type="dxa"/>
          </w:tcPr>
          <w:p w14:paraId="40E34A7F" w14:textId="77777777" w:rsidR="003D004E" w:rsidRPr="007D7C68" w:rsidRDefault="003D004E" w:rsidP="000F3CB2">
            <w:pPr>
              <w:spacing w:line="240" w:lineRule="auto"/>
              <w:jc w:val="both"/>
              <w:rPr>
                <w:rFonts w:ascii="Times New Roman" w:hAnsi="Times New Roman" w:cs="Times New Roman"/>
                <w:b/>
                <w:sz w:val="24"/>
                <w:szCs w:val="24"/>
              </w:rPr>
            </w:pPr>
            <w:r w:rsidRPr="007D7C68">
              <w:rPr>
                <w:rFonts w:ascii="Times New Roman" w:hAnsi="Times New Roman" w:cs="Times New Roman"/>
                <w:b/>
                <w:sz w:val="24"/>
                <w:szCs w:val="24"/>
              </w:rPr>
              <w:t>Bulaşıcı hastalıklar ve bulaşma yollarını açıklar.</w:t>
            </w:r>
          </w:p>
          <w:p w14:paraId="6AADCE63" w14:textId="77777777" w:rsidR="0036732D" w:rsidRPr="0036732D" w:rsidRDefault="0036732D" w:rsidP="000F3CB2">
            <w:pPr>
              <w:spacing w:line="240" w:lineRule="auto"/>
              <w:jc w:val="both"/>
              <w:rPr>
                <w:rFonts w:ascii="Times New Roman" w:hAnsi="Times New Roman" w:cs="Times New Roman"/>
                <w:i/>
                <w:sz w:val="24"/>
                <w:szCs w:val="24"/>
              </w:rPr>
            </w:pPr>
            <w:r w:rsidRPr="0036732D">
              <w:rPr>
                <w:rFonts w:ascii="Times New Roman" w:hAnsi="Times New Roman" w:cs="Times New Roman"/>
                <w:i/>
                <w:sz w:val="24"/>
                <w:szCs w:val="24"/>
              </w:rPr>
              <w:t>Explain communicable diseases and ways of transmission</w:t>
            </w:r>
          </w:p>
        </w:tc>
      </w:tr>
      <w:tr w:rsidR="00984568" w:rsidRPr="00984568" w14:paraId="7AE97BD4" w14:textId="77777777" w:rsidTr="000F3CB2">
        <w:trPr>
          <w:trHeight w:val="150"/>
          <w:jc w:val="center"/>
        </w:trPr>
        <w:tc>
          <w:tcPr>
            <w:tcW w:w="2551" w:type="dxa"/>
            <w:vMerge w:val="restart"/>
            <w:vAlign w:val="center"/>
          </w:tcPr>
          <w:p w14:paraId="5BB47CF7" w14:textId="77777777" w:rsidR="003D004E" w:rsidRPr="00896FA5" w:rsidRDefault="003D004E" w:rsidP="000F3CB2">
            <w:pPr>
              <w:spacing w:line="240" w:lineRule="auto"/>
              <w:jc w:val="both"/>
              <w:rPr>
                <w:rFonts w:ascii="Times New Roman" w:hAnsi="Times New Roman" w:cs="Times New Roman"/>
                <w:b/>
                <w:sz w:val="24"/>
                <w:szCs w:val="24"/>
              </w:rPr>
            </w:pPr>
            <w:r w:rsidRPr="00896FA5">
              <w:rPr>
                <w:rFonts w:ascii="Times New Roman" w:hAnsi="Times New Roman" w:cs="Times New Roman"/>
                <w:b/>
                <w:sz w:val="24"/>
                <w:szCs w:val="24"/>
              </w:rPr>
              <w:t>Mesleki Beceri</w:t>
            </w:r>
          </w:p>
          <w:p w14:paraId="362AEBAB" w14:textId="77777777" w:rsidR="003D004E" w:rsidRPr="00984568" w:rsidRDefault="003D004E"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Professional/Vocational Skills</w:t>
            </w:r>
          </w:p>
        </w:tc>
        <w:tc>
          <w:tcPr>
            <w:tcW w:w="1644" w:type="dxa"/>
            <w:vMerge w:val="restart"/>
            <w:vAlign w:val="center"/>
          </w:tcPr>
          <w:p w14:paraId="279FD417" w14:textId="696161A6" w:rsidR="003D004E" w:rsidRPr="00984568" w:rsidRDefault="00081500" w:rsidP="00081500">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861" w:type="dxa"/>
            <w:gridSpan w:val="2"/>
            <w:vMerge w:val="restart"/>
            <w:vAlign w:val="center"/>
          </w:tcPr>
          <w:p w14:paraId="39984F72" w14:textId="77777777" w:rsidR="003D004E" w:rsidRPr="007D7C68" w:rsidRDefault="003D004E" w:rsidP="000F3CB2">
            <w:pPr>
              <w:spacing w:line="240" w:lineRule="auto"/>
              <w:jc w:val="both"/>
              <w:rPr>
                <w:rFonts w:ascii="Times New Roman" w:hAnsi="Times New Roman" w:cs="Times New Roman"/>
                <w:b/>
                <w:sz w:val="24"/>
                <w:szCs w:val="24"/>
              </w:rPr>
            </w:pPr>
            <w:r w:rsidRPr="007D7C68">
              <w:rPr>
                <w:rFonts w:ascii="Times New Roman" w:hAnsi="Times New Roman" w:cs="Times New Roman"/>
                <w:b/>
                <w:sz w:val="24"/>
                <w:szCs w:val="24"/>
              </w:rPr>
              <w:t>Alanında edindiği temel düzeydeki bilgi ve becerileri eleştirel bir yaklaşımla değerlendirir.</w:t>
            </w:r>
          </w:p>
          <w:p w14:paraId="232CA122" w14:textId="77777777" w:rsidR="0036732D" w:rsidRPr="0036732D" w:rsidRDefault="0036732D" w:rsidP="000F3CB2">
            <w:pPr>
              <w:spacing w:line="240" w:lineRule="auto"/>
              <w:jc w:val="both"/>
              <w:rPr>
                <w:rFonts w:ascii="Times New Roman" w:hAnsi="Times New Roman" w:cs="Times New Roman"/>
                <w:i/>
                <w:sz w:val="24"/>
                <w:szCs w:val="24"/>
              </w:rPr>
            </w:pPr>
            <w:r w:rsidRPr="0036732D">
              <w:rPr>
                <w:rFonts w:ascii="Times New Roman" w:hAnsi="Times New Roman" w:cs="Times New Roman"/>
                <w:i/>
                <w:sz w:val="24"/>
                <w:szCs w:val="24"/>
              </w:rPr>
              <w:t>Evaluates the basic level of knowledge and skills acquired in the field with a critical approach.</w:t>
            </w:r>
          </w:p>
        </w:tc>
        <w:tc>
          <w:tcPr>
            <w:tcW w:w="6322" w:type="dxa"/>
            <w:vAlign w:val="center"/>
          </w:tcPr>
          <w:p w14:paraId="022E4B3B" w14:textId="77777777" w:rsidR="003D004E" w:rsidRPr="007D7C68" w:rsidRDefault="003D004E" w:rsidP="000F3CB2">
            <w:pPr>
              <w:spacing w:line="240" w:lineRule="auto"/>
              <w:jc w:val="both"/>
              <w:rPr>
                <w:rFonts w:ascii="Times New Roman" w:hAnsi="Times New Roman" w:cs="Times New Roman"/>
                <w:b/>
                <w:sz w:val="24"/>
                <w:szCs w:val="24"/>
                <w:shd w:val="clear" w:color="auto" w:fill="FFFFFF"/>
              </w:rPr>
            </w:pPr>
            <w:r w:rsidRPr="007D7C68">
              <w:rPr>
                <w:rFonts w:ascii="Times New Roman" w:hAnsi="Times New Roman" w:cs="Times New Roman"/>
                <w:b/>
                <w:sz w:val="24"/>
                <w:szCs w:val="24"/>
                <w:shd w:val="clear" w:color="auto" w:fill="FFFFFF"/>
              </w:rPr>
              <w:t>Masaj tekniklerini uygular.</w:t>
            </w:r>
          </w:p>
          <w:p w14:paraId="4508BA8D" w14:textId="77777777" w:rsidR="0036732D" w:rsidRPr="0036732D" w:rsidRDefault="0036732D" w:rsidP="000F3CB2">
            <w:pPr>
              <w:spacing w:line="240" w:lineRule="auto"/>
              <w:jc w:val="both"/>
              <w:rPr>
                <w:rFonts w:ascii="Times New Roman" w:hAnsi="Times New Roman" w:cs="Times New Roman"/>
                <w:i/>
                <w:sz w:val="24"/>
                <w:szCs w:val="24"/>
              </w:rPr>
            </w:pPr>
            <w:r w:rsidRPr="0036732D">
              <w:rPr>
                <w:rFonts w:ascii="Times New Roman" w:hAnsi="Times New Roman" w:cs="Times New Roman"/>
                <w:i/>
                <w:sz w:val="24"/>
                <w:szCs w:val="24"/>
              </w:rPr>
              <w:t>Applies massage techniques</w:t>
            </w:r>
          </w:p>
        </w:tc>
      </w:tr>
      <w:tr w:rsidR="00984568" w:rsidRPr="00984568" w14:paraId="3D301ECD" w14:textId="77777777" w:rsidTr="000F3CB2">
        <w:trPr>
          <w:trHeight w:val="150"/>
          <w:jc w:val="center"/>
        </w:trPr>
        <w:tc>
          <w:tcPr>
            <w:tcW w:w="2551" w:type="dxa"/>
            <w:vMerge/>
            <w:vAlign w:val="center"/>
          </w:tcPr>
          <w:p w14:paraId="6A40653B" w14:textId="77777777" w:rsidR="003D004E" w:rsidRPr="00984568" w:rsidRDefault="003D004E" w:rsidP="000F3CB2">
            <w:pPr>
              <w:spacing w:line="240" w:lineRule="auto"/>
              <w:jc w:val="both"/>
              <w:rPr>
                <w:rFonts w:ascii="Times New Roman" w:hAnsi="Times New Roman" w:cs="Times New Roman"/>
                <w:sz w:val="24"/>
                <w:szCs w:val="24"/>
              </w:rPr>
            </w:pPr>
          </w:p>
        </w:tc>
        <w:tc>
          <w:tcPr>
            <w:tcW w:w="1644" w:type="dxa"/>
            <w:vMerge/>
            <w:vAlign w:val="center"/>
          </w:tcPr>
          <w:p w14:paraId="437873F5" w14:textId="77777777" w:rsidR="003D004E" w:rsidRPr="00984568" w:rsidRDefault="003D004E" w:rsidP="000F3CB2">
            <w:pPr>
              <w:spacing w:line="240" w:lineRule="auto"/>
              <w:jc w:val="both"/>
              <w:rPr>
                <w:rFonts w:ascii="Times New Roman" w:hAnsi="Times New Roman" w:cs="Times New Roman"/>
                <w:sz w:val="24"/>
                <w:szCs w:val="24"/>
              </w:rPr>
            </w:pPr>
          </w:p>
        </w:tc>
        <w:tc>
          <w:tcPr>
            <w:tcW w:w="4861" w:type="dxa"/>
            <w:gridSpan w:val="2"/>
            <w:vMerge/>
            <w:vAlign w:val="center"/>
          </w:tcPr>
          <w:p w14:paraId="7F054A94" w14:textId="77777777" w:rsidR="003D004E" w:rsidRPr="00984568" w:rsidRDefault="003D004E" w:rsidP="000F3CB2">
            <w:pPr>
              <w:spacing w:line="240" w:lineRule="auto"/>
              <w:jc w:val="both"/>
              <w:rPr>
                <w:rFonts w:ascii="Times New Roman" w:hAnsi="Times New Roman" w:cs="Times New Roman"/>
                <w:sz w:val="24"/>
                <w:szCs w:val="24"/>
              </w:rPr>
            </w:pPr>
          </w:p>
        </w:tc>
        <w:tc>
          <w:tcPr>
            <w:tcW w:w="6322" w:type="dxa"/>
            <w:vAlign w:val="center"/>
          </w:tcPr>
          <w:p w14:paraId="090B0209" w14:textId="77777777" w:rsidR="003D004E" w:rsidRPr="007D7C68" w:rsidRDefault="003D004E" w:rsidP="000F3CB2">
            <w:pPr>
              <w:spacing w:line="240" w:lineRule="auto"/>
              <w:jc w:val="both"/>
              <w:rPr>
                <w:rFonts w:ascii="Times New Roman" w:hAnsi="Times New Roman" w:cs="Times New Roman"/>
                <w:b/>
                <w:sz w:val="24"/>
                <w:szCs w:val="24"/>
                <w:shd w:val="clear" w:color="auto" w:fill="F9F9F9"/>
              </w:rPr>
            </w:pPr>
            <w:r w:rsidRPr="007D7C68">
              <w:rPr>
                <w:rFonts w:ascii="Times New Roman" w:hAnsi="Times New Roman" w:cs="Times New Roman"/>
                <w:b/>
                <w:sz w:val="24"/>
                <w:szCs w:val="24"/>
                <w:shd w:val="clear" w:color="auto" w:fill="F9F9F9"/>
              </w:rPr>
              <w:t>Hidroterapi ve balneoterapi uygulamalarını bilir ve uygular.</w:t>
            </w:r>
          </w:p>
          <w:p w14:paraId="0659C6E6" w14:textId="77777777" w:rsidR="00EE1842" w:rsidRPr="00EE1842" w:rsidRDefault="00EE1842" w:rsidP="000F3CB2">
            <w:pPr>
              <w:spacing w:line="240" w:lineRule="auto"/>
              <w:jc w:val="both"/>
              <w:rPr>
                <w:rFonts w:ascii="Times New Roman" w:hAnsi="Times New Roman" w:cs="Times New Roman"/>
                <w:i/>
                <w:sz w:val="24"/>
                <w:szCs w:val="24"/>
              </w:rPr>
            </w:pPr>
            <w:r w:rsidRPr="00EE1842">
              <w:rPr>
                <w:rFonts w:ascii="Times New Roman" w:hAnsi="Times New Roman" w:cs="Times New Roman"/>
                <w:i/>
                <w:sz w:val="24"/>
                <w:szCs w:val="24"/>
              </w:rPr>
              <w:t>Knows and applies hydrotherapy and balneotherapy applications</w:t>
            </w:r>
          </w:p>
        </w:tc>
      </w:tr>
      <w:tr w:rsidR="00984568" w:rsidRPr="00984568" w14:paraId="26DA6654" w14:textId="77777777" w:rsidTr="000F3CB2">
        <w:trPr>
          <w:trHeight w:val="150"/>
          <w:jc w:val="center"/>
        </w:trPr>
        <w:tc>
          <w:tcPr>
            <w:tcW w:w="2551" w:type="dxa"/>
            <w:vMerge/>
            <w:vAlign w:val="center"/>
          </w:tcPr>
          <w:p w14:paraId="7A1A6F9E" w14:textId="77777777" w:rsidR="003D004E" w:rsidRPr="00984568" w:rsidRDefault="003D004E" w:rsidP="000F3CB2">
            <w:pPr>
              <w:spacing w:line="240" w:lineRule="auto"/>
              <w:jc w:val="both"/>
              <w:rPr>
                <w:rFonts w:ascii="Times New Roman" w:hAnsi="Times New Roman" w:cs="Times New Roman"/>
                <w:sz w:val="24"/>
                <w:szCs w:val="24"/>
              </w:rPr>
            </w:pPr>
          </w:p>
        </w:tc>
        <w:tc>
          <w:tcPr>
            <w:tcW w:w="1644" w:type="dxa"/>
            <w:vMerge/>
            <w:vAlign w:val="center"/>
          </w:tcPr>
          <w:p w14:paraId="6338F5BC" w14:textId="77777777" w:rsidR="003D004E" w:rsidRPr="00984568" w:rsidRDefault="003D004E" w:rsidP="000F3CB2">
            <w:pPr>
              <w:spacing w:line="240" w:lineRule="auto"/>
              <w:jc w:val="both"/>
              <w:rPr>
                <w:rFonts w:ascii="Times New Roman" w:hAnsi="Times New Roman" w:cs="Times New Roman"/>
                <w:sz w:val="24"/>
                <w:szCs w:val="24"/>
              </w:rPr>
            </w:pPr>
          </w:p>
        </w:tc>
        <w:tc>
          <w:tcPr>
            <w:tcW w:w="4861" w:type="dxa"/>
            <w:gridSpan w:val="2"/>
            <w:vMerge/>
            <w:vAlign w:val="center"/>
          </w:tcPr>
          <w:p w14:paraId="1B381886" w14:textId="77777777" w:rsidR="003D004E" w:rsidRPr="00984568" w:rsidRDefault="003D004E" w:rsidP="000F3CB2">
            <w:pPr>
              <w:spacing w:line="240" w:lineRule="auto"/>
              <w:jc w:val="both"/>
              <w:rPr>
                <w:rFonts w:ascii="Times New Roman" w:hAnsi="Times New Roman" w:cs="Times New Roman"/>
                <w:sz w:val="24"/>
                <w:szCs w:val="24"/>
              </w:rPr>
            </w:pPr>
          </w:p>
        </w:tc>
        <w:tc>
          <w:tcPr>
            <w:tcW w:w="6322" w:type="dxa"/>
          </w:tcPr>
          <w:p w14:paraId="52117D62" w14:textId="77777777" w:rsidR="003D004E" w:rsidRDefault="003D004E" w:rsidP="000F3CB2">
            <w:pPr>
              <w:spacing w:line="240" w:lineRule="auto"/>
              <w:jc w:val="both"/>
              <w:rPr>
                <w:rFonts w:ascii="Times New Roman" w:hAnsi="Times New Roman" w:cs="Times New Roman"/>
                <w:sz w:val="24"/>
                <w:szCs w:val="24"/>
              </w:rPr>
            </w:pPr>
            <w:r w:rsidRPr="007D7C68">
              <w:rPr>
                <w:rFonts w:ascii="Times New Roman" w:hAnsi="Times New Roman" w:cs="Times New Roman"/>
                <w:b/>
                <w:sz w:val="24"/>
                <w:szCs w:val="24"/>
              </w:rPr>
              <w:t>Fizyoterapi uygulanması gereken vücut noktalarını tespit eder</w:t>
            </w:r>
            <w:r w:rsidRPr="00984568">
              <w:rPr>
                <w:rFonts w:ascii="Times New Roman" w:hAnsi="Times New Roman" w:cs="Times New Roman"/>
                <w:sz w:val="24"/>
                <w:szCs w:val="24"/>
              </w:rPr>
              <w:t>.</w:t>
            </w:r>
          </w:p>
          <w:p w14:paraId="0403F4FE" w14:textId="77777777" w:rsidR="00EE1842" w:rsidRPr="00EE1842" w:rsidRDefault="00EE1842" w:rsidP="000F3CB2">
            <w:pPr>
              <w:spacing w:line="240" w:lineRule="auto"/>
              <w:jc w:val="both"/>
              <w:rPr>
                <w:rFonts w:ascii="Times New Roman" w:hAnsi="Times New Roman" w:cs="Times New Roman"/>
                <w:i/>
                <w:sz w:val="24"/>
                <w:szCs w:val="24"/>
              </w:rPr>
            </w:pPr>
            <w:r w:rsidRPr="00EE1842">
              <w:rPr>
                <w:rFonts w:ascii="Times New Roman" w:hAnsi="Times New Roman" w:cs="Times New Roman"/>
                <w:i/>
                <w:sz w:val="24"/>
                <w:szCs w:val="24"/>
              </w:rPr>
              <w:t>Identifies body points that need physiotherapy</w:t>
            </w:r>
          </w:p>
        </w:tc>
      </w:tr>
      <w:tr w:rsidR="00984568" w:rsidRPr="00984568" w14:paraId="7DB51A9D" w14:textId="77777777" w:rsidTr="000F3CB2">
        <w:trPr>
          <w:trHeight w:val="150"/>
          <w:jc w:val="center"/>
        </w:trPr>
        <w:tc>
          <w:tcPr>
            <w:tcW w:w="2551" w:type="dxa"/>
            <w:vMerge/>
            <w:vAlign w:val="center"/>
          </w:tcPr>
          <w:p w14:paraId="239464E2" w14:textId="77777777" w:rsidR="003D004E" w:rsidRPr="00984568" w:rsidRDefault="003D004E" w:rsidP="000F3CB2">
            <w:pPr>
              <w:spacing w:line="240" w:lineRule="auto"/>
              <w:jc w:val="both"/>
              <w:rPr>
                <w:rFonts w:ascii="Times New Roman" w:hAnsi="Times New Roman" w:cs="Times New Roman"/>
                <w:sz w:val="24"/>
                <w:szCs w:val="24"/>
              </w:rPr>
            </w:pPr>
          </w:p>
        </w:tc>
        <w:tc>
          <w:tcPr>
            <w:tcW w:w="1644" w:type="dxa"/>
            <w:vMerge w:val="restart"/>
            <w:vAlign w:val="center"/>
          </w:tcPr>
          <w:p w14:paraId="0EEEE6B4" w14:textId="57EC0F45" w:rsidR="003D004E" w:rsidRPr="00984568" w:rsidRDefault="00081500" w:rsidP="00081500">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861" w:type="dxa"/>
            <w:gridSpan w:val="2"/>
            <w:vMerge w:val="restart"/>
            <w:vAlign w:val="center"/>
          </w:tcPr>
          <w:p w14:paraId="7E154E7E" w14:textId="77777777" w:rsidR="003D004E" w:rsidRPr="007D7C68" w:rsidRDefault="003D004E" w:rsidP="000F3CB2">
            <w:pPr>
              <w:spacing w:line="240" w:lineRule="auto"/>
              <w:jc w:val="both"/>
              <w:rPr>
                <w:rFonts w:ascii="Times New Roman" w:hAnsi="Times New Roman" w:cs="Times New Roman"/>
                <w:b/>
                <w:sz w:val="24"/>
                <w:szCs w:val="24"/>
                <w:shd w:val="clear" w:color="auto" w:fill="F9F9F9"/>
              </w:rPr>
            </w:pPr>
            <w:r w:rsidRPr="007D7C68">
              <w:rPr>
                <w:rFonts w:ascii="Times New Roman" w:hAnsi="Times New Roman" w:cs="Times New Roman"/>
                <w:b/>
                <w:sz w:val="24"/>
                <w:szCs w:val="24"/>
                <w:shd w:val="clear" w:color="auto" w:fill="F9F9F9"/>
              </w:rPr>
              <w:t>Alanı ile ilgili konularda düşüncelerini ve sorunlara ilişkin çözüm önerilerini uzman olan ve olmayan kişilerle paylaşırken etik kurallara uygun davranır.</w:t>
            </w:r>
          </w:p>
          <w:p w14:paraId="12714671" w14:textId="77777777" w:rsidR="0036732D" w:rsidRPr="0036732D" w:rsidRDefault="0036732D" w:rsidP="000F3CB2">
            <w:pPr>
              <w:spacing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Acts</w:t>
            </w:r>
            <w:r w:rsidRPr="0036732D">
              <w:rPr>
                <w:rFonts w:ascii="Times New Roman" w:hAnsi="Times New Roman" w:cs="Times New Roman"/>
                <w:i/>
                <w:sz w:val="24"/>
                <w:szCs w:val="24"/>
              </w:rPr>
              <w:t xml:space="preserve"> in accordance with ethical rules when sharing their thoughts and solutions to problems related to their field with experts and non-experts.</w:t>
            </w:r>
          </w:p>
        </w:tc>
        <w:tc>
          <w:tcPr>
            <w:tcW w:w="6322" w:type="dxa"/>
          </w:tcPr>
          <w:p w14:paraId="1EA80A89" w14:textId="77777777" w:rsidR="003D004E" w:rsidRPr="007D7C68" w:rsidRDefault="003D004E" w:rsidP="000F3CB2">
            <w:pPr>
              <w:spacing w:line="240" w:lineRule="auto"/>
              <w:jc w:val="both"/>
              <w:rPr>
                <w:rFonts w:ascii="Times New Roman" w:hAnsi="Times New Roman" w:cs="Times New Roman"/>
                <w:b/>
                <w:sz w:val="24"/>
                <w:szCs w:val="24"/>
              </w:rPr>
            </w:pPr>
            <w:r w:rsidRPr="007D7C68">
              <w:rPr>
                <w:rFonts w:ascii="Times New Roman" w:hAnsi="Times New Roman" w:cs="Times New Roman"/>
                <w:b/>
                <w:sz w:val="24"/>
                <w:szCs w:val="24"/>
              </w:rPr>
              <w:lastRenderedPageBreak/>
              <w:t>Eklem yaralanmalarında fizyoterapi yaklaşımlarını uygular.</w:t>
            </w:r>
          </w:p>
          <w:p w14:paraId="2FA8E710" w14:textId="77777777" w:rsidR="00EE1842" w:rsidRPr="00EE1842" w:rsidRDefault="00EE1842" w:rsidP="000F3CB2">
            <w:pPr>
              <w:spacing w:line="240" w:lineRule="auto"/>
              <w:jc w:val="both"/>
              <w:rPr>
                <w:rFonts w:ascii="Times New Roman" w:hAnsi="Times New Roman" w:cs="Times New Roman"/>
                <w:i/>
                <w:sz w:val="24"/>
                <w:szCs w:val="24"/>
              </w:rPr>
            </w:pPr>
            <w:r w:rsidRPr="00EE1842">
              <w:rPr>
                <w:rFonts w:ascii="Times New Roman" w:hAnsi="Times New Roman" w:cs="Times New Roman"/>
                <w:i/>
                <w:sz w:val="24"/>
                <w:szCs w:val="24"/>
              </w:rPr>
              <w:t>Applies physiotherapy approaches in joint injuries</w:t>
            </w:r>
          </w:p>
        </w:tc>
      </w:tr>
      <w:tr w:rsidR="00984568" w:rsidRPr="00984568" w14:paraId="7E96417F" w14:textId="77777777" w:rsidTr="000F3CB2">
        <w:trPr>
          <w:trHeight w:val="150"/>
          <w:jc w:val="center"/>
        </w:trPr>
        <w:tc>
          <w:tcPr>
            <w:tcW w:w="2551" w:type="dxa"/>
            <w:vMerge/>
            <w:vAlign w:val="center"/>
          </w:tcPr>
          <w:p w14:paraId="27CAF604" w14:textId="77777777" w:rsidR="003D004E" w:rsidRPr="00984568" w:rsidRDefault="003D004E" w:rsidP="000F3CB2">
            <w:pPr>
              <w:spacing w:line="240" w:lineRule="auto"/>
              <w:jc w:val="both"/>
              <w:rPr>
                <w:rFonts w:ascii="Times New Roman" w:hAnsi="Times New Roman" w:cs="Times New Roman"/>
                <w:sz w:val="24"/>
                <w:szCs w:val="24"/>
              </w:rPr>
            </w:pPr>
          </w:p>
        </w:tc>
        <w:tc>
          <w:tcPr>
            <w:tcW w:w="1644" w:type="dxa"/>
            <w:vMerge/>
            <w:vAlign w:val="center"/>
          </w:tcPr>
          <w:p w14:paraId="304CD065" w14:textId="77777777" w:rsidR="003D004E" w:rsidRPr="00984568" w:rsidRDefault="003D004E" w:rsidP="000F3CB2">
            <w:pPr>
              <w:spacing w:line="240" w:lineRule="auto"/>
              <w:jc w:val="both"/>
              <w:rPr>
                <w:rFonts w:ascii="Times New Roman" w:hAnsi="Times New Roman" w:cs="Times New Roman"/>
                <w:sz w:val="24"/>
                <w:szCs w:val="24"/>
              </w:rPr>
            </w:pPr>
          </w:p>
        </w:tc>
        <w:tc>
          <w:tcPr>
            <w:tcW w:w="4861" w:type="dxa"/>
            <w:gridSpan w:val="2"/>
            <w:vMerge/>
            <w:vAlign w:val="center"/>
          </w:tcPr>
          <w:p w14:paraId="0DE37D79" w14:textId="77777777" w:rsidR="003D004E" w:rsidRPr="00984568" w:rsidRDefault="003D004E" w:rsidP="000F3CB2">
            <w:pPr>
              <w:spacing w:line="240" w:lineRule="auto"/>
              <w:jc w:val="both"/>
              <w:rPr>
                <w:rFonts w:ascii="Times New Roman" w:hAnsi="Times New Roman" w:cs="Times New Roman"/>
                <w:sz w:val="24"/>
                <w:szCs w:val="24"/>
              </w:rPr>
            </w:pPr>
          </w:p>
        </w:tc>
        <w:tc>
          <w:tcPr>
            <w:tcW w:w="6322" w:type="dxa"/>
          </w:tcPr>
          <w:p w14:paraId="6B514912" w14:textId="77777777" w:rsidR="003D004E" w:rsidRPr="007D7C68" w:rsidRDefault="003D004E" w:rsidP="000F3CB2">
            <w:pPr>
              <w:spacing w:line="240" w:lineRule="auto"/>
              <w:jc w:val="both"/>
              <w:rPr>
                <w:rFonts w:ascii="Times New Roman" w:hAnsi="Times New Roman" w:cs="Times New Roman"/>
                <w:b/>
                <w:sz w:val="24"/>
                <w:szCs w:val="24"/>
              </w:rPr>
            </w:pPr>
            <w:r w:rsidRPr="007D7C68">
              <w:rPr>
                <w:rFonts w:ascii="Times New Roman" w:hAnsi="Times New Roman" w:cs="Times New Roman"/>
                <w:b/>
                <w:sz w:val="24"/>
                <w:szCs w:val="24"/>
              </w:rPr>
              <w:t>Sözlü ve sözsüz iletişim kurallarını uygulayarak hastaya bilgi verir.</w:t>
            </w:r>
          </w:p>
          <w:p w14:paraId="286D27A2" w14:textId="77777777" w:rsidR="00EE1842" w:rsidRPr="00EE1842" w:rsidRDefault="00EE1842" w:rsidP="000F3CB2">
            <w:pPr>
              <w:spacing w:line="240" w:lineRule="auto"/>
              <w:jc w:val="both"/>
              <w:rPr>
                <w:rFonts w:ascii="Times New Roman" w:hAnsi="Times New Roman" w:cs="Times New Roman"/>
                <w:i/>
                <w:sz w:val="24"/>
                <w:szCs w:val="24"/>
              </w:rPr>
            </w:pPr>
            <w:r w:rsidRPr="00EE1842">
              <w:rPr>
                <w:rFonts w:ascii="Times New Roman" w:hAnsi="Times New Roman" w:cs="Times New Roman"/>
                <w:i/>
                <w:sz w:val="24"/>
                <w:szCs w:val="24"/>
              </w:rPr>
              <w:lastRenderedPageBreak/>
              <w:t>Informs the patient by applying verbal and nonverbal communication rules.</w:t>
            </w:r>
          </w:p>
        </w:tc>
      </w:tr>
      <w:tr w:rsidR="00984568" w:rsidRPr="00984568" w14:paraId="2F30D644" w14:textId="77777777" w:rsidTr="000F3CB2">
        <w:trPr>
          <w:trHeight w:val="150"/>
          <w:jc w:val="center"/>
        </w:trPr>
        <w:tc>
          <w:tcPr>
            <w:tcW w:w="2551" w:type="dxa"/>
            <w:vMerge/>
            <w:vAlign w:val="center"/>
          </w:tcPr>
          <w:p w14:paraId="655BA88F" w14:textId="77777777" w:rsidR="003D004E" w:rsidRPr="00984568" w:rsidRDefault="003D004E" w:rsidP="000F3CB2">
            <w:pPr>
              <w:spacing w:line="240" w:lineRule="auto"/>
              <w:jc w:val="both"/>
              <w:rPr>
                <w:rFonts w:ascii="Times New Roman" w:hAnsi="Times New Roman" w:cs="Times New Roman"/>
                <w:sz w:val="24"/>
                <w:szCs w:val="24"/>
              </w:rPr>
            </w:pPr>
          </w:p>
        </w:tc>
        <w:tc>
          <w:tcPr>
            <w:tcW w:w="1644" w:type="dxa"/>
            <w:vMerge/>
            <w:vAlign w:val="center"/>
          </w:tcPr>
          <w:p w14:paraId="085E66DF" w14:textId="77777777" w:rsidR="003D004E" w:rsidRPr="00984568" w:rsidRDefault="003D004E" w:rsidP="000F3CB2">
            <w:pPr>
              <w:spacing w:line="240" w:lineRule="auto"/>
              <w:jc w:val="both"/>
              <w:rPr>
                <w:rFonts w:ascii="Times New Roman" w:hAnsi="Times New Roman" w:cs="Times New Roman"/>
                <w:sz w:val="24"/>
                <w:szCs w:val="24"/>
              </w:rPr>
            </w:pPr>
          </w:p>
        </w:tc>
        <w:tc>
          <w:tcPr>
            <w:tcW w:w="4861" w:type="dxa"/>
            <w:gridSpan w:val="2"/>
            <w:vMerge/>
            <w:vAlign w:val="center"/>
          </w:tcPr>
          <w:p w14:paraId="289D2239" w14:textId="77777777" w:rsidR="003D004E" w:rsidRPr="00984568" w:rsidRDefault="003D004E" w:rsidP="000F3CB2">
            <w:pPr>
              <w:spacing w:line="240" w:lineRule="auto"/>
              <w:jc w:val="both"/>
              <w:rPr>
                <w:rFonts w:ascii="Times New Roman" w:hAnsi="Times New Roman" w:cs="Times New Roman"/>
                <w:sz w:val="24"/>
                <w:szCs w:val="24"/>
              </w:rPr>
            </w:pPr>
          </w:p>
        </w:tc>
        <w:tc>
          <w:tcPr>
            <w:tcW w:w="6322" w:type="dxa"/>
          </w:tcPr>
          <w:p w14:paraId="2F36BACD" w14:textId="77777777" w:rsidR="003D004E" w:rsidRPr="007D7C68" w:rsidRDefault="003D004E" w:rsidP="000F3CB2">
            <w:pPr>
              <w:spacing w:line="240" w:lineRule="auto"/>
              <w:jc w:val="both"/>
              <w:rPr>
                <w:rFonts w:ascii="Times New Roman" w:hAnsi="Times New Roman" w:cs="Times New Roman"/>
                <w:b/>
                <w:sz w:val="24"/>
                <w:szCs w:val="24"/>
              </w:rPr>
            </w:pPr>
            <w:r w:rsidRPr="007D7C68">
              <w:rPr>
                <w:rFonts w:ascii="Times New Roman" w:hAnsi="Times New Roman" w:cs="Times New Roman"/>
                <w:b/>
                <w:sz w:val="24"/>
                <w:szCs w:val="24"/>
              </w:rPr>
              <w:t>Sözlü ve sözsüz iletişim kurallarını uygulayarak hastaya yakınlarına bilgi verir.</w:t>
            </w:r>
          </w:p>
          <w:p w14:paraId="61A918FF" w14:textId="77777777" w:rsidR="00EE1842" w:rsidRPr="00EE1842" w:rsidRDefault="00EE1842" w:rsidP="000F3CB2">
            <w:pPr>
              <w:spacing w:line="240" w:lineRule="auto"/>
              <w:jc w:val="both"/>
              <w:rPr>
                <w:rFonts w:ascii="Times New Roman" w:hAnsi="Times New Roman" w:cs="Times New Roman"/>
                <w:i/>
                <w:sz w:val="24"/>
                <w:szCs w:val="24"/>
              </w:rPr>
            </w:pPr>
            <w:r w:rsidRPr="00EE1842">
              <w:rPr>
                <w:rFonts w:ascii="Times New Roman" w:hAnsi="Times New Roman" w:cs="Times New Roman"/>
                <w:i/>
                <w:sz w:val="24"/>
                <w:szCs w:val="24"/>
              </w:rPr>
              <w:t>Informs the patient and relatives by applying the verbal and nonverbal communication rules</w:t>
            </w:r>
          </w:p>
        </w:tc>
      </w:tr>
      <w:tr w:rsidR="00984568" w:rsidRPr="00984568" w14:paraId="07B366A3" w14:textId="77777777" w:rsidTr="000F3CB2">
        <w:trPr>
          <w:trHeight w:val="150"/>
          <w:jc w:val="center"/>
        </w:trPr>
        <w:tc>
          <w:tcPr>
            <w:tcW w:w="2551" w:type="dxa"/>
            <w:vMerge/>
            <w:vAlign w:val="center"/>
          </w:tcPr>
          <w:p w14:paraId="7F98AA31" w14:textId="77777777" w:rsidR="003D004E" w:rsidRPr="00984568" w:rsidRDefault="003D004E" w:rsidP="000F3CB2">
            <w:pPr>
              <w:spacing w:line="240" w:lineRule="auto"/>
              <w:jc w:val="both"/>
              <w:rPr>
                <w:rFonts w:ascii="Times New Roman" w:hAnsi="Times New Roman" w:cs="Times New Roman"/>
                <w:sz w:val="24"/>
                <w:szCs w:val="24"/>
              </w:rPr>
            </w:pPr>
          </w:p>
        </w:tc>
        <w:tc>
          <w:tcPr>
            <w:tcW w:w="1644" w:type="dxa"/>
            <w:vMerge w:val="restart"/>
            <w:vAlign w:val="center"/>
          </w:tcPr>
          <w:p w14:paraId="1EC6228C" w14:textId="1612AE79" w:rsidR="003D004E" w:rsidRPr="00984568" w:rsidRDefault="00081500" w:rsidP="00081500">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861" w:type="dxa"/>
            <w:gridSpan w:val="2"/>
            <w:vMerge w:val="restart"/>
            <w:vAlign w:val="center"/>
          </w:tcPr>
          <w:p w14:paraId="32281B5E" w14:textId="77777777" w:rsidR="003D004E" w:rsidRPr="007D7C68" w:rsidRDefault="003D004E" w:rsidP="000F3CB2">
            <w:pPr>
              <w:spacing w:line="240" w:lineRule="auto"/>
              <w:jc w:val="both"/>
              <w:rPr>
                <w:rFonts w:ascii="Times New Roman" w:hAnsi="Times New Roman" w:cs="Times New Roman"/>
                <w:b/>
                <w:sz w:val="24"/>
                <w:szCs w:val="24"/>
              </w:rPr>
            </w:pPr>
            <w:r w:rsidRPr="007D7C68">
              <w:rPr>
                <w:rFonts w:ascii="Times New Roman" w:hAnsi="Times New Roman" w:cs="Times New Roman"/>
                <w:b/>
                <w:sz w:val="24"/>
                <w:szCs w:val="24"/>
              </w:rPr>
              <w:t>Birey olarak görev, hak ve sorumlulukları ile ilgili yasa, yönetmelik, mevzuat ve mesleki etik kurallarına uygun davranır.</w:t>
            </w:r>
          </w:p>
          <w:p w14:paraId="47AEBC11" w14:textId="77777777" w:rsidR="0036732D" w:rsidRPr="0036732D" w:rsidRDefault="0036732D" w:rsidP="000F3CB2">
            <w:pPr>
              <w:spacing w:line="240" w:lineRule="auto"/>
              <w:jc w:val="both"/>
              <w:rPr>
                <w:rFonts w:ascii="Times New Roman" w:hAnsi="Times New Roman" w:cs="Times New Roman"/>
                <w:i/>
                <w:sz w:val="24"/>
                <w:szCs w:val="24"/>
              </w:rPr>
            </w:pPr>
            <w:r w:rsidRPr="0036732D">
              <w:rPr>
                <w:rFonts w:ascii="Times New Roman" w:hAnsi="Times New Roman" w:cs="Times New Roman"/>
                <w:i/>
                <w:sz w:val="24"/>
                <w:szCs w:val="24"/>
              </w:rPr>
              <w:t>Acts in accordance with the laws, regulations, legislation and professional ethics rules regarding their duties, rights and responsibilities as an individual</w:t>
            </w:r>
          </w:p>
        </w:tc>
        <w:tc>
          <w:tcPr>
            <w:tcW w:w="6322" w:type="dxa"/>
          </w:tcPr>
          <w:p w14:paraId="1571A6A1" w14:textId="77777777" w:rsidR="003D004E" w:rsidRPr="007D7C68" w:rsidRDefault="003D004E" w:rsidP="000F3CB2">
            <w:pPr>
              <w:spacing w:line="240" w:lineRule="auto"/>
              <w:jc w:val="both"/>
              <w:rPr>
                <w:rFonts w:ascii="Times New Roman" w:hAnsi="Times New Roman" w:cs="Times New Roman"/>
                <w:b/>
                <w:sz w:val="24"/>
                <w:szCs w:val="24"/>
              </w:rPr>
            </w:pPr>
            <w:r w:rsidRPr="007D7C68">
              <w:rPr>
                <w:rFonts w:ascii="Times New Roman" w:hAnsi="Times New Roman" w:cs="Times New Roman"/>
                <w:b/>
                <w:sz w:val="24"/>
                <w:szCs w:val="24"/>
              </w:rPr>
              <w:t>Sözlü ve yazılı iletişim kaynakları ile sağlık çalışanları ve kurum yöneticilerine bilgi verir.</w:t>
            </w:r>
          </w:p>
          <w:p w14:paraId="441228C8" w14:textId="77777777" w:rsidR="00EE1842" w:rsidRPr="00EE1842" w:rsidRDefault="00EE1842" w:rsidP="000F3CB2">
            <w:pPr>
              <w:spacing w:line="240" w:lineRule="auto"/>
              <w:jc w:val="both"/>
              <w:rPr>
                <w:rFonts w:ascii="Times New Roman" w:hAnsi="Times New Roman" w:cs="Times New Roman"/>
                <w:i/>
                <w:sz w:val="24"/>
                <w:szCs w:val="24"/>
              </w:rPr>
            </w:pPr>
            <w:r w:rsidRPr="00EE1842">
              <w:rPr>
                <w:rFonts w:ascii="Times New Roman" w:hAnsi="Times New Roman" w:cs="Times New Roman"/>
                <w:i/>
                <w:sz w:val="24"/>
                <w:szCs w:val="24"/>
              </w:rPr>
              <w:t>Provides information to health workers and institution managers with oral and written communication resources</w:t>
            </w:r>
          </w:p>
        </w:tc>
      </w:tr>
      <w:tr w:rsidR="00984568" w:rsidRPr="00984568" w14:paraId="40FAA7AC" w14:textId="77777777" w:rsidTr="000F3CB2">
        <w:trPr>
          <w:trHeight w:val="150"/>
          <w:jc w:val="center"/>
        </w:trPr>
        <w:tc>
          <w:tcPr>
            <w:tcW w:w="2551" w:type="dxa"/>
            <w:vMerge/>
            <w:vAlign w:val="center"/>
          </w:tcPr>
          <w:p w14:paraId="087536DD" w14:textId="77777777" w:rsidR="003D004E" w:rsidRPr="00984568" w:rsidRDefault="003D004E" w:rsidP="000F3CB2">
            <w:pPr>
              <w:spacing w:line="240" w:lineRule="auto"/>
              <w:jc w:val="both"/>
              <w:rPr>
                <w:rFonts w:ascii="Times New Roman" w:hAnsi="Times New Roman" w:cs="Times New Roman"/>
                <w:sz w:val="24"/>
                <w:szCs w:val="24"/>
              </w:rPr>
            </w:pPr>
          </w:p>
        </w:tc>
        <w:tc>
          <w:tcPr>
            <w:tcW w:w="1644" w:type="dxa"/>
            <w:vMerge/>
            <w:vAlign w:val="center"/>
          </w:tcPr>
          <w:p w14:paraId="13C65FE1" w14:textId="77777777" w:rsidR="003D004E" w:rsidRPr="00984568" w:rsidRDefault="003D004E" w:rsidP="000F3CB2">
            <w:pPr>
              <w:spacing w:line="240" w:lineRule="auto"/>
              <w:jc w:val="both"/>
              <w:rPr>
                <w:rFonts w:ascii="Times New Roman" w:hAnsi="Times New Roman" w:cs="Times New Roman"/>
                <w:sz w:val="24"/>
                <w:szCs w:val="24"/>
              </w:rPr>
            </w:pPr>
          </w:p>
        </w:tc>
        <w:tc>
          <w:tcPr>
            <w:tcW w:w="4861" w:type="dxa"/>
            <w:gridSpan w:val="2"/>
            <w:vMerge/>
            <w:vAlign w:val="center"/>
          </w:tcPr>
          <w:p w14:paraId="3C58F8EE" w14:textId="77777777" w:rsidR="003D004E" w:rsidRPr="00984568" w:rsidRDefault="003D004E" w:rsidP="000F3CB2">
            <w:pPr>
              <w:spacing w:line="240" w:lineRule="auto"/>
              <w:jc w:val="both"/>
              <w:rPr>
                <w:rFonts w:ascii="Times New Roman" w:hAnsi="Times New Roman" w:cs="Times New Roman"/>
                <w:sz w:val="24"/>
                <w:szCs w:val="24"/>
              </w:rPr>
            </w:pPr>
          </w:p>
        </w:tc>
        <w:tc>
          <w:tcPr>
            <w:tcW w:w="6322" w:type="dxa"/>
          </w:tcPr>
          <w:p w14:paraId="3C529329" w14:textId="77777777" w:rsidR="003D004E" w:rsidRPr="007D7C68" w:rsidRDefault="003D004E" w:rsidP="000F3CB2">
            <w:pPr>
              <w:spacing w:line="240" w:lineRule="auto"/>
              <w:jc w:val="both"/>
              <w:rPr>
                <w:rFonts w:ascii="Times New Roman" w:hAnsi="Times New Roman" w:cs="Times New Roman"/>
                <w:b/>
                <w:sz w:val="24"/>
                <w:szCs w:val="24"/>
              </w:rPr>
            </w:pPr>
            <w:r w:rsidRPr="007D7C68">
              <w:rPr>
                <w:rFonts w:ascii="Times New Roman" w:hAnsi="Times New Roman" w:cs="Times New Roman"/>
                <w:b/>
                <w:sz w:val="24"/>
                <w:szCs w:val="24"/>
              </w:rPr>
              <w:t>Görev tanımlarına uygun olarak bilgilendirmeleri yaparken yönetmelik, mevzuat ve mesleki etik kurallarına uygun davranır.</w:t>
            </w:r>
          </w:p>
          <w:p w14:paraId="46E4576C" w14:textId="77777777" w:rsidR="00EE1842" w:rsidRPr="00EE1842" w:rsidRDefault="00EE1842" w:rsidP="000F3CB2">
            <w:pPr>
              <w:spacing w:line="240" w:lineRule="auto"/>
              <w:jc w:val="both"/>
              <w:rPr>
                <w:rFonts w:ascii="Times New Roman" w:hAnsi="Times New Roman" w:cs="Times New Roman"/>
                <w:i/>
                <w:sz w:val="24"/>
                <w:szCs w:val="24"/>
              </w:rPr>
            </w:pPr>
            <w:r w:rsidRPr="00EE1842">
              <w:rPr>
                <w:rFonts w:ascii="Times New Roman" w:hAnsi="Times New Roman" w:cs="Times New Roman"/>
                <w:i/>
                <w:sz w:val="24"/>
                <w:szCs w:val="24"/>
              </w:rPr>
              <w:t>Acts in accordance with regulations, legislation and professional ethics while providing information in accordance with job descriptions.</w:t>
            </w:r>
          </w:p>
        </w:tc>
      </w:tr>
      <w:tr w:rsidR="00984568" w:rsidRPr="00984568" w14:paraId="22ABD5B8" w14:textId="77777777" w:rsidTr="000F3CB2">
        <w:trPr>
          <w:trHeight w:val="150"/>
          <w:jc w:val="center"/>
        </w:trPr>
        <w:tc>
          <w:tcPr>
            <w:tcW w:w="2551" w:type="dxa"/>
            <w:vMerge/>
            <w:vAlign w:val="center"/>
          </w:tcPr>
          <w:p w14:paraId="6AFF385D" w14:textId="77777777" w:rsidR="003D004E" w:rsidRPr="00984568" w:rsidRDefault="003D004E" w:rsidP="000F3CB2">
            <w:pPr>
              <w:spacing w:line="240" w:lineRule="auto"/>
              <w:jc w:val="both"/>
              <w:rPr>
                <w:rFonts w:ascii="Times New Roman" w:hAnsi="Times New Roman" w:cs="Times New Roman"/>
                <w:sz w:val="24"/>
                <w:szCs w:val="24"/>
              </w:rPr>
            </w:pPr>
          </w:p>
        </w:tc>
        <w:tc>
          <w:tcPr>
            <w:tcW w:w="1644" w:type="dxa"/>
            <w:vMerge/>
            <w:vAlign w:val="center"/>
          </w:tcPr>
          <w:p w14:paraId="5C22418B" w14:textId="77777777" w:rsidR="003D004E" w:rsidRPr="00984568" w:rsidRDefault="003D004E" w:rsidP="000F3CB2">
            <w:pPr>
              <w:spacing w:line="240" w:lineRule="auto"/>
              <w:jc w:val="both"/>
              <w:rPr>
                <w:rFonts w:ascii="Times New Roman" w:hAnsi="Times New Roman" w:cs="Times New Roman"/>
                <w:sz w:val="24"/>
                <w:szCs w:val="24"/>
              </w:rPr>
            </w:pPr>
          </w:p>
        </w:tc>
        <w:tc>
          <w:tcPr>
            <w:tcW w:w="4861" w:type="dxa"/>
            <w:gridSpan w:val="2"/>
            <w:vMerge/>
            <w:vAlign w:val="center"/>
          </w:tcPr>
          <w:p w14:paraId="293951C8" w14:textId="77777777" w:rsidR="003D004E" w:rsidRPr="00984568" w:rsidRDefault="003D004E" w:rsidP="000F3CB2">
            <w:pPr>
              <w:spacing w:line="240" w:lineRule="auto"/>
              <w:jc w:val="both"/>
              <w:rPr>
                <w:rFonts w:ascii="Times New Roman" w:hAnsi="Times New Roman" w:cs="Times New Roman"/>
                <w:sz w:val="24"/>
                <w:szCs w:val="24"/>
              </w:rPr>
            </w:pPr>
          </w:p>
        </w:tc>
        <w:tc>
          <w:tcPr>
            <w:tcW w:w="6322" w:type="dxa"/>
          </w:tcPr>
          <w:p w14:paraId="170328CB" w14:textId="77777777" w:rsidR="003D004E" w:rsidRPr="007D7C68" w:rsidRDefault="003D004E" w:rsidP="000F3CB2">
            <w:pPr>
              <w:spacing w:line="240" w:lineRule="auto"/>
              <w:jc w:val="both"/>
              <w:rPr>
                <w:rFonts w:ascii="Times New Roman" w:hAnsi="Times New Roman" w:cs="Times New Roman"/>
                <w:b/>
                <w:sz w:val="24"/>
                <w:szCs w:val="24"/>
              </w:rPr>
            </w:pPr>
            <w:r w:rsidRPr="007D7C68">
              <w:rPr>
                <w:rFonts w:ascii="Times New Roman" w:hAnsi="Times New Roman" w:cs="Times New Roman"/>
                <w:b/>
                <w:sz w:val="24"/>
                <w:szCs w:val="24"/>
              </w:rPr>
              <w:t>ESWT uygulamasını uygular.</w:t>
            </w:r>
          </w:p>
          <w:p w14:paraId="6F40C3FE" w14:textId="77777777" w:rsidR="00EE1842" w:rsidRPr="00EE1842" w:rsidRDefault="00EE1842" w:rsidP="000F3CB2">
            <w:pPr>
              <w:spacing w:line="240" w:lineRule="auto"/>
              <w:jc w:val="both"/>
              <w:rPr>
                <w:rFonts w:ascii="Times New Roman" w:hAnsi="Times New Roman" w:cs="Times New Roman"/>
                <w:i/>
                <w:sz w:val="24"/>
                <w:szCs w:val="24"/>
              </w:rPr>
            </w:pPr>
            <w:r w:rsidRPr="00EE1842">
              <w:rPr>
                <w:rFonts w:ascii="Times New Roman" w:hAnsi="Times New Roman" w:cs="Times New Roman"/>
                <w:i/>
                <w:sz w:val="24"/>
                <w:szCs w:val="24"/>
              </w:rPr>
              <w:t>Implements ESWT implementation</w:t>
            </w:r>
          </w:p>
        </w:tc>
      </w:tr>
      <w:tr w:rsidR="00984568" w:rsidRPr="00984568" w14:paraId="016B8A27" w14:textId="77777777" w:rsidTr="000F3CB2">
        <w:trPr>
          <w:trHeight w:val="150"/>
          <w:jc w:val="center"/>
        </w:trPr>
        <w:tc>
          <w:tcPr>
            <w:tcW w:w="2551" w:type="dxa"/>
            <w:vMerge/>
            <w:vAlign w:val="center"/>
          </w:tcPr>
          <w:p w14:paraId="3532C3CB" w14:textId="77777777" w:rsidR="003D004E" w:rsidRPr="00984568" w:rsidRDefault="003D004E" w:rsidP="000F3CB2">
            <w:pPr>
              <w:spacing w:line="240" w:lineRule="auto"/>
              <w:jc w:val="both"/>
              <w:rPr>
                <w:rFonts w:ascii="Times New Roman" w:hAnsi="Times New Roman" w:cs="Times New Roman"/>
                <w:sz w:val="24"/>
                <w:szCs w:val="24"/>
              </w:rPr>
            </w:pPr>
          </w:p>
        </w:tc>
        <w:tc>
          <w:tcPr>
            <w:tcW w:w="1644" w:type="dxa"/>
            <w:vMerge w:val="restart"/>
            <w:vAlign w:val="center"/>
          </w:tcPr>
          <w:p w14:paraId="778E1550" w14:textId="65BC1AB7" w:rsidR="003D004E" w:rsidRPr="00984568" w:rsidRDefault="00081500" w:rsidP="00081500">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861" w:type="dxa"/>
            <w:gridSpan w:val="2"/>
            <w:vMerge w:val="restart"/>
            <w:vAlign w:val="center"/>
          </w:tcPr>
          <w:p w14:paraId="20D4A4B6" w14:textId="77777777" w:rsidR="003D004E" w:rsidRPr="007D7C68" w:rsidRDefault="003D004E" w:rsidP="000F3CB2">
            <w:pPr>
              <w:spacing w:line="240" w:lineRule="auto"/>
              <w:jc w:val="both"/>
              <w:rPr>
                <w:rFonts w:ascii="Times New Roman" w:hAnsi="Times New Roman" w:cs="Times New Roman"/>
                <w:b/>
                <w:sz w:val="24"/>
                <w:szCs w:val="24"/>
                <w:shd w:val="clear" w:color="auto" w:fill="F9F9F9"/>
              </w:rPr>
            </w:pPr>
            <w:r w:rsidRPr="007D7C68">
              <w:rPr>
                <w:rFonts w:ascii="Times New Roman" w:hAnsi="Times New Roman" w:cs="Times New Roman"/>
                <w:b/>
                <w:sz w:val="24"/>
                <w:szCs w:val="24"/>
                <w:shd w:val="clear" w:color="auto" w:fill="F9F9F9"/>
              </w:rPr>
              <w:t>Alanı ilgili bilişim teknolojilerini mesleki gereksinimleri doğrultusunda en az Avrupa bilgisayar kullanma lisansı temel düzeyinde kullanır</w:t>
            </w:r>
          </w:p>
          <w:p w14:paraId="18BF9D55" w14:textId="77777777" w:rsidR="0036732D" w:rsidRPr="0036732D" w:rsidRDefault="0036732D" w:rsidP="000F3CB2">
            <w:pPr>
              <w:spacing w:line="240" w:lineRule="auto"/>
              <w:jc w:val="both"/>
              <w:rPr>
                <w:rFonts w:ascii="Times New Roman" w:hAnsi="Times New Roman" w:cs="Times New Roman"/>
                <w:i/>
                <w:sz w:val="24"/>
                <w:szCs w:val="24"/>
              </w:rPr>
            </w:pPr>
            <w:r w:rsidRPr="0036732D">
              <w:rPr>
                <w:rFonts w:ascii="Times New Roman" w:hAnsi="Times New Roman" w:cs="Times New Roman"/>
                <w:i/>
                <w:sz w:val="24"/>
                <w:szCs w:val="24"/>
              </w:rPr>
              <w:t>Uses relevant information technologies in the field in line with professional requirements at least at the basic level of European computer license</w:t>
            </w:r>
          </w:p>
        </w:tc>
        <w:tc>
          <w:tcPr>
            <w:tcW w:w="6322" w:type="dxa"/>
          </w:tcPr>
          <w:p w14:paraId="0A0376BC" w14:textId="77777777" w:rsidR="003D004E" w:rsidRPr="007D7C68" w:rsidRDefault="003D004E" w:rsidP="000F3CB2">
            <w:pPr>
              <w:spacing w:line="240" w:lineRule="auto"/>
              <w:jc w:val="both"/>
              <w:rPr>
                <w:rFonts w:ascii="Times New Roman" w:hAnsi="Times New Roman" w:cs="Times New Roman"/>
                <w:b/>
                <w:sz w:val="24"/>
                <w:szCs w:val="24"/>
              </w:rPr>
            </w:pPr>
            <w:r w:rsidRPr="007D7C68">
              <w:rPr>
                <w:rFonts w:ascii="Times New Roman" w:hAnsi="Times New Roman" w:cs="Times New Roman"/>
                <w:b/>
                <w:sz w:val="24"/>
                <w:szCs w:val="24"/>
              </w:rPr>
              <w:t>HVPGS uygulamasını uygular.</w:t>
            </w:r>
          </w:p>
          <w:p w14:paraId="41EECE42" w14:textId="77777777" w:rsidR="00EE1842" w:rsidRPr="00EE1842" w:rsidRDefault="00EE1842" w:rsidP="000F3CB2">
            <w:pPr>
              <w:spacing w:line="240" w:lineRule="auto"/>
              <w:jc w:val="both"/>
              <w:rPr>
                <w:rFonts w:ascii="Times New Roman" w:hAnsi="Times New Roman" w:cs="Times New Roman"/>
                <w:i/>
                <w:sz w:val="24"/>
                <w:szCs w:val="24"/>
              </w:rPr>
            </w:pPr>
            <w:r w:rsidRPr="00EE1842">
              <w:rPr>
                <w:rFonts w:ascii="Times New Roman" w:hAnsi="Times New Roman" w:cs="Times New Roman"/>
                <w:i/>
                <w:sz w:val="24"/>
                <w:szCs w:val="24"/>
              </w:rPr>
              <w:t>Implements HVPGS implementation</w:t>
            </w:r>
          </w:p>
        </w:tc>
      </w:tr>
      <w:tr w:rsidR="00984568" w:rsidRPr="00984568" w14:paraId="43CF1AEC" w14:textId="77777777" w:rsidTr="000F3CB2">
        <w:trPr>
          <w:trHeight w:val="150"/>
          <w:jc w:val="center"/>
        </w:trPr>
        <w:tc>
          <w:tcPr>
            <w:tcW w:w="2551" w:type="dxa"/>
            <w:vMerge/>
            <w:vAlign w:val="center"/>
          </w:tcPr>
          <w:p w14:paraId="159FBB49" w14:textId="77777777" w:rsidR="003D004E" w:rsidRPr="00984568" w:rsidRDefault="003D004E" w:rsidP="000F3CB2">
            <w:pPr>
              <w:spacing w:line="240" w:lineRule="auto"/>
              <w:jc w:val="both"/>
              <w:rPr>
                <w:rFonts w:ascii="Times New Roman" w:hAnsi="Times New Roman" w:cs="Times New Roman"/>
                <w:sz w:val="24"/>
                <w:szCs w:val="24"/>
              </w:rPr>
            </w:pPr>
          </w:p>
        </w:tc>
        <w:tc>
          <w:tcPr>
            <w:tcW w:w="1644" w:type="dxa"/>
            <w:vMerge/>
            <w:vAlign w:val="center"/>
          </w:tcPr>
          <w:p w14:paraId="2BE08D14" w14:textId="77777777" w:rsidR="003D004E" w:rsidRPr="00984568" w:rsidRDefault="003D004E" w:rsidP="000F3CB2">
            <w:pPr>
              <w:spacing w:line="240" w:lineRule="auto"/>
              <w:jc w:val="both"/>
              <w:rPr>
                <w:rFonts w:ascii="Times New Roman" w:hAnsi="Times New Roman" w:cs="Times New Roman"/>
                <w:sz w:val="24"/>
                <w:szCs w:val="24"/>
              </w:rPr>
            </w:pPr>
          </w:p>
        </w:tc>
        <w:tc>
          <w:tcPr>
            <w:tcW w:w="4861" w:type="dxa"/>
            <w:gridSpan w:val="2"/>
            <w:vMerge/>
            <w:vAlign w:val="center"/>
          </w:tcPr>
          <w:p w14:paraId="60910806" w14:textId="77777777" w:rsidR="003D004E" w:rsidRPr="00984568" w:rsidRDefault="003D004E" w:rsidP="000F3CB2">
            <w:pPr>
              <w:spacing w:line="240" w:lineRule="auto"/>
              <w:jc w:val="both"/>
              <w:rPr>
                <w:rFonts w:ascii="Times New Roman" w:hAnsi="Times New Roman" w:cs="Times New Roman"/>
                <w:sz w:val="24"/>
                <w:szCs w:val="24"/>
              </w:rPr>
            </w:pPr>
          </w:p>
        </w:tc>
        <w:tc>
          <w:tcPr>
            <w:tcW w:w="6322" w:type="dxa"/>
          </w:tcPr>
          <w:p w14:paraId="36EDC8E0" w14:textId="77777777" w:rsidR="003D004E" w:rsidRPr="007D7C68" w:rsidRDefault="003D004E" w:rsidP="000F3CB2">
            <w:pPr>
              <w:spacing w:line="240" w:lineRule="auto"/>
              <w:jc w:val="both"/>
              <w:rPr>
                <w:rFonts w:ascii="Times New Roman" w:hAnsi="Times New Roman" w:cs="Times New Roman"/>
                <w:b/>
                <w:sz w:val="24"/>
                <w:szCs w:val="24"/>
              </w:rPr>
            </w:pPr>
            <w:r w:rsidRPr="007D7C68">
              <w:rPr>
                <w:rFonts w:ascii="Times New Roman" w:hAnsi="Times New Roman" w:cs="Times New Roman"/>
                <w:b/>
                <w:sz w:val="24"/>
                <w:szCs w:val="24"/>
              </w:rPr>
              <w:t>İnterneti bilgiyi bulma-paylaşma ve iletişim aracı olarak etkin bir şekilde kullanır.</w:t>
            </w:r>
          </w:p>
          <w:p w14:paraId="5B4010BD" w14:textId="77777777" w:rsidR="00EE1842" w:rsidRPr="00EE1842" w:rsidRDefault="00EE1842" w:rsidP="000F3CB2">
            <w:pPr>
              <w:spacing w:line="240" w:lineRule="auto"/>
              <w:jc w:val="both"/>
              <w:rPr>
                <w:rFonts w:ascii="Times New Roman" w:hAnsi="Times New Roman" w:cs="Times New Roman"/>
                <w:i/>
                <w:sz w:val="24"/>
                <w:szCs w:val="24"/>
              </w:rPr>
            </w:pPr>
            <w:r w:rsidRPr="00EE1842">
              <w:rPr>
                <w:rFonts w:ascii="Times New Roman" w:hAnsi="Times New Roman" w:cs="Times New Roman"/>
                <w:i/>
                <w:sz w:val="24"/>
                <w:szCs w:val="24"/>
              </w:rPr>
              <w:t>Uses the Internet effectively as a means of finding, sharing and communicating information.</w:t>
            </w:r>
          </w:p>
        </w:tc>
      </w:tr>
      <w:tr w:rsidR="00984568" w:rsidRPr="00984568" w14:paraId="1B537A0F" w14:textId="77777777" w:rsidTr="000F3CB2">
        <w:trPr>
          <w:trHeight w:val="150"/>
          <w:jc w:val="center"/>
        </w:trPr>
        <w:tc>
          <w:tcPr>
            <w:tcW w:w="2551" w:type="dxa"/>
            <w:vMerge/>
            <w:vAlign w:val="center"/>
          </w:tcPr>
          <w:p w14:paraId="7B4897AA" w14:textId="77777777" w:rsidR="003D004E" w:rsidRPr="00984568" w:rsidRDefault="003D004E" w:rsidP="000F3CB2">
            <w:pPr>
              <w:spacing w:line="240" w:lineRule="auto"/>
              <w:jc w:val="both"/>
              <w:rPr>
                <w:rFonts w:ascii="Times New Roman" w:hAnsi="Times New Roman" w:cs="Times New Roman"/>
                <w:sz w:val="24"/>
                <w:szCs w:val="24"/>
              </w:rPr>
            </w:pPr>
          </w:p>
        </w:tc>
        <w:tc>
          <w:tcPr>
            <w:tcW w:w="1644" w:type="dxa"/>
            <w:vMerge/>
            <w:vAlign w:val="center"/>
          </w:tcPr>
          <w:p w14:paraId="2AEF3CFC" w14:textId="77777777" w:rsidR="003D004E" w:rsidRPr="00984568" w:rsidRDefault="003D004E" w:rsidP="000F3CB2">
            <w:pPr>
              <w:spacing w:line="240" w:lineRule="auto"/>
              <w:jc w:val="both"/>
              <w:rPr>
                <w:rFonts w:ascii="Times New Roman" w:hAnsi="Times New Roman" w:cs="Times New Roman"/>
                <w:sz w:val="24"/>
                <w:szCs w:val="24"/>
              </w:rPr>
            </w:pPr>
          </w:p>
        </w:tc>
        <w:tc>
          <w:tcPr>
            <w:tcW w:w="4861" w:type="dxa"/>
            <w:gridSpan w:val="2"/>
            <w:vMerge/>
            <w:vAlign w:val="center"/>
          </w:tcPr>
          <w:p w14:paraId="37035C80" w14:textId="77777777" w:rsidR="003D004E" w:rsidRPr="00984568" w:rsidRDefault="003D004E" w:rsidP="000F3CB2">
            <w:pPr>
              <w:spacing w:line="240" w:lineRule="auto"/>
              <w:jc w:val="both"/>
              <w:rPr>
                <w:rFonts w:ascii="Times New Roman" w:hAnsi="Times New Roman" w:cs="Times New Roman"/>
                <w:sz w:val="24"/>
                <w:szCs w:val="24"/>
              </w:rPr>
            </w:pPr>
          </w:p>
        </w:tc>
        <w:tc>
          <w:tcPr>
            <w:tcW w:w="6322" w:type="dxa"/>
          </w:tcPr>
          <w:p w14:paraId="170062E2" w14:textId="77777777" w:rsidR="003D004E" w:rsidRPr="007D7C68" w:rsidRDefault="003D004E" w:rsidP="000F3CB2">
            <w:pPr>
              <w:spacing w:line="240" w:lineRule="auto"/>
              <w:jc w:val="both"/>
              <w:rPr>
                <w:rFonts w:ascii="Times New Roman" w:hAnsi="Times New Roman" w:cs="Times New Roman"/>
                <w:b/>
                <w:sz w:val="24"/>
                <w:szCs w:val="24"/>
              </w:rPr>
            </w:pPr>
            <w:r w:rsidRPr="007D7C68">
              <w:rPr>
                <w:rFonts w:ascii="Times New Roman" w:hAnsi="Times New Roman" w:cs="Times New Roman"/>
                <w:b/>
                <w:sz w:val="24"/>
                <w:szCs w:val="24"/>
              </w:rPr>
              <w:t>Word, Excel, Power Point programlarını kullanır.</w:t>
            </w:r>
          </w:p>
          <w:p w14:paraId="04DE3D6A" w14:textId="77777777" w:rsidR="00EE1842" w:rsidRPr="00EE1842" w:rsidRDefault="00EE1842" w:rsidP="000F3CB2">
            <w:pPr>
              <w:pStyle w:val="HTMLncedenBiimlendirilmi"/>
              <w:shd w:val="clear" w:color="auto" w:fill="F8F9FA"/>
              <w:rPr>
                <w:rFonts w:ascii="Times New Roman" w:hAnsi="Times New Roman" w:cs="Times New Roman"/>
                <w:i/>
                <w:color w:val="202124"/>
                <w:sz w:val="24"/>
                <w:szCs w:val="24"/>
              </w:rPr>
            </w:pPr>
            <w:r>
              <w:rPr>
                <w:rStyle w:val="y2iqfc"/>
                <w:rFonts w:ascii="Times New Roman" w:hAnsi="Times New Roman" w:cs="Times New Roman"/>
                <w:i/>
                <w:color w:val="202124"/>
                <w:sz w:val="24"/>
                <w:szCs w:val="24"/>
              </w:rPr>
              <w:t xml:space="preserve"> U</w:t>
            </w:r>
            <w:r w:rsidRPr="00EE1842">
              <w:rPr>
                <w:rStyle w:val="y2iqfc"/>
                <w:rFonts w:ascii="Times New Roman" w:hAnsi="Times New Roman" w:cs="Times New Roman"/>
                <w:i/>
                <w:color w:val="202124"/>
                <w:sz w:val="24"/>
                <w:szCs w:val="24"/>
              </w:rPr>
              <w:t>ses Word, Excel, Power Point programs</w:t>
            </w:r>
          </w:p>
          <w:p w14:paraId="5CE6BFA8" w14:textId="77777777" w:rsidR="00EE1842" w:rsidRPr="00984568" w:rsidRDefault="00EE1842" w:rsidP="000F3CB2">
            <w:pPr>
              <w:spacing w:line="240" w:lineRule="auto"/>
              <w:jc w:val="both"/>
              <w:rPr>
                <w:rFonts w:ascii="Times New Roman" w:hAnsi="Times New Roman" w:cs="Times New Roman"/>
                <w:sz w:val="24"/>
                <w:szCs w:val="24"/>
              </w:rPr>
            </w:pPr>
          </w:p>
        </w:tc>
      </w:tr>
      <w:tr w:rsidR="00984568" w:rsidRPr="00984568" w14:paraId="57CE6C75" w14:textId="77777777" w:rsidTr="000F3CB2">
        <w:trPr>
          <w:trHeight w:val="150"/>
          <w:jc w:val="center"/>
        </w:trPr>
        <w:tc>
          <w:tcPr>
            <w:tcW w:w="2551" w:type="dxa"/>
            <w:vMerge/>
            <w:vAlign w:val="center"/>
          </w:tcPr>
          <w:p w14:paraId="6C7E45BF" w14:textId="77777777" w:rsidR="003D004E" w:rsidRPr="00984568" w:rsidRDefault="003D004E" w:rsidP="000F3CB2">
            <w:pPr>
              <w:spacing w:line="240" w:lineRule="auto"/>
              <w:jc w:val="both"/>
              <w:rPr>
                <w:rFonts w:ascii="Times New Roman" w:hAnsi="Times New Roman" w:cs="Times New Roman"/>
                <w:sz w:val="24"/>
                <w:szCs w:val="24"/>
              </w:rPr>
            </w:pPr>
          </w:p>
        </w:tc>
        <w:tc>
          <w:tcPr>
            <w:tcW w:w="1644" w:type="dxa"/>
            <w:vMerge w:val="restart"/>
            <w:vAlign w:val="center"/>
          </w:tcPr>
          <w:p w14:paraId="4346A859" w14:textId="7C59D89C" w:rsidR="003D004E" w:rsidRPr="00984568" w:rsidRDefault="00081500" w:rsidP="00081500">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861" w:type="dxa"/>
            <w:gridSpan w:val="2"/>
            <w:vMerge w:val="restart"/>
            <w:vAlign w:val="center"/>
          </w:tcPr>
          <w:p w14:paraId="08B530D5" w14:textId="77777777" w:rsidR="003D004E" w:rsidRPr="007D7C68" w:rsidRDefault="003D004E" w:rsidP="000F3CB2">
            <w:pPr>
              <w:spacing w:line="240" w:lineRule="auto"/>
              <w:jc w:val="both"/>
              <w:rPr>
                <w:rFonts w:ascii="Times New Roman" w:hAnsi="Times New Roman" w:cs="Times New Roman"/>
                <w:b/>
                <w:sz w:val="24"/>
                <w:szCs w:val="24"/>
              </w:rPr>
            </w:pPr>
            <w:r w:rsidRPr="007D7C68">
              <w:rPr>
                <w:rFonts w:ascii="Times New Roman" w:hAnsi="Times New Roman" w:cs="Times New Roman"/>
                <w:b/>
                <w:sz w:val="24"/>
                <w:szCs w:val="24"/>
              </w:rPr>
              <w:t>İş ve meslek yaşamında ve sosyal ilişkilerinde toplumsal sorumluluk bilinciyle hareket eder.</w:t>
            </w:r>
          </w:p>
          <w:p w14:paraId="2A1F0E55" w14:textId="77777777" w:rsidR="0036732D" w:rsidRPr="0036732D" w:rsidRDefault="0036732D" w:rsidP="000F3CB2">
            <w:pPr>
              <w:spacing w:line="240" w:lineRule="auto"/>
              <w:jc w:val="both"/>
              <w:rPr>
                <w:rFonts w:ascii="Times New Roman" w:hAnsi="Times New Roman" w:cs="Times New Roman"/>
                <w:i/>
                <w:sz w:val="24"/>
                <w:szCs w:val="24"/>
              </w:rPr>
            </w:pPr>
            <w:r w:rsidRPr="0036732D">
              <w:rPr>
                <w:rFonts w:ascii="Times New Roman" w:hAnsi="Times New Roman" w:cs="Times New Roman"/>
                <w:i/>
                <w:sz w:val="24"/>
                <w:szCs w:val="24"/>
              </w:rPr>
              <w:lastRenderedPageBreak/>
              <w:t>Acts with a sense of social responsibility in business and professional life and social relations</w:t>
            </w:r>
          </w:p>
        </w:tc>
        <w:tc>
          <w:tcPr>
            <w:tcW w:w="6322" w:type="dxa"/>
          </w:tcPr>
          <w:p w14:paraId="04759A24" w14:textId="77777777" w:rsidR="003D004E" w:rsidRPr="007D7C68" w:rsidRDefault="003D004E" w:rsidP="000F3CB2">
            <w:pPr>
              <w:spacing w:line="240" w:lineRule="auto"/>
              <w:jc w:val="both"/>
              <w:rPr>
                <w:rFonts w:ascii="Times New Roman" w:hAnsi="Times New Roman" w:cs="Times New Roman"/>
                <w:b/>
                <w:sz w:val="24"/>
                <w:szCs w:val="24"/>
              </w:rPr>
            </w:pPr>
            <w:r w:rsidRPr="007D7C68">
              <w:rPr>
                <w:rFonts w:ascii="Times New Roman" w:hAnsi="Times New Roman" w:cs="Times New Roman"/>
                <w:b/>
                <w:sz w:val="24"/>
                <w:szCs w:val="24"/>
              </w:rPr>
              <w:lastRenderedPageBreak/>
              <w:t>İnflmatuar hastalıkların rehabilitasyonunda kullanılabilecek elektrik akımları hakkında fiki sahibidir.</w:t>
            </w:r>
          </w:p>
          <w:p w14:paraId="2EA70097" w14:textId="77777777" w:rsidR="00EE1842" w:rsidRPr="00EE1842" w:rsidRDefault="00EE1842" w:rsidP="000F3CB2">
            <w:pPr>
              <w:spacing w:line="240" w:lineRule="auto"/>
              <w:jc w:val="both"/>
              <w:rPr>
                <w:rFonts w:ascii="Times New Roman" w:hAnsi="Times New Roman" w:cs="Times New Roman"/>
                <w:i/>
                <w:sz w:val="24"/>
                <w:szCs w:val="24"/>
              </w:rPr>
            </w:pPr>
            <w:r w:rsidRPr="00EE1842">
              <w:rPr>
                <w:rFonts w:ascii="Times New Roman" w:hAnsi="Times New Roman" w:cs="Times New Roman"/>
                <w:i/>
                <w:sz w:val="24"/>
                <w:szCs w:val="24"/>
              </w:rPr>
              <w:lastRenderedPageBreak/>
              <w:t>Has an opinion on electrical currents that can be used in the rehabilitation of inflammatory diseases</w:t>
            </w:r>
          </w:p>
        </w:tc>
      </w:tr>
      <w:tr w:rsidR="00984568" w:rsidRPr="00984568" w14:paraId="3FC10648" w14:textId="77777777" w:rsidTr="000F3CB2">
        <w:trPr>
          <w:trHeight w:val="150"/>
          <w:jc w:val="center"/>
        </w:trPr>
        <w:tc>
          <w:tcPr>
            <w:tcW w:w="2551" w:type="dxa"/>
            <w:vMerge/>
            <w:vAlign w:val="center"/>
          </w:tcPr>
          <w:p w14:paraId="2523A8E9" w14:textId="77777777" w:rsidR="003D004E" w:rsidRPr="00984568" w:rsidRDefault="003D004E" w:rsidP="000F3CB2">
            <w:pPr>
              <w:spacing w:line="240" w:lineRule="auto"/>
              <w:jc w:val="both"/>
              <w:rPr>
                <w:rFonts w:ascii="Times New Roman" w:hAnsi="Times New Roman" w:cs="Times New Roman"/>
                <w:sz w:val="24"/>
                <w:szCs w:val="24"/>
              </w:rPr>
            </w:pPr>
          </w:p>
        </w:tc>
        <w:tc>
          <w:tcPr>
            <w:tcW w:w="1644" w:type="dxa"/>
            <w:vMerge/>
            <w:vAlign w:val="center"/>
          </w:tcPr>
          <w:p w14:paraId="6413B567" w14:textId="77777777" w:rsidR="003D004E" w:rsidRPr="00984568" w:rsidRDefault="003D004E" w:rsidP="000F3CB2">
            <w:pPr>
              <w:spacing w:line="240" w:lineRule="auto"/>
              <w:jc w:val="both"/>
              <w:rPr>
                <w:rFonts w:ascii="Times New Roman" w:hAnsi="Times New Roman" w:cs="Times New Roman"/>
                <w:sz w:val="24"/>
                <w:szCs w:val="24"/>
              </w:rPr>
            </w:pPr>
          </w:p>
        </w:tc>
        <w:tc>
          <w:tcPr>
            <w:tcW w:w="4861" w:type="dxa"/>
            <w:gridSpan w:val="2"/>
            <w:vMerge/>
            <w:vAlign w:val="center"/>
          </w:tcPr>
          <w:p w14:paraId="63232A8D" w14:textId="77777777" w:rsidR="003D004E" w:rsidRPr="00984568" w:rsidRDefault="003D004E" w:rsidP="000F3CB2">
            <w:pPr>
              <w:spacing w:line="240" w:lineRule="auto"/>
              <w:jc w:val="both"/>
              <w:rPr>
                <w:rFonts w:ascii="Times New Roman" w:hAnsi="Times New Roman" w:cs="Times New Roman"/>
                <w:sz w:val="24"/>
                <w:szCs w:val="24"/>
              </w:rPr>
            </w:pPr>
          </w:p>
        </w:tc>
        <w:tc>
          <w:tcPr>
            <w:tcW w:w="6322" w:type="dxa"/>
          </w:tcPr>
          <w:p w14:paraId="57243FE8" w14:textId="77777777" w:rsidR="003D004E" w:rsidRPr="007D7C68" w:rsidRDefault="003D004E" w:rsidP="000F3CB2">
            <w:pPr>
              <w:spacing w:line="240" w:lineRule="auto"/>
              <w:jc w:val="both"/>
              <w:rPr>
                <w:rFonts w:ascii="Times New Roman" w:hAnsi="Times New Roman" w:cs="Times New Roman"/>
                <w:b/>
                <w:sz w:val="24"/>
                <w:szCs w:val="24"/>
              </w:rPr>
            </w:pPr>
            <w:r w:rsidRPr="007D7C68">
              <w:rPr>
                <w:rFonts w:ascii="Times New Roman" w:hAnsi="Times New Roman" w:cs="Times New Roman"/>
                <w:b/>
                <w:sz w:val="24"/>
                <w:szCs w:val="24"/>
              </w:rPr>
              <w:t>Elektroterapi ajanlarının kontraendike olduğu durumları bilir.</w:t>
            </w:r>
          </w:p>
          <w:p w14:paraId="24B49B92" w14:textId="77777777" w:rsidR="00EE1842" w:rsidRPr="00EE1842" w:rsidRDefault="00EE1842" w:rsidP="000F3CB2">
            <w:pPr>
              <w:spacing w:line="240" w:lineRule="auto"/>
              <w:jc w:val="both"/>
              <w:rPr>
                <w:rFonts w:ascii="Times New Roman" w:hAnsi="Times New Roman" w:cs="Times New Roman"/>
                <w:i/>
                <w:sz w:val="24"/>
                <w:szCs w:val="24"/>
              </w:rPr>
            </w:pPr>
            <w:r w:rsidRPr="00EE1842">
              <w:rPr>
                <w:rFonts w:ascii="Times New Roman" w:hAnsi="Times New Roman" w:cs="Times New Roman"/>
                <w:i/>
                <w:sz w:val="24"/>
                <w:szCs w:val="24"/>
              </w:rPr>
              <w:t>Knows situations where electrotherapy agents are contraindicated</w:t>
            </w:r>
          </w:p>
        </w:tc>
      </w:tr>
      <w:tr w:rsidR="00984568" w:rsidRPr="00984568" w14:paraId="595E14A2" w14:textId="77777777" w:rsidTr="000F3CB2">
        <w:trPr>
          <w:trHeight w:val="150"/>
          <w:jc w:val="center"/>
        </w:trPr>
        <w:tc>
          <w:tcPr>
            <w:tcW w:w="2551" w:type="dxa"/>
            <w:vMerge/>
            <w:vAlign w:val="center"/>
          </w:tcPr>
          <w:p w14:paraId="6B1AD49E" w14:textId="77777777" w:rsidR="003D004E" w:rsidRPr="00984568" w:rsidRDefault="003D004E" w:rsidP="000F3CB2">
            <w:pPr>
              <w:spacing w:line="240" w:lineRule="auto"/>
              <w:jc w:val="both"/>
              <w:rPr>
                <w:rFonts w:ascii="Times New Roman" w:hAnsi="Times New Roman" w:cs="Times New Roman"/>
                <w:sz w:val="24"/>
                <w:szCs w:val="24"/>
              </w:rPr>
            </w:pPr>
          </w:p>
        </w:tc>
        <w:tc>
          <w:tcPr>
            <w:tcW w:w="1644" w:type="dxa"/>
            <w:vMerge/>
            <w:vAlign w:val="center"/>
          </w:tcPr>
          <w:p w14:paraId="7F5B90C7" w14:textId="77777777" w:rsidR="003D004E" w:rsidRPr="00984568" w:rsidRDefault="003D004E" w:rsidP="000F3CB2">
            <w:pPr>
              <w:spacing w:line="240" w:lineRule="auto"/>
              <w:jc w:val="both"/>
              <w:rPr>
                <w:rFonts w:ascii="Times New Roman" w:hAnsi="Times New Roman" w:cs="Times New Roman"/>
                <w:sz w:val="24"/>
                <w:szCs w:val="24"/>
              </w:rPr>
            </w:pPr>
          </w:p>
        </w:tc>
        <w:tc>
          <w:tcPr>
            <w:tcW w:w="4861" w:type="dxa"/>
            <w:gridSpan w:val="2"/>
            <w:vMerge/>
            <w:vAlign w:val="center"/>
          </w:tcPr>
          <w:p w14:paraId="76CE2B55" w14:textId="77777777" w:rsidR="003D004E" w:rsidRPr="00984568" w:rsidRDefault="003D004E" w:rsidP="000F3CB2">
            <w:pPr>
              <w:spacing w:line="240" w:lineRule="auto"/>
              <w:jc w:val="both"/>
              <w:rPr>
                <w:rFonts w:ascii="Times New Roman" w:hAnsi="Times New Roman" w:cs="Times New Roman"/>
                <w:sz w:val="24"/>
                <w:szCs w:val="24"/>
              </w:rPr>
            </w:pPr>
          </w:p>
        </w:tc>
        <w:tc>
          <w:tcPr>
            <w:tcW w:w="6322" w:type="dxa"/>
            <w:vAlign w:val="center"/>
          </w:tcPr>
          <w:p w14:paraId="5E61649F" w14:textId="77777777" w:rsidR="003D004E" w:rsidRPr="00984568" w:rsidRDefault="003D004E" w:rsidP="000F3CB2">
            <w:pPr>
              <w:spacing w:line="240" w:lineRule="auto"/>
              <w:jc w:val="both"/>
              <w:rPr>
                <w:rFonts w:ascii="Times New Roman" w:hAnsi="Times New Roman" w:cs="Times New Roman"/>
                <w:sz w:val="24"/>
                <w:szCs w:val="24"/>
              </w:rPr>
            </w:pPr>
          </w:p>
        </w:tc>
      </w:tr>
      <w:tr w:rsidR="00984568" w:rsidRPr="00984568" w14:paraId="5439B713" w14:textId="77777777" w:rsidTr="000F3CB2">
        <w:trPr>
          <w:trHeight w:val="150"/>
          <w:jc w:val="center"/>
        </w:trPr>
        <w:tc>
          <w:tcPr>
            <w:tcW w:w="2551" w:type="dxa"/>
            <w:vMerge w:val="restart"/>
            <w:vAlign w:val="center"/>
          </w:tcPr>
          <w:p w14:paraId="094A61C6" w14:textId="77777777" w:rsidR="003D004E" w:rsidRPr="007D7C68" w:rsidRDefault="003D004E" w:rsidP="000F3CB2">
            <w:pPr>
              <w:spacing w:line="240" w:lineRule="auto"/>
              <w:jc w:val="both"/>
              <w:rPr>
                <w:rFonts w:ascii="Times New Roman" w:hAnsi="Times New Roman" w:cs="Times New Roman"/>
                <w:b/>
                <w:sz w:val="24"/>
                <w:szCs w:val="24"/>
              </w:rPr>
            </w:pPr>
            <w:r w:rsidRPr="00984568">
              <w:rPr>
                <w:rFonts w:ascii="Times New Roman" w:hAnsi="Times New Roman" w:cs="Times New Roman"/>
                <w:sz w:val="24"/>
                <w:szCs w:val="24"/>
              </w:rPr>
              <w:br w:type="page"/>
            </w:r>
            <w:r w:rsidRPr="007D7C68">
              <w:rPr>
                <w:rFonts w:ascii="Times New Roman" w:hAnsi="Times New Roman" w:cs="Times New Roman"/>
                <w:b/>
                <w:sz w:val="24"/>
                <w:szCs w:val="24"/>
              </w:rPr>
              <w:t>Tutum ve Değerler</w:t>
            </w:r>
          </w:p>
          <w:p w14:paraId="05959105" w14:textId="77777777" w:rsidR="003D004E" w:rsidRPr="00984568" w:rsidRDefault="003D004E"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Attitude and Values</w:t>
            </w:r>
          </w:p>
        </w:tc>
        <w:tc>
          <w:tcPr>
            <w:tcW w:w="1644" w:type="dxa"/>
            <w:vMerge w:val="restart"/>
            <w:vAlign w:val="center"/>
          </w:tcPr>
          <w:p w14:paraId="55E9271C" w14:textId="1DD7DBB9" w:rsidR="003D004E" w:rsidRPr="00984568" w:rsidRDefault="00081500" w:rsidP="00081500">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861" w:type="dxa"/>
            <w:gridSpan w:val="2"/>
            <w:vMerge w:val="restart"/>
          </w:tcPr>
          <w:p w14:paraId="6C8E4326" w14:textId="77777777" w:rsidR="003D004E" w:rsidRDefault="003D004E" w:rsidP="000F3CB2">
            <w:pPr>
              <w:spacing w:line="240" w:lineRule="auto"/>
              <w:jc w:val="both"/>
              <w:rPr>
                <w:rFonts w:ascii="Times New Roman" w:hAnsi="Times New Roman" w:cs="Times New Roman"/>
                <w:sz w:val="24"/>
                <w:szCs w:val="24"/>
              </w:rPr>
            </w:pPr>
            <w:r w:rsidRPr="007D7C68">
              <w:rPr>
                <w:rFonts w:ascii="Times New Roman" w:hAnsi="Times New Roman" w:cs="Times New Roman"/>
                <w:b/>
                <w:sz w:val="24"/>
                <w:szCs w:val="24"/>
              </w:rPr>
              <w:t>Alanında edindiği temel düzeydeki bilgi ve</w:t>
            </w:r>
            <w:r w:rsidRPr="00984568">
              <w:rPr>
                <w:rFonts w:ascii="Times New Roman" w:hAnsi="Times New Roman" w:cs="Times New Roman"/>
                <w:sz w:val="24"/>
                <w:szCs w:val="24"/>
              </w:rPr>
              <w:t xml:space="preserve"> </w:t>
            </w:r>
            <w:r w:rsidRPr="007D7C68">
              <w:rPr>
                <w:rFonts w:ascii="Times New Roman" w:hAnsi="Times New Roman" w:cs="Times New Roman"/>
                <w:b/>
                <w:sz w:val="24"/>
                <w:szCs w:val="24"/>
              </w:rPr>
              <w:t>becerileri eleştirel bir yaklaşımla değerlendirir.</w:t>
            </w:r>
          </w:p>
          <w:p w14:paraId="28B2EAD0" w14:textId="77777777" w:rsidR="0036732D" w:rsidRPr="0036732D" w:rsidRDefault="0036732D" w:rsidP="000F3CB2">
            <w:pPr>
              <w:spacing w:line="240" w:lineRule="auto"/>
              <w:jc w:val="both"/>
              <w:rPr>
                <w:rFonts w:ascii="Times New Roman" w:hAnsi="Times New Roman" w:cs="Times New Roman"/>
                <w:i/>
                <w:sz w:val="24"/>
                <w:szCs w:val="24"/>
              </w:rPr>
            </w:pPr>
            <w:r w:rsidRPr="0036732D">
              <w:rPr>
                <w:rFonts w:ascii="Times New Roman" w:hAnsi="Times New Roman" w:cs="Times New Roman"/>
                <w:i/>
                <w:sz w:val="24"/>
                <w:szCs w:val="24"/>
              </w:rPr>
              <w:t>Evaluates the basic level of knowledge and skills acquired in the field with a critical approach.</w:t>
            </w:r>
          </w:p>
        </w:tc>
        <w:tc>
          <w:tcPr>
            <w:tcW w:w="6322" w:type="dxa"/>
          </w:tcPr>
          <w:p w14:paraId="72E6F784" w14:textId="77777777" w:rsidR="003D004E" w:rsidRDefault="003D004E" w:rsidP="000F3CB2">
            <w:pPr>
              <w:spacing w:line="240" w:lineRule="auto"/>
              <w:jc w:val="both"/>
              <w:rPr>
                <w:rFonts w:ascii="Times New Roman" w:hAnsi="Times New Roman" w:cs="Times New Roman"/>
                <w:sz w:val="24"/>
                <w:szCs w:val="24"/>
              </w:rPr>
            </w:pPr>
            <w:r w:rsidRPr="007D7C68">
              <w:rPr>
                <w:rFonts w:ascii="Times New Roman" w:hAnsi="Times New Roman" w:cs="Times New Roman"/>
                <w:b/>
                <w:sz w:val="24"/>
                <w:szCs w:val="24"/>
              </w:rPr>
              <w:t>Alanı ile ilgili bilgileri uygulama esnasında hastanın genel</w:t>
            </w:r>
            <w:r w:rsidRPr="00984568">
              <w:rPr>
                <w:rFonts w:ascii="Times New Roman" w:hAnsi="Times New Roman" w:cs="Times New Roman"/>
                <w:sz w:val="24"/>
                <w:szCs w:val="24"/>
              </w:rPr>
              <w:t xml:space="preserve"> </w:t>
            </w:r>
            <w:r w:rsidRPr="007D7C68">
              <w:rPr>
                <w:rFonts w:ascii="Times New Roman" w:hAnsi="Times New Roman" w:cs="Times New Roman"/>
                <w:b/>
                <w:sz w:val="24"/>
                <w:szCs w:val="24"/>
              </w:rPr>
              <w:t>durumunu değerlendirir.</w:t>
            </w:r>
          </w:p>
          <w:p w14:paraId="21B26782" w14:textId="77777777" w:rsidR="00EE1842" w:rsidRPr="00EE1842" w:rsidRDefault="00EE1842" w:rsidP="000F3CB2">
            <w:pPr>
              <w:spacing w:line="240" w:lineRule="auto"/>
              <w:jc w:val="both"/>
              <w:rPr>
                <w:rFonts w:ascii="Times New Roman" w:hAnsi="Times New Roman" w:cs="Times New Roman"/>
                <w:i/>
                <w:sz w:val="24"/>
                <w:szCs w:val="24"/>
              </w:rPr>
            </w:pPr>
            <w:r w:rsidRPr="00EE1842">
              <w:rPr>
                <w:rFonts w:ascii="Times New Roman" w:hAnsi="Times New Roman" w:cs="Times New Roman"/>
                <w:i/>
                <w:sz w:val="24"/>
                <w:szCs w:val="24"/>
              </w:rPr>
              <w:t>Evaluates the general condition of the patient during the application of information about the field.</w:t>
            </w:r>
          </w:p>
        </w:tc>
      </w:tr>
      <w:tr w:rsidR="00984568" w:rsidRPr="00984568" w14:paraId="749F875E" w14:textId="77777777" w:rsidTr="000F3CB2">
        <w:trPr>
          <w:trHeight w:val="150"/>
          <w:jc w:val="center"/>
        </w:trPr>
        <w:tc>
          <w:tcPr>
            <w:tcW w:w="2551" w:type="dxa"/>
            <w:vMerge/>
            <w:vAlign w:val="center"/>
          </w:tcPr>
          <w:p w14:paraId="45312D5E" w14:textId="77777777" w:rsidR="003D004E" w:rsidRPr="00984568" w:rsidRDefault="003D004E" w:rsidP="000F3CB2">
            <w:pPr>
              <w:spacing w:line="240" w:lineRule="auto"/>
              <w:jc w:val="both"/>
              <w:rPr>
                <w:rFonts w:ascii="Times New Roman" w:hAnsi="Times New Roman" w:cs="Times New Roman"/>
                <w:sz w:val="24"/>
                <w:szCs w:val="24"/>
              </w:rPr>
            </w:pPr>
          </w:p>
        </w:tc>
        <w:tc>
          <w:tcPr>
            <w:tcW w:w="1644" w:type="dxa"/>
            <w:vMerge/>
            <w:vAlign w:val="center"/>
          </w:tcPr>
          <w:p w14:paraId="0AA64458" w14:textId="77777777" w:rsidR="003D004E" w:rsidRPr="00984568" w:rsidRDefault="003D004E" w:rsidP="000F3CB2">
            <w:pPr>
              <w:spacing w:line="240" w:lineRule="auto"/>
              <w:jc w:val="both"/>
              <w:rPr>
                <w:rFonts w:ascii="Times New Roman" w:hAnsi="Times New Roman" w:cs="Times New Roman"/>
                <w:sz w:val="24"/>
                <w:szCs w:val="24"/>
              </w:rPr>
            </w:pPr>
          </w:p>
        </w:tc>
        <w:tc>
          <w:tcPr>
            <w:tcW w:w="4861" w:type="dxa"/>
            <w:gridSpan w:val="2"/>
            <w:vMerge/>
          </w:tcPr>
          <w:p w14:paraId="2798AB9A" w14:textId="77777777" w:rsidR="003D004E" w:rsidRPr="00984568" w:rsidRDefault="003D004E" w:rsidP="000F3CB2">
            <w:pPr>
              <w:spacing w:line="240" w:lineRule="auto"/>
              <w:jc w:val="both"/>
              <w:rPr>
                <w:rFonts w:ascii="Times New Roman" w:hAnsi="Times New Roman" w:cs="Times New Roman"/>
                <w:sz w:val="24"/>
                <w:szCs w:val="24"/>
              </w:rPr>
            </w:pPr>
          </w:p>
        </w:tc>
        <w:tc>
          <w:tcPr>
            <w:tcW w:w="6322" w:type="dxa"/>
          </w:tcPr>
          <w:p w14:paraId="26FBFF4D" w14:textId="77777777" w:rsidR="003D004E" w:rsidRPr="007D7C68" w:rsidRDefault="003D004E" w:rsidP="000F3CB2">
            <w:pPr>
              <w:spacing w:line="240" w:lineRule="auto"/>
              <w:jc w:val="both"/>
              <w:rPr>
                <w:rFonts w:ascii="Times New Roman" w:hAnsi="Times New Roman" w:cs="Times New Roman"/>
                <w:b/>
                <w:sz w:val="24"/>
                <w:szCs w:val="24"/>
              </w:rPr>
            </w:pPr>
            <w:r w:rsidRPr="007D7C68">
              <w:rPr>
                <w:rFonts w:ascii="Times New Roman" w:hAnsi="Times New Roman" w:cs="Times New Roman"/>
                <w:b/>
                <w:sz w:val="24"/>
                <w:szCs w:val="24"/>
              </w:rPr>
              <w:t>Hastaya tedavi yöntemini uygulama sırasında hastanın endişelerini giderme hususunda yardımcı olur.</w:t>
            </w:r>
          </w:p>
          <w:p w14:paraId="2C7DE3F9" w14:textId="77777777" w:rsidR="00EE1842" w:rsidRPr="00EE1842" w:rsidRDefault="00EE1842" w:rsidP="000F3CB2">
            <w:pPr>
              <w:spacing w:line="240" w:lineRule="auto"/>
              <w:jc w:val="both"/>
              <w:rPr>
                <w:rFonts w:ascii="Times New Roman" w:hAnsi="Times New Roman" w:cs="Times New Roman"/>
                <w:i/>
                <w:sz w:val="24"/>
                <w:szCs w:val="24"/>
              </w:rPr>
            </w:pPr>
            <w:r w:rsidRPr="00EE1842">
              <w:rPr>
                <w:rFonts w:ascii="Times New Roman" w:hAnsi="Times New Roman" w:cs="Times New Roman"/>
                <w:i/>
                <w:sz w:val="24"/>
                <w:szCs w:val="24"/>
              </w:rPr>
              <w:t>Helps the patient to address the patient's concerns while applying the treatment method</w:t>
            </w:r>
          </w:p>
        </w:tc>
      </w:tr>
      <w:tr w:rsidR="00984568" w:rsidRPr="00984568" w14:paraId="44E7D33A" w14:textId="77777777" w:rsidTr="000F3CB2">
        <w:trPr>
          <w:trHeight w:val="150"/>
          <w:jc w:val="center"/>
        </w:trPr>
        <w:tc>
          <w:tcPr>
            <w:tcW w:w="2551" w:type="dxa"/>
            <w:vMerge/>
            <w:vAlign w:val="center"/>
          </w:tcPr>
          <w:p w14:paraId="27191F08" w14:textId="77777777" w:rsidR="003D004E" w:rsidRPr="00984568" w:rsidRDefault="003D004E" w:rsidP="000F3CB2">
            <w:pPr>
              <w:spacing w:line="240" w:lineRule="auto"/>
              <w:jc w:val="both"/>
              <w:rPr>
                <w:rFonts w:ascii="Times New Roman" w:hAnsi="Times New Roman" w:cs="Times New Roman"/>
                <w:sz w:val="24"/>
                <w:szCs w:val="24"/>
              </w:rPr>
            </w:pPr>
          </w:p>
        </w:tc>
        <w:tc>
          <w:tcPr>
            <w:tcW w:w="1644" w:type="dxa"/>
            <w:vMerge/>
            <w:vAlign w:val="center"/>
          </w:tcPr>
          <w:p w14:paraId="09C82F61" w14:textId="77777777" w:rsidR="003D004E" w:rsidRPr="00984568" w:rsidRDefault="003D004E" w:rsidP="000F3CB2">
            <w:pPr>
              <w:spacing w:line="240" w:lineRule="auto"/>
              <w:jc w:val="both"/>
              <w:rPr>
                <w:rFonts w:ascii="Times New Roman" w:hAnsi="Times New Roman" w:cs="Times New Roman"/>
                <w:sz w:val="24"/>
                <w:szCs w:val="24"/>
              </w:rPr>
            </w:pPr>
          </w:p>
        </w:tc>
        <w:tc>
          <w:tcPr>
            <w:tcW w:w="4861" w:type="dxa"/>
            <w:gridSpan w:val="2"/>
            <w:vMerge/>
          </w:tcPr>
          <w:p w14:paraId="5FCE5BED" w14:textId="77777777" w:rsidR="003D004E" w:rsidRPr="00984568" w:rsidRDefault="003D004E" w:rsidP="000F3CB2">
            <w:pPr>
              <w:spacing w:line="240" w:lineRule="auto"/>
              <w:jc w:val="both"/>
              <w:rPr>
                <w:rFonts w:ascii="Times New Roman" w:hAnsi="Times New Roman" w:cs="Times New Roman"/>
                <w:sz w:val="24"/>
                <w:szCs w:val="24"/>
              </w:rPr>
            </w:pPr>
          </w:p>
        </w:tc>
        <w:tc>
          <w:tcPr>
            <w:tcW w:w="6322" w:type="dxa"/>
          </w:tcPr>
          <w:p w14:paraId="0AA97C13" w14:textId="77777777" w:rsidR="003D004E" w:rsidRPr="007D7C68" w:rsidRDefault="003D004E" w:rsidP="000F3CB2">
            <w:pPr>
              <w:spacing w:line="240" w:lineRule="auto"/>
              <w:jc w:val="both"/>
              <w:rPr>
                <w:rFonts w:ascii="Times New Roman" w:hAnsi="Times New Roman" w:cs="Times New Roman"/>
                <w:b/>
                <w:sz w:val="24"/>
                <w:szCs w:val="24"/>
              </w:rPr>
            </w:pPr>
            <w:r w:rsidRPr="007D7C68">
              <w:rPr>
                <w:rFonts w:ascii="Times New Roman" w:hAnsi="Times New Roman" w:cs="Times New Roman"/>
                <w:b/>
                <w:sz w:val="24"/>
                <w:szCs w:val="24"/>
              </w:rPr>
              <w:t>Hastaya tedavi yöntemini uygulama sırasında hastanın endişelerini giderme hususunda yardımcı olur.</w:t>
            </w:r>
          </w:p>
          <w:p w14:paraId="2309AABD" w14:textId="77777777" w:rsidR="00EE1842" w:rsidRPr="00EE1842" w:rsidRDefault="00EE1842" w:rsidP="000F3CB2">
            <w:pPr>
              <w:spacing w:line="240" w:lineRule="auto"/>
              <w:jc w:val="both"/>
              <w:rPr>
                <w:rFonts w:ascii="Times New Roman" w:hAnsi="Times New Roman" w:cs="Times New Roman"/>
                <w:i/>
                <w:sz w:val="24"/>
                <w:szCs w:val="24"/>
              </w:rPr>
            </w:pPr>
            <w:r w:rsidRPr="00EE1842">
              <w:rPr>
                <w:rFonts w:ascii="Times New Roman" w:hAnsi="Times New Roman" w:cs="Times New Roman"/>
                <w:i/>
                <w:sz w:val="24"/>
                <w:szCs w:val="24"/>
              </w:rPr>
              <w:t>Helps the patient to address the patient's concerns while applying the treatment method</w:t>
            </w:r>
          </w:p>
        </w:tc>
      </w:tr>
      <w:tr w:rsidR="00984568" w:rsidRPr="00984568" w14:paraId="19465DE6" w14:textId="77777777" w:rsidTr="000F3CB2">
        <w:trPr>
          <w:trHeight w:val="150"/>
          <w:jc w:val="center"/>
        </w:trPr>
        <w:tc>
          <w:tcPr>
            <w:tcW w:w="2551" w:type="dxa"/>
            <w:vMerge/>
            <w:vAlign w:val="center"/>
          </w:tcPr>
          <w:p w14:paraId="0C9F2540" w14:textId="77777777" w:rsidR="003D004E" w:rsidRPr="00984568" w:rsidRDefault="003D004E" w:rsidP="000F3CB2">
            <w:pPr>
              <w:spacing w:line="240" w:lineRule="auto"/>
              <w:jc w:val="both"/>
              <w:rPr>
                <w:rFonts w:ascii="Times New Roman" w:hAnsi="Times New Roman" w:cs="Times New Roman"/>
                <w:sz w:val="24"/>
                <w:szCs w:val="24"/>
              </w:rPr>
            </w:pPr>
          </w:p>
        </w:tc>
        <w:tc>
          <w:tcPr>
            <w:tcW w:w="1644" w:type="dxa"/>
            <w:vMerge w:val="restart"/>
            <w:vAlign w:val="center"/>
          </w:tcPr>
          <w:p w14:paraId="5064BF2C" w14:textId="7D151634" w:rsidR="003D004E" w:rsidRPr="00984568" w:rsidRDefault="00081500" w:rsidP="00081500">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861" w:type="dxa"/>
            <w:gridSpan w:val="2"/>
            <w:vMerge w:val="restart"/>
            <w:vAlign w:val="center"/>
          </w:tcPr>
          <w:p w14:paraId="4406DA4B" w14:textId="77777777" w:rsidR="003D004E" w:rsidRPr="007D7C68" w:rsidRDefault="003D004E" w:rsidP="000F3CB2">
            <w:pPr>
              <w:spacing w:line="240" w:lineRule="auto"/>
              <w:jc w:val="both"/>
              <w:rPr>
                <w:rFonts w:ascii="Times New Roman" w:hAnsi="Times New Roman" w:cs="Times New Roman"/>
                <w:b/>
                <w:sz w:val="24"/>
                <w:szCs w:val="24"/>
                <w:shd w:val="clear" w:color="auto" w:fill="F9F9F9"/>
              </w:rPr>
            </w:pPr>
            <w:r w:rsidRPr="007D7C68">
              <w:rPr>
                <w:rFonts w:ascii="Times New Roman" w:hAnsi="Times New Roman" w:cs="Times New Roman"/>
                <w:b/>
                <w:sz w:val="24"/>
                <w:szCs w:val="24"/>
                <w:shd w:val="clear" w:color="auto" w:fill="F9F9F9"/>
              </w:rPr>
              <w:t>Alanı ile ilgili konularda düşüncelerini ve sorunlara ilişkin çözüm önerilerini uzman olan ve olmayan kişilerle paylaşırken etik kurallara uygun davranır.</w:t>
            </w:r>
          </w:p>
          <w:p w14:paraId="55F14AE2" w14:textId="77777777" w:rsidR="0036732D" w:rsidRPr="0036732D" w:rsidRDefault="0036732D" w:rsidP="000F3CB2">
            <w:pPr>
              <w:spacing w:line="240" w:lineRule="auto"/>
              <w:jc w:val="both"/>
              <w:rPr>
                <w:rFonts w:ascii="Times New Roman" w:hAnsi="Times New Roman" w:cs="Times New Roman"/>
                <w:i/>
                <w:sz w:val="24"/>
                <w:szCs w:val="24"/>
              </w:rPr>
            </w:pPr>
            <w:r>
              <w:rPr>
                <w:rFonts w:ascii="Times New Roman" w:hAnsi="Times New Roman" w:cs="Times New Roman"/>
                <w:i/>
                <w:sz w:val="24"/>
                <w:szCs w:val="24"/>
              </w:rPr>
              <w:t>A</w:t>
            </w:r>
            <w:r w:rsidRPr="0036732D">
              <w:rPr>
                <w:rFonts w:ascii="Times New Roman" w:hAnsi="Times New Roman" w:cs="Times New Roman"/>
                <w:i/>
                <w:sz w:val="24"/>
                <w:szCs w:val="24"/>
              </w:rPr>
              <w:t>ct</w:t>
            </w:r>
            <w:r>
              <w:rPr>
                <w:rFonts w:ascii="Times New Roman" w:hAnsi="Times New Roman" w:cs="Times New Roman"/>
                <w:i/>
                <w:sz w:val="24"/>
                <w:szCs w:val="24"/>
              </w:rPr>
              <w:t>s</w:t>
            </w:r>
            <w:r w:rsidRPr="0036732D">
              <w:rPr>
                <w:rFonts w:ascii="Times New Roman" w:hAnsi="Times New Roman" w:cs="Times New Roman"/>
                <w:i/>
                <w:sz w:val="24"/>
                <w:szCs w:val="24"/>
              </w:rPr>
              <w:t xml:space="preserve"> in accordance with ethical rules when sharing their thoughts and solutions to problems related to their field with experts and non-experts.</w:t>
            </w:r>
          </w:p>
        </w:tc>
        <w:tc>
          <w:tcPr>
            <w:tcW w:w="6322" w:type="dxa"/>
          </w:tcPr>
          <w:p w14:paraId="24D29F90" w14:textId="77777777" w:rsidR="003D004E" w:rsidRPr="007D7C68" w:rsidRDefault="003D004E" w:rsidP="000F3CB2">
            <w:pPr>
              <w:spacing w:line="240" w:lineRule="auto"/>
              <w:jc w:val="both"/>
              <w:rPr>
                <w:rFonts w:ascii="Times New Roman" w:hAnsi="Times New Roman" w:cs="Times New Roman"/>
                <w:b/>
                <w:sz w:val="24"/>
                <w:szCs w:val="24"/>
              </w:rPr>
            </w:pPr>
            <w:r w:rsidRPr="007D7C68">
              <w:rPr>
                <w:rFonts w:ascii="Times New Roman" w:hAnsi="Times New Roman" w:cs="Times New Roman"/>
                <w:b/>
                <w:sz w:val="24"/>
                <w:szCs w:val="24"/>
              </w:rPr>
              <w:t>Hasta ile ilgili bilgileri paylaşırken hasta gizliliğine özen gösterir.</w:t>
            </w:r>
          </w:p>
          <w:p w14:paraId="3F401A86" w14:textId="77777777" w:rsidR="00EE1842" w:rsidRPr="00EE1842" w:rsidRDefault="00EE1842" w:rsidP="000F3CB2">
            <w:pPr>
              <w:spacing w:line="240" w:lineRule="auto"/>
              <w:jc w:val="both"/>
              <w:rPr>
                <w:rFonts w:ascii="Times New Roman" w:hAnsi="Times New Roman" w:cs="Times New Roman"/>
                <w:i/>
                <w:sz w:val="24"/>
                <w:szCs w:val="24"/>
              </w:rPr>
            </w:pPr>
            <w:r w:rsidRPr="00EE1842">
              <w:rPr>
                <w:rFonts w:ascii="Times New Roman" w:hAnsi="Times New Roman" w:cs="Times New Roman"/>
                <w:i/>
                <w:sz w:val="24"/>
                <w:szCs w:val="24"/>
              </w:rPr>
              <w:t>Pays attention to patient confidentiality while sharing information about the patient.</w:t>
            </w:r>
          </w:p>
        </w:tc>
      </w:tr>
      <w:tr w:rsidR="00984568" w:rsidRPr="00984568" w14:paraId="1F613FE8" w14:textId="77777777" w:rsidTr="000F3CB2">
        <w:trPr>
          <w:trHeight w:val="500"/>
          <w:jc w:val="center"/>
        </w:trPr>
        <w:tc>
          <w:tcPr>
            <w:tcW w:w="2551" w:type="dxa"/>
            <w:vMerge/>
            <w:vAlign w:val="center"/>
          </w:tcPr>
          <w:p w14:paraId="3B8D0484" w14:textId="77777777" w:rsidR="003D004E" w:rsidRPr="00984568" w:rsidRDefault="003D004E" w:rsidP="000F3CB2">
            <w:pPr>
              <w:spacing w:line="240" w:lineRule="auto"/>
              <w:jc w:val="both"/>
              <w:rPr>
                <w:rFonts w:ascii="Times New Roman" w:hAnsi="Times New Roman" w:cs="Times New Roman"/>
                <w:sz w:val="24"/>
                <w:szCs w:val="24"/>
              </w:rPr>
            </w:pPr>
          </w:p>
        </w:tc>
        <w:tc>
          <w:tcPr>
            <w:tcW w:w="1644" w:type="dxa"/>
            <w:vMerge/>
            <w:vAlign w:val="center"/>
          </w:tcPr>
          <w:p w14:paraId="2BF30C21" w14:textId="77777777" w:rsidR="003D004E" w:rsidRPr="00984568" w:rsidRDefault="003D004E" w:rsidP="000F3CB2">
            <w:pPr>
              <w:spacing w:line="240" w:lineRule="auto"/>
              <w:jc w:val="both"/>
              <w:rPr>
                <w:rFonts w:ascii="Times New Roman" w:hAnsi="Times New Roman" w:cs="Times New Roman"/>
                <w:sz w:val="24"/>
                <w:szCs w:val="24"/>
              </w:rPr>
            </w:pPr>
          </w:p>
        </w:tc>
        <w:tc>
          <w:tcPr>
            <w:tcW w:w="4861" w:type="dxa"/>
            <w:gridSpan w:val="2"/>
            <w:vMerge/>
            <w:vAlign w:val="center"/>
          </w:tcPr>
          <w:p w14:paraId="26250F1A" w14:textId="77777777" w:rsidR="003D004E" w:rsidRPr="00984568" w:rsidRDefault="003D004E" w:rsidP="000F3CB2">
            <w:pPr>
              <w:spacing w:line="240" w:lineRule="auto"/>
              <w:jc w:val="both"/>
              <w:rPr>
                <w:rFonts w:ascii="Times New Roman" w:hAnsi="Times New Roman" w:cs="Times New Roman"/>
                <w:sz w:val="24"/>
                <w:szCs w:val="24"/>
              </w:rPr>
            </w:pPr>
          </w:p>
        </w:tc>
        <w:tc>
          <w:tcPr>
            <w:tcW w:w="6322" w:type="dxa"/>
          </w:tcPr>
          <w:p w14:paraId="76C12C5D" w14:textId="77777777" w:rsidR="003D004E" w:rsidRPr="007D7C68" w:rsidRDefault="003D004E" w:rsidP="000F3CB2">
            <w:pPr>
              <w:spacing w:line="240" w:lineRule="auto"/>
              <w:jc w:val="both"/>
              <w:rPr>
                <w:rFonts w:ascii="Times New Roman" w:hAnsi="Times New Roman" w:cs="Times New Roman"/>
                <w:b/>
                <w:sz w:val="24"/>
                <w:szCs w:val="24"/>
              </w:rPr>
            </w:pPr>
            <w:r w:rsidRPr="007D7C68">
              <w:rPr>
                <w:rFonts w:ascii="Times New Roman" w:hAnsi="Times New Roman" w:cs="Times New Roman"/>
                <w:b/>
                <w:sz w:val="24"/>
                <w:szCs w:val="24"/>
              </w:rPr>
              <w:t>Tedaviye ilişkin düşünce ve önerilerini alanın uzmanları ile tartışır.</w:t>
            </w:r>
          </w:p>
          <w:p w14:paraId="6BCFD668" w14:textId="77777777" w:rsidR="00EE1842" w:rsidRPr="00EE1842" w:rsidRDefault="00EE1842" w:rsidP="000F3CB2">
            <w:pPr>
              <w:spacing w:line="240" w:lineRule="auto"/>
              <w:jc w:val="both"/>
              <w:rPr>
                <w:rFonts w:ascii="Times New Roman" w:hAnsi="Times New Roman" w:cs="Times New Roman"/>
                <w:i/>
                <w:sz w:val="24"/>
                <w:szCs w:val="24"/>
              </w:rPr>
            </w:pPr>
            <w:r w:rsidRPr="00EE1842">
              <w:rPr>
                <w:rFonts w:ascii="Times New Roman" w:hAnsi="Times New Roman" w:cs="Times New Roman"/>
                <w:i/>
                <w:sz w:val="24"/>
                <w:szCs w:val="24"/>
              </w:rPr>
              <w:t>Discuss their thoughts and suggestions on treatment with experts in the field</w:t>
            </w:r>
          </w:p>
        </w:tc>
      </w:tr>
      <w:tr w:rsidR="00984568" w:rsidRPr="00984568" w14:paraId="260BFF89" w14:textId="77777777" w:rsidTr="000F3CB2">
        <w:trPr>
          <w:trHeight w:val="150"/>
          <w:jc w:val="center"/>
        </w:trPr>
        <w:tc>
          <w:tcPr>
            <w:tcW w:w="2551" w:type="dxa"/>
            <w:vMerge/>
            <w:vAlign w:val="center"/>
          </w:tcPr>
          <w:p w14:paraId="70DD5EF3" w14:textId="77777777" w:rsidR="003D004E" w:rsidRPr="00984568" w:rsidRDefault="003D004E" w:rsidP="000F3CB2">
            <w:pPr>
              <w:spacing w:line="240" w:lineRule="auto"/>
              <w:jc w:val="both"/>
              <w:rPr>
                <w:rFonts w:ascii="Times New Roman" w:hAnsi="Times New Roman" w:cs="Times New Roman"/>
                <w:sz w:val="24"/>
                <w:szCs w:val="24"/>
              </w:rPr>
            </w:pPr>
          </w:p>
        </w:tc>
        <w:tc>
          <w:tcPr>
            <w:tcW w:w="1644" w:type="dxa"/>
            <w:vMerge/>
            <w:vAlign w:val="center"/>
          </w:tcPr>
          <w:p w14:paraId="77908EE7" w14:textId="77777777" w:rsidR="003D004E" w:rsidRPr="00984568" w:rsidRDefault="003D004E" w:rsidP="000F3CB2">
            <w:pPr>
              <w:spacing w:line="240" w:lineRule="auto"/>
              <w:jc w:val="both"/>
              <w:rPr>
                <w:rFonts w:ascii="Times New Roman" w:hAnsi="Times New Roman" w:cs="Times New Roman"/>
                <w:sz w:val="24"/>
                <w:szCs w:val="24"/>
              </w:rPr>
            </w:pPr>
          </w:p>
        </w:tc>
        <w:tc>
          <w:tcPr>
            <w:tcW w:w="4861" w:type="dxa"/>
            <w:gridSpan w:val="2"/>
            <w:vMerge/>
            <w:vAlign w:val="center"/>
          </w:tcPr>
          <w:p w14:paraId="7FC73338" w14:textId="77777777" w:rsidR="003D004E" w:rsidRPr="00984568" w:rsidRDefault="003D004E" w:rsidP="000F3CB2">
            <w:pPr>
              <w:spacing w:line="240" w:lineRule="auto"/>
              <w:jc w:val="both"/>
              <w:rPr>
                <w:rFonts w:ascii="Times New Roman" w:hAnsi="Times New Roman" w:cs="Times New Roman"/>
                <w:sz w:val="24"/>
                <w:szCs w:val="24"/>
              </w:rPr>
            </w:pPr>
          </w:p>
        </w:tc>
        <w:tc>
          <w:tcPr>
            <w:tcW w:w="6322" w:type="dxa"/>
          </w:tcPr>
          <w:p w14:paraId="1804DC90" w14:textId="77777777" w:rsidR="00EE1842" w:rsidRPr="007D7C68" w:rsidRDefault="003D004E" w:rsidP="000F3CB2">
            <w:pPr>
              <w:spacing w:line="240" w:lineRule="auto"/>
              <w:jc w:val="both"/>
              <w:rPr>
                <w:rFonts w:ascii="Times New Roman" w:hAnsi="Times New Roman" w:cs="Times New Roman"/>
                <w:b/>
                <w:sz w:val="24"/>
                <w:szCs w:val="24"/>
              </w:rPr>
            </w:pPr>
            <w:r w:rsidRPr="007D7C68">
              <w:rPr>
                <w:rFonts w:ascii="Times New Roman" w:hAnsi="Times New Roman" w:cs="Times New Roman"/>
                <w:b/>
                <w:sz w:val="24"/>
                <w:szCs w:val="24"/>
              </w:rPr>
              <w:t>Tedavi uyguladığı hastanın farklı bulgularını gözlemlediği takdirde alanın uzmanları ile bilgiyi paylaşır.</w:t>
            </w:r>
          </w:p>
          <w:p w14:paraId="0D8E457A" w14:textId="77777777" w:rsidR="00EE1842" w:rsidRPr="00EE1842" w:rsidRDefault="00EE1842" w:rsidP="000F3CB2">
            <w:pPr>
              <w:spacing w:line="240" w:lineRule="auto"/>
              <w:jc w:val="both"/>
              <w:rPr>
                <w:rFonts w:ascii="Times New Roman" w:hAnsi="Times New Roman" w:cs="Times New Roman"/>
                <w:i/>
                <w:sz w:val="24"/>
                <w:szCs w:val="24"/>
              </w:rPr>
            </w:pPr>
            <w:r w:rsidRPr="00EE1842">
              <w:rPr>
                <w:rFonts w:ascii="Times New Roman" w:hAnsi="Times New Roman" w:cs="Times New Roman"/>
                <w:i/>
                <w:sz w:val="24"/>
                <w:szCs w:val="24"/>
              </w:rPr>
              <w:lastRenderedPageBreak/>
              <w:t>If he/she observes different findings of the patient he/she treats, he/she shares the information with the experts in the field</w:t>
            </w:r>
          </w:p>
        </w:tc>
      </w:tr>
      <w:tr w:rsidR="00984568" w:rsidRPr="00984568" w14:paraId="5D099EC0" w14:textId="77777777" w:rsidTr="000F3CB2">
        <w:trPr>
          <w:trHeight w:val="150"/>
          <w:jc w:val="center"/>
        </w:trPr>
        <w:tc>
          <w:tcPr>
            <w:tcW w:w="2551" w:type="dxa"/>
            <w:vMerge/>
            <w:vAlign w:val="center"/>
          </w:tcPr>
          <w:p w14:paraId="3556F6AC" w14:textId="77777777" w:rsidR="003D004E" w:rsidRPr="00984568" w:rsidRDefault="003D004E" w:rsidP="000F3CB2">
            <w:pPr>
              <w:spacing w:line="240" w:lineRule="auto"/>
              <w:jc w:val="both"/>
              <w:rPr>
                <w:rFonts w:ascii="Times New Roman" w:hAnsi="Times New Roman" w:cs="Times New Roman"/>
                <w:sz w:val="24"/>
                <w:szCs w:val="24"/>
              </w:rPr>
            </w:pPr>
          </w:p>
        </w:tc>
        <w:tc>
          <w:tcPr>
            <w:tcW w:w="1644" w:type="dxa"/>
            <w:vMerge w:val="restart"/>
            <w:vAlign w:val="center"/>
          </w:tcPr>
          <w:p w14:paraId="6441FE65" w14:textId="2D01CC77" w:rsidR="003D004E" w:rsidRPr="00984568" w:rsidRDefault="00081500" w:rsidP="00081500">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861" w:type="dxa"/>
            <w:gridSpan w:val="2"/>
            <w:vMerge w:val="restart"/>
            <w:vAlign w:val="center"/>
          </w:tcPr>
          <w:p w14:paraId="52C967B2" w14:textId="77777777" w:rsidR="003D004E" w:rsidRPr="007D7C68" w:rsidRDefault="003D004E" w:rsidP="000F3CB2">
            <w:pPr>
              <w:spacing w:line="240" w:lineRule="auto"/>
              <w:jc w:val="both"/>
              <w:rPr>
                <w:rFonts w:ascii="Times New Roman" w:hAnsi="Times New Roman" w:cs="Times New Roman"/>
                <w:b/>
                <w:sz w:val="24"/>
                <w:szCs w:val="24"/>
              </w:rPr>
            </w:pPr>
            <w:r w:rsidRPr="007D7C68">
              <w:rPr>
                <w:rFonts w:ascii="Times New Roman" w:hAnsi="Times New Roman" w:cs="Times New Roman"/>
                <w:b/>
                <w:sz w:val="24"/>
                <w:szCs w:val="24"/>
              </w:rPr>
              <w:t>İş ve meslek yaşamında ve sosyal ilişkilerinde toplumsal sorumluluk bilinciyle hareket eder.</w:t>
            </w:r>
          </w:p>
          <w:p w14:paraId="139BECEF" w14:textId="77777777" w:rsidR="0036732D" w:rsidRPr="0036732D" w:rsidRDefault="0036732D" w:rsidP="000F3CB2">
            <w:pPr>
              <w:spacing w:line="240" w:lineRule="auto"/>
              <w:jc w:val="both"/>
              <w:rPr>
                <w:rFonts w:ascii="Times New Roman" w:hAnsi="Times New Roman" w:cs="Times New Roman"/>
                <w:i/>
                <w:sz w:val="24"/>
                <w:szCs w:val="24"/>
              </w:rPr>
            </w:pPr>
            <w:r w:rsidRPr="0036732D">
              <w:rPr>
                <w:rFonts w:ascii="Times New Roman" w:hAnsi="Times New Roman" w:cs="Times New Roman"/>
                <w:i/>
                <w:sz w:val="24"/>
                <w:szCs w:val="24"/>
              </w:rPr>
              <w:t>Acts with a sense of social responsibility in business and professional life and social relations.</w:t>
            </w:r>
          </w:p>
        </w:tc>
        <w:tc>
          <w:tcPr>
            <w:tcW w:w="6322" w:type="dxa"/>
          </w:tcPr>
          <w:p w14:paraId="5FDD5B6C" w14:textId="77777777" w:rsidR="003D004E" w:rsidRPr="007D7C68" w:rsidRDefault="003D004E" w:rsidP="000F3CB2">
            <w:pPr>
              <w:spacing w:line="240" w:lineRule="auto"/>
              <w:jc w:val="both"/>
              <w:rPr>
                <w:rFonts w:ascii="Times New Roman" w:hAnsi="Times New Roman" w:cs="Times New Roman"/>
                <w:b/>
                <w:sz w:val="24"/>
                <w:szCs w:val="24"/>
              </w:rPr>
            </w:pPr>
            <w:r w:rsidRPr="007D7C68">
              <w:rPr>
                <w:rFonts w:ascii="Times New Roman" w:hAnsi="Times New Roman" w:cs="Times New Roman"/>
                <w:b/>
                <w:sz w:val="24"/>
                <w:szCs w:val="24"/>
              </w:rPr>
              <w:t>Hastaya uygulanacak alternatif tedavi yöntemleri hakkında ilgili personel ile bilgisini paylaşır.</w:t>
            </w:r>
          </w:p>
          <w:p w14:paraId="4A092CD4" w14:textId="77777777" w:rsidR="00EE1842" w:rsidRPr="00EE1842" w:rsidRDefault="00EE1842" w:rsidP="000F3CB2">
            <w:pPr>
              <w:spacing w:line="240" w:lineRule="auto"/>
              <w:jc w:val="both"/>
              <w:rPr>
                <w:rFonts w:ascii="Times New Roman" w:hAnsi="Times New Roman" w:cs="Times New Roman"/>
                <w:i/>
                <w:sz w:val="24"/>
                <w:szCs w:val="24"/>
              </w:rPr>
            </w:pPr>
            <w:r w:rsidRPr="00EE1842">
              <w:rPr>
                <w:rFonts w:ascii="Times New Roman" w:hAnsi="Times New Roman" w:cs="Times New Roman"/>
                <w:i/>
                <w:sz w:val="24"/>
                <w:szCs w:val="24"/>
              </w:rPr>
              <w:t>Shares information about alternative treatment methods to be applied to the patient with the relevant personnel</w:t>
            </w:r>
          </w:p>
        </w:tc>
      </w:tr>
      <w:tr w:rsidR="00984568" w:rsidRPr="00984568" w14:paraId="07931FAB" w14:textId="77777777" w:rsidTr="000F3CB2">
        <w:trPr>
          <w:trHeight w:val="150"/>
          <w:jc w:val="center"/>
        </w:trPr>
        <w:tc>
          <w:tcPr>
            <w:tcW w:w="2551" w:type="dxa"/>
            <w:vMerge/>
            <w:vAlign w:val="center"/>
          </w:tcPr>
          <w:p w14:paraId="551C0E81" w14:textId="77777777" w:rsidR="003D004E" w:rsidRPr="00984568" w:rsidRDefault="003D004E" w:rsidP="000F3CB2">
            <w:pPr>
              <w:spacing w:line="240" w:lineRule="auto"/>
              <w:jc w:val="both"/>
              <w:rPr>
                <w:rFonts w:ascii="Times New Roman" w:hAnsi="Times New Roman" w:cs="Times New Roman"/>
                <w:sz w:val="24"/>
                <w:szCs w:val="24"/>
              </w:rPr>
            </w:pPr>
          </w:p>
        </w:tc>
        <w:tc>
          <w:tcPr>
            <w:tcW w:w="1644" w:type="dxa"/>
            <w:vMerge/>
            <w:vAlign w:val="center"/>
          </w:tcPr>
          <w:p w14:paraId="30655424" w14:textId="77777777" w:rsidR="003D004E" w:rsidRPr="00984568" w:rsidRDefault="003D004E" w:rsidP="000F3CB2">
            <w:pPr>
              <w:spacing w:line="240" w:lineRule="auto"/>
              <w:jc w:val="both"/>
              <w:rPr>
                <w:rFonts w:ascii="Times New Roman" w:hAnsi="Times New Roman" w:cs="Times New Roman"/>
                <w:sz w:val="24"/>
                <w:szCs w:val="24"/>
              </w:rPr>
            </w:pPr>
          </w:p>
        </w:tc>
        <w:tc>
          <w:tcPr>
            <w:tcW w:w="4861" w:type="dxa"/>
            <w:gridSpan w:val="2"/>
            <w:vMerge/>
            <w:vAlign w:val="center"/>
          </w:tcPr>
          <w:p w14:paraId="3A59A46C" w14:textId="77777777" w:rsidR="003D004E" w:rsidRPr="00984568" w:rsidRDefault="003D004E" w:rsidP="000F3CB2">
            <w:pPr>
              <w:spacing w:line="240" w:lineRule="auto"/>
              <w:jc w:val="both"/>
              <w:rPr>
                <w:rFonts w:ascii="Times New Roman" w:hAnsi="Times New Roman" w:cs="Times New Roman"/>
                <w:sz w:val="24"/>
                <w:szCs w:val="24"/>
              </w:rPr>
            </w:pPr>
          </w:p>
        </w:tc>
        <w:tc>
          <w:tcPr>
            <w:tcW w:w="6322" w:type="dxa"/>
          </w:tcPr>
          <w:p w14:paraId="1C0597AE" w14:textId="77777777" w:rsidR="003D004E" w:rsidRPr="007D7C68" w:rsidRDefault="003D004E" w:rsidP="000F3CB2">
            <w:pPr>
              <w:spacing w:line="240" w:lineRule="auto"/>
              <w:jc w:val="both"/>
              <w:rPr>
                <w:rFonts w:ascii="Times New Roman" w:hAnsi="Times New Roman" w:cs="Times New Roman"/>
                <w:b/>
                <w:sz w:val="24"/>
                <w:szCs w:val="24"/>
              </w:rPr>
            </w:pPr>
            <w:r w:rsidRPr="007D7C68">
              <w:rPr>
                <w:rFonts w:ascii="Times New Roman" w:hAnsi="Times New Roman" w:cs="Times New Roman"/>
                <w:b/>
                <w:sz w:val="24"/>
                <w:szCs w:val="24"/>
              </w:rPr>
              <w:t>Mesleğini icra ederken ırk, din, etnik köken ayrımı gözetmeksizin evrensel değerlere riayet eder.</w:t>
            </w:r>
          </w:p>
          <w:p w14:paraId="1D98BCE3" w14:textId="77777777" w:rsidR="00EE1842" w:rsidRPr="00EE1842" w:rsidRDefault="00EE1842" w:rsidP="000F3CB2">
            <w:pPr>
              <w:spacing w:line="240" w:lineRule="auto"/>
              <w:jc w:val="both"/>
              <w:rPr>
                <w:rFonts w:ascii="Times New Roman" w:hAnsi="Times New Roman" w:cs="Times New Roman"/>
                <w:i/>
                <w:sz w:val="24"/>
                <w:szCs w:val="24"/>
              </w:rPr>
            </w:pPr>
            <w:r w:rsidRPr="00EE1842">
              <w:rPr>
                <w:rFonts w:ascii="Times New Roman" w:hAnsi="Times New Roman" w:cs="Times New Roman"/>
                <w:i/>
                <w:sz w:val="24"/>
                <w:szCs w:val="24"/>
              </w:rPr>
              <w:t>While practicing their profession, they abide by universal values ​​regardless of race, religion or ethnic origin.</w:t>
            </w:r>
          </w:p>
        </w:tc>
      </w:tr>
      <w:tr w:rsidR="00984568" w:rsidRPr="00984568" w14:paraId="5894F3EE" w14:textId="77777777" w:rsidTr="000F3CB2">
        <w:trPr>
          <w:trHeight w:val="150"/>
          <w:jc w:val="center"/>
        </w:trPr>
        <w:tc>
          <w:tcPr>
            <w:tcW w:w="2551" w:type="dxa"/>
            <w:vMerge/>
            <w:vAlign w:val="center"/>
          </w:tcPr>
          <w:p w14:paraId="32329660" w14:textId="77777777" w:rsidR="003D004E" w:rsidRPr="00984568" w:rsidRDefault="003D004E" w:rsidP="000F3CB2">
            <w:pPr>
              <w:spacing w:line="240" w:lineRule="auto"/>
              <w:jc w:val="both"/>
              <w:rPr>
                <w:rFonts w:ascii="Times New Roman" w:hAnsi="Times New Roman" w:cs="Times New Roman"/>
                <w:sz w:val="24"/>
                <w:szCs w:val="24"/>
              </w:rPr>
            </w:pPr>
          </w:p>
        </w:tc>
        <w:tc>
          <w:tcPr>
            <w:tcW w:w="1644" w:type="dxa"/>
            <w:vMerge/>
            <w:vAlign w:val="center"/>
          </w:tcPr>
          <w:p w14:paraId="59BF9DA4" w14:textId="77777777" w:rsidR="003D004E" w:rsidRPr="00984568" w:rsidRDefault="003D004E" w:rsidP="000F3CB2">
            <w:pPr>
              <w:spacing w:line="240" w:lineRule="auto"/>
              <w:jc w:val="both"/>
              <w:rPr>
                <w:rFonts w:ascii="Times New Roman" w:hAnsi="Times New Roman" w:cs="Times New Roman"/>
                <w:sz w:val="24"/>
                <w:szCs w:val="24"/>
              </w:rPr>
            </w:pPr>
          </w:p>
        </w:tc>
        <w:tc>
          <w:tcPr>
            <w:tcW w:w="4861" w:type="dxa"/>
            <w:gridSpan w:val="2"/>
            <w:vMerge/>
            <w:vAlign w:val="center"/>
          </w:tcPr>
          <w:p w14:paraId="270F8255" w14:textId="77777777" w:rsidR="003D004E" w:rsidRPr="00984568" w:rsidRDefault="003D004E" w:rsidP="000F3CB2">
            <w:pPr>
              <w:spacing w:line="240" w:lineRule="auto"/>
              <w:jc w:val="both"/>
              <w:rPr>
                <w:rFonts w:ascii="Times New Roman" w:hAnsi="Times New Roman" w:cs="Times New Roman"/>
                <w:sz w:val="24"/>
                <w:szCs w:val="24"/>
              </w:rPr>
            </w:pPr>
          </w:p>
        </w:tc>
        <w:tc>
          <w:tcPr>
            <w:tcW w:w="6322" w:type="dxa"/>
          </w:tcPr>
          <w:p w14:paraId="1907C3FC" w14:textId="77777777" w:rsidR="003D004E" w:rsidRPr="007D7C68" w:rsidRDefault="003D004E" w:rsidP="000F3CB2">
            <w:pPr>
              <w:spacing w:line="240" w:lineRule="auto"/>
              <w:jc w:val="both"/>
              <w:rPr>
                <w:rFonts w:ascii="Times New Roman" w:hAnsi="Times New Roman" w:cs="Times New Roman"/>
                <w:b/>
                <w:sz w:val="24"/>
                <w:szCs w:val="24"/>
              </w:rPr>
            </w:pPr>
            <w:r w:rsidRPr="007D7C68">
              <w:rPr>
                <w:rFonts w:ascii="Times New Roman" w:hAnsi="Times New Roman" w:cs="Times New Roman"/>
                <w:b/>
                <w:sz w:val="24"/>
                <w:szCs w:val="24"/>
              </w:rPr>
              <w:t>İş ve meslek yaşamında muhataplarını ayrıştırmadan toplumsal bütünlüğün tesisine katkı sunmaya önem verir.</w:t>
            </w:r>
          </w:p>
          <w:p w14:paraId="59F64A80" w14:textId="77777777" w:rsidR="00FB644F" w:rsidRPr="00FB644F" w:rsidRDefault="00FB644F" w:rsidP="000F3CB2">
            <w:pPr>
              <w:spacing w:line="240" w:lineRule="auto"/>
              <w:jc w:val="both"/>
              <w:rPr>
                <w:rFonts w:ascii="Times New Roman" w:hAnsi="Times New Roman" w:cs="Times New Roman"/>
                <w:i/>
                <w:sz w:val="24"/>
                <w:szCs w:val="24"/>
              </w:rPr>
            </w:pPr>
            <w:r w:rsidRPr="00FB644F">
              <w:rPr>
                <w:rFonts w:ascii="Times New Roman" w:hAnsi="Times New Roman" w:cs="Times New Roman"/>
                <w:i/>
                <w:sz w:val="24"/>
                <w:szCs w:val="24"/>
              </w:rPr>
              <w:t>It attaches importance to contributing to the establishment of social integrity without discriminating its interlocutors in business and professional life</w:t>
            </w:r>
          </w:p>
        </w:tc>
      </w:tr>
    </w:tbl>
    <w:p w14:paraId="655ECCB9" w14:textId="77777777" w:rsidR="003D004E" w:rsidRPr="00984568" w:rsidRDefault="003D004E" w:rsidP="000F3CB2">
      <w:pPr>
        <w:spacing w:after="0" w:line="240" w:lineRule="auto"/>
        <w:jc w:val="both"/>
        <w:rPr>
          <w:rFonts w:ascii="Times New Roman" w:hAnsi="Times New Roman" w:cs="Times New Roman"/>
          <w:sz w:val="24"/>
          <w:szCs w:val="24"/>
        </w:rPr>
      </w:pPr>
      <w:r w:rsidRPr="00984568">
        <w:rPr>
          <w:rFonts w:ascii="Times New Roman" w:hAnsi="Times New Roman" w:cs="Times New Roman"/>
          <w:sz w:val="24"/>
          <w:szCs w:val="24"/>
        </w:rPr>
        <w:br w:type="page"/>
      </w:r>
    </w:p>
    <w:tbl>
      <w:tblPr>
        <w:tblStyle w:val="TabloKlavuzu"/>
        <w:tblW w:w="15307" w:type="dxa"/>
        <w:jc w:val="center"/>
        <w:tblLayout w:type="fixed"/>
        <w:tblLook w:val="04A0" w:firstRow="1" w:lastRow="0" w:firstColumn="1" w:lastColumn="0" w:noHBand="0" w:noVBand="1"/>
      </w:tblPr>
      <w:tblGrid>
        <w:gridCol w:w="1460"/>
        <w:gridCol w:w="3353"/>
        <w:gridCol w:w="31"/>
        <w:gridCol w:w="3210"/>
        <w:gridCol w:w="1457"/>
        <w:gridCol w:w="1170"/>
        <w:gridCol w:w="1457"/>
        <w:gridCol w:w="1169"/>
        <w:gridCol w:w="974"/>
        <w:gridCol w:w="1026"/>
      </w:tblGrid>
      <w:tr w:rsidR="00984568" w:rsidRPr="00984568" w14:paraId="4AFC4FF5" w14:textId="77777777" w:rsidTr="00371051">
        <w:trPr>
          <w:trHeight w:val="342"/>
          <w:jc w:val="center"/>
        </w:trPr>
        <w:tc>
          <w:tcPr>
            <w:tcW w:w="15307" w:type="dxa"/>
            <w:gridSpan w:val="10"/>
            <w:shd w:val="clear" w:color="auto" w:fill="D9D9D9" w:themeFill="background1" w:themeFillShade="D9"/>
            <w:vAlign w:val="center"/>
          </w:tcPr>
          <w:p w14:paraId="00E0B831" w14:textId="77777777" w:rsidR="003D004E" w:rsidRPr="000F3CB2" w:rsidRDefault="003D004E" w:rsidP="000F3CB2">
            <w:pPr>
              <w:spacing w:line="240" w:lineRule="auto"/>
              <w:jc w:val="center"/>
              <w:rPr>
                <w:rFonts w:ascii="Times New Roman" w:hAnsi="Times New Roman" w:cs="Times New Roman"/>
                <w:b/>
                <w:bCs/>
                <w:sz w:val="24"/>
                <w:szCs w:val="24"/>
              </w:rPr>
            </w:pPr>
            <w:r w:rsidRPr="000F3CB2">
              <w:rPr>
                <w:rFonts w:ascii="Times New Roman" w:hAnsi="Times New Roman" w:cs="Times New Roman"/>
                <w:b/>
                <w:bCs/>
                <w:sz w:val="24"/>
                <w:szCs w:val="24"/>
              </w:rPr>
              <w:lastRenderedPageBreak/>
              <w:br w:type="page"/>
              <w:t>MÜFREDATA EKLENECEK DERSLER</w:t>
            </w:r>
          </w:p>
          <w:p w14:paraId="4806E141" w14:textId="77777777" w:rsidR="003D004E" w:rsidRPr="000F3CB2" w:rsidRDefault="003D004E" w:rsidP="000F3CB2">
            <w:pPr>
              <w:spacing w:line="240" w:lineRule="auto"/>
              <w:jc w:val="center"/>
              <w:rPr>
                <w:rFonts w:ascii="Times New Roman" w:hAnsi="Times New Roman" w:cs="Times New Roman"/>
                <w:b/>
                <w:bCs/>
                <w:i/>
                <w:iCs/>
                <w:sz w:val="24"/>
                <w:szCs w:val="24"/>
              </w:rPr>
            </w:pPr>
            <w:r w:rsidRPr="000F3CB2">
              <w:rPr>
                <w:rFonts w:ascii="Times New Roman" w:hAnsi="Times New Roman" w:cs="Times New Roman"/>
                <w:b/>
                <w:bCs/>
                <w:i/>
                <w:iCs/>
                <w:sz w:val="24"/>
                <w:szCs w:val="24"/>
              </w:rPr>
              <w:t>COURSES TO BE ADDED TO THE CURRICULUM</w:t>
            </w:r>
          </w:p>
        </w:tc>
      </w:tr>
      <w:tr w:rsidR="00984568" w:rsidRPr="00984568" w14:paraId="700F7AB9" w14:textId="77777777" w:rsidTr="00371051">
        <w:trPr>
          <w:trHeight w:val="57"/>
          <w:jc w:val="center"/>
        </w:trPr>
        <w:tc>
          <w:tcPr>
            <w:tcW w:w="15307" w:type="dxa"/>
            <w:gridSpan w:val="10"/>
            <w:shd w:val="clear" w:color="auto" w:fill="FFFFFF" w:themeFill="background1"/>
            <w:vAlign w:val="center"/>
          </w:tcPr>
          <w:p w14:paraId="4C944B09" w14:textId="77777777" w:rsidR="003D004E" w:rsidRPr="000F3CB2" w:rsidRDefault="003D004E" w:rsidP="000F3CB2">
            <w:pPr>
              <w:spacing w:line="240" w:lineRule="auto"/>
              <w:jc w:val="center"/>
              <w:rPr>
                <w:rFonts w:ascii="Times New Roman" w:hAnsi="Times New Roman" w:cs="Times New Roman"/>
                <w:b/>
                <w:bCs/>
                <w:sz w:val="24"/>
                <w:szCs w:val="24"/>
              </w:rPr>
            </w:pPr>
            <w:r w:rsidRPr="000F3CB2">
              <w:rPr>
                <w:rFonts w:ascii="Times New Roman" w:hAnsi="Times New Roman" w:cs="Times New Roman"/>
                <w:b/>
                <w:bCs/>
                <w:sz w:val="24"/>
                <w:szCs w:val="24"/>
              </w:rPr>
              <w:t>I. YARIYIL/</w:t>
            </w:r>
            <w:r w:rsidRPr="000F3CB2">
              <w:rPr>
                <w:rFonts w:ascii="Times New Roman" w:hAnsi="Times New Roman" w:cs="Times New Roman"/>
                <w:b/>
                <w:bCs/>
                <w:i/>
                <w:iCs/>
                <w:sz w:val="24"/>
                <w:szCs w:val="24"/>
              </w:rPr>
              <w:t>I. SEMESTER</w:t>
            </w:r>
          </w:p>
        </w:tc>
      </w:tr>
      <w:tr w:rsidR="00984568" w:rsidRPr="00984568" w14:paraId="7F06AC31" w14:textId="77777777" w:rsidTr="00371051">
        <w:trPr>
          <w:trHeight w:val="57"/>
          <w:jc w:val="center"/>
        </w:trPr>
        <w:tc>
          <w:tcPr>
            <w:tcW w:w="1460" w:type="dxa"/>
            <w:shd w:val="clear" w:color="auto" w:fill="D9D9D9" w:themeFill="background1" w:themeFillShade="D9"/>
            <w:vAlign w:val="center"/>
          </w:tcPr>
          <w:p w14:paraId="1CE3FEF9" w14:textId="77777777" w:rsidR="003D004E" w:rsidRPr="000F3CB2" w:rsidRDefault="003D004E" w:rsidP="000F3CB2">
            <w:pPr>
              <w:spacing w:line="240" w:lineRule="auto"/>
              <w:jc w:val="center"/>
              <w:rPr>
                <w:rFonts w:ascii="Times New Roman" w:hAnsi="Times New Roman" w:cs="Times New Roman"/>
                <w:b/>
                <w:bCs/>
                <w:sz w:val="24"/>
                <w:szCs w:val="24"/>
              </w:rPr>
            </w:pPr>
            <w:r w:rsidRPr="000F3CB2">
              <w:rPr>
                <w:rFonts w:ascii="Times New Roman" w:hAnsi="Times New Roman" w:cs="Times New Roman"/>
                <w:b/>
                <w:bCs/>
                <w:sz w:val="24"/>
                <w:szCs w:val="24"/>
              </w:rPr>
              <w:t>DERS KODU</w:t>
            </w:r>
          </w:p>
          <w:p w14:paraId="71B9625B" w14:textId="77777777" w:rsidR="003D004E" w:rsidRPr="000F3CB2" w:rsidRDefault="003D004E" w:rsidP="000F3CB2">
            <w:pPr>
              <w:spacing w:line="240" w:lineRule="auto"/>
              <w:jc w:val="center"/>
              <w:rPr>
                <w:rFonts w:ascii="Times New Roman" w:hAnsi="Times New Roman" w:cs="Times New Roman"/>
                <w:b/>
                <w:bCs/>
                <w:i/>
                <w:iCs/>
                <w:sz w:val="24"/>
                <w:szCs w:val="24"/>
              </w:rPr>
            </w:pPr>
            <w:r w:rsidRPr="000F3CB2">
              <w:rPr>
                <w:rFonts w:ascii="Times New Roman" w:hAnsi="Times New Roman" w:cs="Times New Roman"/>
                <w:b/>
                <w:bCs/>
                <w:i/>
                <w:iCs/>
                <w:sz w:val="24"/>
                <w:szCs w:val="24"/>
              </w:rPr>
              <w:t>Course Code</w:t>
            </w:r>
          </w:p>
        </w:tc>
        <w:tc>
          <w:tcPr>
            <w:tcW w:w="3384" w:type="dxa"/>
            <w:gridSpan w:val="2"/>
            <w:shd w:val="clear" w:color="auto" w:fill="D9D9D9" w:themeFill="background1" w:themeFillShade="D9"/>
            <w:vAlign w:val="center"/>
          </w:tcPr>
          <w:p w14:paraId="6FFF3D55" w14:textId="77777777" w:rsidR="003D004E" w:rsidRPr="000F3CB2" w:rsidRDefault="003D004E" w:rsidP="000F3CB2">
            <w:pPr>
              <w:spacing w:line="240" w:lineRule="auto"/>
              <w:jc w:val="center"/>
              <w:rPr>
                <w:rFonts w:ascii="Times New Roman" w:hAnsi="Times New Roman" w:cs="Times New Roman"/>
                <w:b/>
                <w:bCs/>
                <w:sz w:val="24"/>
                <w:szCs w:val="24"/>
              </w:rPr>
            </w:pPr>
            <w:r w:rsidRPr="000F3CB2">
              <w:rPr>
                <w:rFonts w:ascii="Times New Roman" w:hAnsi="Times New Roman" w:cs="Times New Roman"/>
                <w:b/>
                <w:bCs/>
                <w:sz w:val="24"/>
                <w:szCs w:val="24"/>
              </w:rPr>
              <w:t>ZORUNLU / SEÇMELİ</w:t>
            </w:r>
          </w:p>
          <w:p w14:paraId="2DE0E4E2" w14:textId="77777777" w:rsidR="003D004E" w:rsidRPr="000F3CB2" w:rsidRDefault="003D004E" w:rsidP="000F3CB2">
            <w:pPr>
              <w:spacing w:line="240" w:lineRule="auto"/>
              <w:jc w:val="center"/>
              <w:rPr>
                <w:rFonts w:ascii="Times New Roman" w:hAnsi="Times New Roman" w:cs="Times New Roman"/>
                <w:b/>
                <w:bCs/>
                <w:i/>
                <w:iCs/>
                <w:sz w:val="24"/>
                <w:szCs w:val="24"/>
              </w:rPr>
            </w:pPr>
            <w:r w:rsidRPr="000F3CB2">
              <w:rPr>
                <w:rFonts w:ascii="Times New Roman" w:hAnsi="Times New Roman" w:cs="Times New Roman"/>
                <w:b/>
                <w:bCs/>
                <w:i/>
                <w:iCs/>
                <w:sz w:val="24"/>
                <w:szCs w:val="24"/>
              </w:rPr>
              <w:t>Compulsory/Elective</w:t>
            </w:r>
          </w:p>
        </w:tc>
        <w:tc>
          <w:tcPr>
            <w:tcW w:w="5837" w:type="dxa"/>
            <w:gridSpan w:val="3"/>
            <w:shd w:val="clear" w:color="auto" w:fill="D9D9D9" w:themeFill="background1" w:themeFillShade="D9"/>
            <w:vAlign w:val="center"/>
          </w:tcPr>
          <w:p w14:paraId="27B98772" w14:textId="77777777" w:rsidR="003D004E" w:rsidRPr="000F3CB2" w:rsidRDefault="003D004E" w:rsidP="000F3CB2">
            <w:pPr>
              <w:spacing w:line="240" w:lineRule="auto"/>
              <w:jc w:val="center"/>
              <w:rPr>
                <w:rFonts w:ascii="Times New Roman" w:hAnsi="Times New Roman" w:cs="Times New Roman"/>
                <w:b/>
                <w:bCs/>
                <w:sz w:val="24"/>
                <w:szCs w:val="24"/>
              </w:rPr>
            </w:pPr>
            <w:r w:rsidRPr="000F3CB2">
              <w:rPr>
                <w:rFonts w:ascii="Times New Roman" w:hAnsi="Times New Roman" w:cs="Times New Roman"/>
                <w:b/>
                <w:bCs/>
                <w:sz w:val="24"/>
                <w:szCs w:val="24"/>
              </w:rPr>
              <w:t>DERS ADI/</w:t>
            </w:r>
            <w:r w:rsidRPr="000F3CB2">
              <w:rPr>
                <w:rFonts w:ascii="Times New Roman" w:hAnsi="Times New Roman" w:cs="Times New Roman"/>
                <w:b/>
                <w:bCs/>
                <w:i/>
                <w:iCs/>
                <w:sz w:val="24"/>
                <w:szCs w:val="24"/>
              </w:rPr>
              <w:t xml:space="preserve"> Course Title</w:t>
            </w:r>
          </w:p>
        </w:tc>
        <w:tc>
          <w:tcPr>
            <w:tcW w:w="1457" w:type="dxa"/>
            <w:shd w:val="clear" w:color="auto" w:fill="D9D9D9" w:themeFill="background1" w:themeFillShade="D9"/>
            <w:vAlign w:val="center"/>
          </w:tcPr>
          <w:p w14:paraId="138DF5FC" w14:textId="77777777" w:rsidR="003D004E" w:rsidRPr="000F3CB2" w:rsidRDefault="003D004E" w:rsidP="000F3CB2">
            <w:pPr>
              <w:spacing w:line="240" w:lineRule="auto"/>
              <w:jc w:val="center"/>
              <w:rPr>
                <w:rFonts w:ascii="Times New Roman" w:hAnsi="Times New Roman" w:cs="Times New Roman"/>
                <w:b/>
                <w:bCs/>
                <w:sz w:val="24"/>
                <w:szCs w:val="24"/>
              </w:rPr>
            </w:pPr>
            <w:r w:rsidRPr="000F3CB2">
              <w:rPr>
                <w:rFonts w:ascii="Times New Roman" w:hAnsi="Times New Roman" w:cs="Times New Roman"/>
                <w:b/>
                <w:bCs/>
                <w:sz w:val="24"/>
                <w:szCs w:val="24"/>
              </w:rPr>
              <w:t>T</w:t>
            </w:r>
          </w:p>
          <w:p w14:paraId="482288A8" w14:textId="77777777" w:rsidR="003D004E" w:rsidRPr="000F3CB2" w:rsidRDefault="003D004E" w:rsidP="000F3CB2">
            <w:pPr>
              <w:spacing w:line="240" w:lineRule="auto"/>
              <w:jc w:val="center"/>
              <w:rPr>
                <w:rFonts w:ascii="Times New Roman" w:hAnsi="Times New Roman" w:cs="Times New Roman"/>
                <w:b/>
                <w:bCs/>
                <w:i/>
                <w:sz w:val="24"/>
                <w:szCs w:val="24"/>
              </w:rPr>
            </w:pPr>
            <w:r w:rsidRPr="000F3CB2">
              <w:rPr>
                <w:rFonts w:ascii="Times New Roman" w:hAnsi="Times New Roman" w:cs="Times New Roman"/>
                <w:b/>
                <w:bCs/>
                <w:i/>
                <w:sz w:val="24"/>
                <w:szCs w:val="24"/>
              </w:rPr>
              <w:t>(Theoretical)</w:t>
            </w:r>
          </w:p>
        </w:tc>
        <w:tc>
          <w:tcPr>
            <w:tcW w:w="1169" w:type="dxa"/>
            <w:shd w:val="clear" w:color="auto" w:fill="D9D9D9" w:themeFill="background1" w:themeFillShade="D9"/>
            <w:vAlign w:val="center"/>
          </w:tcPr>
          <w:p w14:paraId="6FE17323" w14:textId="77777777" w:rsidR="003D004E" w:rsidRPr="000F3CB2" w:rsidRDefault="003D004E" w:rsidP="000F3CB2">
            <w:pPr>
              <w:spacing w:line="240" w:lineRule="auto"/>
              <w:jc w:val="center"/>
              <w:rPr>
                <w:rFonts w:ascii="Times New Roman" w:hAnsi="Times New Roman" w:cs="Times New Roman"/>
                <w:b/>
                <w:bCs/>
                <w:sz w:val="24"/>
                <w:szCs w:val="24"/>
              </w:rPr>
            </w:pPr>
            <w:r w:rsidRPr="000F3CB2">
              <w:rPr>
                <w:rFonts w:ascii="Times New Roman" w:hAnsi="Times New Roman" w:cs="Times New Roman"/>
                <w:b/>
                <w:bCs/>
                <w:sz w:val="24"/>
                <w:szCs w:val="24"/>
              </w:rPr>
              <w:t>U</w:t>
            </w:r>
          </w:p>
          <w:p w14:paraId="370B0B50" w14:textId="77777777" w:rsidR="003D004E" w:rsidRPr="000F3CB2" w:rsidRDefault="003D004E" w:rsidP="000F3CB2">
            <w:pPr>
              <w:spacing w:line="240" w:lineRule="auto"/>
              <w:jc w:val="center"/>
              <w:rPr>
                <w:rFonts w:ascii="Times New Roman" w:hAnsi="Times New Roman" w:cs="Times New Roman"/>
                <w:b/>
                <w:bCs/>
                <w:i/>
                <w:sz w:val="24"/>
                <w:szCs w:val="24"/>
              </w:rPr>
            </w:pPr>
            <w:r w:rsidRPr="000F3CB2">
              <w:rPr>
                <w:rFonts w:ascii="Times New Roman" w:hAnsi="Times New Roman" w:cs="Times New Roman"/>
                <w:b/>
                <w:bCs/>
                <w:i/>
                <w:sz w:val="24"/>
                <w:szCs w:val="24"/>
              </w:rPr>
              <w:t>(Practice)</w:t>
            </w:r>
          </w:p>
        </w:tc>
        <w:tc>
          <w:tcPr>
            <w:tcW w:w="974" w:type="dxa"/>
            <w:shd w:val="clear" w:color="auto" w:fill="D9D9D9" w:themeFill="background1" w:themeFillShade="D9"/>
            <w:vAlign w:val="center"/>
          </w:tcPr>
          <w:p w14:paraId="3DBDD0CF" w14:textId="77777777" w:rsidR="003D004E" w:rsidRPr="000F3CB2" w:rsidRDefault="003D004E" w:rsidP="000F3CB2">
            <w:pPr>
              <w:spacing w:line="240" w:lineRule="auto"/>
              <w:jc w:val="center"/>
              <w:rPr>
                <w:rFonts w:ascii="Times New Roman" w:hAnsi="Times New Roman" w:cs="Times New Roman"/>
                <w:b/>
                <w:bCs/>
                <w:sz w:val="24"/>
                <w:szCs w:val="24"/>
              </w:rPr>
            </w:pPr>
            <w:r w:rsidRPr="000F3CB2">
              <w:rPr>
                <w:rFonts w:ascii="Times New Roman" w:hAnsi="Times New Roman" w:cs="Times New Roman"/>
                <w:b/>
                <w:bCs/>
                <w:sz w:val="24"/>
                <w:szCs w:val="24"/>
              </w:rPr>
              <w:t>K</w:t>
            </w:r>
          </w:p>
          <w:p w14:paraId="36005963" w14:textId="77777777" w:rsidR="003D004E" w:rsidRPr="000F3CB2" w:rsidRDefault="003D004E" w:rsidP="000F3CB2">
            <w:pPr>
              <w:spacing w:line="240" w:lineRule="auto"/>
              <w:jc w:val="center"/>
              <w:rPr>
                <w:rFonts w:ascii="Times New Roman" w:hAnsi="Times New Roman" w:cs="Times New Roman"/>
                <w:b/>
                <w:bCs/>
                <w:i/>
                <w:sz w:val="24"/>
                <w:szCs w:val="24"/>
              </w:rPr>
            </w:pPr>
            <w:r w:rsidRPr="000F3CB2">
              <w:rPr>
                <w:rFonts w:ascii="Times New Roman" w:hAnsi="Times New Roman" w:cs="Times New Roman"/>
                <w:b/>
                <w:bCs/>
                <w:i/>
                <w:sz w:val="24"/>
                <w:szCs w:val="24"/>
              </w:rPr>
              <w:t>(Credit)</w:t>
            </w:r>
          </w:p>
        </w:tc>
        <w:tc>
          <w:tcPr>
            <w:tcW w:w="1026" w:type="dxa"/>
            <w:shd w:val="clear" w:color="auto" w:fill="D9D9D9" w:themeFill="background1" w:themeFillShade="D9"/>
            <w:vAlign w:val="center"/>
          </w:tcPr>
          <w:p w14:paraId="4671E9AE" w14:textId="77777777" w:rsidR="003D004E" w:rsidRPr="000F3CB2" w:rsidRDefault="003D004E" w:rsidP="000F3CB2">
            <w:pPr>
              <w:spacing w:line="240" w:lineRule="auto"/>
              <w:jc w:val="center"/>
              <w:rPr>
                <w:rFonts w:ascii="Times New Roman" w:hAnsi="Times New Roman" w:cs="Times New Roman"/>
                <w:b/>
                <w:bCs/>
                <w:sz w:val="24"/>
                <w:szCs w:val="24"/>
              </w:rPr>
            </w:pPr>
            <w:r w:rsidRPr="000F3CB2">
              <w:rPr>
                <w:rFonts w:ascii="Times New Roman" w:hAnsi="Times New Roman" w:cs="Times New Roman"/>
                <w:b/>
                <w:bCs/>
                <w:sz w:val="24"/>
                <w:szCs w:val="24"/>
              </w:rPr>
              <w:t>AKTS</w:t>
            </w:r>
          </w:p>
          <w:p w14:paraId="1B1E9354" w14:textId="77777777" w:rsidR="003D004E" w:rsidRPr="000F3CB2" w:rsidRDefault="003D004E" w:rsidP="000F3CB2">
            <w:pPr>
              <w:spacing w:line="240" w:lineRule="auto"/>
              <w:jc w:val="center"/>
              <w:rPr>
                <w:rFonts w:ascii="Times New Roman" w:hAnsi="Times New Roman" w:cs="Times New Roman"/>
                <w:b/>
                <w:bCs/>
                <w:sz w:val="24"/>
                <w:szCs w:val="24"/>
              </w:rPr>
            </w:pPr>
            <w:r w:rsidRPr="000F3CB2">
              <w:rPr>
                <w:rFonts w:ascii="Times New Roman" w:hAnsi="Times New Roman" w:cs="Times New Roman"/>
                <w:b/>
                <w:bCs/>
                <w:sz w:val="24"/>
                <w:szCs w:val="24"/>
              </w:rPr>
              <w:t>/ECTS</w:t>
            </w:r>
          </w:p>
        </w:tc>
      </w:tr>
      <w:tr w:rsidR="00984568" w:rsidRPr="00984568" w14:paraId="3960802F" w14:textId="77777777" w:rsidTr="00371051">
        <w:trPr>
          <w:trHeight w:val="284"/>
          <w:jc w:val="center"/>
        </w:trPr>
        <w:tc>
          <w:tcPr>
            <w:tcW w:w="1460" w:type="dxa"/>
            <w:tcBorders>
              <w:top w:val="nil"/>
              <w:left w:val="single" w:sz="8" w:space="0" w:color="auto"/>
              <w:bottom w:val="single" w:sz="4" w:space="0" w:color="auto"/>
              <w:right w:val="single" w:sz="4" w:space="0" w:color="auto"/>
            </w:tcBorders>
            <w:shd w:val="clear" w:color="auto" w:fill="auto"/>
            <w:vAlign w:val="center"/>
          </w:tcPr>
          <w:p w14:paraId="3E08DA39" w14:textId="77777777" w:rsidR="003D004E" w:rsidRPr="00374428" w:rsidRDefault="00020AED" w:rsidP="000F3CB2">
            <w:pPr>
              <w:spacing w:line="240" w:lineRule="auto"/>
              <w:jc w:val="both"/>
              <w:rPr>
                <w:rFonts w:ascii="Times New Roman" w:hAnsi="Times New Roman" w:cs="Times New Roman"/>
                <w:sz w:val="24"/>
                <w:szCs w:val="24"/>
              </w:rPr>
            </w:pPr>
            <w:r w:rsidRPr="00374428">
              <w:rPr>
                <w:rFonts w:ascii="Times New Roman" w:hAnsi="Times New Roman" w:cs="Times New Roman"/>
                <w:sz w:val="24"/>
                <w:szCs w:val="24"/>
              </w:rPr>
              <w:t>740011301</w:t>
            </w:r>
          </w:p>
        </w:tc>
        <w:tc>
          <w:tcPr>
            <w:tcW w:w="3384" w:type="dxa"/>
            <w:gridSpan w:val="2"/>
            <w:tcBorders>
              <w:top w:val="nil"/>
              <w:left w:val="nil"/>
              <w:bottom w:val="single" w:sz="4" w:space="0" w:color="auto"/>
              <w:right w:val="single" w:sz="4" w:space="0" w:color="auto"/>
            </w:tcBorders>
            <w:shd w:val="clear" w:color="auto" w:fill="auto"/>
          </w:tcPr>
          <w:p w14:paraId="74A89173" w14:textId="77777777" w:rsidR="003D004E" w:rsidRPr="00984568" w:rsidRDefault="003D004E"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Zorunlu/</w:t>
            </w:r>
            <w:r w:rsidRPr="00984568">
              <w:rPr>
                <w:rFonts w:ascii="Times New Roman" w:hAnsi="Times New Roman" w:cs="Times New Roman"/>
                <w:i/>
                <w:iCs/>
                <w:sz w:val="24"/>
                <w:szCs w:val="24"/>
              </w:rPr>
              <w:t>Compulsory</w:t>
            </w:r>
          </w:p>
        </w:tc>
        <w:tc>
          <w:tcPr>
            <w:tcW w:w="5837" w:type="dxa"/>
            <w:gridSpan w:val="3"/>
            <w:tcBorders>
              <w:top w:val="nil"/>
              <w:left w:val="nil"/>
              <w:bottom w:val="single" w:sz="4" w:space="0" w:color="auto"/>
              <w:right w:val="single" w:sz="4" w:space="0" w:color="auto"/>
            </w:tcBorders>
            <w:shd w:val="clear" w:color="auto" w:fill="auto"/>
          </w:tcPr>
          <w:p w14:paraId="01E0D354" w14:textId="77777777" w:rsidR="003D004E" w:rsidRDefault="003D004E"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Atatürk İlkeleri ve İnkılap Tarihi– I</w:t>
            </w:r>
          </w:p>
          <w:p w14:paraId="2917FC62" w14:textId="77777777" w:rsidR="00FB0886" w:rsidRPr="00FB0886" w:rsidRDefault="00FB0886" w:rsidP="000F3CB2">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Atatürk's Prıncıples And </w:t>
            </w:r>
            <w:r w:rsidRPr="00FB0886">
              <w:rPr>
                <w:rFonts w:ascii="Times New Roman" w:hAnsi="Times New Roman" w:cs="Times New Roman"/>
                <w:i/>
                <w:sz w:val="24"/>
                <w:szCs w:val="24"/>
              </w:rPr>
              <w:t>Revolutıon Hıstory – I</w:t>
            </w:r>
          </w:p>
        </w:tc>
        <w:tc>
          <w:tcPr>
            <w:tcW w:w="1457" w:type="dxa"/>
            <w:tcBorders>
              <w:top w:val="nil"/>
              <w:left w:val="nil"/>
              <w:bottom w:val="single" w:sz="4" w:space="0" w:color="auto"/>
              <w:right w:val="single" w:sz="4" w:space="0" w:color="auto"/>
            </w:tcBorders>
            <w:shd w:val="clear" w:color="auto" w:fill="auto"/>
          </w:tcPr>
          <w:p w14:paraId="1839FE4B" w14:textId="77777777" w:rsidR="003D004E" w:rsidRPr="00984568" w:rsidRDefault="003D004E" w:rsidP="000F3CB2">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169" w:type="dxa"/>
            <w:tcBorders>
              <w:top w:val="nil"/>
              <w:left w:val="nil"/>
              <w:bottom w:val="single" w:sz="4" w:space="0" w:color="auto"/>
              <w:right w:val="single" w:sz="4" w:space="0" w:color="auto"/>
            </w:tcBorders>
            <w:shd w:val="clear" w:color="auto" w:fill="auto"/>
          </w:tcPr>
          <w:p w14:paraId="03DD40B1" w14:textId="77777777" w:rsidR="003D004E" w:rsidRPr="00984568" w:rsidRDefault="003D004E" w:rsidP="000F3CB2">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0</w:t>
            </w:r>
          </w:p>
        </w:tc>
        <w:tc>
          <w:tcPr>
            <w:tcW w:w="974" w:type="dxa"/>
            <w:tcBorders>
              <w:top w:val="nil"/>
              <w:left w:val="nil"/>
              <w:bottom w:val="single" w:sz="4" w:space="0" w:color="auto"/>
              <w:right w:val="single" w:sz="4" w:space="0" w:color="auto"/>
            </w:tcBorders>
            <w:shd w:val="clear" w:color="auto" w:fill="auto"/>
          </w:tcPr>
          <w:p w14:paraId="5A0777AD" w14:textId="77777777" w:rsidR="003D004E" w:rsidRPr="00984568" w:rsidRDefault="003D004E" w:rsidP="000F3CB2">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026" w:type="dxa"/>
            <w:tcBorders>
              <w:top w:val="nil"/>
              <w:left w:val="nil"/>
              <w:bottom w:val="single" w:sz="4" w:space="0" w:color="auto"/>
              <w:right w:val="single" w:sz="8" w:space="0" w:color="auto"/>
            </w:tcBorders>
            <w:shd w:val="clear" w:color="auto" w:fill="auto"/>
          </w:tcPr>
          <w:p w14:paraId="6B871C95" w14:textId="77777777" w:rsidR="003D004E" w:rsidRPr="00984568" w:rsidRDefault="003D004E" w:rsidP="000F3CB2">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r>
      <w:tr w:rsidR="00984568" w:rsidRPr="00984568" w14:paraId="73FFF146" w14:textId="77777777" w:rsidTr="00371051">
        <w:trPr>
          <w:trHeight w:val="284"/>
          <w:jc w:val="center"/>
        </w:trPr>
        <w:tc>
          <w:tcPr>
            <w:tcW w:w="1460" w:type="dxa"/>
            <w:tcBorders>
              <w:top w:val="nil"/>
              <w:left w:val="single" w:sz="8" w:space="0" w:color="auto"/>
              <w:bottom w:val="single" w:sz="4" w:space="0" w:color="auto"/>
              <w:right w:val="single" w:sz="4" w:space="0" w:color="auto"/>
            </w:tcBorders>
            <w:shd w:val="clear" w:color="auto" w:fill="auto"/>
            <w:vAlign w:val="center"/>
          </w:tcPr>
          <w:p w14:paraId="46224EE2" w14:textId="77777777" w:rsidR="003D004E" w:rsidRPr="00374428" w:rsidRDefault="00020AED" w:rsidP="000F3CB2">
            <w:pPr>
              <w:spacing w:line="240" w:lineRule="auto"/>
              <w:ind w:right="-69"/>
              <w:jc w:val="both"/>
              <w:rPr>
                <w:rFonts w:ascii="Times New Roman" w:hAnsi="Times New Roman" w:cs="Times New Roman"/>
              </w:rPr>
            </w:pPr>
            <w:r w:rsidRPr="00374428">
              <w:rPr>
                <w:rFonts w:ascii="Times New Roman" w:hAnsi="Times New Roman" w:cs="Times New Roman"/>
              </w:rPr>
              <w:t>750011301</w:t>
            </w:r>
          </w:p>
        </w:tc>
        <w:tc>
          <w:tcPr>
            <w:tcW w:w="3384" w:type="dxa"/>
            <w:gridSpan w:val="2"/>
            <w:tcBorders>
              <w:top w:val="nil"/>
              <w:left w:val="nil"/>
              <w:bottom w:val="single" w:sz="4" w:space="0" w:color="auto"/>
              <w:right w:val="single" w:sz="4" w:space="0" w:color="auto"/>
            </w:tcBorders>
            <w:shd w:val="clear" w:color="auto" w:fill="auto"/>
          </w:tcPr>
          <w:p w14:paraId="2D391CB4" w14:textId="77777777" w:rsidR="003D004E" w:rsidRPr="00020AED" w:rsidRDefault="003D004E" w:rsidP="000F3CB2">
            <w:pPr>
              <w:spacing w:line="240" w:lineRule="auto"/>
              <w:jc w:val="both"/>
              <w:rPr>
                <w:rFonts w:ascii="Times New Roman" w:hAnsi="Times New Roman" w:cs="Times New Roman"/>
                <w:color w:val="000000" w:themeColor="text1"/>
                <w:sz w:val="24"/>
                <w:szCs w:val="24"/>
              </w:rPr>
            </w:pPr>
            <w:r w:rsidRPr="00020AED">
              <w:rPr>
                <w:rFonts w:ascii="Times New Roman" w:hAnsi="Times New Roman" w:cs="Times New Roman"/>
                <w:color w:val="000000" w:themeColor="text1"/>
                <w:sz w:val="24"/>
                <w:szCs w:val="24"/>
              </w:rPr>
              <w:t>Zorunlu/</w:t>
            </w:r>
            <w:r w:rsidRPr="00020AED">
              <w:rPr>
                <w:rFonts w:ascii="Times New Roman" w:hAnsi="Times New Roman" w:cs="Times New Roman"/>
                <w:i/>
                <w:iCs/>
                <w:color w:val="000000" w:themeColor="text1"/>
                <w:sz w:val="24"/>
                <w:szCs w:val="24"/>
              </w:rPr>
              <w:t>Compulsory</w:t>
            </w:r>
          </w:p>
        </w:tc>
        <w:tc>
          <w:tcPr>
            <w:tcW w:w="5837" w:type="dxa"/>
            <w:gridSpan w:val="3"/>
            <w:tcBorders>
              <w:top w:val="nil"/>
              <w:left w:val="nil"/>
              <w:bottom w:val="single" w:sz="4" w:space="0" w:color="auto"/>
              <w:right w:val="single" w:sz="4" w:space="0" w:color="auto"/>
            </w:tcBorders>
            <w:shd w:val="clear" w:color="auto" w:fill="auto"/>
          </w:tcPr>
          <w:p w14:paraId="6EE9E88E" w14:textId="35AE18DE" w:rsidR="00FB0886" w:rsidRPr="00FB0886" w:rsidRDefault="003D004E" w:rsidP="003348C8">
            <w:pPr>
              <w:spacing w:line="240" w:lineRule="auto"/>
              <w:jc w:val="both"/>
              <w:rPr>
                <w:rFonts w:ascii="Times New Roman" w:hAnsi="Times New Roman" w:cs="Times New Roman"/>
                <w:i/>
                <w:sz w:val="24"/>
                <w:szCs w:val="24"/>
              </w:rPr>
            </w:pPr>
            <w:r w:rsidRPr="00984568">
              <w:rPr>
                <w:rFonts w:ascii="Times New Roman" w:hAnsi="Times New Roman" w:cs="Times New Roman"/>
                <w:sz w:val="24"/>
                <w:szCs w:val="24"/>
              </w:rPr>
              <w:t>Türk Dili– I</w:t>
            </w:r>
            <w:r w:rsidR="003348C8">
              <w:rPr>
                <w:rFonts w:ascii="Times New Roman" w:hAnsi="Times New Roman" w:cs="Times New Roman"/>
                <w:sz w:val="24"/>
                <w:szCs w:val="24"/>
              </w:rPr>
              <w:t>/</w:t>
            </w:r>
            <w:r w:rsidR="00FB0886">
              <w:rPr>
                <w:rFonts w:ascii="Times New Roman" w:hAnsi="Times New Roman" w:cs="Times New Roman"/>
                <w:i/>
                <w:sz w:val="24"/>
                <w:szCs w:val="24"/>
              </w:rPr>
              <w:t>Turki</w:t>
            </w:r>
            <w:r w:rsidR="00FB0886" w:rsidRPr="00FB0886">
              <w:rPr>
                <w:rFonts w:ascii="Times New Roman" w:hAnsi="Times New Roman" w:cs="Times New Roman"/>
                <w:i/>
                <w:sz w:val="24"/>
                <w:szCs w:val="24"/>
              </w:rPr>
              <w:t>sh Language –I</w:t>
            </w:r>
          </w:p>
        </w:tc>
        <w:tc>
          <w:tcPr>
            <w:tcW w:w="1457" w:type="dxa"/>
            <w:tcBorders>
              <w:top w:val="nil"/>
              <w:left w:val="nil"/>
              <w:bottom w:val="single" w:sz="4" w:space="0" w:color="auto"/>
              <w:right w:val="single" w:sz="4" w:space="0" w:color="auto"/>
            </w:tcBorders>
            <w:shd w:val="clear" w:color="auto" w:fill="auto"/>
          </w:tcPr>
          <w:p w14:paraId="1E8B8142" w14:textId="77777777" w:rsidR="003D004E" w:rsidRPr="00984568" w:rsidRDefault="003D004E" w:rsidP="000F3CB2">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169" w:type="dxa"/>
            <w:tcBorders>
              <w:top w:val="nil"/>
              <w:left w:val="nil"/>
              <w:bottom w:val="single" w:sz="4" w:space="0" w:color="auto"/>
              <w:right w:val="single" w:sz="4" w:space="0" w:color="auto"/>
            </w:tcBorders>
            <w:shd w:val="clear" w:color="auto" w:fill="auto"/>
          </w:tcPr>
          <w:p w14:paraId="68EA7A25" w14:textId="77777777" w:rsidR="003D004E" w:rsidRPr="00984568" w:rsidRDefault="003D004E" w:rsidP="000F3CB2">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0</w:t>
            </w:r>
          </w:p>
        </w:tc>
        <w:tc>
          <w:tcPr>
            <w:tcW w:w="974" w:type="dxa"/>
            <w:tcBorders>
              <w:top w:val="nil"/>
              <w:left w:val="nil"/>
              <w:bottom w:val="single" w:sz="4" w:space="0" w:color="auto"/>
              <w:right w:val="single" w:sz="4" w:space="0" w:color="auto"/>
            </w:tcBorders>
            <w:shd w:val="clear" w:color="auto" w:fill="auto"/>
          </w:tcPr>
          <w:p w14:paraId="065CCDFD" w14:textId="77777777" w:rsidR="003D004E" w:rsidRPr="00984568" w:rsidRDefault="003D004E" w:rsidP="000F3CB2">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026" w:type="dxa"/>
            <w:tcBorders>
              <w:top w:val="nil"/>
              <w:left w:val="nil"/>
              <w:bottom w:val="single" w:sz="4" w:space="0" w:color="auto"/>
              <w:right w:val="single" w:sz="8" w:space="0" w:color="auto"/>
            </w:tcBorders>
            <w:shd w:val="clear" w:color="auto" w:fill="auto"/>
          </w:tcPr>
          <w:p w14:paraId="31570FA5" w14:textId="77777777" w:rsidR="003D004E" w:rsidRPr="00984568" w:rsidRDefault="003D004E" w:rsidP="000F3CB2">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r>
      <w:tr w:rsidR="00984568" w:rsidRPr="00984568" w14:paraId="59DB2D0E" w14:textId="77777777" w:rsidTr="00371051">
        <w:trPr>
          <w:trHeight w:val="284"/>
          <w:jc w:val="center"/>
        </w:trPr>
        <w:tc>
          <w:tcPr>
            <w:tcW w:w="1460" w:type="dxa"/>
            <w:tcBorders>
              <w:top w:val="nil"/>
              <w:left w:val="single" w:sz="8" w:space="0" w:color="auto"/>
              <w:bottom w:val="single" w:sz="4" w:space="0" w:color="auto"/>
              <w:right w:val="single" w:sz="4" w:space="0" w:color="auto"/>
            </w:tcBorders>
            <w:shd w:val="clear" w:color="auto" w:fill="auto"/>
            <w:vAlign w:val="center"/>
          </w:tcPr>
          <w:p w14:paraId="3CD7FD72" w14:textId="77777777" w:rsidR="003D004E" w:rsidRPr="00374428" w:rsidRDefault="00020AED" w:rsidP="000F3CB2">
            <w:pPr>
              <w:spacing w:line="240" w:lineRule="auto"/>
              <w:ind w:right="-69"/>
              <w:jc w:val="both"/>
              <w:rPr>
                <w:rFonts w:ascii="Times New Roman" w:hAnsi="Times New Roman" w:cs="Times New Roman"/>
                <w:sz w:val="24"/>
                <w:szCs w:val="24"/>
              </w:rPr>
            </w:pPr>
            <w:r w:rsidRPr="00374428">
              <w:rPr>
                <w:rFonts w:ascii="Times New Roman" w:hAnsi="Times New Roman" w:cs="Times New Roman"/>
                <w:sz w:val="24"/>
                <w:szCs w:val="24"/>
              </w:rPr>
              <w:t>431211301</w:t>
            </w:r>
          </w:p>
        </w:tc>
        <w:tc>
          <w:tcPr>
            <w:tcW w:w="3384" w:type="dxa"/>
            <w:gridSpan w:val="2"/>
            <w:tcBorders>
              <w:top w:val="nil"/>
              <w:left w:val="nil"/>
              <w:bottom w:val="single" w:sz="4" w:space="0" w:color="auto"/>
              <w:right w:val="single" w:sz="4" w:space="0" w:color="auto"/>
            </w:tcBorders>
            <w:shd w:val="clear" w:color="auto" w:fill="auto"/>
          </w:tcPr>
          <w:p w14:paraId="4522D15C" w14:textId="77777777" w:rsidR="003D004E" w:rsidRPr="00984568" w:rsidRDefault="003D004E"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Zorunlu/</w:t>
            </w:r>
            <w:r w:rsidRPr="00984568">
              <w:rPr>
                <w:rFonts w:ascii="Times New Roman" w:hAnsi="Times New Roman" w:cs="Times New Roman"/>
                <w:i/>
                <w:iCs/>
                <w:sz w:val="24"/>
                <w:szCs w:val="24"/>
              </w:rPr>
              <w:t>Compulsory</w:t>
            </w:r>
          </w:p>
        </w:tc>
        <w:tc>
          <w:tcPr>
            <w:tcW w:w="5837" w:type="dxa"/>
            <w:gridSpan w:val="3"/>
            <w:tcBorders>
              <w:top w:val="nil"/>
              <w:left w:val="nil"/>
              <w:bottom w:val="single" w:sz="4" w:space="0" w:color="auto"/>
              <w:right w:val="single" w:sz="4" w:space="0" w:color="auto"/>
            </w:tcBorders>
            <w:shd w:val="clear" w:color="auto" w:fill="auto"/>
          </w:tcPr>
          <w:p w14:paraId="540946F8" w14:textId="6883CDAB" w:rsidR="00FB0886" w:rsidRPr="00FB0886" w:rsidRDefault="003D004E" w:rsidP="003348C8">
            <w:pPr>
              <w:spacing w:line="240" w:lineRule="auto"/>
              <w:jc w:val="both"/>
              <w:rPr>
                <w:rFonts w:ascii="Times New Roman" w:hAnsi="Times New Roman" w:cs="Times New Roman"/>
                <w:i/>
                <w:sz w:val="24"/>
                <w:szCs w:val="24"/>
              </w:rPr>
            </w:pPr>
            <w:r w:rsidRPr="00984568">
              <w:rPr>
                <w:rFonts w:ascii="Times New Roman" w:hAnsi="Times New Roman" w:cs="Times New Roman"/>
                <w:sz w:val="24"/>
                <w:szCs w:val="24"/>
              </w:rPr>
              <w:t>Yabancı Dil-I : İngilizce</w:t>
            </w:r>
            <w:r w:rsidR="003348C8">
              <w:rPr>
                <w:rFonts w:ascii="Times New Roman" w:hAnsi="Times New Roman" w:cs="Times New Roman"/>
                <w:sz w:val="24"/>
                <w:szCs w:val="24"/>
              </w:rPr>
              <w:t>/</w:t>
            </w:r>
            <w:r w:rsidR="00FB0886">
              <w:rPr>
                <w:rFonts w:ascii="Times New Roman" w:hAnsi="Times New Roman" w:cs="Times New Roman"/>
                <w:i/>
                <w:sz w:val="24"/>
                <w:szCs w:val="24"/>
              </w:rPr>
              <w:t>Foreign Language-I: (Engli</w:t>
            </w:r>
            <w:r w:rsidR="00FB0886" w:rsidRPr="00FB0886">
              <w:rPr>
                <w:rFonts w:ascii="Times New Roman" w:hAnsi="Times New Roman" w:cs="Times New Roman"/>
                <w:i/>
                <w:sz w:val="24"/>
                <w:szCs w:val="24"/>
              </w:rPr>
              <w:t>sh)</w:t>
            </w:r>
          </w:p>
        </w:tc>
        <w:tc>
          <w:tcPr>
            <w:tcW w:w="1457" w:type="dxa"/>
            <w:tcBorders>
              <w:top w:val="nil"/>
              <w:left w:val="nil"/>
              <w:bottom w:val="single" w:sz="4" w:space="0" w:color="auto"/>
              <w:right w:val="single" w:sz="4" w:space="0" w:color="auto"/>
            </w:tcBorders>
            <w:shd w:val="clear" w:color="auto" w:fill="auto"/>
          </w:tcPr>
          <w:p w14:paraId="02F46A38" w14:textId="77777777" w:rsidR="003D004E" w:rsidRPr="00984568" w:rsidRDefault="003D004E" w:rsidP="000F3CB2">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169" w:type="dxa"/>
            <w:tcBorders>
              <w:top w:val="nil"/>
              <w:left w:val="nil"/>
              <w:bottom w:val="single" w:sz="4" w:space="0" w:color="auto"/>
              <w:right w:val="single" w:sz="4" w:space="0" w:color="auto"/>
            </w:tcBorders>
            <w:shd w:val="clear" w:color="auto" w:fill="auto"/>
          </w:tcPr>
          <w:p w14:paraId="759B9CD0" w14:textId="77777777" w:rsidR="003D004E" w:rsidRPr="00984568" w:rsidRDefault="003D004E" w:rsidP="000F3CB2">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0</w:t>
            </w:r>
          </w:p>
        </w:tc>
        <w:tc>
          <w:tcPr>
            <w:tcW w:w="974" w:type="dxa"/>
            <w:tcBorders>
              <w:top w:val="nil"/>
              <w:left w:val="nil"/>
              <w:bottom w:val="single" w:sz="4" w:space="0" w:color="auto"/>
              <w:right w:val="single" w:sz="4" w:space="0" w:color="auto"/>
            </w:tcBorders>
            <w:shd w:val="clear" w:color="auto" w:fill="auto"/>
          </w:tcPr>
          <w:p w14:paraId="6DDBD9CA" w14:textId="77777777" w:rsidR="003D004E" w:rsidRPr="00984568" w:rsidRDefault="003D004E" w:rsidP="000F3CB2">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026" w:type="dxa"/>
            <w:tcBorders>
              <w:top w:val="nil"/>
              <w:left w:val="nil"/>
              <w:bottom w:val="single" w:sz="4" w:space="0" w:color="auto"/>
              <w:right w:val="single" w:sz="8" w:space="0" w:color="auto"/>
            </w:tcBorders>
            <w:shd w:val="clear" w:color="auto" w:fill="auto"/>
          </w:tcPr>
          <w:p w14:paraId="263EFF77" w14:textId="77777777" w:rsidR="003D004E" w:rsidRPr="00984568" w:rsidRDefault="003D004E" w:rsidP="000F3CB2">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r>
      <w:tr w:rsidR="00984568" w:rsidRPr="00984568" w14:paraId="2B1184B0" w14:textId="77777777" w:rsidTr="00371051">
        <w:trPr>
          <w:trHeight w:val="284"/>
          <w:jc w:val="center"/>
        </w:trPr>
        <w:tc>
          <w:tcPr>
            <w:tcW w:w="1460" w:type="dxa"/>
            <w:tcBorders>
              <w:top w:val="nil"/>
              <w:left w:val="single" w:sz="8" w:space="0" w:color="auto"/>
              <w:bottom w:val="single" w:sz="4" w:space="0" w:color="auto"/>
              <w:right w:val="single" w:sz="4" w:space="0" w:color="auto"/>
            </w:tcBorders>
            <w:shd w:val="clear" w:color="auto" w:fill="auto"/>
            <w:vAlign w:val="center"/>
          </w:tcPr>
          <w:p w14:paraId="485C4E19" w14:textId="77777777" w:rsidR="003D004E" w:rsidRPr="00374428" w:rsidRDefault="00020AED" w:rsidP="000F3CB2">
            <w:pPr>
              <w:spacing w:line="240" w:lineRule="auto"/>
              <w:ind w:right="-69"/>
              <w:jc w:val="both"/>
              <w:rPr>
                <w:rFonts w:ascii="Times New Roman" w:hAnsi="Times New Roman" w:cs="Times New Roman"/>
                <w:sz w:val="24"/>
                <w:szCs w:val="24"/>
              </w:rPr>
            </w:pPr>
            <w:r w:rsidRPr="00374428">
              <w:rPr>
                <w:rFonts w:ascii="Times New Roman" w:hAnsi="Times New Roman" w:cs="Times New Roman"/>
                <w:sz w:val="24"/>
                <w:szCs w:val="24"/>
              </w:rPr>
              <w:t>542511101</w:t>
            </w:r>
          </w:p>
        </w:tc>
        <w:tc>
          <w:tcPr>
            <w:tcW w:w="3384" w:type="dxa"/>
            <w:gridSpan w:val="2"/>
            <w:tcBorders>
              <w:top w:val="nil"/>
              <w:left w:val="nil"/>
              <w:bottom w:val="single" w:sz="4" w:space="0" w:color="auto"/>
              <w:right w:val="single" w:sz="4" w:space="0" w:color="auto"/>
            </w:tcBorders>
            <w:shd w:val="clear" w:color="auto" w:fill="auto"/>
          </w:tcPr>
          <w:p w14:paraId="182CF106" w14:textId="77777777" w:rsidR="003D004E" w:rsidRPr="00984568" w:rsidRDefault="003D004E"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Zorunlu/</w:t>
            </w:r>
            <w:r w:rsidRPr="00984568">
              <w:rPr>
                <w:rFonts w:ascii="Times New Roman" w:hAnsi="Times New Roman" w:cs="Times New Roman"/>
                <w:i/>
                <w:iCs/>
                <w:sz w:val="24"/>
                <w:szCs w:val="24"/>
              </w:rPr>
              <w:t>Compulsory</w:t>
            </w:r>
          </w:p>
        </w:tc>
        <w:tc>
          <w:tcPr>
            <w:tcW w:w="5837" w:type="dxa"/>
            <w:gridSpan w:val="3"/>
            <w:tcBorders>
              <w:top w:val="nil"/>
              <w:left w:val="nil"/>
              <w:bottom w:val="single" w:sz="4" w:space="0" w:color="auto"/>
              <w:right w:val="single" w:sz="4" w:space="0" w:color="auto"/>
            </w:tcBorders>
            <w:shd w:val="clear" w:color="auto" w:fill="auto"/>
          </w:tcPr>
          <w:p w14:paraId="6B47F51B" w14:textId="5927B626" w:rsidR="00FB0886" w:rsidRPr="00FB0886" w:rsidRDefault="003D004E" w:rsidP="003348C8">
            <w:pPr>
              <w:spacing w:line="240" w:lineRule="auto"/>
              <w:jc w:val="both"/>
              <w:rPr>
                <w:rFonts w:ascii="Times New Roman" w:hAnsi="Times New Roman" w:cs="Times New Roman"/>
                <w:i/>
                <w:sz w:val="24"/>
                <w:szCs w:val="24"/>
              </w:rPr>
            </w:pPr>
            <w:r w:rsidRPr="00984568">
              <w:rPr>
                <w:rFonts w:ascii="Times New Roman" w:hAnsi="Times New Roman" w:cs="Times New Roman"/>
                <w:sz w:val="24"/>
                <w:szCs w:val="24"/>
              </w:rPr>
              <w:t>Fizyoterapi Yöntemleri-I</w:t>
            </w:r>
            <w:r w:rsidR="003348C8">
              <w:rPr>
                <w:rFonts w:ascii="Times New Roman" w:hAnsi="Times New Roman" w:cs="Times New Roman"/>
                <w:sz w:val="24"/>
                <w:szCs w:val="24"/>
              </w:rPr>
              <w:t xml:space="preserve">/ </w:t>
            </w:r>
            <w:r w:rsidR="00FB0886" w:rsidRPr="00FB0886">
              <w:rPr>
                <w:rFonts w:ascii="Times New Roman" w:hAnsi="Times New Roman" w:cs="Times New Roman"/>
                <w:i/>
                <w:sz w:val="24"/>
                <w:szCs w:val="24"/>
              </w:rPr>
              <w:t>Physiotherapy Methods-I</w:t>
            </w:r>
          </w:p>
        </w:tc>
        <w:tc>
          <w:tcPr>
            <w:tcW w:w="1457" w:type="dxa"/>
            <w:tcBorders>
              <w:top w:val="nil"/>
              <w:left w:val="nil"/>
              <w:bottom w:val="single" w:sz="4" w:space="0" w:color="auto"/>
              <w:right w:val="single" w:sz="4" w:space="0" w:color="auto"/>
            </w:tcBorders>
            <w:shd w:val="clear" w:color="auto" w:fill="auto"/>
          </w:tcPr>
          <w:p w14:paraId="42930BE3" w14:textId="77777777" w:rsidR="003D004E" w:rsidRPr="00984568" w:rsidRDefault="003D004E" w:rsidP="000F3CB2">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169" w:type="dxa"/>
            <w:tcBorders>
              <w:top w:val="nil"/>
              <w:left w:val="nil"/>
              <w:bottom w:val="single" w:sz="4" w:space="0" w:color="auto"/>
              <w:right w:val="single" w:sz="4" w:space="0" w:color="auto"/>
            </w:tcBorders>
            <w:shd w:val="clear" w:color="auto" w:fill="auto"/>
          </w:tcPr>
          <w:p w14:paraId="1E3BDFB4" w14:textId="77777777" w:rsidR="003D004E" w:rsidRPr="00984568" w:rsidRDefault="003D004E" w:rsidP="000F3CB2">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0</w:t>
            </w:r>
          </w:p>
        </w:tc>
        <w:tc>
          <w:tcPr>
            <w:tcW w:w="974" w:type="dxa"/>
            <w:tcBorders>
              <w:top w:val="nil"/>
              <w:left w:val="nil"/>
              <w:bottom w:val="single" w:sz="4" w:space="0" w:color="auto"/>
              <w:right w:val="single" w:sz="4" w:space="0" w:color="auto"/>
            </w:tcBorders>
            <w:shd w:val="clear" w:color="auto" w:fill="auto"/>
          </w:tcPr>
          <w:p w14:paraId="7A01C6DE" w14:textId="77777777" w:rsidR="003D004E" w:rsidRPr="00984568" w:rsidRDefault="003D004E" w:rsidP="000F3CB2">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026" w:type="dxa"/>
            <w:tcBorders>
              <w:top w:val="nil"/>
              <w:left w:val="nil"/>
              <w:bottom w:val="single" w:sz="4" w:space="0" w:color="auto"/>
              <w:right w:val="single" w:sz="8" w:space="0" w:color="auto"/>
            </w:tcBorders>
            <w:shd w:val="clear" w:color="auto" w:fill="auto"/>
          </w:tcPr>
          <w:p w14:paraId="3137219E" w14:textId="77777777" w:rsidR="003D004E" w:rsidRPr="00984568" w:rsidRDefault="003D004E" w:rsidP="000F3CB2">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3</w:t>
            </w:r>
          </w:p>
        </w:tc>
      </w:tr>
      <w:tr w:rsidR="00984568" w:rsidRPr="00984568" w14:paraId="64B5E963" w14:textId="77777777" w:rsidTr="00371051">
        <w:trPr>
          <w:trHeight w:val="284"/>
          <w:jc w:val="center"/>
        </w:trPr>
        <w:tc>
          <w:tcPr>
            <w:tcW w:w="1460" w:type="dxa"/>
            <w:tcBorders>
              <w:top w:val="nil"/>
              <w:left w:val="single" w:sz="8" w:space="0" w:color="auto"/>
              <w:bottom w:val="single" w:sz="4" w:space="0" w:color="auto"/>
              <w:right w:val="single" w:sz="4" w:space="0" w:color="auto"/>
            </w:tcBorders>
            <w:shd w:val="clear" w:color="auto" w:fill="auto"/>
            <w:vAlign w:val="center"/>
          </w:tcPr>
          <w:p w14:paraId="5A1C290E" w14:textId="77777777" w:rsidR="003D004E" w:rsidRPr="00374428" w:rsidRDefault="00020AED" w:rsidP="000F3CB2">
            <w:pPr>
              <w:spacing w:line="240" w:lineRule="auto"/>
              <w:ind w:right="-69"/>
              <w:jc w:val="both"/>
              <w:rPr>
                <w:rFonts w:ascii="Times New Roman" w:hAnsi="Times New Roman" w:cs="Times New Roman"/>
                <w:sz w:val="24"/>
                <w:szCs w:val="24"/>
              </w:rPr>
            </w:pPr>
            <w:r w:rsidRPr="00374428">
              <w:rPr>
                <w:rFonts w:ascii="Times New Roman" w:hAnsi="Times New Roman" w:cs="Times New Roman"/>
                <w:sz w:val="24"/>
                <w:szCs w:val="24"/>
              </w:rPr>
              <w:t>542511107</w:t>
            </w:r>
          </w:p>
        </w:tc>
        <w:tc>
          <w:tcPr>
            <w:tcW w:w="3384" w:type="dxa"/>
            <w:gridSpan w:val="2"/>
            <w:tcBorders>
              <w:top w:val="nil"/>
              <w:left w:val="nil"/>
              <w:bottom w:val="single" w:sz="4" w:space="0" w:color="auto"/>
              <w:right w:val="single" w:sz="4" w:space="0" w:color="auto"/>
            </w:tcBorders>
            <w:shd w:val="clear" w:color="auto" w:fill="auto"/>
          </w:tcPr>
          <w:p w14:paraId="055FE51E" w14:textId="77777777" w:rsidR="003D004E" w:rsidRPr="00984568" w:rsidRDefault="003D004E"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Zorunlu/</w:t>
            </w:r>
            <w:r w:rsidRPr="00984568">
              <w:rPr>
                <w:rFonts w:ascii="Times New Roman" w:hAnsi="Times New Roman" w:cs="Times New Roman"/>
                <w:i/>
                <w:iCs/>
                <w:sz w:val="24"/>
                <w:szCs w:val="24"/>
              </w:rPr>
              <w:t>Compulsory</w:t>
            </w:r>
          </w:p>
        </w:tc>
        <w:tc>
          <w:tcPr>
            <w:tcW w:w="5837" w:type="dxa"/>
            <w:gridSpan w:val="3"/>
            <w:tcBorders>
              <w:top w:val="nil"/>
              <w:left w:val="nil"/>
              <w:bottom w:val="single" w:sz="4" w:space="0" w:color="auto"/>
              <w:right w:val="single" w:sz="4" w:space="0" w:color="auto"/>
            </w:tcBorders>
            <w:shd w:val="clear" w:color="auto" w:fill="auto"/>
          </w:tcPr>
          <w:p w14:paraId="5BBADBB6" w14:textId="3437C5E7" w:rsidR="00FB0886" w:rsidRPr="00FB0886" w:rsidRDefault="003D004E" w:rsidP="003348C8">
            <w:pPr>
              <w:spacing w:line="240" w:lineRule="auto"/>
              <w:jc w:val="both"/>
              <w:rPr>
                <w:rFonts w:ascii="Times New Roman" w:hAnsi="Times New Roman" w:cs="Times New Roman"/>
                <w:i/>
                <w:sz w:val="24"/>
                <w:szCs w:val="24"/>
              </w:rPr>
            </w:pPr>
            <w:r w:rsidRPr="00984568">
              <w:rPr>
                <w:rFonts w:ascii="Times New Roman" w:hAnsi="Times New Roman" w:cs="Times New Roman"/>
                <w:sz w:val="24"/>
                <w:szCs w:val="24"/>
              </w:rPr>
              <w:t>Tıbbi Terminoloji</w:t>
            </w:r>
            <w:r w:rsidR="003348C8">
              <w:rPr>
                <w:rFonts w:ascii="Times New Roman" w:hAnsi="Times New Roman" w:cs="Times New Roman"/>
                <w:sz w:val="24"/>
                <w:szCs w:val="24"/>
              </w:rPr>
              <w:t xml:space="preserve">/ </w:t>
            </w:r>
            <w:r w:rsidR="00FB0886">
              <w:rPr>
                <w:rFonts w:ascii="Times New Roman" w:hAnsi="Times New Roman" w:cs="Times New Roman"/>
                <w:i/>
                <w:sz w:val="24"/>
                <w:szCs w:val="24"/>
              </w:rPr>
              <w:t>Medical Termi</w:t>
            </w:r>
            <w:r w:rsidR="00FB0886" w:rsidRPr="00FB0886">
              <w:rPr>
                <w:rFonts w:ascii="Times New Roman" w:hAnsi="Times New Roman" w:cs="Times New Roman"/>
                <w:i/>
                <w:sz w:val="24"/>
                <w:szCs w:val="24"/>
              </w:rPr>
              <w:t>nology</w:t>
            </w:r>
          </w:p>
        </w:tc>
        <w:tc>
          <w:tcPr>
            <w:tcW w:w="1457" w:type="dxa"/>
            <w:tcBorders>
              <w:top w:val="nil"/>
              <w:left w:val="nil"/>
              <w:bottom w:val="single" w:sz="4" w:space="0" w:color="auto"/>
              <w:right w:val="single" w:sz="4" w:space="0" w:color="auto"/>
            </w:tcBorders>
            <w:shd w:val="clear" w:color="auto" w:fill="auto"/>
          </w:tcPr>
          <w:p w14:paraId="2A8BBEEB" w14:textId="77777777" w:rsidR="003D004E" w:rsidRPr="00984568" w:rsidRDefault="003D004E" w:rsidP="000F3CB2">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169" w:type="dxa"/>
            <w:tcBorders>
              <w:top w:val="nil"/>
              <w:left w:val="nil"/>
              <w:bottom w:val="single" w:sz="4" w:space="0" w:color="auto"/>
              <w:right w:val="single" w:sz="4" w:space="0" w:color="auto"/>
            </w:tcBorders>
            <w:shd w:val="clear" w:color="auto" w:fill="auto"/>
          </w:tcPr>
          <w:p w14:paraId="4E280321" w14:textId="77777777" w:rsidR="003D004E" w:rsidRPr="00984568" w:rsidRDefault="003D004E" w:rsidP="000F3CB2">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0</w:t>
            </w:r>
          </w:p>
        </w:tc>
        <w:tc>
          <w:tcPr>
            <w:tcW w:w="974" w:type="dxa"/>
            <w:tcBorders>
              <w:top w:val="nil"/>
              <w:left w:val="nil"/>
              <w:bottom w:val="single" w:sz="4" w:space="0" w:color="auto"/>
              <w:right w:val="single" w:sz="4" w:space="0" w:color="auto"/>
            </w:tcBorders>
            <w:shd w:val="clear" w:color="auto" w:fill="auto"/>
          </w:tcPr>
          <w:p w14:paraId="700CE6F2" w14:textId="77777777" w:rsidR="003D004E" w:rsidRPr="00984568" w:rsidRDefault="003D004E" w:rsidP="000F3CB2">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026" w:type="dxa"/>
            <w:tcBorders>
              <w:top w:val="nil"/>
              <w:left w:val="nil"/>
              <w:bottom w:val="single" w:sz="4" w:space="0" w:color="auto"/>
              <w:right w:val="single" w:sz="8" w:space="0" w:color="auto"/>
            </w:tcBorders>
            <w:shd w:val="clear" w:color="auto" w:fill="auto"/>
          </w:tcPr>
          <w:p w14:paraId="3A04C993" w14:textId="77777777" w:rsidR="003D004E" w:rsidRPr="00984568" w:rsidRDefault="003D004E" w:rsidP="000F3CB2">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3</w:t>
            </w:r>
          </w:p>
        </w:tc>
      </w:tr>
      <w:tr w:rsidR="00984568" w:rsidRPr="00984568" w14:paraId="1EDE1CEB" w14:textId="77777777" w:rsidTr="00371051">
        <w:trPr>
          <w:trHeight w:val="284"/>
          <w:jc w:val="center"/>
        </w:trPr>
        <w:tc>
          <w:tcPr>
            <w:tcW w:w="1460" w:type="dxa"/>
            <w:tcBorders>
              <w:top w:val="nil"/>
              <w:left w:val="single" w:sz="8" w:space="0" w:color="auto"/>
              <w:bottom w:val="single" w:sz="4" w:space="0" w:color="auto"/>
              <w:right w:val="single" w:sz="4" w:space="0" w:color="auto"/>
            </w:tcBorders>
            <w:shd w:val="clear" w:color="auto" w:fill="auto"/>
            <w:vAlign w:val="center"/>
          </w:tcPr>
          <w:p w14:paraId="31C764C4" w14:textId="77777777" w:rsidR="003D004E" w:rsidRPr="00374428" w:rsidRDefault="00020AED" w:rsidP="000F3CB2">
            <w:pPr>
              <w:spacing w:line="240" w:lineRule="auto"/>
              <w:ind w:right="-69"/>
              <w:jc w:val="both"/>
              <w:rPr>
                <w:rFonts w:ascii="Times New Roman" w:hAnsi="Times New Roman" w:cs="Times New Roman"/>
                <w:sz w:val="24"/>
                <w:szCs w:val="24"/>
              </w:rPr>
            </w:pPr>
            <w:r w:rsidRPr="00374428">
              <w:rPr>
                <w:rFonts w:ascii="Times New Roman" w:hAnsi="Times New Roman" w:cs="Times New Roman"/>
                <w:sz w:val="24"/>
                <w:szCs w:val="24"/>
              </w:rPr>
              <w:t>542511108</w:t>
            </w:r>
          </w:p>
        </w:tc>
        <w:tc>
          <w:tcPr>
            <w:tcW w:w="3384" w:type="dxa"/>
            <w:gridSpan w:val="2"/>
            <w:tcBorders>
              <w:top w:val="nil"/>
              <w:left w:val="nil"/>
              <w:bottom w:val="single" w:sz="4" w:space="0" w:color="auto"/>
              <w:right w:val="single" w:sz="4" w:space="0" w:color="auto"/>
            </w:tcBorders>
            <w:shd w:val="clear" w:color="auto" w:fill="auto"/>
          </w:tcPr>
          <w:p w14:paraId="497178F6" w14:textId="77777777" w:rsidR="003D004E" w:rsidRPr="00984568" w:rsidRDefault="003D004E"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Zorunlu/</w:t>
            </w:r>
            <w:r w:rsidRPr="00984568">
              <w:rPr>
                <w:rFonts w:ascii="Times New Roman" w:hAnsi="Times New Roman" w:cs="Times New Roman"/>
                <w:i/>
                <w:iCs/>
                <w:sz w:val="24"/>
                <w:szCs w:val="24"/>
              </w:rPr>
              <w:t>Compulsory</w:t>
            </w:r>
          </w:p>
        </w:tc>
        <w:tc>
          <w:tcPr>
            <w:tcW w:w="5837" w:type="dxa"/>
            <w:gridSpan w:val="3"/>
            <w:tcBorders>
              <w:top w:val="nil"/>
              <w:left w:val="nil"/>
              <w:bottom w:val="single" w:sz="4" w:space="0" w:color="auto"/>
              <w:right w:val="single" w:sz="4" w:space="0" w:color="auto"/>
            </w:tcBorders>
            <w:shd w:val="clear" w:color="auto" w:fill="auto"/>
          </w:tcPr>
          <w:p w14:paraId="559B8ED0" w14:textId="2CA07F6B" w:rsidR="00FB0886" w:rsidRPr="00FB0886" w:rsidRDefault="003D004E" w:rsidP="003348C8">
            <w:pPr>
              <w:spacing w:line="240" w:lineRule="auto"/>
              <w:jc w:val="both"/>
              <w:rPr>
                <w:rFonts w:ascii="Times New Roman" w:hAnsi="Times New Roman" w:cs="Times New Roman"/>
                <w:i/>
                <w:sz w:val="24"/>
                <w:szCs w:val="24"/>
              </w:rPr>
            </w:pPr>
            <w:r w:rsidRPr="00984568">
              <w:rPr>
                <w:rFonts w:ascii="Times New Roman" w:hAnsi="Times New Roman" w:cs="Times New Roman"/>
                <w:sz w:val="24"/>
                <w:szCs w:val="24"/>
              </w:rPr>
              <w:t>Anatomi</w:t>
            </w:r>
            <w:r w:rsidR="003348C8">
              <w:rPr>
                <w:rFonts w:ascii="Times New Roman" w:hAnsi="Times New Roman" w:cs="Times New Roman"/>
                <w:sz w:val="24"/>
                <w:szCs w:val="24"/>
              </w:rPr>
              <w:t>/</w:t>
            </w:r>
            <w:r w:rsidR="00FB0886" w:rsidRPr="00FB0886">
              <w:rPr>
                <w:rFonts w:ascii="Times New Roman" w:hAnsi="Times New Roman" w:cs="Times New Roman"/>
                <w:i/>
                <w:sz w:val="24"/>
                <w:szCs w:val="24"/>
              </w:rPr>
              <w:t>Anatomy</w:t>
            </w:r>
          </w:p>
        </w:tc>
        <w:tc>
          <w:tcPr>
            <w:tcW w:w="1457" w:type="dxa"/>
            <w:tcBorders>
              <w:top w:val="nil"/>
              <w:left w:val="nil"/>
              <w:bottom w:val="single" w:sz="4" w:space="0" w:color="auto"/>
              <w:right w:val="single" w:sz="4" w:space="0" w:color="auto"/>
            </w:tcBorders>
            <w:shd w:val="clear" w:color="auto" w:fill="auto"/>
          </w:tcPr>
          <w:p w14:paraId="4BC29E79" w14:textId="77777777" w:rsidR="003D004E" w:rsidRPr="00984568" w:rsidRDefault="003D004E" w:rsidP="000F3CB2">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4</w:t>
            </w:r>
          </w:p>
        </w:tc>
        <w:tc>
          <w:tcPr>
            <w:tcW w:w="1169" w:type="dxa"/>
            <w:tcBorders>
              <w:top w:val="nil"/>
              <w:left w:val="nil"/>
              <w:bottom w:val="single" w:sz="4" w:space="0" w:color="auto"/>
              <w:right w:val="single" w:sz="4" w:space="0" w:color="auto"/>
            </w:tcBorders>
            <w:shd w:val="clear" w:color="auto" w:fill="auto"/>
          </w:tcPr>
          <w:p w14:paraId="04466ACB" w14:textId="77777777" w:rsidR="003D004E" w:rsidRPr="00984568" w:rsidRDefault="003D004E" w:rsidP="000F3CB2">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0</w:t>
            </w:r>
          </w:p>
        </w:tc>
        <w:tc>
          <w:tcPr>
            <w:tcW w:w="974" w:type="dxa"/>
            <w:tcBorders>
              <w:top w:val="nil"/>
              <w:left w:val="nil"/>
              <w:bottom w:val="single" w:sz="4" w:space="0" w:color="auto"/>
              <w:right w:val="single" w:sz="4" w:space="0" w:color="auto"/>
            </w:tcBorders>
            <w:shd w:val="clear" w:color="auto" w:fill="auto"/>
          </w:tcPr>
          <w:p w14:paraId="1C7B9144" w14:textId="77777777" w:rsidR="003D004E" w:rsidRPr="00984568" w:rsidRDefault="00107BE1" w:rsidP="000F3CB2">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26" w:type="dxa"/>
            <w:tcBorders>
              <w:top w:val="nil"/>
              <w:left w:val="nil"/>
              <w:bottom w:val="single" w:sz="4" w:space="0" w:color="auto"/>
              <w:right w:val="single" w:sz="8" w:space="0" w:color="auto"/>
            </w:tcBorders>
            <w:shd w:val="clear" w:color="auto" w:fill="auto"/>
          </w:tcPr>
          <w:p w14:paraId="4B8094ED" w14:textId="77777777" w:rsidR="003D004E" w:rsidRPr="00984568" w:rsidRDefault="003D004E" w:rsidP="000F3CB2">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4</w:t>
            </w:r>
          </w:p>
        </w:tc>
      </w:tr>
      <w:tr w:rsidR="00984568" w:rsidRPr="00984568" w14:paraId="1B84E303" w14:textId="77777777" w:rsidTr="00371051">
        <w:trPr>
          <w:trHeight w:val="284"/>
          <w:jc w:val="center"/>
        </w:trPr>
        <w:tc>
          <w:tcPr>
            <w:tcW w:w="1460" w:type="dxa"/>
            <w:tcBorders>
              <w:top w:val="nil"/>
              <w:left w:val="single" w:sz="8" w:space="0" w:color="auto"/>
              <w:bottom w:val="single" w:sz="4" w:space="0" w:color="auto"/>
              <w:right w:val="single" w:sz="4" w:space="0" w:color="auto"/>
            </w:tcBorders>
            <w:shd w:val="clear" w:color="auto" w:fill="auto"/>
            <w:vAlign w:val="center"/>
          </w:tcPr>
          <w:p w14:paraId="4A082E86" w14:textId="77777777" w:rsidR="003D004E" w:rsidRPr="00374428" w:rsidRDefault="00020AED" w:rsidP="000F3CB2">
            <w:pPr>
              <w:spacing w:line="240" w:lineRule="auto"/>
              <w:ind w:right="-69"/>
              <w:jc w:val="both"/>
              <w:rPr>
                <w:rFonts w:ascii="Times New Roman" w:hAnsi="Times New Roman" w:cs="Times New Roman"/>
                <w:sz w:val="24"/>
                <w:szCs w:val="24"/>
              </w:rPr>
            </w:pPr>
            <w:r w:rsidRPr="00374428">
              <w:rPr>
                <w:rFonts w:ascii="Times New Roman" w:hAnsi="Times New Roman" w:cs="Times New Roman"/>
                <w:sz w:val="24"/>
                <w:szCs w:val="24"/>
              </w:rPr>
              <w:t>542511109</w:t>
            </w:r>
          </w:p>
        </w:tc>
        <w:tc>
          <w:tcPr>
            <w:tcW w:w="3384" w:type="dxa"/>
            <w:gridSpan w:val="2"/>
            <w:tcBorders>
              <w:top w:val="nil"/>
              <w:left w:val="nil"/>
              <w:bottom w:val="single" w:sz="4" w:space="0" w:color="auto"/>
              <w:right w:val="single" w:sz="4" w:space="0" w:color="auto"/>
            </w:tcBorders>
            <w:shd w:val="clear" w:color="auto" w:fill="auto"/>
          </w:tcPr>
          <w:p w14:paraId="36EDABA3" w14:textId="77777777" w:rsidR="003D004E" w:rsidRPr="00984568" w:rsidRDefault="003D004E"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Zorunlu/</w:t>
            </w:r>
            <w:r w:rsidRPr="00984568">
              <w:rPr>
                <w:rFonts w:ascii="Times New Roman" w:hAnsi="Times New Roman" w:cs="Times New Roman"/>
                <w:i/>
                <w:iCs/>
                <w:sz w:val="24"/>
                <w:szCs w:val="24"/>
              </w:rPr>
              <w:t>Compulsory</w:t>
            </w:r>
          </w:p>
        </w:tc>
        <w:tc>
          <w:tcPr>
            <w:tcW w:w="5837" w:type="dxa"/>
            <w:gridSpan w:val="3"/>
            <w:tcBorders>
              <w:top w:val="nil"/>
              <w:left w:val="nil"/>
              <w:bottom w:val="single" w:sz="4" w:space="0" w:color="auto"/>
              <w:right w:val="single" w:sz="4" w:space="0" w:color="auto"/>
            </w:tcBorders>
            <w:shd w:val="clear" w:color="auto" w:fill="auto"/>
          </w:tcPr>
          <w:p w14:paraId="2D3D35EA" w14:textId="06F0492E" w:rsidR="00FB0886" w:rsidRPr="00FB0886" w:rsidRDefault="003D004E" w:rsidP="003348C8">
            <w:pPr>
              <w:spacing w:line="240" w:lineRule="auto"/>
              <w:jc w:val="both"/>
              <w:rPr>
                <w:rFonts w:ascii="Times New Roman" w:hAnsi="Times New Roman" w:cs="Times New Roman"/>
                <w:i/>
                <w:sz w:val="24"/>
                <w:szCs w:val="24"/>
              </w:rPr>
            </w:pPr>
            <w:r w:rsidRPr="00984568">
              <w:rPr>
                <w:rFonts w:ascii="Times New Roman" w:hAnsi="Times New Roman" w:cs="Times New Roman"/>
                <w:sz w:val="24"/>
                <w:szCs w:val="24"/>
              </w:rPr>
              <w:t>İş Sağlığı ve Güvenliği</w:t>
            </w:r>
            <w:r w:rsidR="003348C8">
              <w:rPr>
                <w:rFonts w:ascii="Times New Roman" w:hAnsi="Times New Roman" w:cs="Times New Roman"/>
                <w:sz w:val="24"/>
                <w:szCs w:val="24"/>
              </w:rPr>
              <w:t>/</w:t>
            </w:r>
            <w:r w:rsidR="00FB0886" w:rsidRPr="00FB0886">
              <w:rPr>
                <w:rFonts w:ascii="Times New Roman" w:hAnsi="Times New Roman" w:cs="Times New Roman"/>
                <w:i/>
                <w:sz w:val="24"/>
                <w:szCs w:val="24"/>
              </w:rPr>
              <w:t>Occupational health and Safety</w:t>
            </w:r>
          </w:p>
        </w:tc>
        <w:tc>
          <w:tcPr>
            <w:tcW w:w="1457" w:type="dxa"/>
            <w:tcBorders>
              <w:top w:val="nil"/>
              <w:left w:val="nil"/>
              <w:bottom w:val="single" w:sz="4" w:space="0" w:color="auto"/>
              <w:right w:val="single" w:sz="4" w:space="0" w:color="auto"/>
            </w:tcBorders>
            <w:shd w:val="clear" w:color="auto" w:fill="auto"/>
          </w:tcPr>
          <w:p w14:paraId="204A1D76" w14:textId="77777777" w:rsidR="003D004E" w:rsidRPr="00984568" w:rsidRDefault="003D004E" w:rsidP="000F3CB2">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169" w:type="dxa"/>
            <w:tcBorders>
              <w:top w:val="nil"/>
              <w:left w:val="nil"/>
              <w:bottom w:val="single" w:sz="4" w:space="0" w:color="auto"/>
              <w:right w:val="single" w:sz="4" w:space="0" w:color="auto"/>
            </w:tcBorders>
            <w:shd w:val="clear" w:color="auto" w:fill="auto"/>
          </w:tcPr>
          <w:p w14:paraId="56590E55" w14:textId="77777777" w:rsidR="003D004E" w:rsidRPr="00984568" w:rsidRDefault="003D004E" w:rsidP="000F3CB2">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0</w:t>
            </w:r>
          </w:p>
        </w:tc>
        <w:tc>
          <w:tcPr>
            <w:tcW w:w="974" w:type="dxa"/>
            <w:tcBorders>
              <w:top w:val="nil"/>
              <w:left w:val="nil"/>
              <w:bottom w:val="single" w:sz="4" w:space="0" w:color="auto"/>
              <w:right w:val="single" w:sz="4" w:space="0" w:color="auto"/>
            </w:tcBorders>
            <w:shd w:val="clear" w:color="auto" w:fill="auto"/>
          </w:tcPr>
          <w:p w14:paraId="3187C43F" w14:textId="77777777" w:rsidR="003D004E" w:rsidRPr="00984568" w:rsidRDefault="003D004E" w:rsidP="000F3CB2">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026" w:type="dxa"/>
            <w:tcBorders>
              <w:top w:val="nil"/>
              <w:left w:val="nil"/>
              <w:bottom w:val="single" w:sz="4" w:space="0" w:color="auto"/>
              <w:right w:val="single" w:sz="8" w:space="0" w:color="auto"/>
            </w:tcBorders>
            <w:shd w:val="clear" w:color="auto" w:fill="auto"/>
          </w:tcPr>
          <w:p w14:paraId="408077E8" w14:textId="77777777" w:rsidR="003D004E" w:rsidRPr="00984568" w:rsidRDefault="003D004E" w:rsidP="000F3CB2">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r>
      <w:tr w:rsidR="00984568" w:rsidRPr="00984568" w14:paraId="0ED12F92" w14:textId="77777777" w:rsidTr="00371051">
        <w:trPr>
          <w:trHeight w:val="284"/>
          <w:jc w:val="center"/>
        </w:trPr>
        <w:tc>
          <w:tcPr>
            <w:tcW w:w="1460" w:type="dxa"/>
            <w:tcBorders>
              <w:top w:val="nil"/>
              <w:left w:val="single" w:sz="8" w:space="0" w:color="auto"/>
              <w:bottom w:val="single" w:sz="4" w:space="0" w:color="auto"/>
              <w:right w:val="single" w:sz="4" w:space="0" w:color="auto"/>
            </w:tcBorders>
            <w:shd w:val="clear" w:color="auto" w:fill="auto"/>
            <w:vAlign w:val="center"/>
          </w:tcPr>
          <w:p w14:paraId="5405BADD" w14:textId="77777777" w:rsidR="003D004E" w:rsidRPr="00374428" w:rsidRDefault="00020AED" w:rsidP="000F3CB2">
            <w:pPr>
              <w:spacing w:line="240" w:lineRule="auto"/>
              <w:ind w:right="-69"/>
              <w:jc w:val="both"/>
              <w:rPr>
                <w:rFonts w:ascii="Times New Roman" w:hAnsi="Times New Roman" w:cs="Times New Roman"/>
                <w:sz w:val="24"/>
                <w:szCs w:val="24"/>
              </w:rPr>
            </w:pPr>
            <w:r w:rsidRPr="00374428">
              <w:rPr>
                <w:rFonts w:ascii="Times New Roman" w:hAnsi="Times New Roman" w:cs="Times New Roman"/>
                <w:sz w:val="24"/>
                <w:szCs w:val="24"/>
              </w:rPr>
              <w:t>542511110</w:t>
            </w:r>
          </w:p>
        </w:tc>
        <w:tc>
          <w:tcPr>
            <w:tcW w:w="3384" w:type="dxa"/>
            <w:gridSpan w:val="2"/>
            <w:tcBorders>
              <w:top w:val="nil"/>
              <w:left w:val="nil"/>
              <w:bottom w:val="single" w:sz="4" w:space="0" w:color="auto"/>
              <w:right w:val="single" w:sz="4" w:space="0" w:color="auto"/>
            </w:tcBorders>
            <w:shd w:val="clear" w:color="auto" w:fill="auto"/>
          </w:tcPr>
          <w:p w14:paraId="7ADE82C7" w14:textId="77777777" w:rsidR="003D004E" w:rsidRPr="00984568" w:rsidRDefault="003D004E"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Zorunlu/</w:t>
            </w:r>
            <w:r w:rsidRPr="00984568">
              <w:rPr>
                <w:rFonts w:ascii="Times New Roman" w:hAnsi="Times New Roman" w:cs="Times New Roman"/>
                <w:i/>
                <w:iCs/>
                <w:sz w:val="24"/>
                <w:szCs w:val="24"/>
              </w:rPr>
              <w:t>Compulsory</w:t>
            </w:r>
          </w:p>
        </w:tc>
        <w:tc>
          <w:tcPr>
            <w:tcW w:w="5837" w:type="dxa"/>
            <w:gridSpan w:val="3"/>
            <w:tcBorders>
              <w:top w:val="nil"/>
              <w:left w:val="nil"/>
              <w:bottom w:val="single" w:sz="4" w:space="0" w:color="auto"/>
              <w:right w:val="single" w:sz="4" w:space="0" w:color="auto"/>
            </w:tcBorders>
            <w:shd w:val="clear" w:color="auto" w:fill="auto"/>
          </w:tcPr>
          <w:p w14:paraId="117416B8" w14:textId="2B19978C" w:rsidR="00FB0886" w:rsidRPr="00FB0886" w:rsidRDefault="003D004E" w:rsidP="003348C8">
            <w:pPr>
              <w:spacing w:line="240" w:lineRule="auto"/>
              <w:jc w:val="both"/>
              <w:rPr>
                <w:rFonts w:ascii="Times New Roman" w:hAnsi="Times New Roman" w:cs="Times New Roman"/>
                <w:i/>
                <w:sz w:val="24"/>
                <w:szCs w:val="24"/>
              </w:rPr>
            </w:pPr>
            <w:r w:rsidRPr="00984568">
              <w:rPr>
                <w:rFonts w:ascii="Times New Roman" w:hAnsi="Times New Roman" w:cs="Times New Roman"/>
                <w:sz w:val="24"/>
                <w:szCs w:val="24"/>
              </w:rPr>
              <w:t>Isı ve Işık</w:t>
            </w:r>
            <w:r w:rsidR="003348C8">
              <w:rPr>
                <w:rFonts w:ascii="Times New Roman" w:hAnsi="Times New Roman" w:cs="Times New Roman"/>
                <w:sz w:val="24"/>
                <w:szCs w:val="24"/>
              </w:rPr>
              <w:t>/</w:t>
            </w:r>
            <w:r w:rsidR="00FB0886">
              <w:rPr>
                <w:rFonts w:ascii="Times New Roman" w:hAnsi="Times New Roman" w:cs="Times New Roman"/>
                <w:i/>
                <w:sz w:val="24"/>
                <w:szCs w:val="24"/>
              </w:rPr>
              <w:t>Heat and L</w:t>
            </w:r>
            <w:r w:rsidR="00FB0886" w:rsidRPr="00FB0886">
              <w:rPr>
                <w:rFonts w:ascii="Times New Roman" w:hAnsi="Times New Roman" w:cs="Times New Roman"/>
                <w:i/>
                <w:sz w:val="24"/>
                <w:szCs w:val="24"/>
              </w:rPr>
              <w:t>ight</w:t>
            </w:r>
          </w:p>
        </w:tc>
        <w:tc>
          <w:tcPr>
            <w:tcW w:w="1457" w:type="dxa"/>
            <w:tcBorders>
              <w:top w:val="nil"/>
              <w:left w:val="nil"/>
              <w:bottom w:val="single" w:sz="4" w:space="0" w:color="auto"/>
              <w:right w:val="single" w:sz="4" w:space="0" w:color="auto"/>
            </w:tcBorders>
            <w:shd w:val="clear" w:color="auto" w:fill="auto"/>
          </w:tcPr>
          <w:p w14:paraId="2D983A5B" w14:textId="77777777" w:rsidR="003D004E" w:rsidRPr="00984568" w:rsidRDefault="003D004E" w:rsidP="000F3CB2">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169" w:type="dxa"/>
            <w:tcBorders>
              <w:top w:val="nil"/>
              <w:left w:val="nil"/>
              <w:bottom w:val="single" w:sz="4" w:space="0" w:color="auto"/>
              <w:right w:val="single" w:sz="4" w:space="0" w:color="auto"/>
            </w:tcBorders>
            <w:shd w:val="clear" w:color="auto" w:fill="auto"/>
          </w:tcPr>
          <w:p w14:paraId="440380A9" w14:textId="77777777" w:rsidR="003D004E" w:rsidRPr="00984568" w:rsidRDefault="003D004E" w:rsidP="000F3CB2">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0</w:t>
            </w:r>
          </w:p>
        </w:tc>
        <w:tc>
          <w:tcPr>
            <w:tcW w:w="974" w:type="dxa"/>
            <w:tcBorders>
              <w:top w:val="nil"/>
              <w:left w:val="nil"/>
              <w:bottom w:val="single" w:sz="4" w:space="0" w:color="auto"/>
              <w:right w:val="single" w:sz="4" w:space="0" w:color="auto"/>
            </w:tcBorders>
            <w:shd w:val="clear" w:color="auto" w:fill="auto"/>
          </w:tcPr>
          <w:p w14:paraId="556BB7CC" w14:textId="77777777" w:rsidR="003D004E" w:rsidRPr="00984568" w:rsidRDefault="003D004E" w:rsidP="000F3CB2">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026" w:type="dxa"/>
            <w:tcBorders>
              <w:top w:val="nil"/>
              <w:left w:val="nil"/>
              <w:bottom w:val="single" w:sz="4" w:space="0" w:color="auto"/>
              <w:right w:val="single" w:sz="8" w:space="0" w:color="auto"/>
            </w:tcBorders>
            <w:shd w:val="clear" w:color="auto" w:fill="auto"/>
          </w:tcPr>
          <w:p w14:paraId="2076F63C" w14:textId="77777777" w:rsidR="003D004E" w:rsidRPr="00984568" w:rsidRDefault="003D004E" w:rsidP="000F3CB2">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3</w:t>
            </w:r>
          </w:p>
        </w:tc>
      </w:tr>
      <w:tr w:rsidR="003348C8" w:rsidRPr="00984568" w14:paraId="1CD39AC3" w14:textId="77777777" w:rsidTr="00371051">
        <w:trPr>
          <w:trHeight w:val="284"/>
          <w:jc w:val="center"/>
        </w:trPr>
        <w:tc>
          <w:tcPr>
            <w:tcW w:w="1460" w:type="dxa"/>
            <w:tcBorders>
              <w:top w:val="nil"/>
              <w:left w:val="single" w:sz="8" w:space="0" w:color="auto"/>
              <w:bottom w:val="single" w:sz="4" w:space="0" w:color="auto"/>
              <w:right w:val="single" w:sz="4" w:space="0" w:color="auto"/>
            </w:tcBorders>
            <w:shd w:val="clear" w:color="auto" w:fill="auto"/>
            <w:vAlign w:val="center"/>
          </w:tcPr>
          <w:p w14:paraId="0A1AAA5E" w14:textId="7D1735FC" w:rsidR="003348C8" w:rsidRPr="00374428" w:rsidRDefault="003348C8" w:rsidP="003348C8">
            <w:pPr>
              <w:spacing w:line="240" w:lineRule="auto"/>
              <w:ind w:right="-69"/>
              <w:jc w:val="both"/>
              <w:rPr>
                <w:rFonts w:ascii="Times New Roman" w:hAnsi="Times New Roman" w:cs="Times New Roman"/>
                <w:sz w:val="24"/>
                <w:szCs w:val="24"/>
              </w:rPr>
            </w:pPr>
            <w:r>
              <w:rPr>
                <w:rFonts w:ascii="Times New Roman" w:hAnsi="Times New Roman" w:cs="Times New Roman"/>
                <w:sz w:val="24"/>
                <w:szCs w:val="24"/>
              </w:rPr>
              <w:t>5425SEÇ-1</w:t>
            </w:r>
          </w:p>
        </w:tc>
        <w:tc>
          <w:tcPr>
            <w:tcW w:w="3384" w:type="dxa"/>
            <w:gridSpan w:val="2"/>
            <w:tcBorders>
              <w:top w:val="nil"/>
              <w:left w:val="nil"/>
              <w:bottom w:val="single" w:sz="4" w:space="0" w:color="auto"/>
              <w:right w:val="single" w:sz="4" w:space="0" w:color="auto"/>
            </w:tcBorders>
            <w:shd w:val="clear" w:color="auto" w:fill="auto"/>
          </w:tcPr>
          <w:p w14:paraId="3C067FB6" w14:textId="02C71D75" w:rsidR="003348C8" w:rsidRPr="0098456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Alan Seçmeli/</w:t>
            </w:r>
            <w:r w:rsidRPr="00984568">
              <w:rPr>
                <w:rFonts w:ascii="Times New Roman" w:hAnsi="Times New Roman" w:cs="Times New Roman"/>
                <w:i/>
                <w:iCs/>
                <w:sz w:val="24"/>
                <w:szCs w:val="24"/>
              </w:rPr>
              <w:t>Field elective</w:t>
            </w:r>
          </w:p>
        </w:tc>
        <w:tc>
          <w:tcPr>
            <w:tcW w:w="5837" w:type="dxa"/>
            <w:gridSpan w:val="3"/>
            <w:tcBorders>
              <w:top w:val="nil"/>
              <w:left w:val="nil"/>
              <w:bottom w:val="single" w:sz="4" w:space="0" w:color="auto"/>
              <w:right w:val="single" w:sz="4" w:space="0" w:color="auto"/>
            </w:tcBorders>
            <w:shd w:val="clear" w:color="auto" w:fill="auto"/>
          </w:tcPr>
          <w:p w14:paraId="1AB188E3" w14:textId="44E23505" w:rsidR="003348C8" w:rsidRPr="00FB0886" w:rsidRDefault="003348C8" w:rsidP="003348C8">
            <w:p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Seçmeli </w:t>
            </w:r>
            <w:r w:rsidRPr="00984568">
              <w:rPr>
                <w:rFonts w:ascii="Times New Roman" w:hAnsi="Times New Roman" w:cs="Times New Roman"/>
                <w:sz w:val="24"/>
                <w:szCs w:val="24"/>
              </w:rPr>
              <w:t>1</w:t>
            </w:r>
          </w:p>
        </w:tc>
        <w:tc>
          <w:tcPr>
            <w:tcW w:w="1457" w:type="dxa"/>
            <w:tcBorders>
              <w:top w:val="nil"/>
              <w:left w:val="nil"/>
              <w:bottom w:val="single" w:sz="4" w:space="0" w:color="auto"/>
              <w:right w:val="single" w:sz="4" w:space="0" w:color="auto"/>
            </w:tcBorders>
            <w:shd w:val="clear" w:color="auto" w:fill="auto"/>
          </w:tcPr>
          <w:p w14:paraId="27DD257D"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169" w:type="dxa"/>
            <w:tcBorders>
              <w:top w:val="nil"/>
              <w:left w:val="nil"/>
              <w:bottom w:val="single" w:sz="4" w:space="0" w:color="auto"/>
              <w:right w:val="single" w:sz="4" w:space="0" w:color="auto"/>
            </w:tcBorders>
            <w:shd w:val="clear" w:color="auto" w:fill="auto"/>
          </w:tcPr>
          <w:p w14:paraId="69F3E8A6"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0</w:t>
            </w:r>
          </w:p>
        </w:tc>
        <w:tc>
          <w:tcPr>
            <w:tcW w:w="974" w:type="dxa"/>
            <w:tcBorders>
              <w:top w:val="nil"/>
              <w:left w:val="nil"/>
              <w:bottom w:val="single" w:sz="4" w:space="0" w:color="auto"/>
              <w:right w:val="single" w:sz="4" w:space="0" w:color="auto"/>
            </w:tcBorders>
            <w:shd w:val="clear" w:color="auto" w:fill="auto"/>
          </w:tcPr>
          <w:p w14:paraId="4D312A01" w14:textId="7E240159"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026" w:type="dxa"/>
            <w:tcBorders>
              <w:top w:val="nil"/>
              <w:left w:val="nil"/>
              <w:bottom w:val="single" w:sz="4" w:space="0" w:color="auto"/>
              <w:right w:val="single" w:sz="8" w:space="0" w:color="auto"/>
            </w:tcBorders>
            <w:shd w:val="clear" w:color="auto" w:fill="auto"/>
          </w:tcPr>
          <w:p w14:paraId="7225524F"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3</w:t>
            </w:r>
          </w:p>
        </w:tc>
      </w:tr>
      <w:tr w:rsidR="003348C8" w:rsidRPr="00984568" w14:paraId="68B09A5A" w14:textId="77777777" w:rsidTr="00371051">
        <w:trPr>
          <w:trHeight w:val="284"/>
          <w:jc w:val="center"/>
        </w:trPr>
        <w:tc>
          <w:tcPr>
            <w:tcW w:w="1460" w:type="dxa"/>
            <w:tcBorders>
              <w:top w:val="nil"/>
              <w:left w:val="single" w:sz="8" w:space="0" w:color="auto"/>
              <w:bottom w:val="single" w:sz="4" w:space="0" w:color="auto"/>
              <w:right w:val="single" w:sz="4" w:space="0" w:color="auto"/>
            </w:tcBorders>
            <w:shd w:val="clear" w:color="auto" w:fill="auto"/>
          </w:tcPr>
          <w:p w14:paraId="7CE4DA44" w14:textId="77777777" w:rsidR="003348C8" w:rsidRPr="00374428" w:rsidRDefault="003348C8" w:rsidP="003348C8">
            <w:pPr>
              <w:spacing w:line="240" w:lineRule="auto"/>
              <w:jc w:val="both"/>
              <w:rPr>
                <w:rFonts w:ascii="Times New Roman" w:hAnsi="Times New Roman" w:cs="Times New Roman"/>
                <w:sz w:val="24"/>
                <w:szCs w:val="24"/>
              </w:rPr>
            </w:pPr>
            <w:r w:rsidRPr="00374428">
              <w:rPr>
                <w:rFonts w:ascii="Times New Roman" w:hAnsi="Times New Roman" w:cs="Times New Roman"/>
                <w:sz w:val="24"/>
                <w:szCs w:val="24"/>
              </w:rPr>
              <w:t>5425SEÇ-1</w:t>
            </w:r>
          </w:p>
        </w:tc>
        <w:tc>
          <w:tcPr>
            <w:tcW w:w="3384" w:type="dxa"/>
            <w:gridSpan w:val="2"/>
            <w:tcBorders>
              <w:top w:val="nil"/>
              <w:left w:val="nil"/>
              <w:bottom w:val="single" w:sz="4" w:space="0" w:color="auto"/>
              <w:right w:val="single" w:sz="4" w:space="0" w:color="auto"/>
            </w:tcBorders>
            <w:shd w:val="clear" w:color="auto" w:fill="auto"/>
          </w:tcPr>
          <w:p w14:paraId="72966214" w14:textId="77777777" w:rsidR="003348C8" w:rsidRPr="00984568" w:rsidRDefault="003348C8" w:rsidP="003348C8">
            <w:pPr>
              <w:spacing w:line="240" w:lineRule="auto"/>
              <w:ind w:right="-84"/>
              <w:jc w:val="both"/>
              <w:rPr>
                <w:rFonts w:ascii="Times New Roman" w:hAnsi="Times New Roman" w:cs="Times New Roman"/>
                <w:sz w:val="24"/>
                <w:szCs w:val="24"/>
              </w:rPr>
            </w:pPr>
            <w:r w:rsidRPr="00984568">
              <w:rPr>
                <w:rFonts w:ascii="Times New Roman" w:hAnsi="Times New Roman" w:cs="Times New Roman"/>
                <w:sz w:val="24"/>
                <w:szCs w:val="24"/>
              </w:rPr>
              <w:t>Alan Seçmeli/</w:t>
            </w:r>
            <w:r w:rsidRPr="00984568">
              <w:rPr>
                <w:rFonts w:ascii="Times New Roman" w:hAnsi="Times New Roman" w:cs="Times New Roman"/>
                <w:i/>
                <w:iCs/>
                <w:sz w:val="24"/>
                <w:szCs w:val="24"/>
              </w:rPr>
              <w:t>Field elective</w:t>
            </w:r>
          </w:p>
        </w:tc>
        <w:tc>
          <w:tcPr>
            <w:tcW w:w="5837" w:type="dxa"/>
            <w:gridSpan w:val="3"/>
            <w:tcBorders>
              <w:top w:val="nil"/>
              <w:left w:val="nil"/>
              <w:bottom w:val="single" w:sz="4" w:space="0" w:color="auto"/>
              <w:right w:val="single" w:sz="4" w:space="0" w:color="auto"/>
            </w:tcBorders>
            <w:shd w:val="clear" w:color="auto" w:fill="auto"/>
          </w:tcPr>
          <w:p w14:paraId="0E3D9161" w14:textId="35EF2320" w:rsidR="003348C8" w:rsidRPr="00984568" w:rsidRDefault="003348C8" w:rsidP="003348C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Seçmeli </w:t>
            </w:r>
            <w:r w:rsidRPr="00984568">
              <w:rPr>
                <w:rFonts w:ascii="Times New Roman" w:hAnsi="Times New Roman" w:cs="Times New Roman"/>
                <w:sz w:val="24"/>
                <w:szCs w:val="24"/>
              </w:rPr>
              <w:t>1</w:t>
            </w:r>
          </w:p>
        </w:tc>
        <w:tc>
          <w:tcPr>
            <w:tcW w:w="1457" w:type="dxa"/>
            <w:tcBorders>
              <w:top w:val="nil"/>
              <w:left w:val="nil"/>
              <w:bottom w:val="single" w:sz="4" w:space="0" w:color="auto"/>
              <w:right w:val="single" w:sz="4" w:space="0" w:color="auto"/>
            </w:tcBorders>
            <w:shd w:val="clear" w:color="auto" w:fill="auto"/>
          </w:tcPr>
          <w:p w14:paraId="6AFEF04E"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169" w:type="dxa"/>
            <w:tcBorders>
              <w:top w:val="nil"/>
              <w:left w:val="nil"/>
              <w:bottom w:val="single" w:sz="4" w:space="0" w:color="auto"/>
              <w:right w:val="single" w:sz="4" w:space="0" w:color="auto"/>
            </w:tcBorders>
            <w:shd w:val="clear" w:color="auto" w:fill="auto"/>
          </w:tcPr>
          <w:p w14:paraId="5155D7C5"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0</w:t>
            </w:r>
          </w:p>
        </w:tc>
        <w:tc>
          <w:tcPr>
            <w:tcW w:w="974" w:type="dxa"/>
            <w:tcBorders>
              <w:top w:val="nil"/>
              <w:left w:val="nil"/>
              <w:bottom w:val="single" w:sz="4" w:space="0" w:color="auto"/>
              <w:right w:val="single" w:sz="4" w:space="0" w:color="auto"/>
            </w:tcBorders>
            <w:shd w:val="clear" w:color="auto" w:fill="auto"/>
          </w:tcPr>
          <w:p w14:paraId="65438F15" w14:textId="4654A380"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026" w:type="dxa"/>
            <w:tcBorders>
              <w:top w:val="nil"/>
              <w:left w:val="nil"/>
              <w:bottom w:val="single" w:sz="4" w:space="0" w:color="auto"/>
              <w:right w:val="single" w:sz="8" w:space="0" w:color="auto"/>
            </w:tcBorders>
            <w:shd w:val="clear" w:color="auto" w:fill="auto"/>
          </w:tcPr>
          <w:p w14:paraId="6BD515C2"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3</w:t>
            </w:r>
          </w:p>
        </w:tc>
      </w:tr>
      <w:tr w:rsidR="003348C8" w:rsidRPr="00984568" w14:paraId="06ACDA1D" w14:textId="77777777" w:rsidTr="00371051">
        <w:trPr>
          <w:trHeight w:val="284"/>
          <w:jc w:val="center"/>
        </w:trPr>
        <w:tc>
          <w:tcPr>
            <w:tcW w:w="1460" w:type="dxa"/>
            <w:tcBorders>
              <w:top w:val="nil"/>
              <w:left w:val="single" w:sz="8" w:space="0" w:color="auto"/>
              <w:bottom w:val="single" w:sz="4" w:space="0" w:color="auto"/>
              <w:right w:val="single" w:sz="4" w:space="0" w:color="auto"/>
            </w:tcBorders>
            <w:shd w:val="clear" w:color="auto" w:fill="auto"/>
          </w:tcPr>
          <w:p w14:paraId="5A1E57AB" w14:textId="77777777" w:rsidR="003348C8" w:rsidRPr="00374428" w:rsidRDefault="003348C8" w:rsidP="003348C8">
            <w:pPr>
              <w:spacing w:line="240" w:lineRule="auto"/>
              <w:jc w:val="both"/>
              <w:rPr>
                <w:rFonts w:ascii="Times New Roman" w:hAnsi="Times New Roman" w:cs="Times New Roman"/>
                <w:sz w:val="24"/>
                <w:szCs w:val="24"/>
              </w:rPr>
            </w:pPr>
            <w:r w:rsidRPr="00374428">
              <w:rPr>
                <w:rFonts w:ascii="Times New Roman" w:hAnsi="Times New Roman" w:cs="Times New Roman"/>
                <w:sz w:val="24"/>
                <w:szCs w:val="24"/>
              </w:rPr>
              <w:t>5425SEÇ-1</w:t>
            </w:r>
          </w:p>
        </w:tc>
        <w:tc>
          <w:tcPr>
            <w:tcW w:w="3384" w:type="dxa"/>
            <w:gridSpan w:val="2"/>
            <w:tcBorders>
              <w:top w:val="nil"/>
              <w:left w:val="nil"/>
              <w:bottom w:val="single" w:sz="4" w:space="0" w:color="auto"/>
              <w:right w:val="single" w:sz="4" w:space="0" w:color="auto"/>
            </w:tcBorders>
            <w:shd w:val="clear" w:color="auto" w:fill="auto"/>
          </w:tcPr>
          <w:p w14:paraId="59162751" w14:textId="77777777" w:rsidR="003348C8" w:rsidRPr="0098456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Alan Seçmeli/</w:t>
            </w:r>
            <w:r w:rsidRPr="00984568">
              <w:rPr>
                <w:rFonts w:ascii="Times New Roman" w:hAnsi="Times New Roman" w:cs="Times New Roman"/>
                <w:i/>
                <w:iCs/>
                <w:sz w:val="24"/>
                <w:szCs w:val="24"/>
              </w:rPr>
              <w:t>Field elective</w:t>
            </w:r>
          </w:p>
        </w:tc>
        <w:tc>
          <w:tcPr>
            <w:tcW w:w="5837" w:type="dxa"/>
            <w:gridSpan w:val="3"/>
            <w:tcBorders>
              <w:top w:val="nil"/>
              <w:left w:val="nil"/>
              <w:bottom w:val="single" w:sz="4" w:space="0" w:color="auto"/>
              <w:right w:val="single" w:sz="4" w:space="0" w:color="auto"/>
            </w:tcBorders>
            <w:shd w:val="clear" w:color="auto" w:fill="auto"/>
          </w:tcPr>
          <w:p w14:paraId="41EF335B" w14:textId="0FF2C62D" w:rsidR="003348C8" w:rsidRPr="00984568" w:rsidRDefault="003348C8" w:rsidP="003348C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Seçmeli </w:t>
            </w:r>
            <w:r w:rsidRPr="00984568">
              <w:rPr>
                <w:rFonts w:ascii="Times New Roman" w:hAnsi="Times New Roman" w:cs="Times New Roman"/>
                <w:sz w:val="24"/>
                <w:szCs w:val="24"/>
              </w:rPr>
              <w:t>1</w:t>
            </w:r>
          </w:p>
        </w:tc>
        <w:tc>
          <w:tcPr>
            <w:tcW w:w="1457" w:type="dxa"/>
            <w:tcBorders>
              <w:top w:val="nil"/>
              <w:left w:val="nil"/>
              <w:bottom w:val="single" w:sz="4" w:space="0" w:color="auto"/>
              <w:right w:val="single" w:sz="4" w:space="0" w:color="auto"/>
            </w:tcBorders>
            <w:shd w:val="clear" w:color="auto" w:fill="auto"/>
          </w:tcPr>
          <w:p w14:paraId="1091F73D"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169" w:type="dxa"/>
            <w:tcBorders>
              <w:top w:val="nil"/>
              <w:left w:val="nil"/>
              <w:bottom w:val="single" w:sz="4" w:space="0" w:color="auto"/>
              <w:right w:val="single" w:sz="4" w:space="0" w:color="auto"/>
            </w:tcBorders>
            <w:shd w:val="clear" w:color="auto" w:fill="auto"/>
          </w:tcPr>
          <w:p w14:paraId="4AC69615"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0</w:t>
            </w:r>
          </w:p>
        </w:tc>
        <w:tc>
          <w:tcPr>
            <w:tcW w:w="974" w:type="dxa"/>
            <w:tcBorders>
              <w:top w:val="nil"/>
              <w:left w:val="nil"/>
              <w:bottom w:val="single" w:sz="4" w:space="0" w:color="auto"/>
              <w:right w:val="single" w:sz="4" w:space="0" w:color="auto"/>
            </w:tcBorders>
            <w:shd w:val="clear" w:color="auto" w:fill="auto"/>
          </w:tcPr>
          <w:p w14:paraId="3F7882F0" w14:textId="38113C31"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026" w:type="dxa"/>
            <w:tcBorders>
              <w:top w:val="nil"/>
              <w:left w:val="nil"/>
              <w:bottom w:val="single" w:sz="4" w:space="0" w:color="auto"/>
              <w:right w:val="single" w:sz="8" w:space="0" w:color="auto"/>
            </w:tcBorders>
            <w:shd w:val="clear" w:color="auto" w:fill="auto"/>
          </w:tcPr>
          <w:p w14:paraId="0D440CD4"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3</w:t>
            </w:r>
          </w:p>
        </w:tc>
      </w:tr>
      <w:tr w:rsidR="003348C8" w:rsidRPr="00984568" w14:paraId="5EE56016" w14:textId="77777777" w:rsidTr="00371051">
        <w:trPr>
          <w:trHeight w:val="284"/>
          <w:jc w:val="center"/>
        </w:trPr>
        <w:tc>
          <w:tcPr>
            <w:tcW w:w="1460" w:type="dxa"/>
            <w:tcBorders>
              <w:top w:val="nil"/>
              <w:left w:val="single" w:sz="8" w:space="0" w:color="auto"/>
              <w:bottom w:val="single" w:sz="4" w:space="0" w:color="auto"/>
              <w:right w:val="single" w:sz="4" w:space="0" w:color="auto"/>
            </w:tcBorders>
            <w:shd w:val="clear" w:color="auto" w:fill="auto"/>
          </w:tcPr>
          <w:p w14:paraId="30384DBF" w14:textId="77777777" w:rsidR="003348C8" w:rsidRPr="00984568" w:rsidRDefault="003348C8" w:rsidP="003348C8">
            <w:pPr>
              <w:spacing w:line="240" w:lineRule="auto"/>
              <w:jc w:val="both"/>
              <w:rPr>
                <w:rFonts w:ascii="Times New Roman" w:hAnsi="Times New Roman" w:cs="Times New Roman"/>
                <w:sz w:val="24"/>
                <w:szCs w:val="24"/>
              </w:rPr>
            </w:pPr>
          </w:p>
        </w:tc>
        <w:tc>
          <w:tcPr>
            <w:tcW w:w="3384" w:type="dxa"/>
            <w:gridSpan w:val="2"/>
            <w:tcBorders>
              <w:top w:val="nil"/>
              <w:left w:val="nil"/>
              <w:bottom w:val="single" w:sz="4" w:space="0" w:color="auto"/>
              <w:right w:val="single" w:sz="4" w:space="0" w:color="auto"/>
            </w:tcBorders>
            <w:shd w:val="clear" w:color="auto" w:fill="auto"/>
          </w:tcPr>
          <w:p w14:paraId="7B0B6F9A" w14:textId="77777777" w:rsidR="003348C8" w:rsidRPr="00984568" w:rsidRDefault="003348C8" w:rsidP="003348C8">
            <w:pPr>
              <w:spacing w:line="240" w:lineRule="auto"/>
              <w:jc w:val="both"/>
              <w:rPr>
                <w:rFonts w:ascii="Times New Roman" w:hAnsi="Times New Roman" w:cs="Times New Roman"/>
                <w:sz w:val="24"/>
                <w:szCs w:val="24"/>
              </w:rPr>
            </w:pPr>
          </w:p>
        </w:tc>
        <w:tc>
          <w:tcPr>
            <w:tcW w:w="5837" w:type="dxa"/>
            <w:gridSpan w:val="3"/>
            <w:tcBorders>
              <w:top w:val="nil"/>
              <w:left w:val="nil"/>
              <w:bottom w:val="single" w:sz="4" w:space="0" w:color="auto"/>
              <w:right w:val="single" w:sz="4" w:space="0" w:color="auto"/>
            </w:tcBorders>
            <w:shd w:val="clear" w:color="auto" w:fill="auto"/>
            <w:vAlign w:val="center"/>
          </w:tcPr>
          <w:p w14:paraId="00C55146" w14:textId="77777777" w:rsidR="003348C8" w:rsidRPr="0098456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Toplam/</w:t>
            </w:r>
            <w:r w:rsidRPr="00984568">
              <w:rPr>
                <w:rFonts w:ascii="Times New Roman" w:hAnsi="Times New Roman" w:cs="Times New Roman"/>
                <w:bCs/>
                <w:i/>
                <w:iCs/>
                <w:sz w:val="24"/>
                <w:szCs w:val="24"/>
              </w:rPr>
              <w:t>Total</w:t>
            </w:r>
          </w:p>
        </w:tc>
        <w:tc>
          <w:tcPr>
            <w:tcW w:w="1457" w:type="dxa"/>
            <w:tcBorders>
              <w:top w:val="nil"/>
              <w:left w:val="nil"/>
              <w:bottom w:val="single" w:sz="4" w:space="0" w:color="auto"/>
              <w:right w:val="single" w:sz="4" w:space="0" w:color="auto"/>
            </w:tcBorders>
            <w:shd w:val="clear" w:color="auto" w:fill="auto"/>
          </w:tcPr>
          <w:p w14:paraId="2CCB9451" w14:textId="602952F1" w:rsidR="003348C8" w:rsidRPr="00984568" w:rsidRDefault="003348C8" w:rsidP="003348C8">
            <w:pPr>
              <w:spacing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169" w:type="dxa"/>
            <w:tcBorders>
              <w:top w:val="nil"/>
              <w:left w:val="nil"/>
              <w:bottom w:val="single" w:sz="4" w:space="0" w:color="auto"/>
              <w:right w:val="single" w:sz="4" w:space="0" w:color="auto"/>
            </w:tcBorders>
            <w:shd w:val="clear" w:color="auto" w:fill="auto"/>
            <w:vAlign w:val="center"/>
          </w:tcPr>
          <w:p w14:paraId="1905AF83" w14:textId="4FC553B6" w:rsidR="003348C8" w:rsidRPr="00984568" w:rsidRDefault="003348C8" w:rsidP="003348C8">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74" w:type="dxa"/>
            <w:tcBorders>
              <w:top w:val="nil"/>
              <w:left w:val="nil"/>
              <w:bottom w:val="single" w:sz="4" w:space="0" w:color="auto"/>
              <w:right w:val="single" w:sz="4" w:space="0" w:color="auto"/>
            </w:tcBorders>
            <w:shd w:val="clear" w:color="auto" w:fill="auto"/>
            <w:vAlign w:val="center"/>
          </w:tcPr>
          <w:p w14:paraId="0A2AE988" w14:textId="6FA95F99" w:rsidR="003348C8" w:rsidRPr="00984568" w:rsidRDefault="003348C8" w:rsidP="003348C8">
            <w:pPr>
              <w:spacing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026" w:type="dxa"/>
            <w:tcBorders>
              <w:top w:val="nil"/>
              <w:left w:val="nil"/>
              <w:bottom w:val="single" w:sz="4" w:space="0" w:color="auto"/>
              <w:right w:val="single" w:sz="8" w:space="0" w:color="auto"/>
            </w:tcBorders>
            <w:shd w:val="clear" w:color="auto" w:fill="auto"/>
            <w:vAlign w:val="center"/>
          </w:tcPr>
          <w:p w14:paraId="2B4DB354" w14:textId="77777777" w:rsidR="003348C8" w:rsidRPr="00984568" w:rsidRDefault="003348C8" w:rsidP="003348C8">
            <w:pPr>
              <w:spacing w:line="240" w:lineRule="auto"/>
              <w:jc w:val="center"/>
              <w:rPr>
                <w:rFonts w:ascii="Times New Roman" w:hAnsi="Times New Roman" w:cs="Times New Roman"/>
                <w:sz w:val="24"/>
                <w:szCs w:val="24"/>
              </w:rPr>
            </w:pPr>
            <w:commentRangeStart w:id="2"/>
            <w:r w:rsidRPr="00984568">
              <w:rPr>
                <w:rFonts w:ascii="Times New Roman" w:hAnsi="Times New Roman" w:cs="Times New Roman"/>
                <w:sz w:val="24"/>
                <w:szCs w:val="24"/>
              </w:rPr>
              <w:t>30</w:t>
            </w:r>
            <w:commentRangeEnd w:id="2"/>
            <w:r w:rsidRPr="00984568">
              <w:rPr>
                <w:rStyle w:val="AklamaBavurusu"/>
                <w:rFonts w:ascii="Times New Roman" w:hAnsi="Times New Roman" w:cs="Times New Roman"/>
                <w:sz w:val="24"/>
                <w:szCs w:val="24"/>
              </w:rPr>
              <w:commentReference w:id="2"/>
            </w:r>
          </w:p>
        </w:tc>
      </w:tr>
      <w:tr w:rsidR="003348C8" w:rsidRPr="00984568" w14:paraId="727B8459" w14:textId="77777777" w:rsidTr="00371051">
        <w:trPr>
          <w:trHeight w:val="284"/>
          <w:jc w:val="center"/>
        </w:trPr>
        <w:tc>
          <w:tcPr>
            <w:tcW w:w="15307" w:type="dxa"/>
            <w:gridSpan w:val="10"/>
            <w:tcBorders>
              <w:right w:val="single" w:sz="8" w:space="0" w:color="auto"/>
            </w:tcBorders>
            <w:vAlign w:val="bottom"/>
          </w:tcPr>
          <w:p w14:paraId="4461AECB" w14:textId="77777777" w:rsidR="003348C8" w:rsidRPr="00984568" w:rsidRDefault="003348C8" w:rsidP="003348C8">
            <w:pPr>
              <w:spacing w:line="240" w:lineRule="auto"/>
              <w:jc w:val="both"/>
              <w:rPr>
                <w:rFonts w:ascii="Times New Roman" w:hAnsi="Times New Roman" w:cs="Times New Roman"/>
                <w:bCs/>
                <w:iCs/>
                <w:sz w:val="24"/>
                <w:szCs w:val="24"/>
              </w:rPr>
            </w:pPr>
            <w:r w:rsidRPr="00984568">
              <w:rPr>
                <w:rFonts w:ascii="Times New Roman" w:hAnsi="Times New Roman" w:cs="Times New Roman"/>
                <w:bCs/>
                <w:iCs/>
                <w:sz w:val="24"/>
                <w:szCs w:val="24"/>
              </w:rPr>
              <w:t xml:space="preserve">Alan Seçmeli I (Ders </w:t>
            </w:r>
            <w:commentRangeStart w:id="3"/>
            <w:r w:rsidRPr="00984568">
              <w:rPr>
                <w:rFonts w:ascii="Times New Roman" w:hAnsi="Times New Roman" w:cs="Times New Roman"/>
                <w:bCs/>
                <w:iCs/>
                <w:sz w:val="24"/>
                <w:szCs w:val="24"/>
              </w:rPr>
              <w:t>Havuzu</w:t>
            </w:r>
            <w:commentRangeEnd w:id="3"/>
            <w:r w:rsidRPr="00984568">
              <w:rPr>
                <w:rStyle w:val="AklamaBavurusu"/>
                <w:rFonts w:ascii="Times New Roman" w:hAnsi="Times New Roman" w:cs="Times New Roman"/>
                <w:sz w:val="24"/>
                <w:szCs w:val="24"/>
              </w:rPr>
              <w:commentReference w:id="3"/>
            </w:r>
            <w:r w:rsidRPr="00984568">
              <w:rPr>
                <w:rFonts w:ascii="Times New Roman" w:hAnsi="Times New Roman" w:cs="Times New Roman"/>
                <w:bCs/>
                <w:iCs/>
                <w:sz w:val="24"/>
                <w:szCs w:val="24"/>
              </w:rPr>
              <w:t>)/</w:t>
            </w:r>
            <w:r w:rsidRPr="00984568">
              <w:rPr>
                <w:rFonts w:ascii="Times New Roman" w:hAnsi="Times New Roman" w:cs="Times New Roman"/>
                <w:i/>
                <w:sz w:val="24"/>
                <w:szCs w:val="24"/>
              </w:rPr>
              <w:t xml:space="preserve"> Elective Course 1 (Repository)</w:t>
            </w:r>
          </w:p>
        </w:tc>
      </w:tr>
      <w:tr w:rsidR="003348C8" w:rsidRPr="00984568" w14:paraId="11AE3AA6" w14:textId="77777777" w:rsidTr="00371051">
        <w:trPr>
          <w:trHeight w:val="284"/>
          <w:jc w:val="center"/>
        </w:trPr>
        <w:tc>
          <w:tcPr>
            <w:tcW w:w="1460" w:type="dxa"/>
            <w:tcBorders>
              <w:top w:val="nil"/>
              <w:left w:val="single" w:sz="8" w:space="0" w:color="auto"/>
              <w:bottom w:val="single" w:sz="4" w:space="0" w:color="auto"/>
              <w:right w:val="single" w:sz="4" w:space="0" w:color="auto"/>
            </w:tcBorders>
            <w:shd w:val="clear" w:color="auto" w:fill="auto"/>
            <w:vAlign w:val="center"/>
          </w:tcPr>
          <w:p w14:paraId="07914C09" w14:textId="77777777" w:rsidR="003348C8" w:rsidRPr="00374428" w:rsidRDefault="003348C8" w:rsidP="003348C8">
            <w:pPr>
              <w:spacing w:line="240" w:lineRule="auto"/>
              <w:jc w:val="both"/>
              <w:rPr>
                <w:rFonts w:ascii="Times New Roman" w:hAnsi="Times New Roman" w:cs="Times New Roman"/>
                <w:sz w:val="24"/>
                <w:szCs w:val="24"/>
              </w:rPr>
            </w:pPr>
            <w:r w:rsidRPr="00374428">
              <w:rPr>
                <w:rFonts w:ascii="Times New Roman" w:hAnsi="Times New Roman" w:cs="Times New Roman"/>
                <w:sz w:val="24"/>
                <w:szCs w:val="24"/>
              </w:rPr>
              <w:t>542511205</w:t>
            </w:r>
          </w:p>
        </w:tc>
        <w:tc>
          <w:tcPr>
            <w:tcW w:w="3384" w:type="dxa"/>
            <w:gridSpan w:val="2"/>
            <w:tcBorders>
              <w:top w:val="nil"/>
              <w:left w:val="nil"/>
              <w:bottom w:val="single" w:sz="4" w:space="0" w:color="auto"/>
              <w:right w:val="single" w:sz="4" w:space="0" w:color="auto"/>
            </w:tcBorders>
            <w:shd w:val="clear" w:color="auto" w:fill="auto"/>
          </w:tcPr>
          <w:p w14:paraId="6C1EB8ED" w14:textId="77777777" w:rsidR="003348C8" w:rsidRPr="0098456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Seçmeli/</w:t>
            </w:r>
            <w:r w:rsidRPr="00984568">
              <w:rPr>
                <w:rFonts w:ascii="Times New Roman" w:hAnsi="Times New Roman" w:cs="Times New Roman"/>
                <w:i/>
                <w:iCs/>
                <w:sz w:val="24"/>
                <w:szCs w:val="24"/>
              </w:rPr>
              <w:t>Elective</w:t>
            </w:r>
          </w:p>
        </w:tc>
        <w:tc>
          <w:tcPr>
            <w:tcW w:w="5837" w:type="dxa"/>
            <w:gridSpan w:val="3"/>
            <w:tcBorders>
              <w:top w:val="nil"/>
              <w:left w:val="nil"/>
              <w:bottom w:val="single" w:sz="4" w:space="0" w:color="auto"/>
              <w:right w:val="single" w:sz="4" w:space="0" w:color="auto"/>
            </w:tcBorders>
            <w:shd w:val="clear" w:color="auto" w:fill="auto"/>
          </w:tcPr>
          <w:p w14:paraId="09666660" w14:textId="402DC891" w:rsidR="003348C8" w:rsidRPr="00806F60" w:rsidRDefault="003348C8" w:rsidP="003348C8">
            <w:pPr>
              <w:spacing w:line="240" w:lineRule="auto"/>
              <w:jc w:val="both"/>
              <w:rPr>
                <w:rFonts w:ascii="Times New Roman" w:hAnsi="Times New Roman" w:cs="Times New Roman"/>
                <w:i/>
                <w:sz w:val="24"/>
                <w:szCs w:val="24"/>
              </w:rPr>
            </w:pPr>
            <w:r w:rsidRPr="00984568">
              <w:rPr>
                <w:rFonts w:ascii="Times New Roman" w:hAnsi="Times New Roman" w:cs="Times New Roman"/>
                <w:sz w:val="24"/>
                <w:szCs w:val="24"/>
              </w:rPr>
              <w:t>Temel Matematik</w:t>
            </w:r>
            <w:r>
              <w:rPr>
                <w:rFonts w:ascii="Times New Roman" w:hAnsi="Times New Roman" w:cs="Times New Roman"/>
                <w:sz w:val="24"/>
                <w:szCs w:val="24"/>
              </w:rPr>
              <w:t>/</w:t>
            </w:r>
            <w:r w:rsidRPr="00806F60">
              <w:rPr>
                <w:rFonts w:ascii="Times New Roman" w:hAnsi="Times New Roman" w:cs="Times New Roman"/>
                <w:i/>
                <w:sz w:val="24"/>
                <w:szCs w:val="24"/>
              </w:rPr>
              <w:t>Basic Mathematics</w:t>
            </w:r>
          </w:p>
        </w:tc>
        <w:tc>
          <w:tcPr>
            <w:tcW w:w="1457" w:type="dxa"/>
            <w:tcBorders>
              <w:top w:val="nil"/>
              <w:left w:val="nil"/>
              <w:bottom w:val="single" w:sz="4" w:space="0" w:color="auto"/>
              <w:right w:val="single" w:sz="4" w:space="0" w:color="auto"/>
            </w:tcBorders>
            <w:shd w:val="clear" w:color="auto" w:fill="auto"/>
          </w:tcPr>
          <w:p w14:paraId="38722AF2"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169" w:type="dxa"/>
            <w:tcBorders>
              <w:top w:val="nil"/>
              <w:left w:val="nil"/>
              <w:bottom w:val="single" w:sz="4" w:space="0" w:color="auto"/>
              <w:right w:val="single" w:sz="4" w:space="0" w:color="auto"/>
            </w:tcBorders>
            <w:shd w:val="clear" w:color="auto" w:fill="auto"/>
          </w:tcPr>
          <w:p w14:paraId="0EE656FD"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0</w:t>
            </w:r>
          </w:p>
        </w:tc>
        <w:tc>
          <w:tcPr>
            <w:tcW w:w="974" w:type="dxa"/>
            <w:tcBorders>
              <w:top w:val="nil"/>
              <w:left w:val="nil"/>
              <w:bottom w:val="single" w:sz="4" w:space="0" w:color="auto"/>
              <w:right w:val="single" w:sz="4" w:space="0" w:color="auto"/>
            </w:tcBorders>
            <w:shd w:val="clear" w:color="auto" w:fill="auto"/>
          </w:tcPr>
          <w:p w14:paraId="35A3EFEB"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026" w:type="dxa"/>
            <w:tcBorders>
              <w:top w:val="nil"/>
              <w:left w:val="nil"/>
              <w:bottom w:val="single" w:sz="4" w:space="0" w:color="auto"/>
              <w:right w:val="single" w:sz="8" w:space="0" w:color="auto"/>
            </w:tcBorders>
            <w:shd w:val="clear" w:color="auto" w:fill="auto"/>
          </w:tcPr>
          <w:p w14:paraId="6D37D333"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3</w:t>
            </w:r>
          </w:p>
        </w:tc>
      </w:tr>
      <w:tr w:rsidR="003348C8" w:rsidRPr="00984568" w14:paraId="26142064" w14:textId="77777777" w:rsidTr="00371051">
        <w:trPr>
          <w:trHeight w:val="284"/>
          <w:jc w:val="center"/>
        </w:trPr>
        <w:tc>
          <w:tcPr>
            <w:tcW w:w="1460" w:type="dxa"/>
            <w:tcBorders>
              <w:top w:val="nil"/>
              <w:left w:val="single" w:sz="8" w:space="0" w:color="auto"/>
              <w:bottom w:val="single" w:sz="4" w:space="0" w:color="auto"/>
              <w:right w:val="single" w:sz="4" w:space="0" w:color="auto"/>
            </w:tcBorders>
            <w:shd w:val="clear" w:color="auto" w:fill="auto"/>
            <w:vAlign w:val="center"/>
          </w:tcPr>
          <w:p w14:paraId="640CB42A" w14:textId="77777777" w:rsidR="003348C8" w:rsidRPr="00374428" w:rsidRDefault="003348C8" w:rsidP="003348C8">
            <w:pPr>
              <w:spacing w:line="240" w:lineRule="auto"/>
              <w:jc w:val="both"/>
              <w:rPr>
                <w:rFonts w:ascii="Times New Roman" w:hAnsi="Times New Roman" w:cs="Times New Roman"/>
                <w:sz w:val="24"/>
                <w:szCs w:val="24"/>
              </w:rPr>
            </w:pPr>
            <w:r w:rsidRPr="00374428">
              <w:rPr>
                <w:rFonts w:ascii="Times New Roman" w:hAnsi="Times New Roman" w:cs="Times New Roman"/>
                <w:sz w:val="24"/>
                <w:szCs w:val="24"/>
              </w:rPr>
              <w:t>542511206</w:t>
            </w:r>
          </w:p>
        </w:tc>
        <w:tc>
          <w:tcPr>
            <w:tcW w:w="3384" w:type="dxa"/>
            <w:gridSpan w:val="2"/>
            <w:tcBorders>
              <w:top w:val="nil"/>
              <w:left w:val="nil"/>
              <w:bottom w:val="single" w:sz="4" w:space="0" w:color="auto"/>
              <w:right w:val="single" w:sz="4" w:space="0" w:color="auto"/>
            </w:tcBorders>
            <w:shd w:val="clear" w:color="auto" w:fill="auto"/>
          </w:tcPr>
          <w:p w14:paraId="5668A27F" w14:textId="77777777" w:rsidR="003348C8" w:rsidRPr="0098456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Seçmeli/</w:t>
            </w:r>
            <w:r w:rsidRPr="00984568">
              <w:rPr>
                <w:rFonts w:ascii="Times New Roman" w:hAnsi="Times New Roman" w:cs="Times New Roman"/>
                <w:i/>
                <w:iCs/>
                <w:sz w:val="24"/>
                <w:szCs w:val="24"/>
              </w:rPr>
              <w:t xml:space="preserve"> Elective</w:t>
            </w:r>
          </w:p>
        </w:tc>
        <w:tc>
          <w:tcPr>
            <w:tcW w:w="5837" w:type="dxa"/>
            <w:gridSpan w:val="3"/>
            <w:tcBorders>
              <w:top w:val="nil"/>
              <w:left w:val="nil"/>
              <w:bottom w:val="single" w:sz="4" w:space="0" w:color="auto"/>
              <w:right w:val="single" w:sz="4" w:space="0" w:color="auto"/>
            </w:tcBorders>
            <w:shd w:val="clear" w:color="auto" w:fill="auto"/>
          </w:tcPr>
          <w:p w14:paraId="072EC9EB" w14:textId="16132A80" w:rsidR="003348C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Yükseköğretimde kalite güvencesi kültürü</w:t>
            </w:r>
          </w:p>
          <w:p w14:paraId="2904DF70" w14:textId="77777777" w:rsidR="003348C8" w:rsidRPr="00FB0886" w:rsidRDefault="003348C8" w:rsidP="003348C8">
            <w:pPr>
              <w:spacing w:line="240" w:lineRule="auto"/>
              <w:jc w:val="both"/>
              <w:rPr>
                <w:rFonts w:ascii="Times New Roman" w:hAnsi="Times New Roman" w:cs="Times New Roman"/>
                <w:i/>
                <w:sz w:val="24"/>
                <w:szCs w:val="24"/>
              </w:rPr>
            </w:pPr>
            <w:r w:rsidRPr="00FB0886">
              <w:rPr>
                <w:rFonts w:ascii="Times New Roman" w:hAnsi="Times New Roman" w:cs="Times New Roman"/>
                <w:i/>
                <w:sz w:val="24"/>
                <w:szCs w:val="24"/>
              </w:rPr>
              <w:t>A Culture Of Quality Assurance İn Higher Education</w:t>
            </w:r>
          </w:p>
        </w:tc>
        <w:tc>
          <w:tcPr>
            <w:tcW w:w="1457" w:type="dxa"/>
            <w:tcBorders>
              <w:top w:val="nil"/>
              <w:left w:val="nil"/>
              <w:bottom w:val="single" w:sz="4" w:space="0" w:color="auto"/>
              <w:right w:val="single" w:sz="4" w:space="0" w:color="auto"/>
            </w:tcBorders>
            <w:shd w:val="clear" w:color="auto" w:fill="auto"/>
          </w:tcPr>
          <w:p w14:paraId="3AFCA5D4"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169" w:type="dxa"/>
            <w:tcBorders>
              <w:top w:val="nil"/>
              <w:left w:val="nil"/>
              <w:bottom w:val="single" w:sz="4" w:space="0" w:color="auto"/>
              <w:right w:val="single" w:sz="4" w:space="0" w:color="auto"/>
            </w:tcBorders>
            <w:shd w:val="clear" w:color="auto" w:fill="auto"/>
          </w:tcPr>
          <w:p w14:paraId="09727D33"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0</w:t>
            </w:r>
          </w:p>
        </w:tc>
        <w:tc>
          <w:tcPr>
            <w:tcW w:w="974" w:type="dxa"/>
            <w:tcBorders>
              <w:top w:val="nil"/>
              <w:left w:val="nil"/>
              <w:bottom w:val="single" w:sz="4" w:space="0" w:color="auto"/>
              <w:right w:val="single" w:sz="4" w:space="0" w:color="auto"/>
            </w:tcBorders>
            <w:shd w:val="clear" w:color="auto" w:fill="auto"/>
          </w:tcPr>
          <w:p w14:paraId="0839D670"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026" w:type="dxa"/>
            <w:tcBorders>
              <w:top w:val="nil"/>
              <w:left w:val="nil"/>
              <w:bottom w:val="single" w:sz="4" w:space="0" w:color="auto"/>
              <w:right w:val="single" w:sz="8" w:space="0" w:color="auto"/>
            </w:tcBorders>
            <w:shd w:val="clear" w:color="auto" w:fill="auto"/>
          </w:tcPr>
          <w:p w14:paraId="2DE4300D"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3</w:t>
            </w:r>
          </w:p>
        </w:tc>
      </w:tr>
      <w:tr w:rsidR="003348C8" w:rsidRPr="00984568" w14:paraId="33B22498" w14:textId="77777777" w:rsidTr="00371051">
        <w:trPr>
          <w:trHeight w:val="284"/>
          <w:jc w:val="center"/>
        </w:trPr>
        <w:tc>
          <w:tcPr>
            <w:tcW w:w="1460" w:type="dxa"/>
            <w:tcBorders>
              <w:top w:val="nil"/>
              <w:left w:val="single" w:sz="8" w:space="0" w:color="auto"/>
              <w:bottom w:val="single" w:sz="4" w:space="0" w:color="auto"/>
              <w:right w:val="single" w:sz="4" w:space="0" w:color="auto"/>
            </w:tcBorders>
            <w:shd w:val="clear" w:color="auto" w:fill="auto"/>
            <w:vAlign w:val="center"/>
          </w:tcPr>
          <w:p w14:paraId="6D2B629C" w14:textId="77777777" w:rsidR="003348C8" w:rsidRPr="00374428" w:rsidRDefault="003348C8" w:rsidP="003348C8">
            <w:pPr>
              <w:spacing w:line="240" w:lineRule="auto"/>
              <w:jc w:val="both"/>
              <w:rPr>
                <w:rFonts w:ascii="Times New Roman" w:hAnsi="Times New Roman" w:cs="Times New Roman"/>
                <w:sz w:val="24"/>
                <w:szCs w:val="24"/>
              </w:rPr>
            </w:pPr>
            <w:r w:rsidRPr="00374428">
              <w:rPr>
                <w:rFonts w:ascii="Times New Roman" w:hAnsi="Times New Roman" w:cs="Times New Roman"/>
                <w:sz w:val="24"/>
                <w:szCs w:val="24"/>
              </w:rPr>
              <w:t>542511207</w:t>
            </w:r>
          </w:p>
        </w:tc>
        <w:tc>
          <w:tcPr>
            <w:tcW w:w="3384" w:type="dxa"/>
            <w:gridSpan w:val="2"/>
            <w:tcBorders>
              <w:top w:val="nil"/>
              <w:left w:val="nil"/>
              <w:bottom w:val="single" w:sz="4" w:space="0" w:color="auto"/>
              <w:right w:val="single" w:sz="4" w:space="0" w:color="auto"/>
            </w:tcBorders>
            <w:shd w:val="clear" w:color="auto" w:fill="auto"/>
          </w:tcPr>
          <w:p w14:paraId="3472E30C" w14:textId="77777777" w:rsidR="003348C8" w:rsidRPr="0098456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Seçmeli/ Elective</w:t>
            </w:r>
          </w:p>
        </w:tc>
        <w:tc>
          <w:tcPr>
            <w:tcW w:w="5837" w:type="dxa"/>
            <w:gridSpan w:val="3"/>
            <w:tcBorders>
              <w:top w:val="nil"/>
              <w:left w:val="nil"/>
              <w:bottom w:val="single" w:sz="4" w:space="0" w:color="auto"/>
              <w:right w:val="single" w:sz="4" w:space="0" w:color="auto"/>
            </w:tcBorders>
            <w:shd w:val="clear" w:color="auto" w:fill="auto"/>
          </w:tcPr>
          <w:p w14:paraId="78FE3D63" w14:textId="49D45977" w:rsidR="003348C8" w:rsidRPr="00FB0886" w:rsidRDefault="003348C8" w:rsidP="003348C8">
            <w:pPr>
              <w:spacing w:line="240" w:lineRule="auto"/>
              <w:jc w:val="both"/>
              <w:rPr>
                <w:rFonts w:ascii="Times New Roman" w:hAnsi="Times New Roman" w:cs="Times New Roman"/>
                <w:i/>
                <w:sz w:val="24"/>
                <w:szCs w:val="24"/>
              </w:rPr>
            </w:pPr>
            <w:r w:rsidRPr="00984568">
              <w:rPr>
                <w:rFonts w:ascii="Times New Roman" w:hAnsi="Times New Roman" w:cs="Times New Roman"/>
                <w:sz w:val="24"/>
                <w:szCs w:val="24"/>
              </w:rPr>
              <w:t>Fotoğrafçılık</w:t>
            </w:r>
            <w:r>
              <w:rPr>
                <w:rFonts w:ascii="Times New Roman" w:hAnsi="Times New Roman" w:cs="Times New Roman"/>
                <w:sz w:val="24"/>
                <w:szCs w:val="24"/>
              </w:rPr>
              <w:t xml:space="preserve">/ </w:t>
            </w:r>
            <w:r w:rsidRPr="00FB0886">
              <w:rPr>
                <w:rFonts w:ascii="Times New Roman" w:hAnsi="Times New Roman" w:cs="Times New Roman"/>
                <w:i/>
                <w:sz w:val="24"/>
                <w:szCs w:val="24"/>
              </w:rPr>
              <w:t>Photography</w:t>
            </w:r>
          </w:p>
        </w:tc>
        <w:tc>
          <w:tcPr>
            <w:tcW w:w="1457" w:type="dxa"/>
            <w:tcBorders>
              <w:top w:val="nil"/>
              <w:left w:val="nil"/>
              <w:bottom w:val="single" w:sz="4" w:space="0" w:color="auto"/>
              <w:right w:val="single" w:sz="4" w:space="0" w:color="auto"/>
            </w:tcBorders>
            <w:shd w:val="clear" w:color="auto" w:fill="auto"/>
          </w:tcPr>
          <w:p w14:paraId="4C85EB63"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0</w:t>
            </w:r>
          </w:p>
        </w:tc>
        <w:tc>
          <w:tcPr>
            <w:tcW w:w="1169" w:type="dxa"/>
            <w:tcBorders>
              <w:top w:val="nil"/>
              <w:left w:val="nil"/>
              <w:bottom w:val="single" w:sz="4" w:space="0" w:color="auto"/>
              <w:right w:val="single" w:sz="4" w:space="0" w:color="auto"/>
            </w:tcBorders>
            <w:shd w:val="clear" w:color="auto" w:fill="auto"/>
          </w:tcPr>
          <w:p w14:paraId="48A40882"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974" w:type="dxa"/>
            <w:tcBorders>
              <w:top w:val="nil"/>
              <w:left w:val="nil"/>
              <w:bottom w:val="single" w:sz="4" w:space="0" w:color="auto"/>
              <w:right w:val="single" w:sz="4" w:space="0" w:color="auto"/>
            </w:tcBorders>
            <w:shd w:val="clear" w:color="auto" w:fill="auto"/>
          </w:tcPr>
          <w:p w14:paraId="57E7515F"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026" w:type="dxa"/>
            <w:tcBorders>
              <w:top w:val="nil"/>
              <w:left w:val="nil"/>
              <w:bottom w:val="single" w:sz="4" w:space="0" w:color="auto"/>
              <w:right w:val="single" w:sz="8" w:space="0" w:color="auto"/>
            </w:tcBorders>
            <w:shd w:val="clear" w:color="auto" w:fill="auto"/>
          </w:tcPr>
          <w:p w14:paraId="602983CC"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3</w:t>
            </w:r>
          </w:p>
        </w:tc>
      </w:tr>
      <w:tr w:rsidR="003348C8" w:rsidRPr="00984568" w14:paraId="73FCAEC9" w14:textId="77777777" w:rsidTr="00371051">
        <w:trPr>
          <w:trHeight w:val="284"/>
          <w:jc w:val="center"/>
        </w:trPr>
        <w:tc>
          <w:tcPr>
            <w:tcW w:w="1460" w:type="dxa"/>
            <w:tcBorders>
              <w:top w:val="nil"/>
              <w:left w:val="single" w:sz="8" w:space="0" w:color="auto"/>
              <w:bottom w:val="single" w:sz="4" w:space="0" w:color="auto"/>
              <w:right w:val="single" w:sz="4" w:space="0" w:color="auto"/>
            </w:tcBorders>
            <w:shd w:val="clear" w:color="auto" w:fill="auto"/>
            <w:vAlign w:val="center"/>
          </w:tcPr>
          <w:p w14:paraId="54329BE2" w14:textId="77777777" w:rsidR="003348C8" w:rsidRPr="00374428" w:rsidRDefault="003348C8" w:rsidP="003348C8">
            <w:pPr>
              <w:spacing w:line="240" w:lineRule="auto"/>
              <w:jc w:val="both"/>
              <w:rPr>
                <w:rFonts w:ascii="Times New Roman" w:hAnsi="Times New Roman" w:cs="Times New Roman"/>
                <w:sz w:val="24"/>
                <w:szCs w:val="24"/>
              </w:rPr>
            </w:pPr>
            <w:r w:rsidRPr="00374428">
              <w:rPr>
                <w:rFonts w:ascii="Times New Roman" w:hAnsi="Times New Roman" w:cs="Times New Roman"/>
                <w:sz w:val="24"/>
                <w:szCs w:val="24"/>
              </w:rPr>
              <w:t>542511208</w:t>
            </w:r>
          </w:p>
        </w:tc>
        <w:tc>
          <w:tcPr>
            <w:tcW w:w="3384" w:type="dxa"/>
            <w:gridSpan w:val="2"/>
            <w:tcBorders>
              <w:top w:val="nil"/>
              <w:left w:val="nil"/>
              <w:bottom w:val="single" w:sz="4" w:space="0" w:color="auto"/>
              <w:right w:val="single" w:sz="4" w:space="0" w:color="auto"/>
            </w:tcBorders>
            <w:shd w:val="clear" w:color="auto" w:fill="auto"/>
          </w:tcPr>
          <w:p w14:paraId="3492FD93" w14:textId="77777777" w:rsidR="003348C8" w:rsidRPr="0098456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Seçmeli/ Elective</w:t>
            </w:r>
          </w:p>
        </w:tc>
        <w:tc>
          <w:tcPr>
            <w:tcW w:w="5837" w:type="dxa"/>
            <w:gridSpan w:val="3"/>
            <w:tcBorders>
              <w:top w:val="nil"/>
              <w:left w:val="nil"/>
              <w:bottom w:val="single" w:sz="4" w:space="0" w:color="auto"/>
              <w:right w:val="single" w:sz="4" w:space="0" w:color="auto"/>
            </w:tcBorders>
            <w:shd w:val="clear" w:color="auto" w:fill="auto"/>
          </w:tcPr>
          <w:p w14:paraId="0616CD64" w14:textId="77777777" w:rsidR="003348C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Deontoloji ve Meslek etiği</w:t>
            </w:r>
          </w:p>
          <w:p w14:paraId="33D238C4" w14:textId="77777777" w:rsidR="003348C8" w:rsidRPr="00FB0886" w:rsidRDefault="003348C8" w:rsidP="003348C8">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Deontology and Occupational </w:t>
            </w:r>
            <w:r w:rsidRPr="00FB0886">
              <w:rPr>
                <w:rFonts w:ascii="Times New Roman" w:hAnsi="Times New Roman" w:cs="Times New Roman"/>
                <w:i/>
                <w:sz w:val="24"/>
                <w:szCs w:val="24"/>
              </w:rPr>
              <w:t>Ethics</w:t>
            </w:r>
          </w:p>
        </w:tc>
        <w:tc>
          <w:tcPr>
            <w:tcW w:w="1457" w:type="dxa"/>
            <w:tcBorders>
              <w:top w:val="nil"/>
              <w:left w:val="nil"/>
              <w:bottom w:val="single" w:sz="4" w:space="0" w:color="auto"/>
              <w:right w:val="single" w:sz="4" w:space="0" w:color="auto"/>
            </w:tcBorders>
            <w:shd w:val="clear" w:color="auto" w:fill="auto"/>
          </w:tcPr>
          <w:p w14:paraId="22D87CF7"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169" w:type="dxa"/>
            <w:tcBorders>
              <w:top w:val="nil"/>
              <w:left w:val="nil"/>
              <w:bottom w:val="single" w:sz="4" w:space="0" w:color="auto"/>
              <w:right w:val="single" w:sz="4" w:space="0" w:color="auto"/>
            </w:tcBorders>
            <w:shd w:val="clear" w:color="auto" w:fill="auto"/>
          </w:tcPr>
          <w:p w14:paraId="663EC753"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0</w:t>
            </w:r>
          </w:p>
        </w:tc>
        <w:tc>
          <w:tcPr>
            <w:tcW w:w="974" w:type="dxa"/>
            <w:tcBorders>
              <w:top w:val="nil"/>
              <w:left w:val="nil"/>
              <w:bottom w:val="single" w:sz="4" w:space="0" w:color="auto"/>
              <w:right w:val="single" w:sz="4" w:space="0" w:color="auto"/>
            </w:tcBorders>
            <w:shd w:val="clear" w:color="auto" w:fill="auto"/>
          </w:tcPr>
          <w:p w14:paraId="1171B2D1"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026" w:type="dxa"/>
            <w:tcBorders>
              <w:top w:val="nil"/>
              <w:left w:val="nil"/>
              <w:bottom w:val="single" w:sz="4" w:space="0" w:color="auto"/>
              <w:right w:val="single" w:sz="8" w:space="0" w:color="auto"/>
            </w:tcBorders>
            <w:shd w:val="clear" w:color="auto" w:fill="auto"/>
          </w:tcPr>
          <w:p w14:paraId="51E5B279"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3</w:t>
            </w:r>
          </w:p>
        </w:tc>
      </w:tr>
      <w:tr w:rsidR="003348C8" w:rsidRPr="00984568" w14:paraId="7FC26315" w14:textId="77777777" w:rsidTr="00371051">
        <w:trPr>
          <w:trHeight w:val="284"/>
          <w:jc w:val="center"/>
        </w:trPr>
        <w:tc>
          <w:tcPr>
            <w:tcW w:w="1460" w:type="dxa"/>
            <w:tcBorders>
              <w:top w:val="nil"/>
              <w:left w:val="single" w:sz="8" w:space="0" w:color="auto"/>
              <w:bottom w:val="single" w:sz="4" w:space="0" w:color="auto"/>
              <w:right w:val="single" w:sz="4" w:space="0" w:color="auto"/>
            </w:tcBorders>
            <w:shd w:val="clear" w:color="auto" w:fill="auto"/>
            <w:vAlign w:val="center"/>
          </w:tcPr>
          <w:p w14:paraId="33B097CE" w14:textId="2B7876B0" w:rsidR="003348C8" w:rsidRPr="00374428" w:rsidRDefault="003348C8" w:rsidP="003348C8">
            <w:pPr>
              <w:spacing w:line="240" w:lineRule="auto"/>
              <w:jc w:val="both"/>
              <w:rPr>
                <w:rFonts w:ascii="Times New Roman" w:hAnsi="Times New Roman" w:cs="Times New Roman"/>
                <w:sz w:val="24"/>
                <w:szCs w:val="24"/>
              </w:rPr>
            </w:pPr>
            <w:r>
              <w:rPr>
                <w:rFonts w:ascii="Times New Roman" w:hAnsi="Times New Roman" w:cs="Times New Roman"/>
                <w:sz w:val="24"/>
                <w:szCs w:val="24"/>
              </w:rPr>
              <w:t>542511210</w:t>
            </w:r>
          </w:p>
        </w:tc>
        <w:tc>
          <w:tcPr>
            <w:tcW w:w="3384" w:type="dxa"/>
            <w:gridSpan w:val="2"/>
            <w:tcBorders>
              <w:top w:val="nil"/>
              <w:left w:val="nil"/>
              <w:bottom w:val="single" w:sz="4" w:space="0" w:color="auto"/>
              <w:right w:val="single" w:sz="4" w:space="0" w:color="auto"/>
            </w:tcBorders>
            <w:shd w:val="clear" w:color="auto" w:fill="auto"/>
          </w:tcPr>
          <w:p w14:paraId="18BC83A5" w14:textId="0143CA9E" w:rsidR="003348C8" w:rsidRPr="0098456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Seçmeli/ Elective</w:t>
            </w:r>
          </w:p>
        </w:tc>
        <w:tc>
          <w:tcPr>
            <w:tcW w:w="5837" w:type="dxa"/>
            <w:gridSpan w:val="3"/>
            <w:tcBorders>
              <w:top w:val="nil"/>
              <w:left w:val="nil"/>
              <w:bottom w:val="single" w:sz="4" w:space="0" w:color="auto"/>
              <w:right w:val="single" w:sz="4" w:space="0" w:color="auto"/>
            </w:tcBorders>
            <w:shd w:val="clear" w:color="auto" w:fill="auto"/>
          </w:tcPr>
          <w:p w14:paraId="13130133" w14:textId="7D054E94" w:rsidR="003348C8" w:rsidRPr="0098456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Hastalık Bilgisi</w:t>
            </w:r>
            <w:r>
              <w:rPr>
                <w:rFonts w:ascii="Times New Roman" w:hAnsi="Times New Roman" w:cs="Times New Roman"/>
                <w:sz w:val="24"/>
                <w:szCs w:val="24"/>
              </w:rPr>
              <w:t>/</w:t>
            </w:r>
            <w:r>
              <w:rPr>
                <w:rFonts w:ascii="Times New Roman" w:hAnsi="Times New Roman" w:cs="Times New Roman"/>
                <w:i/>
                <w:sz w:val="24"/>
                <w:szCs w:val="24"/>
              </w:rPr>
              <w:t>Diseas Information</w:t>
            </w:r>
          </w:p>
        </w:tc>
        <w:tc>
          <w:tcPr>
            <w:tcW w:w="1457" w:type="dxa"/>
            <w:tcBorders>
              <w:top w:val="nil"/>
              <w:left w:val="nil"/>
              <w:bottom w:val="single" w:sz="4" w:space="0" w:color="auto"/>
              <w:right w:val="single" w:sz="4" w:space="0" w:color="auto"/>
            </w:tcBorders>
            <w:shd w:val="clear" w:color="auto" w:fill="auto"/>
          </w:tcPr>
          <w:p w14:paraId="5B21B41A" w14:textId="4FA478F4"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169" w:type="dxa"/>
            <w:tcBorders>
              <w:top w:val="nil"/>
              <w:left w:val="nil"/>
              <w:bottom w:val="single" w:sz="4" w:space="0" w:color="auto"/>
              <w:right w:val="single" w:sz="4" w:space="0" w:color="auto"/>
            </w:tcBorders>
            <w:shd w:val="clear" w:color="auto" w:fill="auto"/>
          </w:tcPr>
          <w:p w14:paraId="37073A97" w14:textId="73C105C6"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0</w:t>
            </w:r>
          </w:p>
        </w:tc>
        <w:tc>
          <w:tcPr>
            <w:tcW w:w="974" w:type="dxa"/>
            <w:tcBorders>
              <w:top w:val="nil"/>
              <w:left w:val="nil"/>
              <w:bottom w:val="single" w:sz="4" w:space="0" w:color="auto"/>
              <w:right w:val="single" w:sz="4" w:space="0" w:color="auto"/>
            </w:tcBorders>
            <w:shd w:val="clear" w:color="auto" w:fill="auto"/>
          </w:tcPr>
          <w:p w14:paraId="2B5F70F9" w14:textId="4F0774AA"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026" w:type="dxa"/>
            <w:tcBorders>
              <w:top w:val="nil"/>
              <w:left w:val="nil"/>
              <w:bottom w:val="single" w:sz="4" w:space="0" w:color="auto"/>
              <w:right w:val="single" w:sz="8" w:space="0" w:color="auto"/>
            </w:tcBorders>
            <w:shd w:val="clear" w:color="auto" w:fill="auto"/>
          </w:tcPr>
          <w:p w14:paraId="077DCA31" w14:textId="6C1381C9"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3</w:t>
            </w:r>
          </w:p>
        </w:tc>
      </w:tr>
      <w:tr w:rsidR="003348C8" w:rsidRPr="00984568" w14:paraId="1CD79C2F" w14:textId="77777777" w:rsidTr="00371051">
        <w:trPr>
          <w:trHeight w:val="284"/>
          <w:jc w:val="center"/>
        </w:trPr>
        <w:tc>
          <w:tcPr>
            <w:tcW w:w="1460" w:type="dxa"/>
            <w:tcBorders>
              <w:top w:val="nil"/>
              <w:left w:val="single" w:sz="8" w:space="0" w:color="auto"/>
              <w:bottom w:val="single" w:sz="4" w:space="0" w:color="auto"/>
              <w:right w:val="single" w:sz="4" w:space="0" w:color="auto"/>
            </w:tcBorders>
            <w:shd w:val="clear" w:color="auto" w:fill="auto"/>
            <w:vAlign w:val="center"/>
          </w:tcPr>
          <w:p w14:paraId="3FCA4543" w14:textId="77777777" w:rsidR="003348C8" w:rsidRPr="00374428" w:rsidRDefault="003348C8" w:rsidP="003348C8">
            <w:pPr>
              <w:spacing w:line="240" w:lineRule="auto"/>
              <w:jc w:val="both"/>
              <w:rPr>
                <w:rFonts w:ascii="Times New Roman" w:hAnsi="Times New Roman" w:cs="Times New Roman"/>
                <w:sz w:val="24"/>
                <w:szCs w:val="24"/>
              </w:rPr>
            </w:pPr>
            <w:r w:rsidRPr="00374428">
              <w:rPr>
                <w:rFonts w:ascii="Times New Roman" w:hAnsi="Times New Roman" w:cs="Times New Roman"/>
                <w:sz w:val="24"/>
                <w:szCs w:val="24"/>
              </w:rPr>
              <w:lastRenderedPageBreak/>
              <w:t>542511209</w:t>
            </w:r>
          </w:p>
        </w:tc>
        <w:tc>
          <w:tcPr>
            <w:tcW w:w="3384" w:type="dxa"/>
            <w:gridSpan w:val="2"/>
            <w:tcBorders>
              <w:top w:val="nil"/>
              <w:left w:val="nil"/>
              <w:bottom w:val="single" w:sz="4" w:space="0" w:color="auto"/>
              <w:right w:val="single" w:sz="4" w:space="0" w:color="auto"/>
            </w:tcBorders>
            <w:shd w:val="clear" w:color="auto" w:fill="auto"/>
          </w:tcPr>
          <w:p w14:paraId="4DCFF913" w14:textId="77777777" w:rsidR="003348C8" w:rsidRPr="0098456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Seçmeli/ Elective</w:t>
            </w:r>
          </w:p>
        </w:tc>
        <w:tc>
          <w:tcPr>
            <w:tcW w:w="5837" w:type="dxa"/>
            <w:gridSpan w:val="3"/>
            <w:tcBorders>
              <w:top w:val="nil"/>
              <w:left w:val="nil"/>
              <w:bottom w:val="single" w:sz="4" w:space="0" w:color="auto"/>
              <w:right w:val="single" w:sz="4" w:space="0" w:color="auto"/>
            </w:tcBorders>
            <w:shd w:val="clear" w:color="auto" w:fill="auto"/>
          </w:tcPr>
          <w:p w14:paraId="3E9330A9" w14:textId="77777777" w:rsidR="003348C8" w:rsidRDefault="003348C8" w:rsidP="003348C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Geleneksel </w:t>
            </w:r>
            <w:r w:rsidRPr="00984568">
              <w:rPr>
                <w:rFonts w:ascii="Times New Roman" w:hAnsi="Times New Roman" w:cs="Times New Roman"/>
                <w:sz w:val="24"/>
                <w:szCs w:val="24"/>
              </w:rPr>
              <w:t>Türk El Sanatları</w:t>
            </w:r>
          </w:p>
          <w:p w14:paraId="2FBE864F" w14:textId="77777777" w:rsidR="003348C8" w:rsidRPr="00FB0886" w:rsidRDefault="003348C8" w:rsidP="003348C8">
            <w:pPr>
              <w:spacing w:line="240" w:lineRule="auto"/>
              <w:jc w:val="both"/>
              <w:rPr>
                <w:rFonts w:ascii="Times New Roman" w:hAnsi="Times New Roman" w:cs="Times New Roman"/>
                <w:i/>
                <w:sz w:val="24"/>
                <w:szCs w:val="24"/>
              </w:rPr>
            </w:pPr>
            <w:r w:rsidRPr="00FB0886">
              <w:rPr>
                <w:rFonts w:ascii="Times New Roman" w:hAnsi="Times New Roman" w:cs="Times New Roman"/>
                <w:i/>
                <w:sz w:val="24"/>
                <w:szCs w:val="24"/>
              </w:rPr>
              <w:t>Turkish Handicrafts</w:t>
            </w:r>
          </w:p>
        </w:tc>
        <w:tc>
          <w:tcPr>
            <w:tcW w:w="1457" w:type="dxa"/>
            <w:tcBorders>
              <w:top w:val="nil"/>
              <w:left w:val="nil"/>
              <w:bottom w:val="single" w:sz="4" w:space="0" w:color="auto"/>
              <w:right w:val="single" w:sz="4" w:space="0" w:color="auto"/>
            </w:tcBorders>
            <w:shd w:val="clear" w:color="auto" w:fill="auto"/>
          </w:tcPr>
          <w:p w14:paraId="3B33400B"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0</w:t>
            </w:r>
          </w:p>
        </w:tc>
        <w:tc>
          <w:tcPr>
            <w:tcW w:w="1169" w:type="dxa"/>
            <w:tcBorders>
              <w:top w:val="nil"/>
              <w:left w:val="nil"/>
              <w:bottom w:val="single" w:sz="4" w:space="0" w:color="auto"/>
              <w:right w:val="single" w:sz="4" w:space="0" w:color="auto"/>
            </w:tcBorders>
            <w:shd w:val="clear" w:color="auto" w:fill="auto"/>
          </w:tcPr>
          <w:p w14:paraId="382CBA71"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974" w:type="dxa"/>
            <w:tcBorders>
              <w:top w:val="nil"/>
              <w:left w:val="nil"/>
              <w:bottom w:val="single" w:sz="4" w:space="0" w:color="auto"/>
              <w:right w:val="single" w:sz="4" w:space="0" w:color="auto"/>
            </w:tcBorders>
            <w:shd w:val="clear" w:color="auto" w:fill="auto"/>
          </w:tcPr>
          <w:p w14:paraId="26F94FBA"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026" w:type="dxa"/>
            <w:tcBorders>
              <w:top w:val="nil"/>
              <w:left w:val="nil"/>
              <w:bottom w:val="single" w:sz="4" w:space="0" w:color="auto"/>
              <w:right w:val="single" w:sz="8" w:space="0" w:color="auto"/>
            </w:tcBorders>
            <w:shd w:val="clear" w:color="auto" w:fill="auto"/>
          </w:tcPr>
          <w:p w14:paraId="457461C5"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3</w:t>
            </w:r>
          </w:p>
        </w:tc>
      </w:tr>
      <w:tr w:rsidR="003348C8" w:rsidRPr="00984568" w14:paraId="185BE4DC" w14:textId="77777777" w:rsidTr="00371051">
        <w:trPr>
          <w:trHeight w:val="57"/>
          <w:jc w:val="center"/>
        </w:trPr>
        <w:tc>
          <w:tcPr>
            <w:tcW w:w="15307" w:type="dxa"/>
            <w:gridSpan w:val="10"/>
            <w:shd w:val="clear" w:color="auto" w:fill="FFFFFF" w:themeFill="background1"/>
          </w:tcPr>
          <w:p w14:paraId="168F73D8" w14:textId="77777777" w:rsidR="003348C8" w:rsidRPr="00371051" w:rsidRDefault="003348C8" w:rsidP="003348C8">
            <w:pPr>
              <w:spacing w:line="240" w:lineRule="auto"/>
              <w:jc w:val="center"/>
              <w:rPr>
                <w:rFonts w:ascii="Times New Roman" w:hAnsi="Times New Roman" w:cs="Times New Roman"/>
                <w:b/>
                <w:bCs/>
                <w:sz w:val="24"/>
                <w:szCs w:val="24"/>
              </w:rPr>
            </w:pPr>
            <w:r w:rsidRPr="00371051">
              <w:rPr>
                <w:rFonts w:ascii="Times New Roman" w:hAnsi="Times New Roman" w:cs="Times New Roman"/>
                <w:b/>
                <w:bCs/>
                <w:sz w:val="24"/>
                <w:szCs w:val="24"/>
              </w:rPr>
              <w:t>II. YARIYIL/</w:t>
            </w:r>
            <w:r w:rsidRPr="00371051">
              <w:rPr>
                <w:rFonts w:ascii="Times New Roman" w:hAnsi="Times New Roman" w:cs="Times New Roman"/>
                <w:b/>
                <w:bCs/>
                <w:i/>
                <w:iCs/>
                <w:sz w:val="24"/>
                <w:szCs w:val="24"/>
              </w:rPr>
              <w:t>II. SEMESTER</w:t>
            </w:r>
          </w:p>
        </w:tc>
      </w:tr>
      <w:tr w:rsidR="003348C8" w:rsidRPr="00984568" w14:paraId="6CC4D417" w14:textId="77777777" w:rsidTr="00371051">
        <w:trPr>
          <w:trHeight w:val="57"/>
          <w:jc w:val="center"/>
        </w:trPr>
        <w:tc>
          <w:tcPr>
            <w:tcW w:w="1460" w:type="dxa"/>
            <w:shd w:val="clear" w:color="auto" w:fill="D9D9D9" w:themeFill="background1" w:themeFillShade="D9"/>
            <w:vAlign w:val="center"/>
          </w:tcPr>
          <w:p w14:paraId="18679907" w14:textId="77777777" w:rsidR="003348C8" w:rsidRPr="00371051" w:rsidRDefault="003348C8" w:rsidP="003348C8">
            <w:pPr>
              <w:spacing w:line="240" w:lineRule="auto"/>
              <w:jc w:val="center"/>
              <w:rPr>
                <w:rFonts w:ascii="Times New Roman" w:hAnsi="Times New Roman" w:cs="Times New Roman"/>
                <w:b/>
                <w:bCs/>
                <w:sz w:val="24"/>
                <w:szCs w:val="24"/>
              </w:rPr>
            </w:pPr>
            <w:r w:rsidRPr="00371051">
              <w:rPr>
                <w:rFonts w:ascii="Times New Roman" w:hAnsi="Times New Roman" w:cs="Times New Roman"/>
                <w:b/>
                <w:bCs/>
                <w:sz w:val="24"/>
                <w:szCs w:val="24"/>
              </w:rPr>
              <w:t>DERS KODU</w:t>
            </w:r>
          </w:p>
          <w:p w14:paraId="5966517F" w14:textId="77777777" w:rsidR="003348C8" w:rsidRPr="00371051" w:rsidRDefault="003348C8" w:rsidP="003348C8">
            <w:pPr>
              <w:spacing w:line="240" w:lineRule="auto"/>
              <w:jc w:val="center"/>
              <w:rPr>
                <w:rFonts w:ascii="Times New Roman" w:hAnsi="Times New Roman" w:cs="Times New Roman"/>
                <w:b/>
                <w:bCs/>
                <w:i/>
                <w:iCs/>
                <w:sz w:val="24"/>
                <w:szCs w:val="24"/>
              </w:rPr>
            </w:pPr>
            <w:r w:rsidRPr="00371051">
              <w:rPr>
                <w:rFonts w:ascii="Times New Roman" w:hAnsi="Times New Roman" w:cs="Times New Roman"/>
                <w:b/>
                <w:bCs/>
                <w:i/>
                <w:iCs/>
                <w:sz w:val="24"/>
                <w:szCs w:val="24"/>
              </w:rPr>
              <w:t>Course Code</w:t>
            </w:r>
          </w:p>
        </w:tc>
        <w:tc>
          <w:tcPr>
            <w:tcW w:w="3384" w:type="dxa"/>
            <w:gridSpan w:val="2"/>
            <w:shd w:val="clear" w:color="auto" w:fill="D9D9D9" w:themeFill="background1" w:themeFillShade="D9"/>
            <w:vAlign w:val="center"/>
          </w:tcPr>
          <w:p w14:paraId="45515891" w14:textId="77777777" w:rsidR="003348C8" w:rsidRPr="00371051" w:rsidRDefault="003348C8" w:rsidP="003348C8">
            <w:pPr>
              <w:spacing w:line="240" w:lineRule="auto"/>
              <w:jc w:val="center"/>
              <w:rPr>
                <w:rFonts w:ascii="Times New Roman" w:hAnsi="Times New Roman" w:cs="Times New Roman"/>
                <w:b/>
                <w:bCs/>
                <w:sz w:val="24"/>
                <w:szCs w:val="24"/>
              </w:rPr>
            </w:pPr>
            <w:r w:rsidRPr="00371051">
              <w:rPr>
                <w:rFonts w:ascii="Times New Roman" w:hAnsi="Times New Roman" w:cs="Times New Roman"/>
                <w:b/>
                <w:bCs/>
                <w:sz w:val="24"/>
                <w:szCs w:val="24"/>
              </w:rPr>
              <w:t>ZORUNLU / SEÇMELİ</w:t>
            </w:r>
          </w:p>
          <w:p w14:paraId="5CBF8DF0" w14:textId="77777777" w:rsidR="003348C8" w:rsidRPr="00371051" w:rsidRDefault="003348C8" w:rsidP="003348C8">
            <w:pPr>
              <w:spacing w:line="240" w:lineRule="auto"/>
              <w:jc w:val="center"/>
              <w:rPr>
                <w:rFonts w:ascii="Times New Roman" w:hAnsi="Times New Roman" w:cs="Times New Roman"/>
                <w:b/>
                <w:bCs/>
                <w:sz w:val="24"/>
                <w:szCs w:val="24"/>
              </w:rPr>
            </w:pPr>
            <w:r w:rsidRPr="00371051">
              <w:rPr>
                <w:rFonts w:ascii="Times New Roman" w:hAnsi="Times New Roman" w:cs="Times New Roman"/>
                <w:b/>
                <w:bCs/>
                <w:i/>
                <w:iCs/>
                <w:sz w:val="24"/>
                <w:szCs w:val="24"/>
              </w:rPr>
              <w:t>Compulsory/Elective</w:t>
            </w:r>
          </w:p>
        </w:tc>
        <w:tc>
          <w:tcPr>
            <w:tcW w:w="5837" w:type="dxa"/>
            <w:gridSpan w:val="3"/>
            <w:shd w:val="clear" w:color="auto" w:fill="D9D9D9" w:themeFill="background1" w:themeFillShade="D9"/>
            <w:vAlign w:val="center"/>
          </w:tcPr>
          <w:p w14:paraId="3BB5132B" w14:textId="77777777" w:rsidR="003348C8" w:rsidRPr="00371051" w:rsidRDefault="003348C8" w:rsidP="003348C8">
            <w:pPr>
              <w:spacing w:line="240" w:lineRule="auto"/>
              <w:jc w:val="center"/>
              <w:rPr>
                <w:rFonts w:ascii="Times New Roman" w:hAnsi="Times New Roman" w:cs="Times New Roman"/>
                <w:b/>
                <w:bCs/>
                <w:sz w:val="24"/>
                <w:szCs w:val="24"/>
              </w:rPr>
            </w:pPr>
            <w:r w:rsidRPr="00371051">
              <w:rPr>
                <w:rFonts w:ascii="Times New Roman" w:hAnsi="Times New Roman" w:cs="Times New Roman"/>
                <w:b/>
                <w:bCs/>
                <w:sz w:val="24"/>
                <w:szCs w:val="24"/>
              </w:rPr>
              <w:t>DERS ADI/</w:t>
            </w:r>
            <w:r w:rsidRPr="00371051">
              <w:rPr>
                <w:rFonts w:ascii="Times New Roman" w:hAnsi="Times New Roman" w:cs="Times New Roman"/>
                <w:b/>
                <w:bCs/>
                <w:i/>
                <w:iCs/>
                <w:sz w:val="24"/>
                <w:szCs w:val="24"/>
              </w:rPr>
              <w:t>Course Title</w:t>
            </w:r>
          </w:p>
        </w:tc>
        <w:tc>
          <w:tcPr>
            <w:tcW w:w="1457" w:type="dxa"/>
            <w:shd w:val="clear" w:color="auto" w:fill="D9D9D9" w:themeFill="background1" w:themeFillShade="D9"/>
            <w:vAlign w:val="center"/>
          </w:tcPr>
          <w:p w14:paraId="2CAD3070" w14:textId="77777777" w:rsidR="003348C8" w:rsidRPr="00371051" w:rsidRDefault="003348C8" w:rsidP="003348C8">
            <w:pPr>
              <w:spacing w:line="240" w:lineRule="auto"/>
              <w:jc w:val="center"/>
              <w:rPr>
                <w:rFonts w:ascii="Times New Roman" w:hAnsi="Times New Roman" w:cs="Times New Roman"/>
                <w:b/>
                <w:bCs/>
                <w:sz w:val="24"/>
                <w:szCs w:val="24"/>
              </w:rPr>
            </w:pPr>
            <w:r w:rsidRPr="00371051">
              <w:rPr>
                <w:rFonts w:ascii="Times New Roman" w:hAnsi="Times New Roman" w:cs="Times New Roman"/>
                <w:b/>
                <w:bCs/>
                <w:sz w:val="24"/>
                <w:szCs w:val="24"/>
              </w:rPr>
              <w:t>T</w:t>
            </w:r>
          </w:p>
          <w:p w14:paraId="0B280E09" w14:textId="77777777" w:rsidR="003348C8" w:rsidRPr="00371051" w:rsidRDefault="003348C8" w:rsidP="003348C8">
            <w:pPr>
              <w:spacing w:line="240" w:lineRule="auto"/>
              <w:jc w:val="center"/>
              <w:rPr>
                <w:rFonts w:ascii="Times New Roman" w:hAnsi="Times New Roman" w:cs="Times New Roman"/>
                <w:b/>
                <w:bCs/>
                <w:sz w:val="24"/>
                <w:szCs w:val="24"/>
              </w:rPr>
            </w:pPr>
            <w:r w:rsidRPr="00371051">
              <w:rPr>
                <w:rFonts w:ascii="Times New Roman" w:hAnsi="Times New Roman" w:cs="Times New Roman"/>
                <w:b/>
                <w:bCs/>
                <w:i/>
                <w:sz w:val="24"/>
                <w:szCs w:val="24"/>
              </w:rPr>
              <w:t>(Theoretical)</w:t>
            </w:r>
          </w:p>
        </w:tc>
        <w:tc>
          <w:tcPr>
            <w:tcW w:w="1169" w:type="dxa"/>
            <w:shd w:val="clear" w:color="auto" w:fill="D9D9D9" w:themeFill="background1" w:themeFillShade="D9"/>
            <w:vAlign w:val="center"/>
          </w:tcPr>
          <w:p w14:paraId="1AAF1E7A" w14:textId="77777777" w:rsidR="003348C8" w:rsidRPr="00371051" w:rsidRDefault="003348C8" w:rsidP="003348C8">
            <w:pPr>
              <w:spacing w:line="240" w:lineRule="auto"/>
              <w:jc w:val="center"/>
              <w:rPr>
                <w:rFonts w:ascii="Times New Roman" w:hAnsi="Times New Roman" w:cs="Times New Roman"/>
                <w:b/>
                <w:bCs/>
                <w:sz w:val="24"/>
                <w:szCs w:val="24"/>
              </w:rPr>
            </w:pPr>
            <w:r w:rsidRPr="00371051">
              <w:rPr>
                <w:rFonts w:ascii="Times New Roman" w:hAnsi="Times New Roman" w:cs="Times New Roman"/>
                <w:b/>
                <w:bCs/>
                <w:sz w:val="24"/>
                <w:szCs w:val="24"/>
              </w:rPr>
              <w:t>U</w:t>
            </w:r>
          </w:p>
          <w:p w14:paraId="4B30F26E" w14:textId="77777777" w:rsidR="003348C8" w:rsidRPr="00371051" w:rsidRDefault="003348C8" w:rsidP="003348C8">
            <w:pPr>
              <w:spacing w:line="240" w:lineRule="auto"/>
              <w:jc w:val="center"/>
              <w:rPr>
                <w:rFonts w:ascii="Times New Roman" w:hAnsi="Times New Roman" w:cs="Times New Roman"/>
                <w:b/>
                <w:bCs/>
                <w:sz w:val="24"/>
                <w:szCs w:val="24"/>
              </w:rPr>
            </w:pPr>
            <w:r w:rsidRPr="00371051">
              <w:rPr>
                <w:rFonts w:ascii="Times New Roman" w:hAnsi="Times New Roman" w:cs="Times New Roman"/>
                <w:b/>
                <w:bCs/>
                <w:i/>
                <w:sz w:val="24"/>
                <w:szCs w:val="24"/>
              </w:rPr>
              <w:t>(Practice)</w:t>
            </w:r>
          </w:p>
        </w:tc>
        <w:tc>
          <w:tcPr>
            <w:tcW w:w="974" w:type="dxa"/>
            <w:shd w:val="clear" w:color="auto" w:fill="D9D9D9" w:themeFill="background1" w:themeFillShade="D9"/>
            <w:vAlign w:val="center"/>
          </w:tcPr>
          <w:p w14:paraId="2FD14412" w14:textId="77777777" w:rsidR="003348C8" w:rsidRPr="00371051" w:rsidRDefault="003348C8" w:rsidP="003348C8">
            <w:pPr>
              <w:spacing w:line="240" w:lineRule="auto"/>
              <w:jc w:val="center"/>
              <w:rPr>
                <w:rFonts w:ascii="Times New Roman" w:hAnsi="Times New Roman" w:cs="Times New Roman"/>
                <w:b/>
                <w:bCs/>
                <w:sz w:val="24"/>
                <w:szCs w:val="24"/>
              </w:rPr>
            </w:pPr>
            <w:r w:rsidRPr="00371051">
              <w:rPr>
                <w:rFonts w:ascii="Times New Roman" w:hAnsi="Times New Roman" w:cs="Times New Roman"/>
                <w:b/>
                <w:bCs/>
                <w:sz w:val="24"/>
                <w:szCs w:val="24"/>
              </w:rPr>
              <w:t>K</w:t>
            </w:r>
          </w:p>
          <w:p w14:paraId="0A2D45C7" w14:textId="77777777" w:rsidR="003348C8" w:rsidRPr="00371051" w:rsidRDefault="003348C8" w:rsidP="003348C8">
            <w:pPr>
              <w:spacing w:line="240" w:lineRule="auto"/>
              <w:jc w:val="center"/>
              <w:rPr>
                <w:rFonts w:ascii="Times New Roman" w:hAnsi="Times New Roman" w:cs="Times New Roman"/>
                <w:b/>
                <w:bCs/>
                <w:sz w:val="24"/>
                <w:szCs w:val="24"/>
              </w:rPr>
            </w:pPr>
            <w:r w:rsidRPr="00371051">
              <w:rPr>
                <w:rFonts w:ascii="Times New Roman" w:hAnsi="Times New Roman" w:cs="Times New Roman"/>
                <w:b/>
                <w:bCs/>
                <w:i/>
                <w:sz w:val="24"/>
                <w:szCs w:val="24"/>
              </w:rPr>
              <w:t>(Credit)</w:t>
            </w:r>
          </w:p>
        </w:tc>
        <w:tc>
          <w:tcPr>
            <w:tcW w:w="1026" w:type="dxa"/>
            <w:shd w:val="clear" w:color="auto" w:fill="D9D9D9" w:themeFill="background1" w:themeFillShade="D9"/>
            <w:vAlign w:val="center"/>
          </w:tcPr>
          <w:p w14:paraId="05DA919A" w14:textId="77777777" w:rsidR="003348C8" w:rsidRPr="00371051" w:rsidRDefault="003348C8" w:rsidP="003348C8">
            <w:pPr>
              <w:spacing w:line="240" w:lineRule="auto"/>
              <w:jc w:val="center"/>
              <w:rPr>
                <w:rFonts w:ascii="Times New Roman" w:hAnsi="Times New Roman" w:cs="Times New Roman"/>
                <w:b/>
                <w:bCs/>
                <w:sz w:val="24"/>
                <w:szCs w:val="24"/>
              </w:rPr>
            </w:pPr>
            <w:r w:rsidRPr="00371051">
              <w:rPr>
                <w:rFonts w:ascii="Times New Roman" w:hAnsi="Times New Roman" w:cs="Times New Roman"/>
                <w:b/>
                <w:bCs/>
                <w:sz w:val="24"/>
                <w:szCs w:val="24"/>
              </w:rPr>
              <w:t>AKTS</w:t>
            </w:r>
          </w:p>
          <w:p w14:paraId="2D107E2A" w14:textId="77777777" w:rsidR="003348C8" w:rsidRPr="00371051" w:rsidRDefault="003348C8" w:rsidP="003348C8">
            <w:pPr>
              <w:spacing w:line="240" w:lineRule="auto"/>
              <w:jc w:val="center"/>
              <w:rPr>
                <w:rFonts w:ascii="Times New Roman" w:hAnsi="Times New Roman" w:cs="Times New Roman"/>
                <w:b/>
                <w:bCs/>
                <w:sz w:val="24"/>
                <w:szCs w:val="24"/>
              </w:rPr>
            </w:pPr>
            <w:r w:rsidRPr="00371051">
              <w:rPr>
                <w:rFonts w:ascii="Times New Roman" w:hAnsi="Times New Roman" w:cs="Times New Roman"/>
                <w:b/>
                <w:bCs/>
                <w:sz w:val="24"/>
                <w:szCs w:val="24"/>
              </w:rPr>
              <w:t>/ECTS</w:t>
            </w:r>
          </w:p>
        </w:tc>
      </w:tr>
      <w:tr w:rsidR="003348C8" w:rsidRPr="00984568" w14:paraId="7FE03B11" w14:textId="77777777" w:rsidTr="00371051">
        <w:trPr>
          <w:trHeight w:val="284"/>
          <w:jc w:val="center"/>
        </w:trPr>
        <w:tc>
          <w:tcPr>
            <w:tcW w:w="1460" w:type="dxa"/>
            <w:tcBorders>
              <w:top w:val="nil"/>
              <w:left w:val="single" w:sz="8" w:space="0" w:color="auto"/>
              <w:bottom w:val="single" w:sz="4" w:space="0" w:color="auto"/>
              <w:right w:val="single" w:sz="4" w:space="0" w:color="auto"/>
            </w:tcBorders>
            <w:shd w:val="clear" w:color="auto" w:fill="auto"/>
            <w:vAlign w:val="center"/>
          </w:tcPr>
          <w:p w14:paraId="56097775" w14:textId="77777777" w:rsidR="003348C8" w:rsidRPr="00374428" w:rsidRDefault="003348C8" w:rsidP="003348C8">
            <w:pPr>
              <w:spacing w:line="240" w:lineRule="auto"/>
              <w:jc w:val="both"/>
              <w:rPr>
                <w:rFonts w:ascii="Times New Roman" w:hAnsi="Times New Roman" w:cs="Times New Roman"/>
                <w:sz w:val="24"/>
                <w:szCs w:val="24"/>
              </w:rPr>
            </w:pPr>
            <w:r w:rsidRPr="00374428">
              <w:rPr>
                <w:rFonts w:ascii="Times New Roman" w:hAnsi="Times New Roman" w:cs="Times New Roman"/>
                <w:sz w:val="24"/>
                <w:szCs w:val="24"/>
              </w:rPr>
              <w:t>740012301</w:t>
            </w:r>
          </w:p>
        </w:tc>
        <w:tc>
          <w:tcPr>
            <w:tcW w:w="3384" w:type="dxa"/>
            <w:gridSpan w:val="2"/>
            <w:tcBorders>
              <w:top w:val="nil"/>
              <w:left w:val="nil"/>
              <w:bottom w:val="single" w:sz="4" w:space="0" w:color="auto"/>
              <w:right w:val="single" w:sz="4" w:space="0" w:color="auto"/>
            </w:tcBorders>
            <w:shd w:val="clear" w:color="auto" w:fill="auto"/>
          </w:tcPr>
          <w:p w14:paraId="44389C25" w14:textId="77777777" w:rsidR="003348C8" w:rsidRPr="0098456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Zorunlu/</w:t>
            </w:r>
            <w:r w:rsidRPr="00984568">
              <w:rPr>
                <w:rFonts w:ascii="Times New Roman" w:hAnsi="Times New Roman" w:cs="Times New Roman"/>
                <w:i/>
                <w:iCs/>
                <w:sz w:val="24"/>
                <w:szCs w:val="24"/>
              </w:rPr>
              <w:t>Compulsory</w:t>
            </w:r>
          </w:p>
        </w:tc>
        <w:tc>
          <w:tcPr>
            <w:tcW w:w="5837" w:type="dxa"/>
            <w:gridSpan w:val="3"/>
            <w:tcBorders>
              <w:top w:val="nil"/>
              <w:left w:val="nil"/>
              <w:bottom w:val="single" w:sz="4" w:space="0" w:color="auto"/>
              <w:right w:val="single" w:sz="4" w:space="0" w:color="auto"/>
            </w:tcBorders>
            <w:shd w:val="clear" w:color="auto" w:fill="auto"/>
          </w:tcPr>
          <w:p w14:paraId="4ACB0CB6" w14:textId="77777777" w:rsidR="003348C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Atatürk İlkeleri ve İnkılap Tarihi – II</w:t>
            </w:r>
          </w:p>
          <w:p w14:paraId="6AB370B7" w14:textId="77777777" w:rsidR="003348C8" w:rsidRPr="00FB0886" w:rsidRDefault="003348C8" w:rsidP="003348C8">
            <w:pPr>
              <w:spacing w:line="240" w:lineRule="auto"/>
              <w:jc w:val="both"/>
              <w:rPr>
                <w:rFonts w:ascii="Times New Roman" w:hAnsi="Times New Roman" w:cs="Times New Roman"/>
                <w:i/>
                <w:sz w:val="24"/>
                <w:szCs w:val="24"/>
              </w:rPr>
            </w:pPr>
            <w:r w:rsidRPr="00FB0886">
              <w:rPr>
                <w:rFonts w:ascii="Times New Roman" w:hAnsi="Times New Roman" w:cs="Times New Roman"/>
                <w:i/>
                <w:sz w:val="24"/>
                <w:szCs w:val="24"/>
              </w:rPr>
              <w:t>A</w:t>
            </w:r>
            <w:r>
              <w:rPr>
                <w:rFonts w:ascii="Times New Roman" w:hAnsi="Times New Roman" w:cs="Times New Roman"/>
                <w:i/>
                <w:sz w:val="24"/>
                <w:szCs w:val="24"/>
              </w:rPr>
              <w:t xml:space="preserve">tatürk's Prıncıples And Turkısh </w:t>
            </w:r>
            <w:r w:rsidRPr="00FB0886">
              <w:rPr>
                <w:rFonts w:ascii="Times New Roman" w:hAnsi="Times New Roman" w:cs="Times New Roman"/>
                <w:i/>
                <w:sz w:val="24"/>
                <w:szCs w:val="24"/>
              </w:rPr>
              <w:t>Revolutıon Hıstory – II</w:t>
            </w:r>
          </w:p>
        </w:tc>
        <w:tc>
          <w:tcPr>
            <w:tcW w:w="1457" w:type="dxa"/>
            <w:tcBorders>
              <w:top w:val="nil"/>
              <w:left w:val="nil"/>
              <w:bottom w:val="single" w:sz="4" w:space="0" w:color="auto"/>
              <w:right w:val="single" w:sz="4" w:space="0" w:color="auto"/>
            </w:tcBorders>
            <w:shd w:val="clear" w:color="auto" w:fill="auto"/>
          </w:tcPr>
          <w:p w14:paraId="00F80B14"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169" w:type="dxa"/>
            <w:tcBorders>
              <w:top w:val="nil"/>
              <w:left w:val="nil"/>
              <w:bottom w:val="single" w:sz="4" w:space="0" w:color="auto"/>
              <w:right w:val="single" w:sz="4" w:space="0" w:color="auto"/>
            </w:tcBorders>
            <w:shd w:val="clear" w:color="auto" w:fill="auto"/>
          </w:tcPr>
          <w:p w14:paraId="46CDB5A3"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0</w:t>
            </w:r>
          </w:p>
        </w:tc>
        <w:tc>
          <w:tcPr>
            <w:tcW w:w="974" w:type="dxa"/>
            <w:tcBorders>
              <w:top w:val="nil"/>
              <w:left w:val="nil"/>
              <w:bottom w:val="single" w:sz="4" w:space="0" w:color="auto"/>
              <w:right w:val="single" w:sz="4" w:space="0" w:color="auto"/>
            </w:tcBorders>
            <w:shd w:val="clear" w:color="auto" w:fill="auto"/>
          </w:tcPr>
          <w:p w14:paraId="5CBE10F8"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026" w:type="dxa"/>
            <w:tcBorders>
              <w:top w:val="nil"/>
              <w:left w:val="nil"/>
              <w:bottom w:val="single" w:sz="4" w:space="0" w:color="auto"/>
              <w:right w:val="single" w:sz="8" w:space="0" w:color="auto"/>
            </w:tcBorders>
            <w:shd w:val="clear" w:color="auto" w:fill="auto"/>
          </w:tcPr>
          <w:p w14:paraId="029DEED6"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r>
      <w:tr w:rsidR="003348C8" w:rsidRPr="00984568" w14:paraId="3CF1C9C1" w14:textId="77777777" w:rsidTr="00371051">
        <w:trPr>
          <w:trHeight w:val="284"/>
          <w:jc w:val="center"/>
        </w:trPr>
        <w:tc>
          <w:tcPr>
            <w:tcW w:w="1460" w:type="dxa"/>
            <w:tcBorders>
              <w:top w:val="nil"/>
              <w:left w:val="single" w:sz="8" w:space="0" w:color="auto"/>
              <w:bottom w:val="single" w:sz="4" w:space="0" w:color="auto"/>
              <w:right w:val="single" w:sz="4" w:space="0" w:color="auto"/>
            </w:tcBorders>
            <w:shd w:val="clear" w:color="auto" w:fill="auto"/>
            <w:vAlign w:val="center"/>
          </w:tcPr>
          <w:p w14:paraId="5846E547" w14:textId="77777777" w:rsidR="003348C8" w:rsidRPr="00374428" w:rsidRDefault="003348C8" w:rsidP="003348C8">
            <w:pPr>
              <w:spacing w:line="240" w:lineRule="auto"/>
              <w:ind w:right="-69"/>
              <w:jc w:val="both"/>
              <w:rPr>
                <w:rFonts w:ascii="Times New Roman" w:hAnsi="Times New Roman" w:cs="Times New Roman"/>
                <w:sz w:val="24"/>
                <w:szCs w:val="24"/>
              </w:rPr>
            </w:pPr>
            <w:r w:rsidRPr="00374428">
              <w:rPr>
                <w:rFonts w:ascii="Times New Roman" w:hAnsi="Times New Roman" w:cs="Times New Roman"/>
                <w:sz w:val="24"/>
                <w:szCs w:val="24"/>
              </w:rPr>
              <w:t>750012301</w:t>
            </w:r>
          </w:p>
        </w:tc>
        <w:tc>
          <w:tcPr>
            <w:tcW w:w="3384" w:type="dxa"/>
            <w:gridSpan w:val="2"/>
            <w:tcBorders>
              <w:top w:val="nil"/>
              <w:left w:val="nil"/>
              <w:bottom w:val="single" w:sz="4" w:space="0" w:color="auto"/>
              <w:right w:val="single" w:sz="4" w:space="0" w:color="auto"/>
            </w:tcBorders>
            <w:shd w:val="clear" w:color="auto" w:fill="auto"/>
          </w:tcPr>
          <w:p w14:paraId="32D6A724" w14:textId="77777777" w:rsidR="003348C8" w:rsidRPr="0098456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Zorunlu/</w:t>
            </w:r>
            <w:r w:rsidRPr="00984568">
              <w:rPr>
                <w:rFonts w:ascii="Times New Roman" w:hAnsi="Times New Roman" w:cs="Times New Roman"/>
                <w:i/>
                <w:iCs/>
                <w:sz w:val="24"/>
                <w:szCs w:val="24"/>
              </w:rPr>
              <w:t>Compulsory</w:t>
            </w:r>
          </w:p>
        </w:tc>
        <w:tc>
          <w:tcPr>
            <w:tcW w:w="5837" w:type="dxa"/>
            <w:gridSpan w:val="3"/>
            <w:tcBorders>
              <w:top w:val="nil"/>
              <w:left w:val="nil"/>
              <w:bottom w:val="single" w:sz="4" w:space="0" w:color="auto"/>
              <w:right w:val="single" w:sz="4" w:space="0" w:color="auto"/>
            </w:tcBorders>
            <w:shd w:val="clear" w:color="auto" w:fill="auto"/>
          </w:tcPr>
          <w:p w14:paraId="6FD6DB74" w14:textId="77777777" w:rsidR="003348C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Türk Dili – II</w:t>
            </w:r>
          </w:p>
          <w:p w14:paraId="20ADE701" w14:textId="77777777" w:rsidR="003348C8" w:rsidRPr="00FB0886" w:rsidRDefault="003348C8" w:rsidP="003348C8">
            <w:pPr>
              <w:spacing w:line="240" w:lineRule="auto"/>
              <w:jc w:val="both"/>
              <w:rPr>
                <w:rFonts w:ascii="Times New Roman" w:hAnsi="Times New Roman" w:cs="Times New Roman"/>
                <w:i/>
                <w:sz w:val="24"/>
                <w:szCs w:val="24"/>
              </w:rPr>
            </w:pPr>
            <w:r>
              <w:rPr>
                <w:rFonts w:ascii="Times New Roman" w:hAnsi="Times New Roman" w:cs="Times New Roman"/>
                <w:i/>
                <w:sz w:val="24"/>
                <w:szCs w:val="24"/>
              </w:rPr>
              <w:t>Turki</w:t>
            </w:r>
            <w:r w:rsidRPr="00FB0886">
              <w:rPr>
                <w:rFonts w:ascii="Times New Roman" w:hAnsi="Times New Roman" w:cs="Times New Roman"/>
                <w:i/>
                <w:sz w:val="24"/>
                <w:szCs w:val="24"/>
              </w:rPr>
              <w:t>sh Language – II</w:t>
            </w:r>
          </w:p>
        </w:tc>
        <w:tc>
          <w:tcPr>
            <w:tcW w:w="1457" w:type="dxa"/>
            <w:tcBorders>
              <w:top w:val="nil"/>
              <w:left w:val="nil"/>
              <w:bottom w:val="single" w:sz="4" w:space="0" w:color="auto"/>
              <w:right w:val="single" w:sz="4" w:space="0" w:color="auto"/>
            </w:tcBorders>
            <w:shd w:val="clear" w:color="auto" w:fill="auto"/>
          </w:tcPr>
          <w:p w14:paraId="4A83E090"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169" w:type="dxa"/>
            <w:tcBorders>
              <w:top w:val="nil"/>
              <w:left w:val="nil"/>
              <w:bottom w:val="single" w:sz="4" w:space="0" w:color="auto"/>
              <w:right w:val="single" w:sz="4" w:space="0" w:color="auto"/>
            </w:tcBorders>
            <w:shd w:val="clear" w:color="auto" w:fill="auto"/>
          </w:tcPr>
          <w:p w14:paraId="404ACDED"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0</w:t>
            </w:r>
          </w:p>
        </w:tc>
        <w:tc>
          <w:tcPr>
            <w:tcW w:w="974" w:type="dxa"/>
            <w:tcBorders>
              <w:top w:val="nil"/>
              <w:left w:val="nil"/>
              <w:bottom w:val="single" w:sz="4" w:space="0" w:color="auto"/>
              <w:right w:val="single" w:sz="4" w:space="0" w:color="auto"/>
            </w:tcBorders>
            <w:shd w:val="clear" w:color="auto" w:fill="auto"/>
          </w:tcPr>
          <w:p w14:paraId="10CAE03B"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026" w:type="dxa"/>
            <w:tcBorders>
              <w:top w:val="nil"/>
              <w:left w:val="nil"/>
              <w:bottom w:val="single" w:sz="4" w:space="0" w:color="auto"/>
              <w:right w:val="single" w:sz="8" w:space="0" w:color="auto"/>
            </w:tcBorders>
            <w:shd w:val="clear" w:color="auto" w:fill="auto"/>
          </w:tcPr>
          <w:p w14:paraId="5208F6D2"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r>
      <w:tr w:rsidR="003348C8" w:rsidRPr="00984568" w14:paraId="72F0748F" w14:textId="77777777" w:rsidTr="00371051">
        <w:trPr>
          <w:trHeight w:val="284"/>
          <w:jc w:val="center"/>
        </w:trPr>
        <w:tc>
          <w:tcPr>
            <w:tcW w:w="1460" w:type="dxa"/>
            <w:tcBorders>
              <w:top w:val="nil"/>
              <w:left w:val="single" w:sz="8" w:space="0" w:color="auto"/>
              <w:bottom w:val="single" w:sz="4" w:space="0" w:color="auto"/>
              <w:right w:val="single" w:sz="4" w:space="0" w:color="auto"/>
            </w:tcBorders>
            <w:shd w:val="clear" w:color="auto" w:fill="auto"/>
          </w:tcPr>
          <w:p w14:paraId="22D5C76F" w14:textId="77777777" w:rsidR="003348C8" w:rsidRPr="00374428" w:rsidRDefault="003348C8" w:rsidP="003348C8">
            <w:pPr>
              <w:spacing w:line="240" w:lineRule="auto"/>
              <w:jc w:val="both"/>
              <w:rPr>
                <w:rFonts w:ascii="Times New Roman" w:hAnsi="Times New Roman" w:cs="Times New Roman"/>
                <w:sz w:val="24"/>
                <w:szCs w:val="24"/>
              </w:rPr>
            </w:pPr>
            <w:r w:rsidRPr="00374428">
              <w:rPr>
                <w:rFonts w:ascii="Times New Roman" w:hAnsi="Times New Roman" w:cs="Times New Roman"/>
                <w:sz w:val="24"/>
                <w:szCs w:val="24"/>
              </w:rPr>
              <w:t>431212301</w:t>
            </w:r>
          </w:p>
        </w:tc>
        <w:tc>
          <w:tcPr>
            <w:tcW w:w="3384" w:type="dxa"/>
            <w:gridSpan w:val="2"/>
            <w:tcBorders>
              <w:top w:val="nil"/>
              <w:left w:val="nil"/>
              <w:bottom w:val="single" w:sz="4" w:space="0" w:color="auto"/>
              <w:right w:val="single" w:sz="4" w:space="0" w:color="auto"/>
            </w:tcBorders>
            <w:shd w:val="clear" w:color="auto" w:fill="auto"/>
          </w:tcPr>
          <w:p w14:paraId="7E50AA63" w14:textId="77777777" w:rsidR="003348C8" w:rsidRPr="0098456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Zorunlu/</w:t>
            </w:r>
            <w:r w:rsidRPr="00984568">
              <w:rPr>
                <w:rFonts w:ascii="Times New Roman" w:hAnsi="Times New Roman" w:cs="Times New Roman"/>
                <w:i/>
                <w:iCs/>
                <w:sz w:val="24"/>
                <w:szCs w:val="24"/>
              </w:rPr>
              <w:t>Compulsory</w:t>
            </w:r>
          </w:p>
        </w:tc>
        <w:tc>
          <w:tcPr>
            <w:tcW w:w="5837" w:type="dxa"/>
            <w:gridSpan w:val="3"/>
            <w:tcBorders>
              <w:top w:val="nil"/>
              <w:left w:val="nil"/>
              <w:bottom w:val="single" w:sz="4" w:space="0" w:color="auto"/>
              <w:right w:val="single" w:sz="4" w:space="0" w:color="auto"/>
            </w:tcBorders>
            <w:shd w:val="clear" w:color="auto" w:fill="auto"/>
          </w:tcPr>
          <w:p w14:paraId="77A59996" w14:textId="77777777" w:rsidR="003348C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Yabancı Dil– II : (İngilizce)</w:t>
            </w:r>
          </w:p>
          <w:p w14:paraId="270218FD" w14:textId="77777777" w:rsidR="003348C8" w:rsidRPr="00FB0886" w:rsidRDefault="003348C8" w:rsidP="003348C8">
            <w:pPr>
              <w:spacing w:line="240" w:lineRule="auto"/>
              <w:jc w:val="both"/>
              <w:rPr>
                <w:rFonts w:ascii="Times New Roman" w:hAnsi="Times New Roman" w:cs="Times New Roman"/>
                <w:i/>
                <w:sz w:val="24"/>
                <w:szCs w:val="24"/>
              </w:rPr>
            </w:pPr>
            <w:r>
              <w:rPr>
                <w:rFonts w:ascii="Times New Roman" w:hAnsi="Times New Roman" w:cs="Times New Roman"/>
                <w:i/>
                <w:sz w:val="24"/>
                <w:szCs w:val="24"/>
              </w:rPr>
              <w:t>Foreign Language- II: (Engli</w:t>
            </w:r>
            <w:r w:rsidRPr="00FB0886">
              <w:rPr>
                <w:rFonts w:ascii="Times New Roman" w:hAnsi="Times New Roman" w:cs="Times New Roman"/>
                <w:i/>
                <w:sz w:val="24"/>
                <w:szCs w:val="24"/>
              </w:rPr>
              <w:t>sh)</w:t>
            </w:r>
          </w:p>
        </w:tc>
        <w:tc>
          <w:tcPr>
            <w:tcW w:w="1457" w:type="dxa"/>
            <w:tcBorders>
              <w:top w:val="nil"/>
              <w:left w:val="nil"/>
              <w:bottom w:val="single" w:sz="4" w:space="0" w:color="auto"/>
              <w:right w:val="single" w:sz="4" w:space="0" w:color="auto"/>
            </w:tcBorders>
            <w:shd w:val="clear" w:color="auto" w:fill="auto"/>
          </w:tcPr>
          <w:p w14:paraId="16856161"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169" w:type="dxa"/>
            <w:tcBorders>
              <w:top w:val="nil"/>
              <w:left w:val="nil"/>
              <w:bottom w:val="single" w:sz="4" w:space="0" w:color="auto"/>
              <w:right w:val="single" w:sz="4" w:space="0" w:color="auto"/>
            </w:tcBorders>
            <w:shd w:val="clear" w:color="auto" w:fill="auto"/>
          </w:tcPr>
          <w:p w14:paraId="15F573F3"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0</w:t>
            </w:r>
          </w:p>
        </w:tc>
        <w:tc>
          <w:tcPr>
            <w:tcW w:w="974" w:type="dxa"/>
            <w:tcBorders>
              <w:top w:val="nil"/>
              <w:left w:val="nil"/>
              <w:bottom w:val="single" w:sz="4" w:space="0" w:color="auto"/>
              <w:right w:val="single" w:sz="4" w:space="0" w:color="auto"/>
            </w:tcBorders>
            <w:shd w:val="clear" w:color="auto" w:fill="auto"/>
          </w:tcPr>
          <w:p w14:paraId="046DDD1D"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026" w:type="dxa"/>
            <w:tcBorders>
              <w:top w:val="nil"/>
              <w:left w:val="nil"/>
              <w:bottom w:val="single" w:sz="4" w:space="0" w:color="auto"/>
              <w:right w:val="single" w:sz="8" w:space="0" w:color="auto"/>
            </w:tcBorders>
            <w:shd w:val="clear" w:color="auto" w:fill="auto"/>
          </w:tcPr>
          <w:p w14:paraId="05C85EFB"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r>
      <w:tr w:rsidR="003348C8" w:rsidRPr="00984568" w14:paraId="771499BA" w14:textId="77777777" w:rsidTr="00371051">
        <w:trPr>
          <w:trHeight w:val="284"/>
          <w:jc w:val="center"/>
        </w:trPr>
        <w:tc>
          <w:tcPr>
            <w:tcW w:w="1460" w:type="dxa"/>
            <w:tcBorders>
              <w:top w:val="nil"/>
              <w:left w:val="single" w:sz="8" w:space="0" w:color="auto"/>
              <w:bottom w:val="single" w:sz="4" w:space="0" w:color="auto"/>
              <w:right w:val="single" w:sz="4" w:space="0" w:color="auto"/>
            </w:tcBorders>
            <w:shd w:val="clear" w:color="auto" w:fill="auto"/>
          </w:tcPr>
          <w:p w14:paraId="0DB486B1" w14:textId="77777777" w:rsidR="003348C8" w:rsidRPr="00374428" w:rsidRDefault="003348C8" w:rsidP="003348C8">
            <w:pPr>
              <w:spacing w:line="240" w:lineRule="auto"/>
              <w:jc w:val="both"/>
              <w:rPr>
                <w:rFonts w:ascii="Times New Roman" w:hAnsi="Times New Roman" w:cs="Times New Roman"/>
                <w:sz w:val="24"/>
                <w:szCs w:val="24"/>
              </w:rPr>
            </w:pPr>
            <w:r w:rsidRPr="00374428">
              <w:rPr>
                <w:rFonts w:ascii="Times New Roman" w:hAnsi="Times New Roman" w:cs="Times New Roman"/>
                <w:sz w:val="24"/>
                <w:szCs w:val="24"/>
              </w:rPr>
              <w:t>542512107</w:t>
            </w:r>
          </w:p>
        </w:tc>
        <w:tc>
          <w:tcPr>
            <w:tcW w:w="3384" w:type="dxa"/>
            <w:gridSpan w:val="2"/>
            <w:tcBorders>
              <w:top w:val="nil"/>
              <w:left w:val="nil"/>
              <w:bottom w:val="single" w:sz="4" w:space="0" w:color="auto"/>
              <w:right w:val="single" w:sz="4" w:space="0" w:color="auto"/>
            </w:tcBorders>
            <w:shd w:val="clear" w:color="auto" w:fill="auto"/>
          </w:tcPr>
          <w:p w14:paraId="619FE7C6" w14:textId="77777777" w:rsidR="003348C8" w:rsidRPr="0098456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Zorunlu/</w:t>
            </w:r>
            <w:r w:rsidRPr="00984568">
              <w:rPr>
                <w:rFonts w:ascii="Times New Roman" w:hAnsi="Times New Roman" w:cs="Times New Roman"/>
                <w:i/>
                <w:iCs/>
                <w:sz w:val="24"/>
                <w:szCs w:val="24"/>
              </w:rPr>
              <w:t>Compulsory</w:t>
            </w:r>
          </w:p>
        </w:tc>
        <w:tc>
          <w:tcPr>
            <w:tcW w:w="5837" w:type="dxa"/>
            <w:gridSpan w:val="3"/>
            <w:tcBorders>
              <w:top w:val="nil"/>
              <w:left w:val="nil"/>
              <w:bottom w:val="single" w:sz="4" w:space="0" w:color="auto"/>
              <w:right w:val="single" w:sz="4" w:space="0" w:color="auto"/>
            </w:tcBorders>
            <w:shd w:val="clear" w:color="auto" w:fill="auto"/>
          </w:tcPr>
          <w:p w14:paraId="4E8B8EF7" w14:textId="77777777" w:rsidR="003348C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Hidroterapi-Bolneoterapi</w:t>
            </w:r>
          </w:p>
          <w:p w14:paraId="5AF8731E" w14:textId="77777777" w:rsidR="003348C8" w:rsidRPr="00FB0886" w:rsidRDefault="003348C8" w:rsidP="003348C8">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Hydrotherapy and </w:t>
            </w:r>
            <w:r w:rsidRPr="00FB0886">
              <w:rPr>
                <w:rFonts w:ascii="Times New Roman" w:hAnsi="Times New Roman" w:cs="Times New Roman"/>
                <w:i/>
                <w:sz w:val="24"/>
                <w:szCs w:val="24"/>
              </w:rPr>
              <w:t>Bolenotherapy</w:t>
            </w:r>
          </w:p>
        </w:tc>
        <w:tc>
          <w:tcPr>
            <w:tcW w:w="1457" w:type="dxa"/>
            <w:tcBorders>
              <w:top w:val="nil"/>
              <w:left w:val="nil"/>
              <w:bottom w:val="single" w:sz="4" w:space="0" w:color="auto"/>
              <w:right w:val="single" w:sz="4" w:space="0" w:color="auto"/>
            </w:tcBorders>
            <w:shd w:val="clear" w:color="auto" w:fill="auto"/>
          </w:tcPr>
          <w:p w14:paraId="08653A7E"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169" w:type="dxa"/>
            <w:tcBorders>
              <w:top w:val="nil"/>
              <w:left w:val="nil"/>
              <w:bottom w:val="single" w:sz="4" w:space="0" w:color="auto"/>
              <w:right w:val="single" w:sz="4" w:space="0" w:color="auto"/>
            </w:tcBorders>
            <w:shd w:val="clear" w:color="auto" w:fill="auto"/>
          </w:tcPr>
          <w:p w14:paraId="2E81992A"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0</w:t>
            </w:r>
          </w:p>
        </w:tc>
        <w:tc>
          <w:tcPr>
            <w:tcW w:w="974" w:type="dxa"/>
            <w:tcBorders>
              <w:top w:val="nil"/>
              <w:left w:val="nil"/>
              <w:bottom w:val="single" w:sz="4" w:space="0" w:color="auto"/>
              <w:right w:val="single" w:sz="4" w:space="0" w:color="auto"/>
            </w:tcBorders>
            <w:shd w:val="clear" w:color="auto" w:fill="auto"/>
          </w:tcPr>
          <w:p w14:paraId="3CDDAC3C"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026" w:type="dxa"/>
            <w:tcBorders>
              <w:top w:val="nil"/>
              <w:left w:val="nil"/>
              <w:bottom w:val="single" w:sz="4" w:space="0" w:color="auto"/>
              <w:right w:val="single" w:sz="8" w:space="0" w:color="auto"/>
            </w:tcBorders>
            <w:shd w:val="clear" w:color="auto" w:fill="auto"/>
          </w:tcPr>
          <w:p w14:paraId="1F255AAE" w14:textId="77777777" w:rsidR="003348C8" w:rsidRPr="00D503E9" w:rsidRDefault="003348C8" w:rsidP="003348C8">
            <w:pPr>
              <w:spacing w:line="240" w:lineRule="auto"/>
              <w:jc w:val="center"/>
              <w:rPr>
                <w:rFonts w:ascii="Times New Roman" w:hAnsi="Times New Roman" w:cs="Times New Roman"/>
                <w:sz w:val="24"/>
                <w:szCs w:val="24"/>
              </w:rPr>
            </w:pPr>
            <w:r w:rsidRPr="00D503E9">
              <w:rPr>
                <w:rFonts w:ascii="Times New Roman" w:hAnsi="Times New Roman" w:cs="Times New Roman"/>
                <w:sz w:val="24"/>
                <w:szCs w:val="24"/>
              </w:rPr>
              <w:t>3</w:t>
            </w:r>
          </w:p>
        </w:tc>
      </w:tr>
      <w:tr w:rsidR="003348C8" w:rsidRPr="00984568" w14:paraId="6A204D37" w14:textId="77777777" w:rsidTr="00371051">
        <w:trPr>
          <w:trHeight w:val="284"/>
          <w:jc w:val="center"/>
        </w:trPr>
        <w:tc>
          <w:tcPr>
            <w:tcW w:w="1460" w:type="dxa"/>
            <w:tcBorders>
              <w:top w:val="nil"/>
              <w:left w:val="single" w:sz="8" w:space="0" w:color="auto"/>
              <w:bottom w:val="single" w:sz="4" w:space="0" w:color="auto"/>
              <w:right w:val="single" w:sz="4" w:space="0" w:color="auto"/>
            </w:tcBorders>
            <w:shd w:val="clear" w:color="auto" w:fill="auto"/>
          </w:tcPr>
          <w:p w14:paraId="6C5A7093" w14:textId="77777777" w:rsidR="003348C8" w:rsidRPr="00374428" w:rsidRDefault="003348C8" w:rsidP="003348C8">
            <w:pPr>
              <w:spacing w:line="240" w:lineRule="auto"/>
              <w:jc w:val="both"/>
              <w:rPr>
                <w:rFonts w:ascii="Times New Roman" w:hAnsi="Times New Roman" w:cs="Times New Roman"/>
                <w:sz w:val="24"/>
                <w:szCs w:val="24"/>
              </w:rPr>
            </w:pPr>
            <w:r w:rsidRPr="00374428">
              <w:rPr>
                <w:rFonts w:ascii="Times New Roman" w:hAnsi="Times New Roman" w:cs="Times New Roman"/>
                <w:sz w:val="24"/>
                <w:szCs w:val="24"/>
              </w:rPr>
              <w:t>542512102</w:t>
            </w:r>
          </w:p>
        </w:tc>
        <w:tc>
          <w:tcPr>
            <w:tcW w:w="3384" w:type="dxa"/>
            <w:gridSpan w:val="2"/>
            <w:tcBorders>
              <w:top w:val="nil"/>
              <w:left w:val="nil"/>
              <w:bottom w:val="single" w:sz="4" w:space="0" w:color="auto"/>
              <w:right w:val="single" w:sz="4" w:space="0" w:color="auto"/>
            </w:tcBorders>
            <w:shd w:val="clear" w:color="auto" w:fill="auto"/>
          </w:tcPr>
          <w:p w14:paraId="649DA8EB" w14:textId="77777777" w:rsidR="003348C8" w:rsidRPr="0098456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Zorunlu/</w:t>
            </w:r>
            <w:r w:rsidRPr="00984568">
              <w:rPr>
                <w:rFonts w:ascii="Times New Roman" w:hAnsi="Times New Roman" w:cs="Times New Roman"/>
                <w:i/>
                <w:iCs/>
                <w:sz w:val="24"/>
                <w:szCs w:val="24"/>
              </w:rPr>
              <w:t>Compulsory</w:t>
            </w:r>
          </w:p>
        </w:tc>
        <w:tc>
          <w:tcPr>
            <w:tcW w:w="5837" w:type="dxa"/>
            <w:gridSpan w:val="3"/>
            <w:tcBorders>
              <w:top w:val="nil"/>
              <w:left w:val="nil"/>
              <w:bottom w:val="single" w:sz="4" w:space="0" w:color="auto"/>
              <w:right w:val="single" w:sz="4" w:space="0" w:color="auto"/>
            </w:tcBorders>
            <w:shd w:val="clear" w:color="auto" w:fill="auto"/>
          </w:tcPr>
          <w:p w14:paraId="0F662068" w14:textId="77777777" w:rsidR="003348C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Masaj Teknikleri ve Uygulama-I</w:t>
            </w:r>
          </w:p>
          <w:p w14:paraId="5BF5F1DF" w14:textId="77777777" w:rsidR="003348C8" w:rsidRPr="00FB0886" w:rsidRDefault="003348C8" w:rsidP="003348C8">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Massage Techniques and </w:t>
            </w:r>
            <w:r w:rsidRPr="00FB0886">
              <w:rPr>
                <w:rFonts w:ascii="Times New Roman" w:hAnsi="Times New Roman" w:cs="Times New Roman"/>
                <w:i/>
                <w:sz w:val="24"/>
                <w:szCs w:val="24"/>
              </w:rPr>
              <w:t>Practice-I</w:t>
            </w:r>
          </w:p>
        </w:tc>
        <w:tc>
          <w:tcPr>
            <w:tcW w:w="1457" w:type="dxa"/>
            <w:tcBorders>
              <w:top w:val="nil"/>
              <w:left w:val="nil"/>
              <w:bottom w:val="single" w:sz="4" w:space="0" w:color="auto"/>
              <w:right w:val="single" w:sz="4" w:space="0" w:color="auto"/>
            </w:tcBorders>
            <w:shd w:val="clear" w:color="auto" w:fill="auto"/>
          </w:tcPr>
          <w:p w14:paraId="054CEBC8"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169" w:type="dxa"/>
            <w:tcBorders>
              <w:top w:val="nil"/>
              <w:left w:val="nil"/>
              <w:bottom w:val="single" w:sz="4" w:space="0" w:color="auto"/>
              <w:right w:val="single" w:sz="4" w:space="0" w:color="auto"/>
            </w:tcBorders>
            <w:shd w:val="clear" w:color="auto" w:fill="auto"/>
          </w:tcPr>
          <w:p w14:paraId="72FDFD1E"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974" w:type="dxa"/>
            <w:tcBorders>
              <w:top w:val="nil"/>
              <w:left w:val="nil"/>
              <w:bottom w:val="single" w:sz="4" w:space="0" w:color="auto"/>
              <w:right w:val="single" w:sz="4" w:space="0" w:color="auto"/>
            </w:tcBorders>
            <w:shd w:val="clear" w:color="auto" w:fill="auto"/>
          </w:tcPr>
          <w:p w14:paraId="14E46136" w14:textId="77777777" w:rsidR="003348C8" w:rsidRPr="00984568" w:rsidRDefault="003348C8" w:rsidP="003348C8">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26" w:type="dxa"/>
            <w:tcBorders>
              <w:top w:val="nil"/>
              <w:left w:val="nil"/>
              <w:bottom w:val="single" w:sz="4" w:space="0" w:color="auto"/>
              <w:right w:val="single" w:sz="8" w:space="0" w:color="auto"/>
            </w:tcBorders>
            <w:shd w:val="clear" w:color="auto" w:fill="auto"/>
          </w:tcPr>
          <w:p w14:paraId="18720B18" w14:textId="77777777" w:rsidR="003348C8" w:rsidRPr="00D503E9" w:rsidRDefault="003348C8" w:rsidP="003348C8">
            <w:pPr>
              <w:spacing w:line="240" w:lineRule="auto"/>
              <w:jc w:val="center"/>
              <w:rPr>
                <w:rFonts w:ascii="Times New Roman" w:hAnsi="Times New Roman" w:cs="Times New Roman"/>
                <w:sz w:val="24"/>
                <w:szCs w:val="24"/>
              </w:rPr>
            </w:pPr>
            <w:r w:rsidRPr="00D503E9">
              <w:rPr>
                <w:rFonts w:ascii="Times New Roman" w:hAnsi="Times New Roman" w:cs="Times New Roman"/>
                <w:sz w:val="24"/>
                <w:szCs w:val="24"/>
              </w:rPr>
              <w:t>3</w:t>
            </w:r>
          </w:p>
        </w:tc>
      </w:tr>
      <w:tr w:rsidR="003348C8" w:rsidRPr="00984568" w14:paraId="375D4CED" w14:textId="77777777" w:rsidTr="00371051">
        <w:trPr>
          <w:trHeight w:val="284"/>
          <w:jc w:val="center"/>
        </w:trPr>
        <w:tc>
          <w:tcPr>
            <w:tcW w:w="1460" w:type="dxa"/>
            <w:tcBorders>
              <w:top w:val="nil"/>
              <w:left w:val="single" w:sz="8" w:space="0" w:color="auto"/>
              <w:bottom w:val="single" w:sz="4" w:space="0" w:color="auto"/>
              <w:right w:val="single" w:sz="4" w:space="0" w:color="auto"/>
            </w:tcBorders>
            <w:shd w:val="clear" w:color="auto" w:fill="auto"/>
          </w:tcPr>
          <w:p w14:paraId="743F2B57" w14:textId="77777777" w:rsidR="003348C8" w:rsidRPr="00374428" w:rsidRDefault="003348C8" w:rsidP="003348C8">
            <w:pPr>
              <w:spacing w:line="240" w:lineRule="auto"/>
              <w:jc w:val="both"/>
              <w:rPr>
                <w:rFonts w:ascii="Times New Roman" w:hAnsi="Times New Roman" w:cs="Times New Roman"/>
                <w:sz w:val="24"/>
                <w:szCs w:val="24"/>
              </w:rPr>
            </w:pPr>
            <w:r w:rsidRPr="00374428">
              <w:rPr>
                <w:rFonts w:ascii="Times New Roman" w:hAnsi="Times New Roman" w:cs="Times New Roman"/>
                <w:sz w:val="24"/>
                <w:szCs w:val="24"/>
              </w:rPr>
              <w:t>542512103</w:t>
            </w:r>
          </w:p>
        </w:tc>
        <w:tc>
          <w:tcPr>
            <w:tcW w:w="3384" w:type="dxa"/>
            <w:gridSpan w:val="2"/>
            <w:tcBorders>
              <w:top w:val="nil"/>
              <w:left w:val="nil"/>
              <w:bottom w:val="single" w:sz="4" w:space="0" w:color="auto"/>
              <w:right w:val="single" w:sz="4" w:space="0" w:color="auto"/>
            </w:tcBorders>
            <w:shd w:val="clear" w:color="auto" w:fill="auto"/>
          </w:tcPr>
          <w:p w14:paraId="366EAC2E" w14:textId="77777777" w:rsidR="003348C8" w:rsidRPr="0098456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Zorunlu/</w:t>
            </w:r>
            <w:r w:rsidRPr="00984568">
              <w:rPr>
                <w:rFonts w:ascii="Times New Roman" w:hAnsi="Times New Roman" w:cs="Times New Roman"/>
                <w:i/>
                <w:iCs/>
                <w:sz w:val="24"/>
                <w:szCs w:val="24"/>
              </w:rPr>
              <w:t>Compulsory</w:t>
            </w:r>
          </w:p>
        </w:tc>
        <w:tc>
          <w:tcPr>
            <w:tcW w:w="5837" w:type="dxa"/>
            <w:gridSpan w:val="3"/>
            <w:tcBorders>
              <w:top w:val="nil"/>
              <w:left w:val="nil"/>
              <w:bottom w:val="single" w:sz="4" w:space="0" w:color="auto"/>
              <w:right w:val="single" w:sz="4" w:space="0" w:color="auto"/>
            </w:tcBorders>
            <w:shd w:val="clear" w:color="auto" w:fill="auto"/>
          </w:tcPr>
          <w:p w14:paraId="4ED0390D" w14:textId="77777777" w:rsidR="003348C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Fizyoloji</w:t>
            </w:r>
          </w:p>
          <w:p w14:paraId="2529877C" w14:textId="77777777" w:rsidR="003348C8" w:rsidRPr="00FB0886" w:rsidRDefault="003348C8" w:rsidP="003348C8">
            <w:pPr>
              <w:spacing w:line="240" w:lineRule="auto"/>
              <w:jc w:val="both"/>
              <w:rPr>
                <w:rFonts w:ascii="Times New Roman" w:hAnsi="Times New Roman" w:cs="Times New Roman"/>
                <w:i/>
                <w:sz w:val="24"/>
                <w:szCs w:val="24"/>
              </w:rPr>
            </w:pPr>
            <w:r w:rsidRPr="00FB0886">
              <w:rPr>
                <w:rFonts w:ascii="Times New Roman" w:hAnsi="Times New Roman" w:cs="Times New Roman"/>
                <w:i/>
                <w:sz w:val="24"/>
                <w:szCs w:val="24"/>
              </w:rPr>
              <w:t>Physiology</w:t>
            </w:r>
          </w:p>
        </w:tc>
        <w:tc>
          <w:tcPr>
            <w:tcW w:w="1457" w:type="dxa"/>
            <w:tcBorders>
              <w:top w:val="nil"/>
              <w:left w:val="nil"/>
              <w:bottom w:val="single" w:sz="4" w:space="0" w:color="auto"/>
              <w:right w:val="single" w:sz="4" w:space="0" w:color="auto"/>
            </w:tcBorders>
            <w:shd w:val="clear" w:color="auto" w:fill="auto"/>
          </w:tcPr>
          <w:p w14:paraId="453F58C5"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169" w:type="dxa"/>
            <w:tcBorders>
              <w:top w:val="nil"/>
              <w:left w:val="nil"/>
              <w:bottom w:val="single" w:sz="4" w:space="0" w:color="auto"/>
              <w:right w:val="single" w:sz="4" w:space="0" w:color="auto"/>
            </w:tcBorders>
            <w:shd w:val="clear" w:color="auto" w:fill="auto"/>
          </w:tcPr>
          <w:p w14:paraId="2A3D444D"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0</w:t>
            </w:r>
          </w:p>
        </w:tc>
        <w:tc>
          <w:tcPr>
            <w:tcW w:w="974" w:type="dxa"/>
            <w:tcBorders>
              <w:top w:val="nil"/>
              <w:left w:val="nil"/>
              <w:bottom w:val="single" w:sz="4" w:space="0" w:color="auto"/>
              <w:right w:val="single" w:sz="4" w:space="0" w:color="auto"/>
            </w:tcBorders>
            <w:shd w:val="clear" w:color="auto" w:fill="auto"/>
          </w:tcPr>
          <w:p w14:paraId="0B72036F"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026" w:type="dxa"/>
            <w:tcBorders>
              <w:top w:val="nil"/>
              <w:left w:val="nil"/>
              <w:bottom w:val="single" w:sz="4" w:space="0" w:color="auto"/>
              <w:right w:val="single" w:sz="8" w:space="0" w:color="auto"/>
            </w:tcBorders>
            <w:shd w:val="clear" w:color="auto" w:fill="auto"/>
          </w:tcPr>
          <w:p w14:paraId="2FFA7B6A" w14:textId="77777777" w:rsidR="003348C8" w:rsidRPr="00D503E9" w:rsidRDefault="003348C8" w:rsidP="003348C8">
            <w:pPr>
              <w:spacing w:line="240" w:lineRule="auto"/>
              <w:jc w:val="center"/>
              <w:rPr>
                <w:rFonts w:ascii="Times New Roman" w:hAnsi="Times New Roman" w:cs="Times New Roman"/>
                <w:sz w:val="24"/>
                <w:szCs w:val="24"/>
              </w:rPr>
            </w:pPr>
            <w:r w:rsidRPr="00D503E9">
              <w:rPr>
                <w:rFonts w:ascii="Times New Roman" w:hAnsi="Times New Roman" w:cs="Times New Roman"/>
                <w:sz w:val="24"/>
                <w:szCs w:val="24"/>
              </w:rPr>
              <w:t>3</w:t>
            </w:r>
          </w:p>
        </w:tc>
      </w:tr>
      <w:tr w:rsidR="003348C8" w:rsidRPr="00984568" w14:paraId="2EBE97E1" w14:textId="77777777" w:rsidTr="00371051">
        <w:trPr>
          <w:trHeight w:val="284"/>
          <w:jc w:val="center"/>
        </w:trPr>
        <w:tc>
          <w:tcPr>
            <w:tcW w:w="1460" w:type="dxa"/>
            <w:tcBorders>
              <w:top w:val="nil"/>
              <w:left w:val="single" w:sz="8" w:space="0" w:color="auto"/>
              <w:bottom w:val="single" w:sz="4" w:space="0" w:color="auto"/>
              <w:right w:val="single" w:sz="4" w:space="0" w:color="auto"/>
            </w:tcBorders>
            <w:shd w:val="clear" w:color="auto" w:fill="auto"/>
          </w:tcPr>
          <w:p w14:paraId="115CFB83" w14:textId="77777777" w:rsidR="003348C8" w:rsidRPr="00374428" w:rsidRDefault="003348C8" w:rsidP="003348C8">
            <w:pPr>
              <w:spacing w:line="240" w:lineRule="auto"/>
              <w:jc w:val="both"/>
              <w:rPr>
                <w:rFonts w:ascii="Times New Roman" w:hAnsi="Times New Roman" w:cs="Times New Roman"/>
                <w:sz w:val="24"/>
                <w:szCs w:val="24"/>
              </w:rPr>
            </w:pPr>
            <w:r w:rsidRPr="00374428">
              <w:rPr>
                <w:rFonts w:ascii="Times New Roman" w:hAnsi="Times New Roman" w:cs="Times New Roman"/>
                <w:sz w:val="24"/>
                <w:szCs w:val="24"/>
              </w:rPr>
              <w:t>542512104</w:t>
            </w:r>
          </w:p>
        </w:tc>
        <w:tc>
          <w:tcPr>
            <w:tcW w:w="3384" w:type="dxa"/>
            <w:gridSpan w:val="2"/>
            <w:tcBorders>
              <w:top w:val="nil"/>
              <w:left w:val="nil"/>
              <w:bottom w:val="single" w:sz="4" w:space="0" w:color="auto"/>
              <w:right w:val="single" w:sz="4" w:space="0" w:color="auto"/>
            </w:tcBorders>
            <w:shd w:val="clear" w:color="auto" w:fill="auto"/>
          </w:tcPr>
          <w:p w14:paraId="37299B25" w14:textId="77777777" w:rsidR="003348C8" w:rsidRPr="0098456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Zorunlu/</w:t>
            </w:r>
            <w:r w:rsidRPr="00984568">
              <w:rPr>
                <w:rFonts w:ascii="Times New Roman" w:hAnsi="Times New Roman" w:cs="Times New Roman"/>
                <w:i/>
                <w:iCs/>
                <w:sz w:val="24"/>
                <w:szCs w:val="24"/>
              </w:rPr>
              <w:t>Compulsory</w:t>
            </w:r>
          </w:p>
        </w:tc>
        <w:tc>
          <w:tcPr>
            <w:tcW w:w="5837" w:type="dxa"/>
            <w:gridSpan w:val="3"/>
            <w:tcBorders>
              <w:top w:val="nil"/>
              <w:left w:val="nil"/>
              <w:bottom w:val="single" w:sz="4" w:space="0" w:color="auto"/>
              <w:right w:val="single" w:sz="4" w:space="0" w:color="auto"/>
            </w:tcBorders>
            <w:shd w:val="clear" w:color="auto" w:fill="auto"/>
          </w:tcPr>
          <w:p w14:paraId="5231AA04" w14:textId="77777777" w:rsidR="003348C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Kas Sinir Sistemleri Anatomisi</w:t>
            </w:r>
          </w:p>
          <w:p w14:paraId="5654318B" w14:textId="77777777" w:rsidR="003348C8" w:rsidRPr="00FB0886" w:rsidRDefault="003348C8" w:rsidP="003348C8">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Muscle and Nervous System </w:t>
            </w:r>
            <w:r w:rsidRPr="00FB0886">
              <w:rPr>
                <w:rFonts w:ascii="Times New Roman" w:hAnsi="Times New Roman" w:cs="Times New Roman"/>
                <w:i/>
                <w:sz w:val="24"/>
                <w:szCs w:val="24"/>
              </w:rPr>
              <w:t>Anatomy</w:t>
            </w:r>
          </w:p>
        </w:tc>
        <w:tc>
          <w:tcPr>
            <w:tcW w:w="1457" w:type="dxa"/>
            <w:tcBorders>
              <w:top w:val="nil"/>
              <w:left w:val="nil"/>
              <w:bottom w:val="single" w:sz="4" w:space="0" w:color="auto"/>
              <w:right w:val="single" w:sz="4" w:space="0" w:color="auto"/>
            </w:tcBorders>
            <w:shd w:val="clear" w:color="auto" w:fill="auto"/>
          </w:tcPr>
          <w:p w14:paraId="76FD9662"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169" w:type="dxa"/>
            <w:tcBorders>
              <w:top w:val="nil"/>
              <w:left w:val="nil"/>
              <w:bottom w:val="single" w:sz="4" w:space="0" w:color="auto"/>
              <w:right w:val="single" w:sz="4" w:space="0" w:color="auto"/>
            </w:tcBorders>
            <w:shd w:val="clear" w:color="auto" w:fill="auto"/>
          </w:tcPr>
          <w:p w14:paraId="797F1539"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0</w:t>
            </w:r>
          </w:p>
        </w:tc>
        <w:tc>
          <w:tcPr>
            <w:tcW w:w="974" w:type="dxa"/>
            <w:tcBorders>
              <w:top w:val="nil"/>
              <w:left w:val="nil"/>
              <w:bottom w:val="single" w:sz="4" w:space="0" w:color="auto"/>
              <w:right w:val="single" w:sz="4" w:space="0" w:color="auto"/>
            </w:tcBorders>
            <w:shd w:val="clear" w:color="auto" w:fill="auto"/>
          </w:tcPr>
          <w:p w14:paraId="1B5E3401"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026" w:type="dxa"/>
            <w:tcBorders>
              <w:top w:val="nil"/>
              <w:left w:val="nil"/>
              <w:bottom w:val="single" w:sz="4" w:space="0" w:color="auto"/>
              <w:right w:val="single" w:sz="8" w:space="0" w:color="auto"/>
            </w:tcBorders>
            <w:shd w:val="clear" w:color="auto" w:fill="auto"/>
          </w:tcPr>
          <w:p w14:paraId="07FDCD6E" w14:textId="77777777" w:rsidR="003348C8" w:rsidRPr="00D503E9" w:rsidRDefault="003348C8" w:rsidP="003348C8">
            <w:pPr>
              <w:spacing w:line="240" w:lineRule="auto"/>
              <w:jc w:val="center"/>
              <w:rPr>
                <w:rFonts w:ascii="Times New Roman" w:hAnsi="Times New Roman" w:cs="Times New Roman"/>
                <w:sz w:val="24"/>
                <w:szCs w:val="24"/>
              </w:rPr>
            </w:pPr>
            <w:r w:rsidRPr="00D503E9">
              <w:rPr>
                <w:rFonts w:ascii="Times New Roman" w:hAnsi="Times New Roman" w:cs="Times New Roman"/>
                <w:sz w:val="24"/>
                <w:szCs w:val="24"/>
              </w:rPr>
              <w:t>3</w:t>
            </w:r>
          </w:p>
        </w:tc>
      </w:tr>
      <w:tr w:rsidR="003348C8" w:rsidRPr="00984568" w14:paraId="1050A894" w14:textId="77777777" w:rsidTr="00371051">
        <w:trPr>
          <w:trHeight w:val="284"/>
          <w:jc w:val="center"/>
        </w:trPr>
        <w:tc>
          <w:tcPr>
            <w:tcW w:w="1460" w:type="dxa"/>
            <w:tcBorders>
              <w:top w:val="nil"/>
              <w:left w:val="single" w:sz="8" w:space="0" w:color="auto"/>
              <w:bottom w:val="single" w:sz="4" w:space="0" w:color="auto"/>
              <w:right w:val="single" w:sz="4" w:space="0" w:color="auto"/>
            </w:tcBorders>
            <w:shd w:val="clear" w:color="auto" w:fill="auto"/>
          </w:tcPr>
          <w:p w14:paraId="60D55EF0" w14:textId="77777777" w:rsidR="003348C8" w:rsidRPr="00374428" w:rsidRDefault="003348C8" w:rsidP="003348C8">
            <w:pPr>
              <w:spacing w:line="240" w:lineRule="auto"/>
              <w:jc w:val="both"/>
              <w:rPr>
                <w:rFonts w:ascii="Times New Roman" w:hAnsi="Times New Roman" w:cs="Times New Roman"/>
                <w:sz w:val="24"/>
                <w:szCs w:val="24"/>
              </w:rPr>
            </w:pPr>
            <w:r w:rsidRPr="00374428">
              <w:rPr>
                <w:rFonts w:ascii="Times New Roman" w:hAnsi="Times New Roman" w:cs="Times New Roman"/>
                <w:sz w:val="24"/>
                <w:szCs w:val="24"/>
              </w:rPr>
              <w:t>542512105</w:t>
            </w:r>
          </w:p>
        </w:tc>
        <w:tc>
          <w:tcPr>
            <w:tcW w:w="3384" w:type="dxa"/>
            <w:gridSpan w:val="2"/>
            <w:tcBorders>
              <w:top w:val="nil"/>
              <w:left w:val="nil"/>
              <w:bottom w:val="single" w:sz="4" w:space="0" w:color="auto"/>
              <w:right w:val="single" w:sz="4" w:space="0" w:color="auto"/>
            </w:tcBorders>
            <w:shd w:val="clear" w:color="auto" w:fill="auto"/>
          </w:tcPr>
          <w:p w14:paraId="74A812F9" w14:textId="77777777" w:rsidR="003348C8" w:rsidRPr="0098456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Zorunlu/</w:t>
            </w:r>
            <w:r w:rsidRPr="00984568">
              <w:rPr>
                <w:rFonts w:ascii="Times New Roman" w:hAnsi="Times New Roman" w:cs="Times New Roman"/>
                <w:i/>
                <w:iCs/>
                <w:sz w:val="24"/>
                <w:szCs w:val="24"/>
              </w:rPr>
              <w:t>Compulsory</w:t>
            </w:r>
          </w:p>
        </w:tc>
        <w:tc>
          <w:tcPr>
            <w:tcW w:w="5837" w:type="dxa"/>
            <w:gridSpan w:val="3"/>
            <w:tcBorders>
              <w:top w:val="nil"/>
              <w:left w:val="nil"/>
              <w:bottom w:val="single" w:sz="4" w:space="0" w:color="auto"/>
              <w:right w:val="single" w:sz="4" w:space="0" w:color="auto"/>
            </w:tcBorders>
            <w:shd w:val="clear" w:color="auto" w:fill="auto"/>
          </w:tcPr>
          <w:p w14:paraId="6EECC8F9" w14:textId="77777777" w:rsidR="003348C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Fizyoterapi Yöntemleri-II</w:t>
            </w:r>
          </w:p>
          <w:p w14:paraId="0CE6F5AA" w14:textId="77777777" w:rsidR="003348C8" w:rsidRPr="00FB0886" w:rsidRDefault="003348C8" w:rsidP="003348C8">
            <w:pPr>
              <w:spacing w:line="240" w:lineRule="auto"/>
              <w:jc w:val="both"/>
              <w:rPr>
                <w:rFonts w:ascii="Times New Roman" w:hAnsi="Times New Roman" w:cs="Times New Roman"/>
                <w:i/>
                <w:sz w:val="24"/>
                <w:szCs w:val="24"/>
              </w:rPr>
            </w:pPr>
            <w:r w:rsidRPr="00FB0886">
              <w:rPr>
                <w:rFonts w:ascii="Times New Roman" w:hAnsi="Times New Roman" w:cs="Times New Roman"/>
                <w:i/>
                <w:sz w:val="24"/>
                <w:szCs w:val="24"/>
              </w:rPr>
              <w:t>Physiotherapy Methods- II</w:t>
            </w:r>
          </w:p>
        </w:tc>
        <w:tc>
          <w:tcPr>
            <w:tcW w:w="1457" w:type="dxa"/>
            <w:tcBorders>
              <w:top w:val="nil"/>
              <w:left w:val="nil"/>
              <w:bottom w:val="single" w:sz="4" w:space="0" w:color="auto"/>
              <w:right w:val="single" w:sz="4" w:space="0" w:color="auto"/>
            </w:tcBorders>
            <w:shd w:val="clear" w:color="auto" w:fill="auto"/>
          </w:tcPr>
          <w:p w14:paraId="136B4251"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1</w:t>
            </w:r>
          </w:p>
        </w:tc>
        <w:tc>
          <w:tcPr>
            <w:tcW w:w="1169" w:type="dxa"/>
            <w:tcBorders>
              <w:top w:val="nil"/>
              <w:left w:val="nil"/>
              <w:bottom w:val="single" w:sz="4" w:space="0" w:color="auto"/>
              <w:right w:val="single" w:sz="4" w:space="0" w:color="auto"/>
            </w:tcBorders>
            <w:shd w:val="clear" w:color="auto" w:fill="auto"/>
          </w:tcPr>
          <w:p w14:paraId="14DBE2D0"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1</w:t>
            </w:r>
          </w:p>
        </w:tc>
        <w:tc>
          <w:tcPr>
            <w:tcW w:w="974" w:type="dxa"/>
            <w:tcBorders>
              <w:top w:val="nil"/>
              <w:left w:val="nil"/>
              <w:bottom w:val="single" w:sz="4" w:space="0" w:color="auto"/>
              <w:right w:val="single" w:sz="4" w:space="0" w:color="auto"/>
            </w:tcBorders>
            <w:shd w:val="clear" w:color="auto" w:fill="auto"/>
          </w:tcPr>
          <w:p w14:paraId="529900AE" w14:textId="77777777" w:rsidR="003348C8" w:rsidRPr="00D503E9" w:rsidRDefault="003348C8" w:rsidP="003348C8">
            <w:pPr>
              <w:spacing w:line="240" w:lineRule="auto"/>
              <w:jc w:val="center"/>
              <w:rPr>
                <w:rFonts w:ascii="Times New Roman" w:hAnsi="Times New Roman" w:cs="Times New Roman"/>
                <w:sz w:val="24"/>
                <w:szCs w:val="24"/>
              </w:rPr>
            </w:pPr>
            <w:r w:rsidRPr="00D503E9">
              <w:rPr>
                <w:rFonts w:ascii="Times New Roman" w:hAnsi="Times New Roman" w:cs="Times New Roman"/>
                <w:sz w:val="24"/>
                <w:szCs w:val="24"/>
              </w:rPr>
              <w:t>2</w:t>
            </w:r>
          </w:p>
        </w:tc>
        <w:tc>
          <w:tcPr>
            <w:tcW w:w="1026" w:type="dxa"/>
            <w:tcBorders>
              <w:top w:val="nil"/>
              <w:left w:val="nil"/>
              <w:bottom w:val="single" w:sz="4" w:space="0" w:color="auto"/>
              <w:right w:val="single" w:sz="8" w:space="0" w:color="auto"/>
            </w:tcBorders>
            <w:shd w:val="clear" w:color="auto" w:fill="auto"/>
          </w:tcPr>
          <w:p w14:paraId="52BBF91D" w14:textId="77777777" w:rsidR="003348C8" w:rsidRPr="00D503E9" w:rsidRDefault="003348C8" w:rsidP="003348C8">
            <w:pPr>
              <w:spacing w:line="240" w:lineRule="auto"/>
              <w:jc w:val="center"/>
              <w:rPr>
                <w:rFonts w:ascii="Times New Roman" w:hAnsi="Times New Roman" w:cs="Times New Roman"/>
                <w:sz w:val="24"/>
                <w:szCs w:val="24"/>
              </w:rPr>
            </w:pPr>
            <w:r w:rsidRPr="00D503E9">
              <w:rPr>
                <w:rFonts w:ascii="Times New Roman" w:hAnsi="Times New Roman" w:cs="Times New Roman"/>
                <w:sz w:val="24"/>
                <w:szCs w:val="24"/>
              </w:rPr>
              <w:t>2</w:t>
            </w:r>
          </w:p>
        </w:tc>
      </w:tr>
      <w:tr w:rsidR="003348C8" w:rsidRPr="00984568" w14:paraId="2828230C" w14:textId="77777777" w:rsidTr="00371051">
        <w:trPr>
          <w:trHeight w:val="284"/>
          <w:jc w:val="center"/>
        </w:trPr>
        <w:tc>
          <w:tcPr>
            <w:tcW w:w="1460" w:type="dxa"/>
            <w:tcBorders>
              <w:top w:val="nil"/>
              <w:left w:val="single" w:sz="8" w:space="0" w:color="auto"/>
              <w:bottom w:val="single" w:sz="4" w:space="0" w:color="auto"/>
              <w:right w:val="single" w:sz="4" w:space="0" w:color="auto"/>
            </w:tcBorders>
            <w:shd w:val="clear" w:color="auto" w:fill="auto"/>
          </w:tcPr>
          <w:p w14:paraId="015FDD7B" w14:textId="77777777" w:rsidR="003348C8" w:rsidRPr="00374428" w:rsidRDefault="003348C8" w:rsidP="003348C8">
            <w:pPr>
              <w:spacing w:line="240" w:lineRule="auto"/>
              <w:jc w:val="both"/>
              <w:rPr>
                <w:rFonts w:ascii="Times New Roman" w:hAnsi="Times New Roman" w:cs="Times New Roman"/>
                <w:sz w:val="24"/>
                <w:szCs w:val="24"/>
              </w:rPr>
            </w:pPr>
            <w:r w:rsidRPr="00374428">
              <w:rPr>
                <w:rFonts w:ascii="Times New Roman" w:hAnsi="Times New Roman" w:cs="Times New Roman"/>
                <w:sz w:val="24"/>
                <w:szCs w:val="24"/>
              </w:rPr>
              <w:t>542512108</w:t>
            </w:r>
          </w:p>
        </w:tc>
        <w:tc>
          <w:tcPr>
            <w:tcW w:w="3384" w:type="dxa"/>
            <w:gridSpan w:val="2"/>
            <w:tcBorders>
              <w:top w:val="nil"/>
              <w:left w:val="nil"/>
              <w:bottom w:val="single" w:sz="4" w:space="0" w:color="auto"/>
              <w:right w:val="single" w:sz="4" w:space="0" w:color="auto"/>
            </w:tcBorders>
            <w:shd w:val="clear" w:color="auto" w:fill="auto"/>
          </w:tcPr>
          <w:p w14:paraId="55C07580" w14:textId="77777777" w:rsidR="003348C8" w:rsidRPr="0098456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Zorunlu/</w:t>
            </w:r>
            <w:r w:rsidRPr="00984568">
              <w:rPr>
                <w:rFonts w:ascii="Times New Roman" w:hAnsi="Times New Roman" w:cs="Times New Roman"/>
                <w:i/>
                <w:iCs/>
                <w:sz w:val="24"/>
                <w:szCs w:val="24"/>
              </w:rPr>
              <w:t>Compulsory</w:t>
            </w:r>
          </w:p>
        </w:tc>
        <w:tc>
          <w:tcPr>
            <w:tcW w:w="5837" w:type="dxa"/>
            <w:gridSpan w:val="3"/>
            <w:tcBorders>
              <w:top w:val="nil"/>
              <w:left w:val="nil"/>
              <w:bottom w:val="single" w:sz="4" w:space="0" w:color="auto"/>
              <w:right w:val="single" w:sz="4" w:space="0" w:color="auto"/>
            </w:tcBorders>
            <w:shd w:val="clear" w:color="auto" w:fill="auto"/>
          </w:tcPr>
          <w:p w14:paraId="536883B8" w14:textId="77777777" w:rsidR="003348C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Elektroterapi</w:t>
            </w:r>
          </w:p>
          <w:p w14:paraId="6B921570" w14:textId="77777777" w:rsidR="003348C8" w:rsidRPr="00FB0886" w:rsidRDefault="003348C8" w:rsidP="003348C8">
            <w:pPr>
              <w:spacing w:line="240" w:lineRule="auto"/>
              <w:jc w:val="both"/>
              <w:rPr>
                <w:rFonts w:ascii="Times New Roman" w:hAnsi="Times New Roman" w:cs="Times New Roman"/>
                <w:i/>
                <w:sz w:val="24"/>
                <w:szCs w:val="24"/>
              </w:rPr>
            </w:pPr>
            <w:r w:rsidRPr="00FB0886">
              <w:rPr>
                <w:rFonts w:ascii="Times New Roman" w:hAnsi="Times New Roman" w:cs="Times New Roman"/>
                <w:i/>
                <w:sz w:val="24"/>
                <w:szCs w:val="24"/>
              </w:rPr>
              <w:t>Electrotherapy</w:t>
            </w:r>
          </w:p>
        </w:tc>
        <w:tc>
          <w:tcPr>
            <w:tcW w:w="1457" w:type="dxa"/>
            <w:tcBorders>
              <w:top w:val="nil"/>
              <w:left w:val="nil"/>
              <w:bottom w:val="single" w:sz="4" w:space="0" w:color="auto"/>
              <w:right w:val="single" w:sz="4" w:space="0" w:color="auto"/>
            </w:tcBorders>
            <w:shd w:val="clear" w:color="auto" w:fill="auto"/>
          </w:tcPr>
          <w:p w14:paraId="5E4D6398"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169" w:type="dxa"/>
            <w:tcBorders>
              <w:top w:val="nil"/>
              <w:left w:val="nil"/>
              <w:bottom w:val="single" w:sz="4" w:space="0" w:color="auto"/>
              <w:right w:val="single" w:sz="4" w:space="0" w:color="auto"/>
            </w:tcBorders>
            <w:shd w:val="clear" w:color="auto" w:fill="auto"/>
          </w:tcPr>
          <w:p w14:paraId="59F2AC70"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974" w:type="dxa"/>
            <w:tcBorders>
              <w:top w:val="nil"/>
              <w:left w:val="nil"/>
              <w:bottom w:val="single" w:sz="4" w:space="0" w:color="auto"/>
              <w:right w:val="single" w:sz="4" w:space="0" w:color="auto"/>
            </w:tcBorders>
            <w:shd w:val="clear" w:color="auto" w:fill="auto"/>
          </w:tcPr>
          <w:p w14:paraId="4DCE25F2" w14:textId="77777777" w:rsidR="003348C8" w:rsidRPr="00D503E9" w:rsidRDefault="003348C8" w:rsidP="003348C8">
            <w:pPr>
              <w:spacing w:line="240" w:lineRule="auto"/>
              <w:jc w:val="center"/>
              <w:rPr>
                <w:rFonts w:ascii="Times New Roman" w:hAnsi="Times New Roman" w:cs="Times New Roman"/>
                <w:sz w:val="24"/>
                <w:szCs w:val="24"/>
              </w:rPr>
            </w:pPr>
            <w:r w:rsidRPr="00D503E9">
              <w:rPr>
                <w:rFonts w:ascii="Times New Roman" w:hAnsi="Times New Roman" w:cs="Times New Roman"/>
                <w:sz w:val="24"/>
                <w:szCs w:val="24"/>
              </w:rPr>
              <w:t>3</w:t>
            </w:r>
          </w:p>
        </w:tc>
        <w:tc>
          <w:tcPr>
            <w:tcW w:w="1026" w:type="dxa"/>
            <w:tcBorders>
              <w:top w:val="nil"/>
              <w:left w:val="nil"/>
              <w:bottom w:val="single" w:sz="4" w:space="0" w:color="auto"/>
              <w:right w:val="single" w:sz="8" w:space="0" w:color="auto"/>
            </w:tcBorders>
            <w:shd w:val="clear" w:color="auto" w:fill="auto"/>
          </w:tcPr>
          <w:p w14:paraId="789285E9" w14:textId="77777777" w:rsidR="003348C8" w:rsidRPr="00D503E9" w:rsidRDefault="003348C8" w:rsidP="003348C8">
            <w:pPr>
              <w:spacing w:line="240" w:lineRule="auto"/>
              <w:jc w:val="center"/>
              <w:rPr>
                <w:rFonts w:ascii="Times New Roman" w:hAnsi="Times New Roman" w:cs="Times New Roman"/>
                <w:sz w:val="24"/>
                <w:szCs w:val="24"/>
              </w:rPr>
            </w:pPr>
            <w:r w:rsidRPr="00D503E9">
              <w:rPr>
                <w:rFonts w:ascii="Times New Roman" w:hAnsi="Times New Roman" w:cs="Times New Roman"/>
                <w:sz w:val="24"/>
                <w:szCs w:val="24"/>
              </w:rPr>
              <w:t>4</w:t>
            </w:r>
          </w:p>
        </w:tc>
      </w:tr>
      <w:tr w:rsidR="003348C8" w:rsidRPr="00984568" w14:paraId="372B60D1" w14:textId="77777777" w:rsidTr="00371051">
        <w:trPr>
          <w:trHeight w:val="284"/>
          <w:jc w:val="center"/>
        </w:trPr>
        <w:tc>
          <w:tcPr>
            <w:tcW w:w="1460" w:type="dxa"/>
            <w:tcBorders>
              <w:top w:val="nil"/>
              <w:left w:val="single" w:sz="8" w:space="0" w:color="auto"/>
              <w:bottom w:val="single" w:sz="4" w:space="0" w:color="auto"/>
              <w:right w:val="single" w:sz="4" w:space="0" w:color="auto"/>
            </w:tcBorders>
            <w:shd w:val="clear" w:color="auto" w:fill="auto"/>
          </w:tcPr>
          <w:p w14:paraId="26D55050" w14:textId="77777777" w:rsidR="003348C8" w:rsidRPr="00374428" w:rsidRDefault="003348C8" w:rsidP="003348C8">
            <w:pPr>
              <w:spacing w:line="240" w:lineRule="auto"/>
              <w:jc w:val="both"/>
              <w:rPr>
                <w:rFonts w:ascii="Times New Roman" w:hAnsi="Times New Roman" w:cs="Times New Roman"/>
                <w:sz w:val="24"/>
                <w:szCs w:val="24"/>
              </w:rPr>
            </w:pPr>
            <w:r w:rsidRPr="00374428">
              <w:rPr>
                <w:rFonts w:ascii="Times New Roman" w:hAnsi="Times New Roman" w:cs="Times New Roman"/>
                <w:sz w:val="24"/>
                <w:szCs w:val="24"/>
              </w:rPr>
              <w:t>5425SEÇ-5</w:t>
            </w:r>
          </w:p>
        </w:tc>
        <w:tc>
          <w:tcPr>
            <w:tcW w:w="3384" w:type="dxa"/>
            <w:gridSpan w:val="2"/>
            <w:tcBorders>
              <w:top w:val="nil"/>
              <w:left w:val="nil"/>
              <w:bottom w:val="single" w:sz="4" w:space="0" w:color="auto"/>
              <w:right w:val="single" w:sz="4" w:space="0" w:color="auto"/>
            </w:tcBorders>
            <w:shd w:val="clear" w:color="auto" w:fill="auto"/>
          </w:tcPr>
          <w:p w14:paraId="6076D571" w14:textId="77777777" w:rsidR="003348C8" w:rsidRPr="0098456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Alan Seçmeli/</w:t>
            </w:r>
            <w:r w:rsidRPr="00984568">
              <w:rPr>
                <w:rFonts w:ascii="Times New Roman" w:hAnsi="Times New Roman" w:cs="Times New Roman"/>
                <w:i/>
                <w:iCs/>
                <w:sz w:val="24"/>
                <w:szCs w:val="24"/>
              </w:rPr>
              <w:t>Field elective</w:t>
            </w:r>
          </w:p>
        </w:tc>
        <w:tc>
          <w:tcPr>
            <w:tcW w:w="5837" w:type="dxa"/>
            <w:gridSpan w:val="3"/>
            <w:tcBorders>
              <w:top w:val="nil"/>
              <w:left w:val="nil"/>
              <w:bottom w:val="single" w:sz="4" w:space="0" w:color="auto"/>
              <w:right w:val="single" w:sz="4" w:space="0" w:color="auto"/>
            </w:tcBorders>
            <w:shd w:val="clear" w:color="auto" w:fill="auto"/>
          </w:tcPr>
          <w:p w14:paraId="49E73BB9" w14:textId="77777777" w:rsidR="003348C8" w:rsidRPr="00984568" w:rsidRDefault="003348C8" w:rsidP="003348C8">
            <w:pPr>
              <w:spacing w:line="240" w:lineRule="auto"/>
              <w:jc w:val="both"/>
              <w:rPr>
                <w:rFonts w:ascii="Times New Roman" w:hAnsi="Times New Roman" w:cs="Times New Roman"/>
                <w:sz w:val="24"/>
                <w:szCs w:val="24"/>
              </w:rPr>
            </w:pPr>
            <w:r>
              <w:rPr>
                <w:rFonts w:ascii="Times New Roman" w:hAnsi="Times New Roman" w:cs="Times New Roman"/>
                <w:sz w:val="24"/>
                <w:szCs w:val="24"/>
              </w:rPr>
              <w:t>Seçmeli-5</w:t>
            </w:r>
          </w:p>
        </w:tc>
        <w:tc>
          <w:tcPr>
            <w:tcW w:w="1457" w:type="dxa"/>
            <w:tcBorders>
              <w:top w:val="nil"/>
              <w:left w:val="nil"/>
              <w:bottom w:val="single" w:sz="4" w:space="0" w:color="auto"/>
              <w:right w:val="single" w:sz="4" w:space="0" w:color="auto"/>
            </w:tcBorders>
            <w:shd w:val="clear" w:color="auto" w:fill="auto"/>
          </w:tcPr>
          <w:p w14:paraId="46EB02B8"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169" w:type="dxa"/>
            <w:tcBorders>
              <w:top w:val="nil"/>
              <w:left w:val="nil"/>
              <w:bottom w:val="single" w:sz="4" w:space="0" w:color="auto"/>
              <w:right w:val="single" w:sz="4" w:space="0" w:color="auto"/>
            </w:tcBorders>
            <w:shd w:val="clear" w:color="auto" w:fill="auto"/>
          </w:tcPr>
          <w:p w14:paraId="40D436DE"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0</w:t>
            </w:r>
          </w:p>
        </w:tc>
        <w:tc>
          <w:tcPr>
            <w:tcW w:w="974" w:type="dxa"/>
            <w:tcBorders>
              <w:top w:val="nil"/>
              <w:left w:val="nil"/>
              <w:bottom w:val="single" w:sz="4" w:space="0" w:color="auto"/>
              <w:right w:val="single" w:sz="4" w:space="0" w:color="auto"/>
            </w:tcBorders>
            <w:shd w:val="clear" w:color="auto" w:fill="auto"/>
          </w:tcPr>
          <w:p w14:paraId="2849BD50" w14:textId="77777777" w:rsidR="003348C8" w:rsidRPr="00D503E9" w:rsidRDefault="003348C8" w:rsidP="003348C8">
            <w:pPr>
              <w:spacing w:line="240" w:lineRule="auto"/>
              <w:jc w:val="center"/>
              <w:rPr>
                <w:rFonts w:ascii="Times New Roman" w:hAnsi="Times New Roman" w:cs="Times New Roman"/>
                <w:sz w:val="24"/>
                <w:szCs w:val="24"/>
              </w:rPr>
            </w:pPr>
            <w:r w:rsidRPr="00D503E9">
              <w:rPr>
                <w:rFonts w:ascii="Times New Roman" w:hAnsi="Times New Roman" w:cs="Times New Roman"/>
                <w:sz w:val="24"/>
                <w:szCs w:val="24"/>
              </w:rPr>
              <w:t>2</w:t>
            </w:r>
          </w:p>
        </w:tc>
        <w:tc>
          <w:tcPr>
            <w:tcW w:w="1026" w:type="dxa"/>
            <w:tcBorders>
              <w:top w:val="nil"/>
              <w:left w:val="nil"/>
              <w:bottom w:val="single" w:sz="4" w:space="0" w:color="auto"/>
              <w:right w:val="single" w:sz="8" w:space="0" w:color="auto"/>
            </w:tcBorders>
            <w:shd w:val="clear" w:color="auto" w:fill="auto"/>
          </w:tcPr>
          <w:p w14:paraId="2FF077A9" w14:textId="77777777" w:rsidR="003348C8" w:rsidRPr="00D503E9" w:rsidRDefault="003348C8" w:rsidP="003348C8">
            <w:pPr>
              <w:spacing w:line="240" w:lineRule="auto"/>
              <w:jc w:val="center"/>
              <w:rPr>
                <w:rFonts w:ascii="Times New Roman" w:hAnsi="Times New Roman" w:cs="Times New Roman"/>
                <w:sz w:val="24"/>
                <w:szCs w:val="24"/>
              </w:rPr>
            </w:pPr>
            <w:r w:rsidRPr="00D503E9">
              <w:rPr>
                <w:rFonts w:ascii="Times New Roman" w:hAnsi="Times New Roman" w:cs="Times New Roman"/>
                <w:sz w:val="24"/>
                <w:szCs w:val="24"/>
              </w:rPr>
              <w:t>3</w:t>
            </w:r>
          </w:p>
        </w:tc>
      </w:tr>
      <w:tr w:rsidR="003348C8" w:rsidRPr="00984568" w14:paraId="5BD9EB8B" w14:textId="77777777" w:rsidTr="00371051">
        <w:trPr>
          <w:trHeight w:val="284"/>
          <w:jc w:val="center"/>
        </w:trPr>
        <w:tc>
          <w:tcPr>
            <w:tcW w:w="1460" w:type="dxa"/>
            <w:tcBorders>
              <w:top w:val="nil"/>
              <w:left w:val="single" w:sz="8" w:space="0" w:color="auto"/>
              <w:bottom w:val="single" w:sz="4" w:space="0" w:color="auto"/>
              <w:right w:val="single" w:sz="4" w:space="0" w:color="auto"/>
            </w:tcBorders>
            <w:shd w:val="clear" w:color="auto" w:fill="auto"/>
          </w:tcPr>
          <w:p w14:paraId="162E0446" w14:textId="77777777" w:rsidR="003348C8" w:rsidRPr="00374428" w:rsidRDefault="003348C8" w:rsidP="003348C8">
            <w:pPr>
              <w:spacing w:line="240" w:lineRule="auto"/>
              <w:jc w:val="both"/>
              <w:rPr>
                <w:rFonts w:ascii="Times New Roman" w:hAnsi="Times New Roman" w:cs="Times New Roman"/>
                <w:sz w:val="24"/>
                <w:szCs w:val="24"/>
              </w:rPr>
            </w:pPr>
            <w:r w:rsidRPr="00374428">
              <w:rPr>
                <w:rFonts w:ascii="Times New Roman" w:hAnsi="Times New Roman" w:cs="Times New Roman"/>
                <w:sz w:val="24"/>
                <w:szCs w:val="24"/>
              </w:rPr>
              <w:t>5425SEÇ-2</w:t>
            </w:r>
          </w:p>
        </w:tc>
        <w:tc>
          <w:tcPr>
            <w:tcW w:w="3384" w:type="dxa"/>
            <w:gridSpan w:val="2"/>
            <w:tcBorders>
              <w:top w:val="nil"/>
              <w:left w:val="nil"/>
              <w:bottom w:val="single" w:sz="4" w:space="0" w:color="auto"/>
              <w:right w:val="single" w:sz="4" w:space="0" w:color="auto"/>
            </w:tcBorders>
            <w:shd w:val="clear" w:color="auto" w:fill="auto"/>
          </w:tcPr>
          <w:p w14:paraId="7E66BCCE" w14:textId="77777777" w:rsidR="003348C8" w:rsidRPr="00984568" w:rsidRDefault="003348C8" w:rsidP="003348C8">
            <w:pPr>
              <w:spacing w:line="240" w:lineRule="auto"/>
              <w:ind w:left="-73" w:right="-126"/>
              <w:jc w:val="both"/>
              <w:rPr>
                <w:rFonts w:ascii="Times New Roman" w:hAnsi="Times New Roman" w:cs="Times New Roman"/>
                <w:sz w:val="24"/>
                <w:szCs w:val="24"/>
              </w:rPr>
            </w:pPr>
            <w:r w:rsidRPr="00984568">
              <w:rPr>
                <w:rFonts w:ascii="Times New Roman" w:hAnsi="Times New Roman" w:cs="Times New Roman"/>
                <w:sz w:val="24"/>
                <w:szCs w:val="24"/>
              </w:rPr>
              <w:t>Genel Kültür Seçmeli/</w:t>
            </w:r>
            <w:r w:rsidRPr="00984568">
              <w:rPr>
                <w:rFonts w:ascii="Times New Roman" w:hAnsi="Times New Roman" w:cs="Times New Roman"/>
                <w:i/>
                <w:iCs/>
                <w:sz w:val="24"/>
                <w:szCs w:val="24"/>
              </w:rPr>
              <w:t>General culture elective</w:t>
            </w:r>
          </w:p>
        </w:tc>
        <w:tc>
          <w:tcPr>
            <w:tcW w:w="5837" w:type="dxa"/>
            <w:gridSpan w:val="3"/>
            <w:tcBorders>
              <w:top w:val="nil"/>
              <w:left w:val="nil"/>
              <w:bottom w:val="single" w:sz="4" w:space="0" w:color="auto"/>
              <w:right w:val="single" w:sz="4" w:space="0" w:color="auto"/>
            </w:tcBorders>
            <w:shd w:val="clear" w:color="auto" w:fill="auto"/>
          </w:tcPr>
          <w:p w14:paraId="466620B3" w14:textId="77777777" w:rsidR="003348C8" w:rsidRPr="0098456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Seçmeli-2</w:t>
            </w:r>
          </w:p>
        </w:tc>
        <w:tc>
          <w:tcPr>
            <w:tcW w:w="1457" w:type="dxa"/>
            <w:tcBorders>
              <w:top w:val="nil"/>
              <w:left w:val="nil"/>
              <w:bottom w:val="single" w:sz="4" w:space="0" w:color="auto"/>
              <w:right w:val="single" w:sz="4" w:space="0" w:color="auto"/>
            </w:tcBorders>
            <w:shd w:val="clear" w:color="auto" w:fill="auto"/>
          </w:tcPr>
          <w:p w14:paraId="5701423A"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169" w:type="dxa"/>
            <w:tcBorders>
              <w:top w:val="nil"/>
              <w:left w:val="nil"/>
              <w:bottom w:val="single" w:sz="4" w:space="0" w:color="auto"/>
              <w:right w:val="single" w:sz="4" w:space="0" w:color="auto"/>
            </w:tcBorders>
            <w:shd w:val="clear" w:color="auto" w:fill="auto"/>
          </w:tcPr>
          <w:p w14:paraId="665684AF"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0</w:t>
            </w:r>
          </w:p>
        </w:tc>
        <w:tc>
          <w:tcPr>
            <w:tcW w:w="974" w:type="dxa"/>
            <w:tcBorders>
              <w:top w:val="nil"/>
              <w:left w:val="nil"/>
              <w:bottom w:val="single" w:sz="4" w:space="0" w:color="auto"/>
              <w:right w:val="single" w:sz="4" w:space="0" w:color="auto"/>
            </w:tcBorders>
            <w:shd w:val="clear" w:color="auto" w:fill="auto"/>
          </w:tcPr>
          <w:p w14:paraId="202D10B5"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026" w:type="dxa"/>
            <w:tcBorders>
              <w:top w:val="nil"/>
              <w:left w:val="nil"/>
              <w:bottom w:val="single" w:sz="4" w:space="0" w:color="auto"/>
              <w:right w:val="single" w:sz="8" w:space="0" w:color="auto"/>
            </w:tcBorders>
            <w:shd w:val="clear" w:color="auto" w:fill="auto"/>
          </w:tcPr>
          <w:p w14:paraId="7BE6AF24"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3</w:t>
            </w:r>
          </w:p>
        </w:tc>
      </w:tr>
      <w:tr w:rsidR="003348C8" w:rsidRPr="00984568" w14:paraId="27DD6FED" w14:textId="77777777" w:rsidTr="00371051">
        <w:trPr>
          <w:trHeight w:val="284"/>
          <w:jc w:val="center"/>
        </w:trPr>
        <w:tc>
          <w:tcPr>
            <w:tcW w:w="10681" w:type="dxa"/>
            <w:gridSpan w:val="6"/>
            <w:vAlign w:val="center"/>
          </w:tcPr>
          <w:p w14:paraId="522E09E3" w14:textId="77777777" w:rsidR="003348C8" w:rsidRPr="0098456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Toplam/</w:t>
            </w:r>
            <w:r w:rsidRPr="00984568">
              <w:rPr>
                <w:rFonts w:ascii="Times New Roman" w:hAnsi="Times New Roman" w:cs="Times New Roman"/>
                <w:bCs/>
                <w:i/>
                <w:iCs/>
                <w:sz w:val="24"/>
                <w:szCs w:val="24"/>
              </w:rPr>
              <w:t>Total</w:t>
            </w:r>
          </w:p>
        </w:tc>
        <w:tc>
          <w:tcPr>
            <w:tcW w:w="1457" w:type="dxa"/>
            <w:tcBorders>
              <w:top w:val="nil"/>
              <w:left w:val="nil"/>
              <w:bottom w:val="single" w:sz="8" w:space="0" w:color="auto"/>
              <w:right w:val="single" w:sz="4" w:space="0" w:color="auto"/>
            </w:tcBorders>
            <w:shd w:val="clear" w:color="auto" w:fill="auto"/>
          </w:tcPr>
          <w:p w14:paraId="4B3E33DD" w14:textId="631E62ED" w:rsidR="003348C8" w:rsidRPr="00984568" w:rsidRDefault="003348C8" w:rsidP="003348C8">
            <w:pPr>
              <w:spacing w:line="240" w:lineRule="auto"/>
              <w:jc w:val="center"/>
              <w:rPr>
                <w:rFonts w:ascii="Times New Roman" w:hAnsi="Times New Roman" w:cs="Times New Roman"/>
                <w:bCs/>
                <w:iCs/>
                <w:sz w:val="24"/>
                <w:szCs w:val="24"/>
              </w:rPr>
            </w:pPr>
            <w:r>
              <w:rPr>
                <w:rFonts w:ascii="Times New Roman" w:hAnsi="Times New Roman" w:cs="Times New Roman"/>
                <w:bCs/>
                <w:iCs/>
                <w:sz w:val="24"/>
                <w:szCs w:val="24"/>
              </w:rPr>
              <w:t>21</w:t>
            </w:r>
          </w:p>
        </w:tc>
        <w:tc>
          <w:tcPr>
            <w:tcW w:w="1169" w:type="dxa"/>
            <w:tcBorders>
              <w:top w:val="nil"/>
              <w:left w:val="nil"/>
              <w:bottom w:val="single" w:sz="8" w:space="0" w:color="auto"/>
              <w:right w:val="single" w:sz="4" w:space="0" w:color="auto"/>
            </w:tcBorders>
            <w:shd w:val="clear" w:color="auto" w:fill="auto"/>
            <w:vAlign w:val="center"/>
          </w:tcPr>
          <w:p w14:paraId="2C587C6E" w14:textId="333A6AC2" w:rsidR="003348C8" w:rsidRPr="00984568" w:rsidRDefault="003348C8" w:rsidP="003348C8">
            <w:pPr>
              <w:spacing w:line="240" w:lineRule="auto"/>
              <w:jc w:val="center"/>
              <w:rPr>
                <w:rFonts w:ascii="Times New Roman" w:hAnsi="Times New Roman" w:cs="Times New Roman"/>
                <w:bCs/>
                <w:iCs/>
                <w:sz w:val="24"/>
                <w:szCs w:val="24"/>
              </w:rPr>
            </w:pPr>
            <w:r>
              <w:rPr>
                <w:rFonts w:ascii="Times New Roman" w:hAnsi="Times New Roman" w:cs="Times New Roman"/>
                <w:bCs/>
                <w:iCs/>
                <w:sz w:val="24"/>
                <w:szCs w:val="24"/>
              </w:rPr>
              <w:t>5</w:t>
            </w:r>
          </w:p>
        </w:tc>
        <w:tc>
          <w:tcPr>
            <w:tcW w:w="974" w:type="dxa"/>
            <w:tcBorders>
              <w:top w:val="nil"/>
              <w:left w:val="nil"/>
              <w:bottom w:val="single" w:sz="8" w:space="0" w:color="auto"/>
              <w:right w:val="single" w:sz="4" w:space="0" w:color="auto"/>
            </w:tcBorders>
            <w:shd w:val="clear" w:color="auto" w:fill="auto"/>
            <w:vAlign w:val="center"/>
          </w:tcPr>
          <w:p w14:paraId="59AA44F4" w14:textId="7E0C26D3" w:rsidR="003348C8" w:rsidRPr="00984568" w:rsidRDefault="003348C8" w:rsidP="003348C8">
            <w:pPr>
              <w:spacing w:line="240" w:lineRule="auto"/>
              <w:jc w:val="center"/>
              <w:rPr>
                <w:rFonts w:ascii="Times New Roman" w:hAnsi="Times New Roman" w:cs="Times New Roman"/>
                <w:bCs/>
                <w:iCs/>
                <w:sz w:val="24"/>
                <w:szCs w:val="24"/>
              </w:rPr>
            </w:pPr>
            <w:r>
              <w:rPr>
                <w:rFonts w:ascii="Times New Roman" w:hAnsi="Times New Roman" w:cs="Times New Roman"/>
                <w:bCs/>
                <w:iCs/>
                <w:sz w:val="24"/>
                <w:szCs w:val="24"/>
              </w:rPr>
              <w:t>24</w:t>
            </w:r>
          </w:p>
        </w:tc>
        <w:tc>
          <w:tcPr>
            <w:tcW w:w="1026" w:type="dxa"/>
            <w:tcBorders>
              <w:top w:val="nil"/>
              <w:left w:val="nil"/>
              <w:bottom w:val="single" w:sz="8" w:space="0" w:color="auto"/>
              <w:right w:val="single" w:sz="8" w:space="0" w:color="auto"/>
            </w:tcBorders>
            <w:shd w:val="clear" w:color="auto" w:fill="auto"/>
            <w:vAlign w:val="center"/>
          </w:tcPr>
          <w:p w14:paraId="742418EF" w14:textId="77777777" w:rsidR="003348C8" w:rsidRPr="00984568" w:rsidRDefault="003348C8" w:rsidP="003348C8">
            <w:pPr>
              <w:spacing w:line="240" w:lineRule="auto"/>
              <w:jc w:val="center"/>
              <w:rPr>
                <w:rFonts w:ascii="Times New Roman" w:hAnsi="Times New Roman" w:cs="Times New Roman"/>
                <w:bCs/>
                <w:iCs/>
                <w:sz w:val="24"/>
                <w:szCs w:val="24"/>
              </w:rPr>
            </w:pPr>
            <w:commentRangeStart w:id="4"/>
            <w:r w:rsidRPr="00984568">
              <w:rPr>
                <w:rFonts w:ascii="Times New Roman" w:hAnsi="Times New Roman" w:cs="Times New Roman"/>
                <w:sz w:val="24"/>
                <w:szCs w:val="24"/>
              </w:rPr>
              <w:t>30</w:t>
            </w:r>
            <w:commentRangeEnd w:id="4"/>
            <w:r w:rsidRPr="00984568">
              <w:rPr>
                <w:rStyle w:val="AklamaBavurusu"/>
                <w:rFonts w:ascii="Times New Roman" w:hAnsi="Times New Roman" w:cs="Times New Roman"/>
                <w:sz w:val="24"/>
                <w:szCs w:val="24"/>
              </w:rPr>
              <w:commentReference w:id="4"/>
            </w:r>
          </w:p>
        </w:tc>
      </w:tr>
      <w:tr w:rsidR="003348C8" w:rsidRPr="00984568" w14:paraId="4203BCFF" w14:textId="77777777" w:rsidTr="00371051">
        <w:trPr>
          <w:trHeight w:val="284"/>
          <w:jc w:val="center"/>
        </w:trPr>
        <w:tc>
          <w:tcPr>
            <w:tcW w:w="15307" w:type="dxa"/>
            <w:gridSpan w:val="10"/>
            <w:tcBorders>
              <w:right w:val="single" w:sz="8" w:space="0" w:color="auto"/>
            </w:tcBorders>
            <w:vAlign w:val="bottom"/>
          </w:tcPr>
          <w:p w14:paraId="751BAE89" w14:textId="77777777" w:rsidR="003348C8" w:rsidRPr="00984568" w:rsidRDefault="003348C8" w:rsidP="003348C8">
            <w:pPr>
              <w:spacing w:line="240" w:lineRule="auto"/>
              <w:jc w:val="center"/>
              <w:rPr>
                <w:rFonts w:ascii="Times New Roman" w:hAnsi="Times New Roman" w:cs="Times New Roman"/>
                <w:bCs/>
                <w:iCs/>
                <w:sz w:val="24"/>
                <w:szCs w:val="24"/>
              </w:rPr>
            </w:pPr>
            <w:r w:rsidRPr="00984568">
              <w:rPr>
                <w:rFonts w:ascii="Times New Roman" w:hAnsi="Times New Roman" w:cs="Times New Roman"/>
                <w:bCs/>
                <w:iCs/>
                <w:sz w:val="24"/>
                <w:szCs w:val="24"/>
              </w:rPr>
              <w:lastRenderedPageBreak/>
              <w:t xml:space="preserve">Alan Seçmeli II (Ders </w:t>
            </w:r>
            <w:commentRangeStart w:id="5"/>
            <w:r w:rsidRPr="00984568">
              <w:rPr>
                <w:rFonts w:ascii="Times New Roman" w:hAnsi="Times New Roman" w:cs="Times New Roman"/>
                <w:bCs/>
                <w:iCs/>
                <w:sz w:val="24"/>
                <w:szCs w:val="24"/>
              </w:rPr>
              <w:t>Havuzu</w:t>
            </w:r>
            <w:commentRangeEnd w:id="5"/>
            <w:r w:rsidRPr="00984568">
              <w:rPr>
                <w:rStyle w:val="AklamaBavurusu"/>
                <w:rFonts w:ascii="Times New Roman" w:hAnsi="Times New Roman" w:cs="Times New Roman"/>
                <w:sz w:val="24"/>
                <w:szCs w:val="24"/>
              </w:rPr>
              <w:commentReference w:id="5"/>
            </w:r>
            <w:r w:rsidRPr="00984568">
              <w:rPr>
                <w:rFonts w:ascii="Times New Roman" w:hAnsi="Times New Roman" w:cs="Times New Roman"/>
                <w:bCs/>
                <w:iCs/>
                <w:sz w:val="24"/>
                <w:szCs w:val="24"/>
              </w:rPr>
              <w:t>)</w:t>
            </w:r>
            <w:r w:rsidRPr="00984568">
              <w:rPr>
                <w:rFonts w:ascii="Times New Roman" w:hAnsi="Times New Roman" w:cs="Times New Roman"/>
                <w:i/>
                <w:sz w:val="24"/>
                <w:szCs w:val="24"/>
              </w:rPr>
              <w:t xml:space="preserve"> Field Elective Course 2 (Repository)</w:t>
            </w:r>
          </w:p>
        </w:tc>
      </w:tr>
      <w:tr w:rsidR="003348C8" w:rsidRPr="00984568" w14:paraId="65C872F2" w14:textId="77777777" w:rsidTr="00371051">
        <w:trPr>
          <w:trHeight w:val="284"/>
          <w:jc w:val="center"/>
        </w:trPr>
        <w:tc>
          <w:tcPr>
            <w:tcW w:w="1460" w:type="dxa"/>
            <w:tcBorders>
              <w:top w:val="nil"/>
              <w:left w:val="single" w:sz="8" w:space="0" w:color="auto"/>
              <w:bottom w:val="single" w:sz="4" w:space="0" w:color="auto"/>
              <w:right w:val="single" w:sz="4" w:space="0" w:color="auto"/>
            </w:tcBorders>
            <w:shd w:val="clear" w:color="auto" w:fill="auto"/>
            <w:vAlign w:val="bottom"/>
          </w:tcPr>
          <w:p w14:paraId="24766CF6" w14:textId="77777777" w:rsidR="003348C8" w:rsidRPr="00374428" w:rsidRDefault="003348C8" w:rsidP="003348C8">
            <w:pPr>
              <w:spacing w:line="240" w:lineRule="auto"/>
              <w:jc w:val="both"/>
              <w:rPr>
                <w:rFonts w:ascii="Times New Roman" w:hAnsi="Times New Roman" w:cs="Times New Roman"/>
                <w:sz w:val="24"/>
                <w:szCs w:val="24"/>
              </w:rPr>
            </w:pPr>
            <w:r w:rsidRPr="00374428">
              <w:rPr>
                <w:rFonts w:ascii="Times New Roman" w:hAnsi="Times New Roman" w:cs="Times New Roman"/>
                <w:sz w:val="24"/>
                <w:szCs w:val="24"/>
              </w:rPr>
              <w:t>542512205</w:t>
            </w:r>
          </w:p>
        </w:tc>
        <w:tc>
          <w:tcPr>
            <w:tcW w:w="3384" w:type="dxa"/>
            <w:gridSpan w:val="2"/>
            <w:tcBorders>
              <w:top w:val="nil"/>
              <w:left w:val="nil"/>
              <w:bottom w:val="single" w:sz="4" w:space="0" w:color="auto"/>
              <w:right w:val="single" w:sz="4" w:space="0" w:color="auto"/>
            </w:tcBorders>
            <w:shd w:val="clear" w:color="auto" w:fill="auto"/>
          </w:tcPr>
          <w:p w14:paraId="6E3EE98A" w14:textId="77777777" w:rsidR="003348C8" w:rsidRPr="0098456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Alan Seçmeli/</w:t>
            </w:r>
            <w:r w:rsidRPr="00984568">
              <w:rPr>
                <w:rFonts w:ascii="Times New Roman" w:hAnsi="Times New Roman" w:cs="Times New Roman"/>
                <w:i/>
                <w:iCs/>
                <w:sz w:val="24"/>
                <w:szCs w:val="24"/>
              </w:rPr>
              <w:t>Field</w:t>
            </w:r>
            <w:r w:rsidRPr="00984568">
              <w:rPr>
                <w:rFonts w:ascii="Times New Roman" w:hAnsi="Times New Roman" w:cs="Times New Roman"/>
                <w:sz w:val="24"/>
                <w:szCs w:val="24"/>
              </w:rPr>
              <w:t xml:space="preserve"> </w:t>
            </w:r>
            <w:r w:rsidRPr="00984568">
              <w:rPr>
                <w:rFonts w:ascii="Times New Roman" w:hAnsi="Times New Roman" w:cs="Times New Roman"/>
                <w:i/>
                <w:iCs/>
                <w:sz w:val="24"/>
                <w:szCs w:val="24"/>
              </w:rPr>
              <w:t xml:space="preserve">Elective </w:t>
            </w:r>
          </w:p>
        </w:tc>
        <w:tc>
          <w:tcPr>
            <w:tcW w:w="5837" w:type="dxa"/>
            <w:gridSpan w:val="3"/>
            <w:tcBorders>
              <w:top w:val="nil"/>
              <w:left w:val="nil"/>
              <w:bottom w:val="single" w:sz="4" w:space="0" w:color="auto"/>
              <w:right w:val="single" w:sz="4" w:space="0" w:color="auto"/>
            </w:tcBorders>
            <w:shd w:val="clear" w:color="auto" w:fill="auto"/>
          </w:tcPr>
          <w:p w14:paraId="7E923A9B" w14:textId="77777777" w:rsidR="003348C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 xml:space="preserve">Toplum Hizmet Uygulamaları </w:t>
            </w:r>
          </w:p>
          <w:p w14:paraId="4ADF46AB" w14:textId="77777777" w:rsidR="003348C8" w:rsidRPr="00D815C0" w:rsidRDefault="003348C8" w:rsidP="003348C8">
            <w:pPr>
              <w:spacing w:line="240" w:lineRule="auto"/>
              <w:jc w:val="both"/>
              <w:rPr>
                <w:rFonts w:ascii="Times New Roman" w:hAnsi="Times New Roman" w:cs="Times New Roman"/>
                <w:i/>
                <w:sz w:val="24"/>
                <w:szCs w:val="24"/>
              </w:rPr>
            </w:pPr>
            <w:r w:rsidRPr="00D815C0">
              <w:rPr>
                <w:rFonts w:ascii="Times New Roman" w:hAnsi="Times New Roman" w:cs="Times New Roman"/>
                <w:i/>
                <w:sz w:val="24"/>
                <w:szCs w:val="24"/>
              </w:rPr>
              <w:t>Community Service Practices</w:t>
            </w:r>
          </w:p>
        </w:tc>
        <w:tc>
          <w:tcPr>
            <w:tcW w:w="1457" w:type="dxa"/>
            <w:tcBorders>
              <w:top w:val="nil"/>
              <w:left w:val="nil"/>
              <w:bottom w:val="single" w:sz="4" w:space="0" w:color="auto"/>
              <w:right w:val="single" w:sz="4" w:space="0" w:color="auto"/>
            </w:tcBorders>
            <w:shd w:val="clear" w:color="auto" w:fill="auto"/>
          </w:tcPr>
          <w:p w14:paraId="72A6D96C"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169" w:type="dxa"/>
            <w:tcBorders>
              <w:top w:val="nil"/>
              <w:left w:val="nil"/>
              <w:bottom w:val="single" w:sz="4" w:space="0" w:color="auto"/>
              <w:right w:val="single" w:sz="4" w:space="0" w:color="auto"/>
            </w:tcBorders>
            <w:shd w:val="clear" w:color="auto" w:fill="auto"/>
          </w:tcPr>
          <w:p w14:paraId="05EFF322"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0</w:t>
            </w:r>
          </w:p>
        </w:tc>
        <w:tc>
          <w:tcPr>
            <w:tcW w:w="974" w:type="dxa"/>
            <w:tcBorders>
              <w:top w:val="nil"/>
              <w:left w:val="nil"/>
              <w:bottom w:val="single" w:sz="4" w:space="0" w:color="auto"/>
              <w:right w:val="single" w:sz="4" w:space="0" w:color="auto"/>
            </w:tcBorders>
            <w:shd w:val="clear" w:color="auto" w:fill="auto"/>
          </w:tcPr>
          <w:p w14:paraId="614F0C3B"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026" w:type="dxa"/>
            <w:tcBorders>
              <w:top w:val="nil"/>
              <w:left w:val="nil"/>
              <w:bottom w:val="single" w:sz="4" w:space="0" w:color="auto"/>
              <w:right w:val="single" w:sz="8" w:space="0" w:color="auto"/>
            </w:tcBorders>
            <w:shd w:val="clear" w:color="auto" w:fill="auto"/>
          </w:tcPr>
          <w:p w14:paraId="30952C12"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3</w:t>
            </w:r>
          </w:p>
        </w:tc>
      </w:tr>
      <w:tr w:rsidR="003348C8" w:rsidRPr="00984568" w14:paraId="205F1426" w14:textId="77777777" w:rsidTr="00371051">
        <w:trPr>
          <w:trHeight w:val="284"/>
          <w:jc w:val="center"/>
        </w:trPr>
        <w:tc>
          <w:tcPr>
            <w:tcW w:w="1460" w:type="dxa"/>
            <w:tcBorders>
              <w:top w:val="nil"/>
              <w:left w:val="single" w:sz="8" w:space="0" w:color="auto"/>
              <w:bottom w:val="single" w:sz="4" w:space="0" w:color="auto"/>
              <w:right w:val="single" w:sz="4" w:space="0" w:color="auto"/>
            </w:tcBorders>
            <w:shd w:val="clear" w:color="auto" w:fill="auto"/>
            <w:vAlign w:val="center"/>
          </w:tcPr>
          <w:p w14:paraId="55EEA7E5" w14:textId="77777777" w:rsidR="003348C8" w:rsidRPr="00374428" w:rsidRDefault="003348C8" w:rsidP="003348C8">
            <w:pPr>
              <w:spacing w:line="240" w:lineRule="auto"/>
              <w:jc w:val="both"/>
              <w:rPr>
                <w:rFonts w:ascii="Times New Roman" w:hAnsi="Times New Roman" w:cs="Times New Roman"/>
                <w:sz w:val="24"/>
                <w:szCs w:val="24"/>
              </w:rPr>
            </w:pPr>
            <w:r w:rsidRPr="00374428">
              <w:rPr>
                <w:rFonts w:ascii="Times New Roman" w:hAnsi="Times New Roman" w:cs="Times New Roman"/>
                <w:sz w:val="24"/>
                <w:szCs w:val="24"/>
              </w:rPr>
              <w:t>542512206</w:t>
            </w:r>
          </w:p>
        </w:tc>
        <w:tc>
          <w:tcPr>
            <w:tcW w:w="3384" w:type="dxa"/>
            <w:gridSpan w:val="2"/>
            <w:tcBorders>
              <w:top w:val="nil"/>
              <w:left w:val="nil"/>
              <w:bottom w:val="single" w:sz="4" w:space="0" w:color="auto"/>
              <w:right w:val="single" w:sz="4" w:space="0" w:color="auto"/>
            </w:tcBorders>
            <w:shd w:val="clear" w:color="auto" w:fill="auto"/>
          </w:tcPr>
          <w:p w14:paraId="3FABF14E" w14:textId="77777777" w:rsidR="003348C8" w:rsidRPr="0098456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Alan Seçmeli/</w:t>
            </w:r>
            <w:r w:rsidRPr="00984568">
              <w:rPr>
                <w:rFonts w:ascii="Times New Roman" w:hAnsi="Times New Roman" w:cs="Times New Roman"/>
                <w:i/>
                <w:iCs/>
                <w:sz w:val="24"/>
                <w:szCs w:val="24"/>
              </w:rPr>
              <w:t>Field</w:t>
            </w:r>
            <w:r w:rsidRPr="00984568">
              <w:rPr>
                <w:rFonts w:ascii="Times New Roman" w:hAnsi="Times New Roman" w:cs="Times New Roman"/>
                <w:sz w:val="24"/>
                <w:szCs w:val="24"/>
              </w:rPr>
              <w:t xml:space="preserve"> </w:t>
            </w:r>
            <w:r w:rsidRPr="00984568">
              <w:rPr>
                <w:rFonts w:ascii="Times New Roman" w:hAnsi="Times New Roman" w:cs="Times New Roman"/>
                <w:i/>
                <w:iCs/>
                <w:sz w:val="24"/>
                <w:szCs w:val="24"/>
              </w:rPr>
              <w:t xml:space="preserve">Elective </w:t>
            </w:r>
          </w:p>
        </w:tc>
        <w:tc>
          <w:tcPr>
            <w:tcW w:w="5837" w:type="dxa"/>
            <w:gridSpan w:val="3"/>
            <w:tcBorders>
              <w:top w:val="nil"/>
              <w:left w:val="nil"/>
              <w:bottom w:val="single" w:sz="4" w:space="0" w:color="auto"/>
              <w:right w:val="single" w:sz="4" w:space="0" w:color="auto"/>
            </w:tcBorders>
            <w:shd w:val="clear" w:color="auto" w:fill="auto"/>
          </w:tcPr>
          <w:p w14:paraId="42551381" w14:textId="77777777" w:rsidR="003348C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Sağlık Eğitimi ve Sağlığı Geliştirme</w:t>
            </w:r>
          </w:p>
          <w:p w14:paraId="54DA115B" w14:textId="77777777" w:rsidR="003348C8" w:rsidRPr="00D815C0" w:rsidRDefault="003348C8" w:rsidP="003348C8">
            <w:pPr>
              <w:spacing w:line="240" w:lineRule="auto"/>
              <w:jc w:val="both"/>
              <w:rPr>
                <w:rFonts w:ascii="Times New Roman" w:hAnsi="Times New Roman" w:cs="Times New Roman"/>
                <w:i/>
                <w:sz w:val="24"/>
                <w:szCs w:val="24"/>
              </w:rPr>
            </w:pPr>
            <w:r w:rsidRPr="00D815C0">
              <w:rPr>
                <w:rFonts w:ascii="Times New Roman" w:hAnsi="Times New Roman" w:cs="Times New Roman"/>
                <w:i/>
                <w:sz w:val="24"/>
                <w:szCs w:val="24"/>
              </w:rPr>
              <w:t>Health Education and Health Promotion</w:t>
            </w:r>
          </w:p>
        </w:tc>
        <w:tc>
          <w:tcPr>
            <w:tcW w:w="1457" w:type="dxa"/>
            <w:tcBorders>
              <w:top w:val="nil"/>
              <w:left w:val="nil"/>
              <w:bottom w:val="single" w:sz="4" w:space="0" w:color="auto"/>
              <w:right w:val="single" w:sz="4" w:space="0" w:color="auto"/>
            </w:tcBorders>
            <w:shd w:val="clear" w:color="auto" w:fill="auto"/>
          </w:tcPr>
          <w:p w14:paraId="4CD8B390"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169" w:type="dxa"/>
            <w:tcBorders>
              <w:top w:val="nil"/>
              <w:left w:val="nil"/>
              <w:bottom w:val="single" w:sz="4" w:space="0" w:color="auto"/>
              <w:right w:val="single" w:sz="4" w:space="0" w:color="auto"/>
            </w:tcBorders>
            <w:shd w:val="clear" w:color="auto" w:fill="auto"/>
          </w:tcPr>
          <w:p w14:paraId="306D7D8B"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0</w:t>
            </w:r>
          </w:p>
        </w:tc>
        <w:tc>
          <w:tcPr>
            <w:tcW w:w="974" w:type="dxa"/>
            <w:tcBorders>
              <w:top w:val="nil"/>
              <w:left w:val="nil"/>
              <w:bottom w:val="single" w:sz="4" w:space="0" w:color="auto"/>
              <w:right w:val="single" w:sz="4" w:space="0" w:color="auto"/>
            </w:tcBorders>
            <w:shd w:val="clear" w:color="auto" w:fill="auto"/>
          </w:tcPr>
          <w:p w14:paraId="73761C5A"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026" w:type="dxa"/>
            <w:tcBorders>
              <w:top w:val="nil"/>
              <w:left w:val="nil"/>
              <w:bottom w:val="single" w:sz="4" w:space="0" w:color="auto"/>
              <w:right w:val="single" w:sz="8" w:space="0" w:color="auto"/>
            </w:tcBorders>
            <w:shd w:val="clear" w:color="auto" w:fill="auto"/>
          </w:tcPr>
          <w:p w14:paraId="152AA741"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3</w:t>
            </w:r>
          </w:p>
        </w:tc>
      </w:tr>
      <w:tr w:rsidR="003348C8" w:rsidRPr="00984568" w14:paraId="373FBD86" w14:textId="77777777" w:rsidTr="00371051">
        <w:trPr>
          <w:trHeight w:val="284"/>
          <w:jc w:val="center"/>
        </w:trPr>
        <w:tc>
          <w:tcPr>
            <w:tcW w:w="15307" w:type="dxa"/>
            <w:gridSpan w:val="10"/>
            <w:tcBorders>
              <w:top w:val="nil"/>
              <w:left w:val="single" w:sz="8" w:space="0" w:color="auto"/>
              <w:bottom w:val="single" w:sz="4" w:space="0" w:color="auto"/>
              <w:right w:val="single" w:sz="8" w:space="0" w:color="auto"/>
            </w:tcBorders>
            <w:shd w:val="clear" w:color="auto" w:fill="auto"/>
          </w:tcPr>
          <w:p w14:paraId="7A94BDBC"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bCs/>
                <w:sz w:val="24"/>
                <w:szCs w:val="24"/>
              </w:rPr>
              <w:t xml:space="preserve">Genel Kültür Seçmeli I (Ders Havuzu) </w:t>
            </w:r>
            <w:r w:rsidRPr="00984568">
              <w:rPr>
                <w:rFonts w:ascii="Times New Roman" w:hAnsi="Times New Roman" w:cs="Times New Roman"/>
                <w:i/>
                <w:iCs/>
                <w:sz w:val="24"/>
                <w:szCs w:val="24"/>
              </w:rPr>
              <w:t>General Culture Elective Course (Pepository)</w:t>
            </w:r>
          </w:p>
        </w:tc>
      </w:tr>
      <w:tr w:rsidR="003348C8" w:rsidRPr="00984568" w14:paraId="212AE1D8" w14:textId="77777777" w:rsidTr="00371051">
        <w:trPr>
          <w:trHeight w:val="284"/>
          <w:jc w:val="center"/>
        </w:trPr>
        <w:tc>
          <w:tcPr>
            <w:tcW w:w="1460" w:type="dxa"/>
            <w:tcBorders>
              <w:top w:val="nil"/>
              <w:left w:val="single" w:sz="8" w:space="0" w:color="auto"/>
              <w:bottom w:val="single" w:sz="4" w:space="0" w:color="auto"/>
              <w:right w:val="single" w:sz="4" w:space="0" w:color="auto"/>
            </w:tcBorders>
            <w:shd w:val="clear" w:color="auto" w:fill="auto"/>
            <w:vAlign w:val="center"/>
          </w:tcPr>
          <w:p w14:paraId="23568AA2" w14:textId="77777777" w:rsidR="003348C8" w:rsidRPr="00374428" w:rsidRDefault="003348C8" w:rsidP="003348C8">
            <w:pPr>
              <w:spacing w:line="240" w:lineRule="auto"/>
              <w:jc w:val="both"/>
              <w:rPr>
                <w:rFonts w:ascii="Times New Roman" w:hAnsi="Times New Roman" w:cs="Times New Roman"/>
                <w:sz w:val="24"/>
                <w:szCs w:val="24"/>
              </w:rPr>
            </w:pPr>
            <w:r w:rsidRPr="00374428">
              <w:rPr>
                <w:rFonts w:ascii="Times New Roman" w:hAnsi="Times New Roman" w:cs="Times New Roman"/>
                <w:sz w:val="24"/>
                <w:szCs w:val="24"/>
              </w:rPr>
              <w:t>542512207</w:t>
            </w:r>
          </w:p>
        </w:tc>
        <w:tc>
          <w:tcPr>
            <w:tcW w:w="3384" w:type="dxa"/>
            <w:gridSpan w:val="2"/>
            <w:tcBorders>
              <w:top w:val="nil"/>
              <w:left w:val="nil"/>
              <w:bottom w:val="single" w:sz="4" w:space="0" w:color="auto"/>
              <w:right w:val="single" w:sz="4" w:space="0" w:color="auto"/>
            </w:tcBorders>
            <w:shd w:val="clear" w:color="auto" w:fill="auto"/>
          </w:tcPr>
          <w:p w14:paraId="4A11313B" w14:textId="77777777" w:rsidR="003348C8" w:rsidRPr="0098456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Genel Kültür Seçmeli/</w:t>
            </w:r>
            <w:r w:rsidRPr="00984568">
              <w:rPr>
                <w:rFonts w:ascii="Times New Roman" w:hAnsi="Times New Roman" w:cs="Times New Roman"/>
                <w:i/>
                <w:iCs/>
                <w:sz w:val="24"/>
                <w:szCs w:val="24"/>
              </w:rPr>
              <w:t>General culture elective</w:t>
            </w:r>
          </w:p>
        </w:tc>
        <w:tc>
          <w:tcPr>
            <w:tcW w:w="5837" w:type="dxa"/>
            <w:gridSpan w:val="3"/>
            <w:tcBorders>
              <w:top w:val="nil"/>
              <w:left w:val="nil"/>
              <w:bottom w:val="single" w:sz="4" w:space="0" w:color="auto"/>
              <w:right w:val="single" w:sz="4" w:space="0" w:color="auto"/>
            </w:tcBorders>
            <w:shd w:val="clear" w:color="auto" w:fill="auto"/>
          </w:tcPr>
          <w:p w14:paraId="109A901C" w14:textId="77777777" w:rsidR="003348C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Beden Eğitimi</w:t>
            </w:r>
          </w:p>
          <w:p w14:paraId="14973653" w14:textId="77777777" w:rsidR="003348C8" w:rsidRPr="00D815C0" w:rsidRDefault="003348C8" w:rsidP="003348C8">
            <w:pPr>
              <w:spacing w:line="240" w:lineRule="auto"/>
              <w:jc w:val="both"/>
              <w:rPr>
                <w:rFonts w:ascii="Times New Roman" w:hAnsi="Times New Roman" w:cs="Times New Roman"/>
                <w:i/>
                <w:sz w:val="24"/>
                <w:szCs w:val="24"/>
              </w:rPr>
            </w:pPr>
            <w:r w:rsidRPr="00D815C0">
              <w:rPr>
                <w:rFonts w:ascii="Times New Roman" w:hAnsi="Times New Roman" w:cs="Times New Roman"/>
                <w:i/>
                <w:sz w:val="24"/>
                <w:szCs w:val="24"/>
              </w:rPr>
              <w:t>Physical Education</w:t>
            </w:r>
          </w:p>
        </w:tc>
        <w:tc>
          <w:tcPr>
            <w:tcW w:w="1457" w:type="dxa"/>
            <w:tcBorders>
              <w:top w:val="nil"/>
              <w:left w:val="nil"/>
              <w:bottom w:val="single" w:sz="4" w:space="0" w:color="auto"/>
              <w:right w:val="single" w:sz="4" w:space="0" w:color="auto"/>
            </w:tcBorders>
            <w:shd w:val="clear" w:color="auto" w:fill="auto"/>
          </w:tcPr>
          <w:p w14:paraId="080BD1D1"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169" w:type="dxa"/>
            <w:tcBorders>
              <w:top w:val="nil"/>
              <w:left w:val="nil"/>
              <w:bottom w:val="single" w:sz="4" w:space="0" w:color="auto"/>
              <w:right w:val="single" w:sz="4" w:space="0" w:color="auto"/>
            </w:tcBorders>
            <w:shd w:val="clear" w:color="auto" w:fill="auto"/>
          </w:tcPr>
          <w:p w14:paraId="487CF33A"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0</w:t>
            </w:r>
          </w:p>
        </w:tc>
        <w:tc>
          <w:tcPr>
            <w:tcW w:w="974" w:type="dxa"/>
            <w:tcBorders>
              <w:top w:val="nil"/>
              <w:left w:val="nil"/>
              <w:bottom w:val="single" w:sz="4" w:space="0" w:color="auto"/>
              <w:right w:val="single" w:sz="4" w:space="0" w:color="auto"/>
            </w:tcBorders>
            <w:shd w:val="clear" w:color="auto" w:fill="auto"/>
          </w:tcPr>
          <w:p w14:paraId="7C8BC9AA"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026" w:type="dxa"/>
            <w:tcBorders>
              <w:top w:val="nil"/>
              <w:left w:val="nil"/>
              <w:bottom w:val="single" w:sz="4" w:space="0" w:color="auto"/>
              <w:right w:val="single" w:sz="8" w:space="0" w:color="auto"/>
            </w:tcBorders>
            <w:shd w:val="clear" w:color="auto" w:fill="auto"/>
          </w:tcPr>
          <w:p w14:paraId="19C4778B"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3</w:t>
            </w:r>
          </w:p>
        </w:tc>
      </w:tr>
      <w:tr w:rsidR="003348C8" w:rsidRPr="00984568" w14:paraId="05F37435" w14:textId="77777777" w:rsidTr="00371051">
        <w:trPr>
          <w:trHeight w:val="284"/>
          <w:jc w:val="center"/>
        </w:trPr>
        <w:tc>
          <w:tcPr>
            <w:tcW w:w="1460" w:type="dxa"/>
            <w:tcBorders>
              <w:top w:val="nil"/>
              <w:left w:val="single" w:sz="8" w:space="0" w:color="auto"/>
              <w:bottom w:val="single" w:sz="4" w:space="0" w:color="auto"/>
              <w:right w:val="single" w:sz="4" w:space="0" w:color="auto"/>
            </w:tcBorders>
            <w:shd w:val="clear" w:color="auto" w:fill="auto"/>
            <w:vAlign w:val="center"/>
          </w:tcPr>
          <w:p w14:paraId="0526E6DA" w14:textId="77777777" w:rsidR="003348C8" w:rsidRPr="00374428" w:rsidRDefault="003348C8" w:rsidP="003348C8">
            <w:pPr>
              <w:spacing w:line="240" w:lineRule="auto"/>
              <w:jc w:val="both"/>
              <w:rPr>
                <w:rFonts w:ascii="Times New Roman" w:hAnsi="Times New Roman" w:cs="Times New Roman"/>
                <w:sz w:val="24"/>
                <w:szCs w:val="24"/>
              </w:rPr>
            </w:pPr>
            <w:r w:rsidRPr="00374428">
              <w:rPr>
                <w:rFonts w:ascii="Times New Roman" w:hAnsi="Times New Roman" w:cs="Times New Roman"/>
                <w:sz w:val="24"/>
                <w:szCs w:val="24"/>
              </w:rPr>
              <w:t>542512208</w:t>
            </w:r>
          </w:p>
        </w:tc>
        <w:tc>
          <w:tcPr>
            <w:tcW w:w="3384" w:type="dxa"/>
            <w:gridSpan w:val="2"/>
            <w:tcBorders>
              <w:top w:val="nil"/>
              <w:left w:val="nil"/>
              <w:bottom w:val="single" w:sz="4" w:space="0" w:color="auto"/>
              <w:right w:val="single" w:sz="4" w:space="0" w:color="auto"/>
            </w:tcBorders>
            <w:shd w:val="clear" w:color="auto" w:fill="auto"/>
          </w:tcPr>
          <w:p w14:paraId="4072E255" w14:textId="77777777" w:rsidR="003348C8" w:rsidRPr="0098456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Genel Kültür Seçmeli/</w:t>
            </w:r>
            <w:r w:rsidRPr="00984568">
              <w:rPr>
                <w:rFonts w:ascii="Times New Roman" w:hAnsi="Times New Roman" w:cs="Times New Roman"/>
                <w:i/>
                <w:iCs/>
                <w:sz w:val="24"/>
                <w:szCs w:val="24"/>
              </w:rPr>
              <w:t>General culture elective</w:t>
            </w:r>
          </w:p>
        </w:tc>
        <w:tc>
          <w:tcPr>
            <w:tcW w:w="5837" w:type="dxa"/>
            <w:gridSpan w:val="3"/>
            <w:tcBorders>
              <w:top w:val="nil"/>
              <w:left w:val="nil"/>
              <w:bottom w:val="single" w:sz="4" w:space="0" w:color="auto"/>
              <w:right w:val="single" w:sz="4" w:space="0" w:color="auto"/>
            </w:tcBorders>
            <w:shd w:val="clear" w:color="auto" w:fill="auto"/>
          </w:tcPr>
          <w:p w14:paraId="1261A602" w14:textId="77777777" w:rsidR="003348C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İşaret Dili</w:t>
            </w:r>
          </w:p>
          <w:p w14:paraId="472A4702" w14:textId="77777777" w:rsidR="003348C8" w:rsidRPr="00D815C0" w:rsidRDefault="003348C8" w:rsidP="003348C8">
            <w:pPr>
              <w:spacing w:line="240" w:lineRule="auto"/>
              <w:jc w:val="both"/>
              <w:rPr>
                <w:rFonts w:ascii="Times New Roman" w:hAnsi="Times New Roman" w:cs="Times New Roman"/>
                <w:i/>
                <w:sz w:val="24"/>
                <w:szCs w:val="24"/>
              </w:rPr>
            </w:pPr>
            <w:r w:rsidRPr="00D815C0">
              <w:rPr>
                <w:rFonts w:ascii="Times New Roman" w:hAnsi="Times New Roman" w:cs="Times New Roman"/>
                <w:i/>
                <w:sz w:val="24"/>
                <w:szCs w:val="24"/>
              </w:rPr>
              <w:t>Sign language</w:t>
            </w:r>
          </w:p>
        </w:tc>
        <w:tc>
          <w:tcPr>
            <w:tcW w:w="1457" w:type="dxa"/>
            <w:tcBorders>
              <w:top w:val="nil"/>
              <w:left w:val="nil"/>
              <w:bottom w:val="single" w:sz="4" w:space="0" w:color="auto"/>
              <w:right w:val="single" w:sz="4" w:space="0" w:color="auto"/>
            </w:tcBorders>
            <w:shd w:val="clear" w:color="auto" w:fill="auto"/>
          </w:tcPr>
          <w:p w14:paraId="3BF2FEFA"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169" w:type="dxa"/>
            <w:tcBorders>
              <w:top w:val="nil"/>
              <w:left w:val="nil"/>
              <w:bottom w:val="single" w:sz="4" w:space="0" w:color="auto"/>
              <w:right w:val="single" w:sz="4" w:space="0" w:color="auto"/>
            </w:tcBorders>
            <w:shd w:val="clear" w:color="auto" w:fill="auto"/>
          </w:tcPr>
          <w:p w14:paraId="742CA232"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0</w:t>
            </w:r>
          </w:p>
        </w:tc>
        <w:tc>
          <w:tcPr>
            <w:tcW w:w="974" w:type="dxa"/>
            <w:tcBorders>
              <w:top w:val="nil"/>
              <w:left w:val="nil"/>
              <w:bottom w:val="single" w:sz="4" w:space="0" w:color="auto"/>
              <w:right w:val="single" w:sz="4" w:space="0" w:color="auto"/>
            </w:tcBorders>
            <w:shd w:val="clear" w:color="auto" w:fill="auto"/>
          </w:tcPr>
          <w:p w14:paraId="6F574F26"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026" w:type="dxa"/>
            <w:tcBorders>
              <w:top w:val="nil"/>
              <w:left w:val="nil"/>
              <w:bottom w:val="single" w:sz="4" w:space="0" w:color="auto"/>
              <w:right w:val="single" w:sz="8" w:space="0" w:color="auto"/>
            </w:tcBorders>
            <w:shd w:val="clear" w:color="auto" w:fill="auto"/>
          </w:tcPr>
          <w:p w14:paraId="03844FBB"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3</w:t>
            </w:r>
          </w:p>
        </w:tc>
      </w:tr>
      <w:tr w:rsidR="003348C8" w:rsidRPr="00984568" w14:paraId="69985DD8" w14:textId="77777777" w:rsidTr="00371051">
        <w:trPr>
          <w:trHeight w:val="57"/>
          <w:jc w:val="center"/>
        </w:trPr>
        <w:tc>
          <w:tcPr>
            <w:tcW w:w="15307" w:type="dxa"/>
            <w:gridSpan w:val="10"/>
            <w:shd w:val="clear" w:color="auto" w:fill="FFFFFF" w:themeFill="background1"/>
            <w:vAlign w:val="center"/>
          </w:tcPr>
          <w:p w14:paraId="4CC2D5FE" w14:textId="77777777" w:rsidR="003348C8" w:rsidRPr="00371051" w:rsidRDefault="003348C8" w:rsidP="003348C8">
            <w:pPr>
              <w:spacing w:line="240" w:lineRule="auto"/>
              <w:jc w:val="center"/>
              <w:rPr>
                <w:rFonts w:ascii="Times New Roman" w:hAnsi="Times New Roman" w:cs="Times New Roman"/>
                <w:b/>
                <w:bCs/>
                <w:sz w:val="24"/>
                <w:szCs w:val="24"/>
              </w:rPr>
            </w:pPr>
            <w:r w:rsidRPr="00371051">
              <w:rPr>
                <w:rFonts w:ascii="Times New Roman" w:hAnsi="Times New Roman" w:cs="Times New Roman"/>
                <w:b/>
                <w:bCs/>
                <w:sz w:val="24"/>
                <w:szCs w:val="24"/>
              </w:rPr>
              <w:t>III. YARIYIL/</w:t>
            </w:r>
            <w:r w:rsidRPr="00371051">
              <w:rPr>
                <w:rFonts w:ascii="Times New Roman" w:hAnsi="Times New Roman" w:cs="Times New Roman"/>
                <w:b/>
                <w:bCs/>
                <w:i/>
                <w:iCs/>
                <w:sz w:val="24"/>
                <w:szCs w:val="24"/>
              </w:rPr>
              <w:t>III. SEMESTER</w:t>
            </w:r>
          </w:p>
        </w:tc>
      </w:tr>
      <w:tr w:rsidR="003348C8" w:rsidRPr="00984568" w14:paraId="22E4CCD6" w14:textId="77777777" w:rsidTr="00371051">
        <w:trPr>
          <w:trHeight w:val="57"/>
          <w:jc w:val="center"/>
        </w:trPr>
        <w:tc>
          <w:tcPr>
            <w:tcW w:w="1460" w:type="dxa"/>
            <w:shd w:val="clear" w:color="auto" w:fill="D9D9D9" w:themeFill="background1" w:themeFillShade="D9"/>
            <w:vAlign w:val="center"/>
          </w:tcPr>
          <w:p w14:paraId="155508E1" w14:textId="77777777" w:rsidR="003348C8" w:rsidRPr="0098456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DERS KODU</w:t>
            </w:r>
          </w:p>
          <w:p w14:paraId="7A42584E" w14:textId="77777777" w:rsidR="003348C8" w:rsidRPr="0098456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bCs/>
                <w:i/>
                <w:iCs/>
                <w:sz w:val="24"/>
                <w:szCs w:val="24"/>
              </w:rPr>
              <w:t>Code</w:t>
            </w:r>
          </w:p>
        </w:tc>
        <w:tc>
          <w:tcPr>
            <w:tcW w:w="3353" w:type="dxa"/>
            <w:shd w:val="clear" w:color="auto" w:fill="D9D9D9" w:themeFill="background1" w:themeFillShade="D9"/>
            <w:vAlign w:val="center"/>
          </w:tcPr>
          <w:p w14:paraId="5E42ADDB" w14:textId="77777777" w:rsidR="003348C8" w:rsidRPr="00371051" w:rsidRDefault="003348C8" w:rsidP="003348C8">
            <w:pPr>
              <w:spacing w:line="240" w:lineRule="auto"/>
              <w:jc w:val="center"/>
              <w:rPr>
                <w:rFonts w:ascii="Times New Roman" w:hAnsi="Times New Roman" w:cs="Times New Roman"/>
                <w:b/>
                <w:bCs/>
                <w:sz w:val="24"/>
                <w:szCs w:val="24"/>
              </w:rPr>
            </w:pPr>
            <w:r w:rsidRPr="00371051">
              <w:rPr>
                <w:rFonts w:ascii="Times New Roman" w:hAnsi="Times New Roman" w:cs="Times New Roman"/>
                <w:b/>
                <w:bCs/>
                <w:sz w:val="24"/>
                <w:szCs w:val="24"/>
              </w:rPr>
              <w:t>ZORUNLU / SEÇMELİ</w:t>
            </w:r>
          </w:p>
          <w:p w14:paraId="3F149EC6" w14:textId="77777777" w:rsidR="003348C8" w:rsidRPr="00371051" w:rsidRDefault="003348C8" w:rsidP="003348C8">
            <w:pPr>
              <w:spacing w:line="240" w:lineRule="auto"/>
              <w:jc w:val="center"/>
              <w:rPr>
                <w:rFonts w:ascii="Times New Roman" w:hAnsi="Times New Roman" w:cs="Times New Roman"/>
                <w:b/>
                <w:bCs/>
                <w:i/>
                <w:sz w:val="24"/>
                <w:szCs w:val="24"/>
              </w:rPr>
            </w:pPr>
            <w:r w:rsidRPr="00371051">
              <w:rPr>
                <w:rFonts w:ascii="Times New Roman" w:hAnsi="Times New Roman" w:cs="Times New Roman"/>
                <w:b/>
                <w:bCs/>
                <w:i/>
                <w:sz w:val="24"/>
                <w:szCs w:val="24"/>
              </w:rPr>
              <w:t>Compulsory/Elective</w:t>
            </w:r>
          </w:p>
        </w:tc>
        <w:tc>
          <w:tcPr>
            <w:tcW w:w="3241" w:type="dxa"/>
            <w:gridSpan w:val="2"/>
            <w:shd w:val="clear" w:color="auto" w:fill="D9D9D9" w:themeFill="background1" w:themeFillShade="D9"/>
            <w:vAlign w:val="center"/>
          </w:tcPr>
          <w:p w14:paraId="151BE135" w14:textId="77777777" w:rsidR="003348C8" w:rsidRPr="00371051" w:rsidRDefault="003348C8" w:rsidP="003348C8">
            <w:pPr>
              <w:spacing w:line="240" w:lineRule="auto"/>
              <w:jc w:val="center"/>
              <w:rPr>
                <w:rFonts w:ascii="Times New Roman" w:hAnsi="Times New Roman" w:cs="Times New Roman"/>
                <w:b/>
                <w:bCs/>
                <w:sz w:val="24"/>
                <w:szCs w:val="24"/>
              </w:rPr>
            </w:pPr>
            <w:r w:rsidRPr="00371051">
              <w:rPr>
                <w:rFonts w:ascii="Times New Roman" w:hAnsi="Times New Roman" w:cs="Times New Roman"/>
                <w:b/>
                <w:bCs/>
                <w:sz w:val="24"/>
                <w:szCs w:val="24"/>
              </w:rPr>
              <w:t>DERS ADI/</w:t>
            </w:r>
            <w:r w:rsidRPr="00371051">
              <w:rPr>
                <w:rFonts w:ascii="Times New Roman" w:hAnsi="Times New Roman" w:cs="Times New Roman"/>
                <w:b/>
                <w:bCs/>
                <w:i/>
                <w:iCs/>
                <w:sz w:val="24"/>
                <w:szCs w:val="24"/>
              </w:rPr>
              <w:t>Course Title</w:t>
            </w:r>
          </w:p>
        </w:tc>
        <w:tc>
          <w:tcPr>
            <w:tcW w:w="1457" w:type="dxa"/>
            <w:shd w:val="clear" w:color="auto" w:fill="D9D9D9" w:themeFill="background1" w:themeFillShade="D9"/>
            <w:vAlign w:val="center"/>
          </w:tcPr>
          <w:p w14:paraId="699B6879" w14:textId="77777777" w:rsidR="003348C8" w:rsidRPr="00371051" w:rsidRDefault="003348C8" w:rsidP="003348C8">
            <w:pPr>
              <w:spacing w:line="240" w:lineRule="auto"/>
              <w:jc w:val="center"/>
              <w:rPr>
                <w:rFonts w:ascii="Times New Roman" w:hAnsi="Times New Roman" w:cs="Times New Roman"/>
                <w:b/>
                <w:bCs/>
                <w:sz w:val="24"/>
                <w:szCs w:val="24"/>
              </w:rPr>
            </w:pPr>
            <w:r w:rsidRPr="00371051">
              <w:rPr>
                <w:rFonts w:ascii="Times New Roman" w:hAnsi="Times New Roman" w:cs="Times New Roman"/>
                <w:b/>
                <w:bCs/>
                <w:sz w:val="24"/>
                <w:szCs w:val="24"/>
              </w:rPr>
              <w:t>T</w:t>
            </w:r>
          </w:p>
          <w:p w14:paraId="0A03C8F8" w14:textId="77777777" w:rsidR="003348C8" w:rsidRPr="00371051" w:rsidRDefault="003348C8" w:rsidP="003348C8">
            <w:pPr>
              <w:spacing w:line="240" w:lineRule="auto"/>
              <w:jc w:val="center"/>
              <w:rPr>
                <w:rFonts w:ascii="Times New Roman" w:hAnsi="Times New Roman" w:cs="Times New Roman"/>
                <w:b/>
                <w:bCs/>
                <w:sz w:val="24"/>
                <w:szCs w:val="24"/>
              </w:rPr>
            </w:pPr>
            <w:r w:rsidRPr="00371051">
              <w:rPr>
                <w:rFonts w:ascii="Times New Roman" w:hAnsi="Times New Roman" w:cs="Times New Roman"/>
                <w:b/>
                <w:bCs/>
                <w:i/>
                <w:sz w:val="24"/>
                <w:szCs w:val="24"/>
              </w:rPr>
              <w:t>(Theoretical)</w:t>
            </w:r>
          </w:p>
        </w:tc>
        <w:tc>
          <w:tcPr>
            <w:tcW w:w="1170" w:type="dxa"/>
            <w:shd w:val="clear" w:color="auto" w:fill="D9D9D9" w:themeFill="background1" w:themeFillShade="D9"/>
            <w:vAlign w:val="center"/>
          </w:tcPr>
          <w:p w14:paraId="4E4191DB" w14:textId="77777777" w:rsidR="003348C8" w:rsidRPr="00371051" w:rsidRDefault="003348C8" w:rsidP="003348C8">
            <w:pPr>
              <w:spacing w:line="240" w:lineRule="auto"/>
              <w:jc w:val="center"/>
              <w:rPr>
                <w:rFonts w:ascii="Times New Roman" w:hAnsi="Times New Roman" w:cs="Times New Roman"/>
                <w:b/>
                <w:bCs/>
                <w:sz w:val="24"/>
                <w:szCs w:val="24"/>
              </w:rPr>
            </w:pPr>
            <w:r w:rsidRPr="00371051">
              <w:rPr>
                <w:rFonts w:ascii="Times New Roman" w:hAnsi="Times New Roman" w:cs="Times New Roman"/>
                <w:b/>
                <w:bCs/>
                <w:sz w:val="24"/>
                <w:szCs w:val="24"/>
              </w:rPr>
              <w:t>U</w:t>
            </w:r>
          </w:p>
          <w:p w14:paraId="44856E80" w14:textId="77777777" w:rsidR="003348C8" w:rsidRPr="00371051" w:rsidRDefault="003348C8" w:rsidP="003348C8">
            <w:pPr>
              <w:spacing w:line="240" w:lineRule="auto"/>
              <w:jc w:val="center"/>
              <w:rPr>
                <w:rFonts w:ascii="Times New Roman" w:hAnsi="Times New Roman" w:cs="Times New Roman"/>
                <w:b/>
                <w:bCs/>
                <w:sz w:val="24"/>
                <w:szCs w:val="24"/>
              </w:rPr>
            </w:pPr>
            <w:r w:rsidRPr="00371051">
              <w:rPr>
                <w:rFonts w:ascii="Times New Roman" w:hAnsi="Times New Roman" w:cs="Times New Roman"/>
                <w:b/>
                <w:bCs/>
                <w:i/>
                <w:sz w:val="24"/>
                <w:szCs w:val="24"/>
              </w:rPr>
              <w:t>(Practice)</w:t>
            </w:r>
          </w:p>
        </w:tc>
        <w:tc>
          <w:tcPr>
            <w:tcW w:w="1457" w:type="dxa"/>
            <w:shd w:val="clear" w:color="auto" w:fill="D9D9D9" w:themeFill="background1" w:themeFillShade="D9"/>
            <w:vAlign w:val="center"/>
          </w:tcPr>
          <w:p w14:paraId="4DED0C93" w14:textId="77777777" w:rsidR="003348C8" w:rsidRPr="00371051" w:rsidRDefault="003348C8" w:rsidP="003348C8">
            <w:pPr>
              <w:spacing w:line="240" w:lineRule="auto"/>
              <w:jc w:val="center"/>
              <w:rPr>
                <w:rFonts w:ascii="Times New Roman" w:hAnsi="Times New Roman" w:cs="Times New Roman"/>
                <w:b/>
                <w:bCs/>
                <w:sz w:val="24"/>
                <w:szCs w:val="24"/>
              </w:rPr>
            </w:pPr>
            <w:r w:rsidRPr="00371051">
              <w:rPr>
                <w:rFonts w:ascii="Times New Roman" w:hAnsi="Times New Roman" w:cs="Times New Roman"/>
                <w:b/>
                <w:bCs/>
                <w:sz w:val="24"/>
                <w:szCs w:val="24"/>
              </w:rPr>
              <w:t>K</w:t>
            </w:r>
          </w:p>
          <w:p w14:paraId="1A0848B5" w14:textId="77777777" w:rsidR="003348C8" w:rsidRPr="00371051" w:rsidRDefault="003348C8" w:rsidP="003348C8">
            <w:pPr>
              <w:spacing w:line="240" w:lineRule="auto"/>
              <w:jc w:val="center"/>
              <w:rPr>
                <w:rFonts w:ascii="Times New Roman" w:hAnsi="Times New Roman" w:cs="Times New Roman"/>
                <w:b/>
                <w:bCs/>
                <w:sz w:val="24"/>
                <w:szCs w:val="24"/>
              </w:rPr>
            </w:pPr>
            <w:r w:rsidRPr="00371051">
              <w:rPr>
                <w:rFonts w:ascii="Times New Roman" w:hAnsi="Times New Roman" w:cs="Times New Roman"/>
                <w:b/>
                <w:bCs/>
                <w:i/>
                <w:sz w:val="24"/>
                <w:szCs w:val="24"/>
              </w:rPr>
              <w:t>(Credit)</w:t>
            </w:r>
          </w:p>
        </w:tc>
        <w:tc>
          <w:tcPr>
            <w:tcW w:w="3169" w:type="dxa"/>
            <w:gridSpan w:val="3"/>
            <w:shd w:val="clear" w:color="auto" w:fill="D9D9D9" w:themeFill="background1" w:themeFillShade="D9"/>
            <w:vAlign w:val="center"/>
          </w:tcPr>
          <w:p w14:paraId="4ADA1168" w14:textId="77777777" w:rsidR="003348C8" w:rsidRPr="00371051" w:rsidRDefault="003348C8" w:rsidP="003348C8">
            <w:pPr>
              <w:spacing w:line="240" w:lineRule="auto"/>
              <w:jc w:val="center"/>
              <w:rPr>
                <w:rFonts w:ascii="Times New Roman" w:hAnsi="Times New Roman" w:cs="Times New Roman"/>
                <w:b/>
                <w:bCs/>
                <w:sz w:val="24"/>
                <w:szCs w:val="24"/>
              </w:rPr>
            </w:pPr>
            <w:r w:rsidRPr="00371051">
              <w:rPr>
                <w:rFonts w:ascii="Times New Roman" w:hAnsi="Times New Roman" w:cs="Times New Roman"/>
                <w:b/>
                <w:bCs/>
                <w:sz w:val="24"/>
                <w:szCs w:val="24"/>
              </w:rPr>
              <w:t>AKTS</w:t>
            </w:r>
          </w:p>
          <w:p w14:paraId="2ADAB1D4" w14:textId="77777777" w:rsidR="003348C8" w:rsidRPr="00371051" w:rsidRDefault="003348C8" w:rsidP="003348C8">
            <w:pPr>
              <w:spacing w:line="240" w:lineRule="auto"/>
              <w:jc w:val="center"/>
              <w:rPr>
                <w:rFonts w:ascii="Times New Roman" w:hAnsi="Times New Roman" w:cs="Times New Roman"/>
                <w:b/>
                <w:bCs/>
                <w:i/>
                <w:iCs/>
                <w:sz w:val="24"/>
                <w:szCs w:val="24"/>
              </w:rPr>
            </w:pPr>
            <w:r w:rsidRPr="00371051">
              <w:rPr>
                <w:rFonts w:ascii="Times New Roman" w:hAnsi="Times New Roman" w:cs="Times New Roman"/>
                <w:b/>
                <w:bCs/>
                <w:i/>
                <w:iCs/>
                <w:sz w:val="24"/>
                <w:szCs w:val="24"/>
              </w:rPr>
              <w:t>ECTS</w:t>
            </w:r>
          </w:p>
        </w:tc>
      </w:tr>
      <w:tr w:rsidR="003348C8" w:rsidRPr="00984568" w14:paraId="398FE38C" w14:textId="77777777" w:rsidTr="00371051">
        <w:trPr>
          <w:trHeight w:val="284"/>
          <w:jc w:val="center"/>
        </w:trPr>
        <w:tc>
          <w:tcPr>
            <w:tcW w:w="1460" w:type="dxa"/>
            <w:tcBorders>
              <w:top w:val="nil"/>
              <w:left w:val="single" w:sz="8" w:space="0" w:color="auto"/>
              <w:bottom w:val="single" w:sz="4" w:space="0" w:color="auto"/>
              <w:right w:val="single" w:sz="4" w:space="0" w:color="auto"/>
            </w:tcBorders>
            <w:shd w:val="clear" w:color="auto" w:fill="auto"/>
            <w:vAlign w:val="center"/>
          </w:tcPr>
          <w:p w14:paraId="3E92F7C6" w14:textId="77777777" w:rsidR="003348C8" w:rsidRPr="00374428" w:rsidRDefault="003348C8" w:rsidP="003348C8">
            <w:pPr>
              <w:spacing w:line="240" w:lineRule="auto"/>
              <w:jc w:val="both"/>
              <w:rPr>
                <w:rFonts w:ascii="Times New Roman" w:hAnsi="Times New Roman" w:cs="Times New Roman"/>
                <w:sz w:val="24"/>
                <w:szCs w:val="24"/>
              </w:rPr>
            </w:pPr>
            <w:r w:rsidRPr="00374428">
              <w:rPr>
                <w:rFonts w:ascii="Times New Roman" w:hAnsi="Times New Roman" w:cs="Times New Roman"/>
                <w:sz w:val="24"/>
                <w:szCs w:val="24"/>
              </w:rPr>
              <w:t>542521101</w:t>
            </w:r>
          </w:p>
        </w:tc>
        <w:tc>
          <w:tcPr>
            <w:tcW w:w="3353" w:type="dxa"/>
            <w:tcBorders>
              <w:top w:val="nil"/>
              <w:left w:val="nil"/>
              <w:bottom w:val="single" w:sz="4" w:space="0" w:color="auto"/>
              <w:right w:val="single" w:sz="4" w:space="0" w:color="auto"/>
            </w:tcBorders>
            <w:shd w:val="clear" w:color="auto" w:fill="auto"/>
          </w:tcPr>
          <w:p w14:paraId="27382C17" w14:textId="77777777" w:rsidR="003348C8" w:rsidRPr="0098456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Zorunlu/</w:t>
            </w:r>
            <w:r w:rsidRPr="00984568">
              <w:rPr>
                <w:rFonts w:ascii="Times New Roman" w:hAnsi="Times New Roman" w:cs="Times New Roman"/>
                <w:i/>
                <w:iCs/>
                <w:sz w:val="24"/>
                <w:szCs w:val="24"/>
              </w:rPr>
              <w:t>Compulsory</w:t>
            </w:r>
          </w:p>
        </w:tc>
        <w:tc>
          <w:tcPr>
            <w:tcW w:w="3241" w:type="dxa"/>
            <w:gridSpan w:val="2"/>
            <w:tcBorders>
              <w:top w:val="nil"/>
              <w:left w:val="nil"/>
              <w:bottom w:val="single" w:sz="4" w:space="0" w:color="auto"/>
              <w:right w:val="single" w:sz="4" w:space="0" w:color="auto"/>
            </w:tcBorders>
            <w:shd w:val="clear" w:color="auto" w:fill="auto"/>
          </w:tcPr>
          <w:p w14:paraId="31003AEF" w14:textId="77777777" w:rsidR="003348C8" w:rsidRDefault="003348C8" w:rsidP="003348C8">
            <w:pPr>
              <w:spacing w:line="240" w:lineRule="auto"/>
              <w:rPr>
                <w:rFonts w:ascii="Times New Roman" w:hAnsi="Times New Roman" w:cs="Times New Roman"/>
                <w:sz w:val="24"/>
                <w:szCs w:val="24"/>
              </w:rPr>
            </w:pPr>
            <w:r w:rsidRPr="00984568">
              <w:rPr>
                <w:rFonts w:ascii="Times New Roman" w:hAnsi="Times New Roman" w:cs="Times New Roman"/>
                <w:sz w:val="24"/>
                <w:szCs w:val="24"/>
              </w:rPr>
              <w:t>Ortopedik Hastalıklarda Fizyoterapi Teknikerliği Yaklaşımları</w:t>
            </w:r>
          </w:p>
          <w:p w14:paraId="70E1AEB9" w14:textId="77777777" w:rsidR="003348C8" w:rsidRPr="00D815C0" w:rsidRDefault="003348C8" w:rsidP="003348C8">
            <w:pPr>
              <w:spacing w:line="240" w:lineRule="auto"/>
              <w:jc w:val="both"/>
              <w:rPr>
                <w:rFonts w:ascii="Times New Roman" w:hAnsi="Times New Roman" w:cs="Times New Roman"/>
                <w:i/>
                <w:sz w:val="24"/>
                <w:szCs w:val="24"/>
              </w:rPr>
            </w:pPr>
            <w:r w:rsidRPr="00D815C0">
              <w:rPr>
                <w:rFonts w:ascii="Times New Roman" w:hAnsi="Times New Roman" w:cs="Times New Roman"/>
                <w:i/>
                <w:sz w:val="24"/>
                <w:szCs w:val="24"/>
              </w:rPr>
              <w:t>Physiotherapy Technician</w:t>
            </w:r>
          </w:p>
          <w:p w14:paraId="1CF8EF7D" w14:textId="77777777" w:rsidR="003348C8" w:rsidRPr="00D815C0" w:rsidRDefault="003348C8" w:rsidP="003348C8">
            <w:pPr>
              <w:spacing w:line="240" w:lineRule="auto"/>
              <w:jc w:val="both"/>
              <w:rPr>
                <w:rFonts w:ascii="Times New Roman" w:hAnsi="Times New Roman" w:cs="Times New Roman"/>
                <w:i/>
                <w:sz w:val="24"/>
                <w:szCs w:val="24"/>
              </w:rPr>
            </w:pPr>
            <w:r w:rsidRPr="00D815C0">
              <w:rPr>
                <w:rFonts w:ascii="Times New Roman" w:hAnsi="Times New Roman" w:cs="Times New Roman"/>
                <w:i/>
                <w:sz w:val="24"/>
                <w:szCs w:val="24"/>
              </w:rPr>
              <w:t>Approach in Orthopedic</w:t>
            </w:r>
          </w:p>
          <w:p w14:paraId="150840B1" w14:textId="77777777" w:rsidR="003348C8" w:rsidRPr="00984568" w:rsidRDefault="003348C8" w:rsidP="003348C8">
            <w:pPr>
              <w:spacing w:line="240" w:lineRule="auto"/>
              <w:jc w:val="both"/>
              <w:rPr>
                <w:rFonts w:ascii="Times New Roman" w:hAnsi="Times New Roman" w:cs="Times New Roman"/>
                <w:sz w:val="24"/>
                <w:szCs w:val="24"/>
              </w:rPr>
            </w:pPr>
            <w:r w:rsidRPr="00D815C0">
              <w:rPr>
                <w:rFonts w:ascii="Times New Roman" w:hAnsi="Times New Roman" w:cs="Times New Roman"/>
                <w:i/>
                <w:sz w:val="24"/>
                <w:szCs w:val="24"/>
              </w:rPr>
              <w:t>Diseases</w:t>
            </w:r>
          </w:p>
        </w:tc>
        <w:tc>
          <w:tcPr>
            <w:tcW w:w="1457" w:type="dxa"/>
            <w:tcBorders>
              <w:top w:val="nil"/>
              <w:left w:val="nil"/>
              <w:bottom w:val="single" w:sz="4" w:space="0" w:color="auto"/>
              <w:right w:val="single" w:sz="4" w:space="0" w:color="auto"/>
            </w:tcBorders>
            <w:shd w:val="clear" w:color="auto" w:fill="auto"/>
          </w:tcPr>
          <w:p w14:paraId="78A67534"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170" w:type="dxa"/>
            <w:tcBorders>
              <w:top w:val="nil"/>
              <w:left w:val="nil"/>
              <w:bottom w:val="single" w:sz="4" w:space="0" w:color="auto"/>
              <w:right w:val="single" w:sz="4" w:space="0" w:color="auto"/>
            </w:tcBorders>
            <w:shd w:val="clear" w:color="auto" w:fill="auto"/>
          </w:tcPr>
          <w:p w14:paraId="24EB40DB"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0</w:t>
            </w:r>
          </w:p>
        </w:tc>
        <w:tc>
          <w:tcPr>
            <w:tcW w:w="1457" w:type="dxa"/>
            <w:tcBorders>
              <w:top w:val="nil"/>
              <w:left w:val="nil"/>
              <w:bottom w:val="single" w:sz="4" w:space="0" w:color="auto"/>
              <w:right w:val="single" w:sz="4" w:space="0" w:color="auto"/>
            </w:tcBorders>
            <w:shd w:val="clear" w:color="auto" w:fill="auto"/>
          </w:tcPr>
          <w:p w14:paraId="7023D9DD"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3169" w:type="dxa"/>
            <w:gridSpan w:val="3"/>
            <w:tcBorders>
              <w:top w:val="nil"/>
              <w:left w:val="nil"/>
              <w:bottom w:val="single" w:sz="4" w:space="0" w:color="auto"/>
              <w:right w:val="single" w:sz="8" w:space="0" w:color="auto"/>
            </w:tcBorders>
            <w:shd w:val="clear" w:color="auto" w:fill="auto"/>
          </w:tcPr>
          <w:p w14:paraId="2A69D7FE"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4</w:t>
            </w:r>
          </w:p>
        </w:tc>
      </w:tr>
      <w:tr w:rsidR="003348C8" w:rsidRPr="00984568" w14:paraId="0ED336DB" w14:textId="77777777" w:rsidTr="00371051">
        <w:trPr>
          <w:trHeight w:val="284"/>
          <w:jc w:val="center"/>
        </w:trPr>
        <w:tc>
          <w:tcPr>
            <w:tcW w:w="1460" w:type="dxa"/>
            <w:tcBorders>
              <w:top w:val="nil"/>
              <w:left w:val="single" w:sz="8" w:space="0" w:color="auto"/>
              <w:bottom w:val="single" w:sz="4" w:space="0" w:color="auto"/>
              <w:right w:val="single" w:sz="4" w:space="0" w:color="auto"/>
            </w:tcBorders>
            <w:shd w:val="clear" w:color="auto" w:fill="auto"/>
            <w:vAlign w:val="center"/>
          </w:tcPr>
          <w:p w14:paraId="60193525" w14:textId="77777777" w:rsidR="003348C8" w:rsidRPr="00374428" w:rsidRDefault="003348C8" w:rsidP="003348C8">
            <w:pPr>
              <w:spacing w:line="240" w:lineRule="auto"/>
              <w:ind w:right="-69"/>
              <w:jc w:val="both"/>
              <w:rPr>
                <w:rFonts w:ascii="Times New Roman" w:hAnsi="Times New Roman" w:cs="Times New Roman"/>
                <w:sz w:val="24"/>
                <w:szCs w:val="24"/>
              </w:rPr>
            </w:pPr>
            <w:r w:rsidRPr="00374428">
              <w:rPr>
                <w:rFonts w:ascii="Times New Roman" w:hAnsi="Times New Roman" w:cs="Times New Roman"/>
                <w:sz w:val="24"/>
                <w:szCs w:val="24"/>
              </w:rPr>
              <w:t>542521107</w:t>
            </w:r>
          </w:p>
        </w:tc>
        <w:tc>
          <w:tcPr>
            <w:tcW w:w="3353" w:type="dxa"/>
            <w:tcBorders>
              <w:top w:val="nil"/>
              <w:left w:val="nil"/>
              <w:bottom w:val="single" w:sz="4" w:space="0" w:color="auto"/>
              <w:right w:val="single" w:sz="4" w:space="0" w:color="auto"/>
            </w:tcBorders>
            <w:shd w:val="clear" w:color="auto" w:fill="auto"/>
          </w:tcPr>
          <w:p w14:paraId="4218AAA0" w14:textId="77777777" w:rsidR="003348C8" w:rsidRPr="0098456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Zorunlu/</w:t>
            </w:r>
            <w:r w:rsidRPr="00984568">
              <w:rPr>
                <w:rFonts w:ascii="Times New Roman" w:hAnsi="Times New Roman" w:cs="Times New Roman"/>
                <w:i/>
                <w:iCs/>
                <w:sz w:val="24"/>
                <w:szCs w:val="24"/>
              </w:rPr>
              <w:t>Compulsory</w:t>
            </w:r>
          </w:p>
        </w:tc>
        <w:tc>
          <w:tcPr>
            <w:tcW w:w="3241" w:type="dxa"/>
            <w:gridSpan w:val="2"/>
            <w:tcBorders>
              <w:top w:val="nil"/>
              <w:left w:val="nil"/>
              <w:bottom w:val="single" w:sz="4" w:space="0" w:color="auto"/>
              <w:right w:val="single" w:sz="4" w:space="0" w:color="auto"/>
            </w:tcBorders>
            <w:shd w:val="clear" w:color="auto" w:fill="auto"/>
          </w:tcPr>
          <w:p w14:paraId="4756A254" w14:textId="77777777" w:rsidR="003348C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Yaşlılarda Fizyoterapi</w:t>
            </w:r>
          </w:p>
          <w:p w14:paraId="619E4110" w14:textId="77777777" w:rsidR="003348C8" w:rsidRPr="00D815C0" w:rsidRDefault="003348C8" w:rsidP="003348C8">
            <w:pPr>
              <w:spacing w:line="240" w:lineRule="auto"/>
              <w:jc w:val="both"/>
              <w:rPr>
                <w:rFonts w:ascii="Times New Roman" w:hAnsi="Times New Roman" w:cs="Times New Roman"/>
                <w:i/>
                <w:sz w:val="24"/>
                <w:szCs w:val="24"/>
              </w:rPr>
            </w:pPr>
            <w:r w:rsidRPr="00D815C0">
              <w:rPr>
                <w:rFonts w:ascii="Times New Roman" w:hAnsi="Times New Roman" w:cs="Times New Roman"/>
                <w:i/>
                <w:sz w:val="24"/>
                <w:szCs w:val="24"/>
              </w:rPr>
              <w:t>Physiotherapy in the Elderly</w:t>
            </w:r>
          </w:p>
        </w:tc>
        <w:tc>
          <w:tcPr>
            <w:tcW w:w="1457" w:type="dxa"/>
            <w:tcBorders>
              <w:top w:val="nil"/>
              <w:left w:val="nil"/>
              <w:bottom w:val="single" w:sz="4" w:space="0" w:color="auto"/>
              <w:right w:val="single" w:sz="4" w:space="0" w:color="auto"/>
            </w:tcBorders>
            <w:shd w:val="clear" w:color="auto" w:fill="auto"/>
          </w:tcPr>
          <w:p w14:paraId="0F32E6C5"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170" w:type="dxa"/>
            <w:tcBorders>
              <w:top w:val="nil"/>
              <w:left w:val="nil"/>
              <w:bottom w:val="single" w:sz="4" w:space="0" w:color="auto"/>
              <w:right w:val="single" w:sz="4" w:space="0" w:color="auto"/>
            </w:tcBorders>
            <w:shd w:val="clear" w:color="auto" w:fill="auto"/>
          </w:tcPr>
          <w:p w14:paraId="2ECBD2E2"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0</w:t>
            </w:r>
          </w:p>
        </w:tc>
        <w:tc>
          <w:tcPr>
            <w:tcW w:w="1457" w:type="dxa"/>
            <w:tcBorders>
              <w:top w:val="nil"/>
              <w:left w:val="nil"/>
              <w:bottom w:val="single" w:sz="4" w:space="0" w:color="auto"/>
              <w:right w:val="single" w:sz="4" w:space="0" w:color="auto"/>
            </w:tcBorders>
            <w:shd w:val="clear" w:color="auto" w:fill="auto"/>
          </w:tcPr>
          <w:p w14:paraId="5C65EE3C"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3169" w:type="dxa"/>
            <w:gridSpan w:val="3"/>
            <w:tcBorders>
              <w:top w:val="nil"/>
              <w:left w:val="nil"/>
              <w:bottom w:val="single" w:sz="4" w:space="0" w:color="auto"/>
              <w:right w:val="single" w:sz="8" w:space="0" w:color="auto"/>
            </w:tcBorders>
            <w:shd w:val="clear" w:color="auto" w:fill="auto"/>
          </w:tcPr>
          <w:p w14:paraId="4D714E3C"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4</w:t>
            </w:r>
          </w:p>
        </w:tc>
      </w:tr>
      <w:tr w:rsidR="003348C8" w:rsidRPr="00984568" w14:paraId="1175325A" w14:textId="77777777" w:rsidTr="00371051">
        <w:trPr>
          <w:trHeight w:val="284"/>
          <w:jc w:val="center"/>
        </w:trPr>
        <w:tc>
          <w:tcPr>
            <w:tcW w:w="1460" w:type="dxa"/>
            <w:tcBorders>
              <w:top w:val="nil"/>
              <w:left w:val="single" w:sz="8" w:space="0" w:color="auto"/>
              <w:bottom w:val="single" w:sz="4" w:space="0" w:color="auto"/>
              <w:right w:val="single" w:sz="4" w:space="0" w:color="auto"/>
            </w:tcBorders>
            <w:shd w:val="clear" w:color="auto" w:fill="auto"/>
            <w:vAlign w:val="center"/>
          </w:tcPr>
          <w:p w14:paraId="57EC27FA" w14:textId="77777777" w:rsidR="003348C8" w:rsidRPr="00374428" w:rsidRDefault="003348C8" w:rsidP="003348C8">
            <w:pPr>
              <w:spacing w:line="240" w:lineRule="auto"/>
              <w:ind w:right="-69"/>
              <w:jc w:val="both"/>
              <w:rPr>
                <w:rFonts w:ascii="Times New Roman" w:hAnsi="Times New Roman" w:cs="Times New Roman"/>
                <w:sz w:val="24"/>
                <w:szCs w:val="24"/>
              </w:rPr>
            </w:pPr>
            <w:r w:rsidRPr="00374428">
              <w:rPr>
                <w:rFonts w:ascii="Times New Roman" w:hAnsi="Times New Roman" w:cs="Times New Roman"/>
                <w:sz w:val="24"/>
                <w:szCs w:val="24"/>
              </w:rPr>
              <w:t>542521108</w:t>
            </w:r>
          </w:p>
        </w:tc>
        <w:tc>
          <w:tcPr>
            <w:tcW w:w="3353" w:type="dxa"/>
            <w:tcBorders>
              <w:top w:val="nil"/>
              <w:left w:val="nil"/>
              <w:bottom w:val="single" w:sz="4" w:space="0" w:color="auto"/>
              <w:right w:val="single" w:sz="4" w:space="0" w:color="auto"/>
            </w:tcBorders>
            <w:shd w:val="clear" w:color="auto" w:fill="auto"/>
          </w:tcPr>
          <w:p w14:paraId="19C69969" w14:textId="77777777" w:rsidR="003348C8" w:rsidRPr="0098456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Zorunlu/</w:t>
            </w:r>
            <w:r w:rsidRPr="00984568">
              <w:rPr>
                <w:rFonts w:ascii="Times New Roman" w:hAnsi="Times New Roman" w:cs="Times New Roman"/>
                <w:i/>
                <w:iCs/>
                <w:sz w:val="24"/>
                <w:szCs w:val="24"/>
              </w:rPr>
              <w:t>Compulsory</w:t>
            </w:r>
          </w:p>
        </w:tc>
        <w:tc>
          <w:tcPr>
            <w:tcW w:w="3241" w:type="dxa"/>
            <w:gridSpan w:val="2"/>
            <w:tcBorders>
              <w:top w:val="nil"/>
              <w:left w:val="nil"/>
              <w:bottom w:val="single" w:sz="4" w:space="0" w:color="auto"/>
              <w:right w:val="single" w:sz="4" w:space="0" w:color="auto"/>
            </w:tcBorders>
            <w:shd w:val="clear" w:color="auto" w:fill="auto"/>
          </w:tcPr>
          <w:p w14:paraId="72F800B9" w14:textId="77777777" w:rsidR="003348C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Halk Sağlığı</w:t>
            </w:r>
          </w:p>
          <w:p w14:paraId="2F40A029" w14:textId="77777777" w:rsidR="003348C8" w:rsidRPr="00D815C0" w:rsidRDefault="003348C8" w:rsidP="003348C8">
            <w:pPr>
              <w:spacing w:line="240" w:lineRule="auto"/>
              <w:jc w:val="both"/>
              <w:rPr>
                <w:rFonts w:ascii="Times New Roman" w:hAnsi="Times New Roman" w:cs="Times New Roman"/>
                <w:i/>
                <w:sz w:val="24"/>
                <w:szCs w:val="24"/>
              </w:rPr>
            </w:pPr>
            <w:r w:rsidRPr="00D815C0">
              <w:rPr>
                <w:rFonts w:ascii="Times New Roman" w:hAnsi="Times New Roman" w:cs="Times New Roman"/>
                <w:i/>
                <w:sz w:val="24"/>
                <w:szCs w:val="24"/>
              </w:rPr>
              <w:t>Public Health</w:t>
            </w:r>
          </w:p>
        </w:tc>
        <w:tc>
          <w:tcPr>
            <w:tcW w:w="1457" w:type="dxa"/>
            <w:tcBorders>
              <w:top w:val="nil"/>
              <w:left w:val="nil"/>
              <w:bottom w:val="single" w:sz="4" w:space="0" w:color="auto"/>
              <w:right w:val="single" w:sz="4" w:space="0" w:color="auto"/>
            </w:tcBorders>
            <w:shd w:val="clear" w:color="auto" w:fill="auto"/>
          </w:tcPr>
          <w:p w14:paraId="5D4D0E8C"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170" w:type="dxa"/>
            <w:tcBorders>
              <w:top w:val="nil"/>
              <w:left w:val="nil"/>
              <w:bottom w:val="single" w:sz="4" w:space="0" w:color="auto"/>
              <w:right w:val="single" w:sz="4" w:space="0" w:color="auto"/>
            </w:tcBorders>
            <w:shd w:val="clear" w:color="auto" w:fill="auto"/>
          </w:tcPr>
          <w:p w14:paraId="7033FFE7"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0</w:t>
            </w:r>
          </w:p>
        </w:tc>
        <w:tc>
          <w:tcPr>
            <w:tcW w:w="1457" w:type="dxa"/>
            <w:tcBorders>
              <w:top w:val="nil"/>
              <w:left w:val="nil"/>
              <w:bottom w:val="single" w:sz="4" w:space="0" w:color="auto"/>
              <w:right w:val="single" w:sz="4" w:space="0" w:color="auto"/>
            </w:tcBorders>
            <w:shd w:val="clear" w:color="auto" w:fill="auto"/>
          </w:tcPr>
          <w:p w14:paraId="15ED221A"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3169" w:type="dxa"/>
            <w:gridSpan w:val="3"/>
            <w:tcBorders>
              <w:top w:val="nil"/>
              <w:left w:val="nil"/>
              <w:bottom w:val="single" w:sz="4" w:space="0" w:color="auto"/>
              <w:right w:val="single" w:sz="8" w:space="0" w:color="auto"/>
            </w:tcBorders>
            <w:shd w:val="clear" w:color="auto" w:fill="auto"/>
          </w:tcPr>
          <w:p w14:paraId="4542098D"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3</w:t>
            </w:r>
          </w:p>
        </w:tc>
      </w:tr>
      <w:tr w:rsidR="003348C8" w:rsidRPr="00984568" w14:paraId="6985C544" w14:textId="77777777" w:rsidTr="00371051">
        <w:trPr>
          <w:trHeight w:val="284"/>
          <w:jc w:val="center"/>
        </w:trPr>
        <w:tc>
          <w:tcPr>
            <w:tcW w:w="1460" w:type="dxa"/>
            <w:tcBorders>
              <w:top w:val="nil"/>
              <w:left w:val="single" w:sz="8" w:space="0" w:color="auto"/>
              <w:bottom w:val="single" w:sz="4" w:space="0" w:color="auto"/>
              <w:right w:val="single" w:sz="4" w:space="0" w:color="auto"/>
            </w:tcBorders>
            <w:shd w:val="clear" w:color="auto" w:fill="auto"/>
            <w:vAlign w:val="center"/>
          </w:tcPr>
          <w:p w14:paraId="58196F26" w14:textId="77777777" w:rsidR="003348C8" w:rsidRPr="00374428" w:rsidRDefault="003348C8" w:rsidP="003348C8">
            <w:pPr>
              <w:spacing w:line="240" w:lineRule="auto"/>
              <w:ind w:right="-69"/>
              <w:jc w:val="both"/>
              <w:rPr>
                <w:rFonts w:ascii="Times New Roman" w:hAnsi="Times New Roman" w:cs="Times New Roman"/>
                <w:sz w:val="24"/>
                <w:szCs w:val="24"/>
              </w:rPr>
            </w:pPr>
            <w:r w:rsidRPr="00374428">
              <w:rPr>
                <w:rFonts w:ascii="Times New Roman" w:hAnsi="Times New Roman" w:cs="Times New Roman"/>
                <w:sz w:val="24"/>
                <w:szCs w:val="24"/>
              </w:rPr>
              <w:t>542521109</w:t>
            </w:r>
          </w:p>
        </w:tc>
        <w:tc>
          <w:tcPr>
            <w:tcW w:w="3353" w:type="dxa"/>
            <w:tcBorders>
              <w:top w:val="nil"/>
              <w:left w:val="nil"/>
              <w:bottom w:val="single" w:sz="4" w:space="0" w:color="auto"/>
              <w:right w:val="single" w:sz="4" w:space="0" w:color="auto"/>
            </w:tcBorders>
            <w:shd w:val="clear" w:color="auto" w:fill="auto"/>
          </w:tcPr>
          <w:p w14:paraId="62C9F771" w14:textId="77777777" w:rsidR="003348C8" w:rsidRPr="0098456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Zorunlu/</w:t>
            </w:r>
            <w:r w:rsidRPr="00984568">
              <w:rPr>
                <w:rFonts w:ascii="Times New Roman" w:hAnsi="Times New Roman" w:cs="Times New Roman"/>
                <w:i/>
                <w:iCs/>
                <w:sz w:val="24"/>
                <w:szCs w:val="24"/>
              </w:rPr>
              <w:t>Compulsory</w:t>
            </w:r>
          </w:p>
        </w:tc>
        <w:tc>
          <w:tcPr>
            <w:tcW w:w="3241" w:type="dxa"/>
            <w:gridSpan w:val="2"/>
            <w:tcBorders>
              <w:top w:val="nil"/>
              <w:left w:val="nil"/>
              <w:bottom w:val="single" w:sz="4" w:space="0" w:color="auto"/>
              <w:right w:val="single" w:sz="4" w:space="0" w:color="auto"/>
            </w:tcBorders>
            <w:shd w:val="clear" w:color="auto" w:fill="auto"/>
          </w:tcPr>
          <w:p w14:paraId="7926A6CE" w14:textId="77777777" w:rsidR="003348C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Fizyoterapide Ortez Protez Kullanımı</w:t>
            </w:r>
          </w:p>
          <w:p w14:paraId="5ADA173C" w14:textId="77777777" w:rsidR="003348C8" w:rsidRPr="00D815C0" w:rsidRDefault="003348C8" w:rsidP="003348C8">
            <w:pPr>
              <w:spacing w:line="240" w:lineRule="auto"/>
              <w:jc w:val="both"/>
              <w:rPr>
                <w:rFonts w:ascii="Times New Roman" w:hAnsi="Times New Roman" w:cs="Times New Roman"/>
                <w:i/>
                <w:sz w:val="24"/>
                <w:szCs w:val="24"/>
              </w:rPr>
            </w:pPr>
            <w:r w:rsidRPr="00D815C0">
              <w:rPr>
                <w:rFonts w:ascii="Times New Roman" w:hAnsi="Times New Roman" w:cs="Times New Roman"/>
                <w:i/>
                <w:sz w:val="24"/>
                <w:szCs w:val="24"/>
              </w:rPr>
              <w:t>Orthotics and Prosthesis Use in Physiotherapy</w:t>
            </w:r>
          </w:p>
        </w:tc>
        <w:tc>
          <w:tcPr>
            <w:tcW w:w="1457" w:type="dxa"/>
            <w:tcBorders>
              <w:top w:val="nil"/>
              <w:left w:val="nil"/>
              <w:bottom w:val="single" w:sz="4" w:space="0" w:color="auto"/>
              <w:right w:val="single" w:sz="4" w:space="0" w:color="auto"/>
            </w:tcBorders>
            <w:shd w:val="clear" w:color="auto" w:fill="auto"/>
          </w:tcPr>
          <w:p w14:paraId="7BBA2FEF"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170" w:type="dxa"/>
            <w:tcBorders>
              <w:top w:val="nil"/>
              <w:left w:val="nil"/>
              <w:bottom w:val="single" w:sz="4" w:space="0" w:color="auto"/>
              <w:right w:val="single" w:sz="4" w:space="0" w:color="auto"/>
            </w:tcBorders>
            <w:shd w:val="clear" w:color="auto" w:fill="auto"/>
          </w:tcPr>
          <w:p w14:paraId="30CDED8B"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457" w:type="dxa"/>
            <w:tcBorders>
              <w:top w:val="nil"/>
              <w:left w:val="nil"/>
              <w:bottom w:val="single" w:sz="4" w:space="0" w:color="auto"/>
              <w:right w:val="single" w:sz="4" w:space="0" w:color="auto"/>
            </w:tcBorders>
            <w:shd w:val="clear" w:color="auto" w:fill="auto"/>
          </w:tcPr>
          <w:p w14:paraId="671EC1F0"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3</w:t>
            </w:r>
          </w:p>
        </w:tc>
        <w:tc>
          <w:tcPr>
            <w:tcW w:w="3169" w:type="dxa"/>
            <w:gridSpan w:val="3"/>
            <w:tcBorders>
              <w:top w:val="nil"/>
              <w:left w:val="nil"/>
              <w:bottom w:val="single" w:sz="4" w:space="0" w:color="auto"/>
              <w:right w:val="single" w:sz="8" w:space="0" w:color="auto"/>
            </w:tcBorders>
            <w:shd w:val="clear" w:color="auto" w:fill="auto"/>
          </w:tcPr>
          <w:p w14:paraId="2203093A"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4</w:t>
            </w:r>
          </w:p>
        </w:tc>
      </w:tr>
      <w:tr w:rsidR="003348C8" w:rsidRPr="00984568" w14:paraId="61E8BDB5" w14:textId="77777777" w:rsidTr="00371051">
        <w:trPr>
          <w:trHeight w:val="284"/>
          <w:jc w:val="center"/>
        </w:trPr>
        <w:tc>
          <w:tcPr>
            <w:tcW w:w="1460" w:type="dxa"/>
            <w:tcBorders>
              <w:top w:val="nil"/>
              <w:left w:val="single" w:sz="8" w:space="0" w:color="auto"/>
              <w:bottom w:val="single" w:sz="4" w:space="0" w:color="auto"/>
              <w:right w:val="single" w:sz="4" w:space="0" w:color="auto"/>
            </w:tcBorders>
            <w:shd w:val="clear" w:color="auto" w:fill="auto"/>
            <w:vAlign w:val="center"/>
          </w:tcPr>
          <w:p w14:paraId="4BEDC1AE" w14:textId="77777777" w:rsidR="003348C8" w:rsidRPr="00374428" w:rsidRDefault="003348C8" w:rsidP="003348C8">
            <w:pPr>
              <w:spacing w:line="240" w:lineRule="auto"/>
              <w:ind w:right="-69"/>
              <w:jc w:val="both"/>
              <w:rPr>
                <w:rFonts w:ascii="Times New Roman" w:hAnsi="Times New Roman" w:cs="Times New Roman"/>
                <w:sz w:val="24"/>
                <w:szCs w:val="24"/>
              </w:rPr>
            </w:pPr>
            <w:r w:rsidRPr="00374428">
              <w:rPr>
                <w:rFonts w:ascii="Times New Roman" w:hAnsi="Times New Roman" w:cs="Times New Roman"/>
                <w:sz w:val="24"/>
                <w:szCs w:val="24"/>
              </w:rPr>
              <w:lastRenderedPageBreak/>
              <w:t>542521110</w:t>
            </w:r>
          </w:p>
        </w:tc>
        <w:tc>
          <w:tcPr>
            <w:tcW w:w="3353" w:type="dxa"/>
            <w:tcBorders>
              <w:top w:val="nil"/>
              <w:left w:val="nil"/>
              <w:bottom w:val="single" w:sz="4" w:space="0" w:color="auto"/>
              <w:right w:val="single" w:sz="4" w:space="0" w:color="auto"/>
            </w:tcBorders>
            <w:shd w:val="clear" w:color="auto" w:fill="auto"/>
          </w:tcPr>
          <w:p w14:paraId="7B2C1356" w14:textId="77777777" w:rsidR="003348C8" w:rsidRPr="0098456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Zorunlu/</w:t>
            </w:r>
            <w:r w:rsidRPr="00984568">
              <w:rPr>
                <w:rFonts w:ascii="Times New Roman" w:hAnsi="Times New Roman" w:cs="Times New Roman"/>
                <w:i/>
                <w:iCs/>
                <w:sz w:val="24"/>
                <w:szCs w:val="24"/>
              </w:rPr>
              <w:t>Compulsory</w:t>
            </w:r>
          </w:p>
        </w:tc>
        <w:tc>
          <w:tcPr>
            <w:tcW w:w="3241" w:type="dxa"/>
            <w:gridSpan w:val="2"/>
            <w:tcBorders>
              <w:top w:val="nil"/>
              <w:left w:val="nil"/>
              <w:bottom w:val="single" w:sz="4" w:space="0" w:color="auto"/>
              <w:right w:val="single" w:sz="4" w:space="0" w:color="auto"/>
            </w:tcBorders>
            <w:shd w:val="clear" w:color="auto" w:fill="auto"/>
          </w:tcPr>
          <w:p w14:paraId="64EED65B" w14:textId="77777777" w:rsidR="003348C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Kardiyopulmoner Hastalıklarda Fizyoterapi Teknikerliği Yaklaşımları</w:t>
            </w:r>
          </w:p>
          <w:p w14:paraId="39A254AC" w14:textId="77777777" w:rsidR="003348C8" w:rsidRPr="00984568" w:rsidRDefault="003348C8" w:rsidP="003348C8">
            <w:pPr>
              <w:pStyle w:val="AralkYok"/>
              <w:jc w:val="both"/>
              <w:rPr>
                <w:rFonts w:ascii="Times New Roman" w:hAnsi="Times New Roman" w:cs="Times New Roman"/>
                <w:i/>
                <w:sz w:val="24"/>
                <w:szCs w:val="24"/>
                <w:lang w:eastAsia="tr-TR"/>
              </w:rPr>
            </w:pPr>
            <w:r w:rsidRPr="00984568">
              <w:rPr>
                <w:rFonts w:ascii="Times New Roman" w:hAnsi="Times New Roman" w:cs="Times New Roman"/>
                <w:i/>
                <w:sz w:val="24"/>
                <w:szCs w:val="24"/>
                <w:lang w:eastAsia="tr-TR"/>
              </w:rPr>
              <w:t>Physiotherapy Technician Approaches in Cardiopulmonary Diseases</w:t>
            </w:r>
          </w:p>
          <w:p w14:paraId="23972EBE" w14:textId="77777777" w:rsidR="003348C8" w:rsidRPr="00984568" w:rsidRDefault="003348C8" w:rsidP="003348C8">
            <w:pPr>
              <w:spacing w:line="240" w:lineRule="auto"/>
              <w:jc w:val="both"/>
              <w:rPr>
                <w:rFonts w:ascii="Times New Roman" w:hAnsi="Times New Roman" w:cs="Times New Roman"/>
                <w:sz w:val="24"/>
                <w:szCs w:val="24"/>
              </w:rPr>
            </w:pPr>
          </w:p>
        </w:tc>
        <w:tc>
          <w:tcPr>
            <w:tcW w:w="1457" w:type="dxa"/>
            <w:tcBorders>
              <w:top w:val="nil"/>
              <w:left w:val="nil"/>
              <w:bottom w:val="single" w:sz="4" w:space="0" w:color="auto"/>
              <w:right w:val="single" w:sz="4" w:space="0" w:color="auto"/>
            </w:tcBorders>
            <w:shd w:val="clear" w:color="auto" w:fill="auto"/>
          </w:tcPr>
          <w:p w14:paraId="79E8E3D8"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170" w:type="dxa"/>
            <w:tcBorders>
              <w:top w:val="nil"/>
              <w:left w:val="nil"/>
              <w:bottom w:val="single" w:sz="4" w:space="0" w:color="auto"/>
              <w:right w:val="single" w:sz="4" w:space="0" w:color="auto"/>
            </w:tcBorders>
            <w:shd w:val="clear" w:color="auto" w:fill="auto"/>
          </w:tcPr>
          <w:p w14:paraId="7679D7D7"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0</w:t>
            </w:r>
          </w:p>
        </w:tc>
        <w:tc>
          <w:tcPr>
            <w:tcW w:w="1457" w:type="dxa"/>
            <w:tcBorders>
              <w:top w:val="nil"/>
              <w:left w:val="nil"/>
              <w:bottom w:val="single" w:sz="4" w:space="0" w:color="auto"/>
              <w:right w:val="single" w:sz="4" w:space="0" w:color="auto"/>
            </w:tcBorders>
            <w:shd w:val="clear" w:color="auto" w:fill="auto"/>
          </w:tcPr>
          <w:p w14:paraId="3B5A5568"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3169" w:type="dxa"/>
            <w:gridSpan w:val="3"/>
            <w:tcBorders>
              <w:top w:val="nil"/>
              <w:left w:val="nil"/>
              <w:bottom w:val="single" w:sz="4" w:space="0" w:color="auto"/>
              <w:right w:val="single" w:sz="8" w:space="0" w:color="auto"/>
            </w:tcBorders>
            <w:shd w:val="clear" w:color="auto" w:fill="auto"/>
          </w:tcPr>
          <w:p w14:paraId="138B4BD4"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4</w:t>
            </w:r>
          </w:p>
        </w:tc>
      </w:tr>
      <w:tr w:rsidR="003348C8" w:rsidRPr="00984568" w14:paraId="58E2E89A" w14:textId="77777777" w:rsidTr="00371051">
        <w:trPr>
          <w:trHeight w:val="284"/>
          <w:jc w:val="center"/>
        </w:trPr>
        <w:tc>
          <w:tcPr>
            <w:tcW w:w="1460" w:type="dxa"/>
            <w:tcBorders>
              <w:top w:val="nil"/>
              <w:left w:val="single" w:sz="8" w:space="0" w:color="auto"/>
              <w:bottom w:val="single" w:sz="4" w:space="0" w:color="auto"/>
              <w:right w:val="single" w:sz="4" w:space="0" w:color="auto"/>
            </w:tcBorders>
            <w:shd w:val="clear" w:color="auto" w:fill="auto"/>
            <w:vAlign w:val="center"/>
          </w:tcPr>
          <w:p w14:paraId="38C2C3B6" w14:textId="77777777" w:rsidR="003348C8" w:rsidRPr="00374428" w:rsidRDefault="003348C8" w:rsidP="003348C8">
            <w:pPr>
              <w:spacing w:line="240" w:lineRule="auto"/>
              <w:ind w:right="-69"/>
              <w:jc w:val="both"/>
              <w:rPr>
                <w:rFonts w:ascii="Times New Roman" w:hAnsi="Times New Roman" w:cs="Times New Roman"/>
                <w:sz w:val="24"/>
                <w:szCs w:val="24"/>
              </w:rPr>
            </w:pPr>
            <w:r w:rsidRPr="00374428">
              <w:rPr>
                <w:rFonts w:ascii="Times New Roman" w:hAnsi="Times New Roman" w:cs="Times New Roman"/>
                <w:sz w:val="24"/>
                <w:szCs w:val="24"/>
              </w:rPr>
              <w:t>542521111</w:t>
            </w:r>
          </w:p>
        </w:tc>
        <w:tc>
          <w:tcPr>
            <w:tcW w:w="3353" w:type="dxa"/>
            <w:tcBorders>
              <w:top w:val="nil"/>
              <w:left w:val="nil"/>
              <w:bottom w:val="single" w:sz="4" w:space="0" w:color="auto"/>
              <w:right w:val="single" w:sz="4" w:space="0" w:color="auto"/>
            </w:tcBorders>
            <w:shd w:val="clear" w:color="auto" w:fill="auto"/>
          </w:tcPr>
          <w:p w14:paraId="22DAF9BB" w14:textId="77777777" w:rsidR="003348C8" w:rsidRPr="0098456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Zorunlu/</w:t>
            </w:r>
            <w:r w:rsidRPr="00984568">
              <w:rPr>
                <w:rFonts w:ascii="Times New Roman" w:hAnsi="Times New Roman" w:cs="Times New Roman"/>
                <w:i/>
                <w:iCs/>
                <w:sz w:val="24"/>
                <w:szCs w:val="24"/>
              </w:rPr>
              <w:t>Compulsory</w:t>
            </w:r>
          </w:p>
        </w:tc>
        <w:tc>
          <w:tcPr>
            <w:tcW w:w="3241" w:type="dxa"/>
            <w:gridSpan w:val="2"/>
            <w:tcBorders>
              <w:top w:val="nil"/>
              <w:left w:val="nil"/>
              <w:bottom w:val="single" w:sz="4" w:space="0" w:color="auto"/>
              <w:right w:val="single" w:sz="4" w:space="0" w:color="auto"/>
            </w:tcBorders>
            <w:shd w:val="clear" w:color="auto" w:fill="auto"/>
          </w:tcPr>
          <w:p w14:paraId="45AB41E4" w14:textId="77777777" w:rsidR="003348C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İş ve Uğraşı Terapisi</w:t>
            </w:r>
          </w:p>
          <w:p w14:paraId="560BA231" w14:textId="77777777" w:rsidR="003348C8" w:rsidRPr="00984568" w:rsidRDefault="003348C8" w:rsidP="003348C8">
            <w:pPr>
              <w:spacing w:line="240" w:lineRule="auto"/>
              <w:jc w:val="both"/>
              <w:rPr>
                <w:rFonts w:ascii="Times New Roman" w:hAnsi="Times New Roman" w:cs="Times New Roman"/>
                <w:sz w:val="24"/>
                <w:szCs w:val="24"/>
              </w:rPr>
            </w:pPr>
            <w:r>
              <w:rPr>
                <w:rFonts w:ascii="Times New Roman" w:hAnsi="Times New Roman" w:cs="Times New Roman"/>
                <w:sz w:val="24"/>
                <w:szCs w:val="24"/>
              </w:rPr>
              <w:t>Occupational Therapy</w:t>
            </w:r>
          </w:p>
        </w:tc>
        <w:tc>
          <w:tcPr>
            <w:tcW w:w="1457" w:type="dxa"/>
            <w:tcBorders>
              <w:top w:val="nil"/>
              <w:left w:val="nil"/>
              <w:bottom w:val="single" w:sz="4" w:space="0" w:color="auto"/>
              <w:right w:val="single" w:sz="4" w:space="0" w:color="auto"/>
            </w:tcBorders>
            <w:shd w:val="clear" w:color="auto" w:fill="auto"/>
          </w:tcPr>
          <w:p w14:paraId="175A0DE4"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170" w:type="dxa"/>
            <w:tcBorders>
              <w:top w:val="nil"/>
              <w:left w:val="nil"/>
              <w:bottom w:val="single" w:sz="4" w:space="0" w:color="auto"/>
              <w:right w:val="single" w:sz="4" w:space="0" w:color="auto"/>
            </w:tcBorders>
            <w:shd w:val="clear" w:color="auto" w:fill="auto"/>
          </w:tcPr>
          <w:p w14:paraId="74D3A05E"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0</w:t>
            </w:r>
          </w:p>
        </w:tc>
        <w:tc>
          <w:tcPr>
            <w:tcW w:w="1457" w:type="dxa"/>
            <w:tcBorders>
              <w:top w:val="nil"/>
              <w:left w:val="nil"/>
              <w:bottom w:val="single" w:sz="4" w:space="0" w:color="auto"/>
              <w:right w:val="single" w:sz="4" w:space="0" w:color="auto"/>
            </w:tcBorders>
            <w:shd w:val="clear" w:color="auto" w:fill="auto"/>
          </w:tcPr>
          <w:p w14:paraId="75BC2D5B"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3169" w:type="dxa"/>
            <w:gridSpan w:val="3"/>
            <w:tcBorders>
              <w:top w:val="nil"/>
              <w:left w:val="nil"/>
              <w:bottom w:val="single" w:sz="4" w:space="0" w:color="auto"/>
              <w:right w:val="single" w:sz="8" w:space="0" w:color="auto"/>
            </w:tcBorders>
            <w:shd w:val="clear" w:color="auto" w:fill="auto"/>
          </w:tcPr>
          <w:p w14:paraId="4F24FBF6"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r>
      <w:tr w:rsidR="003348C8" w:rsidRPr="00984568" w14:paraId="49504D90" w14:textId="77777777" w:rsidTr="00371051">
        <w:trPr>
          <w:trHeight w:val="284"/>
          <w:jc w:val="center"/>
        </w:trPr>
        <w:tc>
          <w:tcPr>
            <w:tcW w:w="1460" w:type="dxa"/>
            <w:tcBorders>
              <w:top w:val="nil"/>
              <w:left w:val="single" w:sz="8" w:space="0" w:color="auto"/>
              <w:bottom w:val="single" w:sz="4" w:space="0" w:color="auto"/>
              <w:right w:val="single" w:sz="4" w:space="0" w:color="auto"/>
            </w:tcBorders>
            <w:shd w:val="clear" w:color="auto" w:fill="auto"/>
          </w:tcPr>
          <w:p w14:paraId="14024CCA" w14:textId="77777777" w:rsidR="003348C8" w:rsidRPr="00374428" w:rsidRDefault="003348C8" w:rsidP="003348C8">
            <w:pPr>
              <w:spacing w:line="240" w:lineRule="auto"/>
              <w:jc w:val="both"/>
              <w:rPr>
                <w:rFonts w:ascii="Times New Roman" w:hAnsi="Times New Roman" w:cs="Times New Roman"/>
                <w:sz w:val="24"/>
                <w:szCs w:val="24"/>
              </w:rPr>
            </w:pPr>
            <w:r w:rsidRPr="00374428">
              <w:rPr>
                <w:rFonts w:ascii="Times New Roman" w:hAnsi="Times New Roman" w:cs="Times New Roman"/>
                <w:sz w:val="24"/>
                <w:szCs w:val="24"/>
              </w:rPr>
              <w:t>5425SEÇ-6</w:t>
            </w:r>
          </w:p>
        </w:tc>
        <w:tc>
          <w:tcPr>
            <w:tcW w:w="3353" w:type="dxa"/>
            <w:tcBorders>
              <w:top w:val="nil"/>
              <w:left w:val="nil"/>
              <w:bottom w:val="single" w:sz="4" w:space="0" w:color="auto"/>
              <w:right w:val="single" w:sz="4" w:space="0" w:color="auto"/>
            </w:tcBorders>
            <w:shd w:val="clear" w:color="auto" w:fill="auto"/>
          </w:tcPr>
          <w:p w14:paraId="3748A9FD" w14:textId="77777777" w:rsidR="003348C8" w:rsidRPr="0098456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Alan Seçmeli/</w:t>
            </w:r>
            <w:r w:rsidRPr="00984568">
              <w:rPr>
                <w:rFonts w:ascii="Times New Roman" w:hAnsi="Times New Roman" w:cs="Times New Roman"/>
                <w:i/>
                <w:iCs/>
                <w:sz w:val="24"/>
                <w:szCs w:val="24"/>
              </w:rPr>
              <w:t>Field elective</w:t>
            </w:r>
          </w:p>
        </w:tc>
        <w:tc>
          <w:tcPr>
            <w:tcW w:w="3241" w:type="dxa"/>
            <w:gridSpan w:val="2"/>
            <w:tcBorders>
              <w:top w:val="nil"/>
              <w:left w:val="nil"/>
              <w:bottom w:val="single" w:sz="4" w:space="0" w:color="auto"/>
              <w:right w:val="single" w:sz="4" w:space="0" w:color="auto"/>
            </w:tcBorders>
            <w:shd w:val="clear" w:color="auto" w:fill="auto"/>
          </w:tcPr>
          <w:p w14:paraId="79AE291F" w14:textId="77777777" w:rsidR="003348C8" w:rsidRPr="00984568" w:rsidRDefault="003348C8" w:rsidP="003348C8">
            <w:pPr>
              <w:spacing w:line="240" w:lineRule="auto"/>
              <w:jc w:val="both"/>
              <w:rPr>
                <w:rFonts w:ascii="Times New Roman" w:hAnsi="Times New Roman" w:cs="Times New Roman"/>
                <w:sz w:val="24"/>
                <w:szCs w:val="24"/>
              </w:rPr>
            </w:pPr>
            <w:r>
              <w:rPr>
                <w:rFonts w:ascii="Times New Roman" w:hAnsi="Times New Roman" w:cs="Times New Roman"/>
                <w:sz w:val="24"/>
                <w:szCs w:val="24"/>
              </w:rPr>
              <w:t>Seçmeli-</w:t>
            </w:r>
            <w:r w:rsidRPr="00374428">
              <w:rPr>
                <w:rFonts w:ascii="Times New Roman" w:hAnsi="Times New Roman" w:cs="Times New Roman"/>
                <w:sz w:val="24"/>
                <w:szCs w:val="24"/>
              </w:rPr>
              <w:t>6</w:t>
            </w:r>
          </w:p>
        </w:tc>
        <w:tc>
          <w:tcPr>
            <w:tcW w:w="1457" w:type="dxa"/>
            <w:tcBorders>
              <w:top w:val="nil"/>
              <w:left w:val="nil"/>
              <w:bottom w:val="single" w:sz="4" w:space="0" w:color="auto"/>
              <w:right w:val="single" w:sz="4" w:space="0" w:color="auto"/>
            </w:tcBorders>
            <w:shd w:val="clear" w:color="auto" w:fill="auto"/>
          </w:tcPr>
          <w:p w14:paraId="296C7EC7"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170" w:type="dxa"/>
            <w:tcBorders>
              <w:top w:val="nil"/>
              <w:left w:val="nil"/>
              <w:bottom w:val="single" w:sz="4" w:space="0" w:color="auto"/>
              <w:right w:val="single" w:sz="4" w:space="0" w:color="auto"/>
            </w:tcBorders>
            <w:shd w:val="clear" w:color="auto" w:fill="auto"/>
          </w:tcPr>
          <w:p w14:paraId="42485D27"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0</w:t>
            </w:r>
          </w:p>
        </w:tc>
        <w:tc>
          <w:tcPr>
            <w:tcW w:w="1457" w:type="dxa"/>
            <w:tcBorders>
              <w:top w:val="nil"/>
              <w:left w:val="nil"/>
              <w:bottom w:val="single" w:sz="4" w:space="0" w:color="auto"/>
              <w:right w:val="single" w:sz="4" w:space="0" w:color="auto"/>
            </w:tcBorders>
            <w:shd w:val="clear" w:color="auto" w:fill="auto"/>
          </w:tcPr>
          <w:p w14:paraId="6D2A783B"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3169" w:type="dxa"/>
            <w:gridSpan w:val="3"/>
            <w:tcBorders>
              <w:top w:val="nil"/>
              <w:left w:val="nil"/>
              <w:bottom w:val="single" w:sz="4" w:space="0" w:color="auto"/>
              <w:right w:val="single" w:sz="8" w:space="0" w:color="auto"/>
            </w:tcBorders>
            <w:shd w:val="clear" w:color="auto" w:fill="auto"/>
          </w:tcPr>
          <w:p w14:paraId="11537230"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3</w:t>
            </w:r>
          </w:p>
        </w:tc>
      </w:tr>
      <w:tr w:rsidR="003348C8" w:rsidRPr="00984568" w14:paraId="5AF3AD3A" w14:textId="77777777" w:rsidTr="00371051">
        <w:trPr>
          <w:trHeight w:val="284"/>
          <w:jc w:val="center"/>
        </w:trPr>
        <w:tc>
          <w:tcPr>
            <w:tcW w:w="1460" w:type="dxa"/>
            <w:tcBorders>
              <w:top w:val="nil"/>
              <w:left w:val="single" w:sz="8" w:space="0" w:color="auto"/>
              <w:bottom w:val="single" w:sz="4" w:space="0" w:color="auto"/>
              <w:right w:val="single" w:sz="4" w:space="0" w:color="auto"/>
            </w:tcBorders>
            <w:shd w:val="clear" w:color="auto" w:fill="auto"/>
          </w:tcPr>
          <w:p w14:paraId="28BC7B02" w14:textId="77777777" w:rsidR="003348C8" w:rsidRPr="00374428" w:rsidRDefault="003348C8" w:rsidP="003348C8">
            <w:pPr>
              <w:spacing w:line="240" w:lineRule="auto"/>
              <w:jc w:val="both"/>
              <w:rPr>
                <w:rFonts w:ascii="Times New Roman" w:hAnsi="Times New Roman" w:cs="Times New Roman"/>
                <w:sz w:val="24"/>
                <w:szCs w:val="24"/>
              </w:rPr>
            </w:pPr>
            <w:r w:rsidRPr="00374428">
              <w:rPr>
                <w:rFonts w:ascii="Times New Roman" w:hAnsi="Times New Roman" w:cs="Times New Roman"/>
                <w:sz w:val="24"/>
                <w:szCs w:val="24"/>
              </w:rPr>
              <w:t>5425SEÇ-3</w:t>
            </w:r>
          </w:p>
        </w:tc>
        <w:tc>
          <w:tcPr>
            <w:tcW w:w="3353" w:type="dxa"/>
            <w:tcBorders>
              <w:top w:val="nil"/>
              <w:left w:val="nil"/>
              <w:bottom w:val="single" w:sz="4" w:space="0" w:color="auto"/>
              <w:right w:val="single" w:sz="4" w:space="0" w:color="auto"/>
            </w:tcBorders>
            <w:shd w:val="clear" w:color="auto" w:fill="auto"/>
          </w:tcPr>
          <w:p w14:paraId="61C7D291" w14:textId="77777777" w:rsidR="003348C8" w:rsidRPr="0098456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Genel Kültür Seçmeli/</w:t>
            </w:r>
            <w:r w:rsidRPr="00984568">
              <w:rPr>
                <w:rFonts w:ascii="Times New Roman" w:hAnsi="Times New Roman" w:cs="Times New Roman"/>
                <w:i/>
                <w:iCs/>
                <w:sz w:val="24"/>
                <w:szCs w:val="24"/>
              </w:rPr>
              <w:t>General culture elective</w:t>
            </w:r>
          </w:p>
        </w:tc>
        <w:tc>
          <w:tcPr>
            <w:tcW w:w="3241" w:type="dxa"/>
            <w:gridSpan w:val="2"/>
            <w:tcBorders>
              <w:top w:val="nil"/>
              <w:left w:val="nil"/>
              <w:bottom w:val="single" w:sz="4" w:space="0" w:color="auto"/>
              <w:right w:val="single" w:sz="4" w:space="0" w:color="auto"/>
            </w:tcBorders>
            <w:shd w:val="clear" w:color="auto" w:fill="auto"/>
          </w:tcPr>
          <w:p w14:paraId="49E5F285" w14:textId="77777777" w:rsidR="003348C8" w:rsidRPr="0098456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Seçmeli-3</w:t>
            </w:r>
          </w:p>
        </w:tc>
        <w:tc>
          <w:tcPr>
            <w:tcW w:w="1457" w:type="dxa"/>
            <w:tcBorders>
              <w:top w:val="nil"/>
              <w:left w:val="nil"/>
              <w:bottom w:val="single" w:sz="4" w:space="0" w:color="auto"/>
              <w:right w:val="single" w:sz="4" w:space="0" w:color="auto"/>
            </w:tcBorders>
            <w:shd w:val="clear" w:color="auto" w:fill="auto"/>
          </w:tcPr>
          <w:p w14:paraId="1595BD19"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170" w:type="dxa"/>
            <w:tcBorders>
              <w:top w:val="nil"/>
              <w:left w:val="nil"/>
              <w:bottom w:val="single" w:sz="4" w:space="0" w:color="auto"/>
              <w:right w:val="single" w:sz="4" w:space="0" w:color="auto"/>
            </w:tcBorders>
            <w:shd w:val="clear" w:color="auto" w:fill="auto"/>
          </w:tcPr>
          <w:p w14:paraId="2C842753"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0</w:t>
            </w:r>
          </w:p>
        </w:tc>
        <w:tc>
          <w:tcPr>
            <w:tcW w:w="1457" w:type="dxa"/>
            <w:tcBorders>
              <w:top w:val="nil"/>
              <w:left w:val="nil"/>
              <w:bottom w:val="single" w:sz="4" w:space="0" w:color="auto"/>
              <w:right w:val="single" w:sz="4" w:space="0" w:color="auto"/>
            </w:tcBorders>
            <w:shd w:val="clear" w:color="auto" w:fill="auto"/>
          </w:tcPr>
          <w:p w14:paraId="64E55A51"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3169" w:type="dxa"/>
            <w:gridSpan w:val="3"/>
            <w:tcBorders>
              <w:top w:val="nil"/>
              <w:left w:val="nil"/>
              <w:bottom w:val="single" w:sz="4" w:space="0" w:color="auto"/>
              <w:right w:val="single" w:sz="8" w:space="0" w:color="auto"/>
            </w:tcBorders>
            <w:shd w:val="clear" w:color="auto" w:fill="auto"/>
          </w:tcPr>
          <w:p w14:paraId="4DC6B3FC"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3</w:t>
            </w:r>
          </w:p>
        </w:tc>
      </w:tr>
      <w:tr w:rsidR="003348C8" w:rsidRPr="00984568" w14:paraId="12359AD5" w14:textId="77777777" w:rsidTr="00371051">
        <w:trPr>
          <w:trHeight w:val="284"/>
          <w:jc w:val="center"/>
        </w:trPr>
        <w:tc>
          <w:tcPr>
            <w:tcW w:w="1460" w:type="dxa"/>
            <w:tcBorders>
              <w:top w:val="nil"/>
              <w:left w:val="single" w:sz="8" w:space="0" w:color="auto"/>
              <w:bottom w:val="single" w:sz="4" w:space="0" w:color="auto"/>
              <w:right w:val="single" w:sz="4" w:space="0" w:color="auto"/>
            </w:tcBorders>
            <w:shd w:val="clear" w:color="auto" w:fill="auto"/>
          </w:tcPr>
          <w:p w14:paraId="51496C60" w14:textId="77777777" w:rsidR="003348C8" w:rsidRPr="00374428" w:rsidRDefault="003348C8" w:rsidP="003348C8">
            <w:pPr>
              <w:spacing w:line="240" w:lineRule="auto"/>
              <w:jc w:val="both"/>
              <w:rPr>
                <w:rFonts w:ascii="Times New Roman" w:hAnsi="Times New Roman" w:cs="Times New Roman"/>
                <w:sz w:val="24"/>
                <w:szCs w:val="24"/>
              </w:rPr>
            </w:pPr>
            <w:r w:rsidRPr="00374428">
              <w:rPr>
                <w:rFonts w:ascii="Times New Roman" w:hAnsi="Times New Roman" w:cs="Times New Roman"/>
                <w:sz w:val="24"/>
                <w:szCs w:val="24"/>
              </w:rPr>
              <w:t>OSD</w:t>
            </w:r>
          </w:p>
        </w:tc>
        <w:tc>
          <w:tcPr>
            <w:tcW w:w="3353" w:type="dxa"/>
            <w:tcBorders>
              <w:top w:val="nil"/>
              <w:left w:val="nil"/>
              <w:bottom w:val="single" w:sz="4" w:space="0" w:color="auto"/>
              <w:right w:val="single" w:sz="4" w:space="0" w:color="auto"/>
            </w:tcBorders>
            <w:shd w:val="clear" w:color="auto" w:fill="auto"/>
          </w:tcPr>
          <w:p w14:paraId="08CF84B5" w14:textId="77777777" w:rsidR="003348C8" w:rsidRPr="0098456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Ortak Seçmeli/</w:t>
            </w:r>
            <w:r w:rsidRPr="00984568">
              <w:rPr>
                <w:rFonts w:ascii="Times New Roman" w:hAnsi="Times New Roman" w:cs="Times New Roman"/>
                <w:i/>
                <w:iCs/>
                <w:sz w:val="24"/>
                <w:szCs w:val="24"/>
              </w:rPr>
              <w:t>Common elective</w:t>
            </w:r>
          </w:p>
        </w:tc>
        <w:tc>
          <w:tcPr>
            <w:tcW w:w="3241" w:type="dxa"/>
            <w:gridSpan w:val="2"/>
            <w:tcBorders>
              <w:top w:val="nil"/>
              <w:left w:val="nil"/>
              <w:bottom w:val="single" w:sz="4" w:space="0" w:color="auto"/>
              <w:right w:val="single" w:sz="4" w:space="0" w:color="auto"/>
            </w:tcBorders>
            <w:shd w:val="clear" w:color="auto" w:fill="auto"/>
          </w:tcPr>
          <w:p w14:paraId="1C22C176" w14:textId="77777777" w:rsidR="003348C8" w:rsidRPr="00984568" w:rsidRDefault="003348C8" w:rsidP="003348C8">
            <w:pPr>
              <w:spacing w:line="240" w:lineRule="auto"/>
              <w:jc w:val="both"/>
              <w:rPr>
                <w:rFonts w:ascii="Times New Roman" w:hAnsi="Times New Roman" w:cs="Times New Roman"/>
                <w:sz w:val="24"/>
                <w:szCs w:val="24"/>
              </w:rPr>
            </w:pPr>
            <w:r>
              <w:rPr>
                <w:rFonts w:ascii="Times New Roman" w:hAnsi="Times New Roman" w:cs="Times New Roman"/>
                <w:sz w:val="24"/>
                <w:szCs w:val="24"/>
              </w:rPr>
              <w:t>Seçmeli</w:t>
            </w:r>
          </w:p>
        </w:tc>
        <w:tc>
          <w:tcPr>
            <w:tcW w:w="1457" w:type="dxa"/>
            <w:tcBorders>
              <w:top w:val="nil"/>
              <w:left w:val="nil"/>
              <w:bottom w:val="single" w:sz="4" w:space="0" w:color="auto"/>
              <w:right w:val="single" w:sz="4" w:space="0" w:color="auto"/>
            </w:tcBorders>
            <w:shd w:val="clear" w:color="auto" w:fill="auto"/>
          </w:tcPr>
          <w:p w14:paraId="7C649E0F"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170" w:type="dxa"/>
            <w:tcBorders>
              <w:top w:val="nil"/>
              <w:left w:val="nil"/>
              <w:bottom w:val="single" w:sz="4" w:space="0" w:color="auto"/>
              <w:right w:val="single" w:sz="4" w:space="0" w:color="auto"/>
            </w:tcBorders>
            <w:shd w:val="clear" w:color="auto" w:fill="auto"/>
          </w:tcPr>
          <w:p w14:paraId="3B10AF9E"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0</w:t>
            </w:r>
          </w:p>
        </w:tc>
        <w:tc>
          <w:tcPr>
            <w:tcW w:w="1457" w:type="dxa"/>
            <w:tcBorders>
              <w:top w:val="nil"/>
              <w:left w:val="nil"/>
              <w:bottom w:val="single" w:sz="4" w:space="0" w:color="auto"/>
              <w:right w:val="single" w:sz="4" w:space="0" w:color="auto"/>
            </w:tcBorders>
            <w:shd w:val="clear" w:color="auto" w:fill="auto"/>
          </w:tcPr>
          <w:p w14:paraId="0A2E1825"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3169" w:type="dxa"/>
            <w:gridSpan w:val="3"/>
            <w:tcBorders>
              <w:top w:val="nil"/>
              <w:left w:val="nil"/>
              <w:bottom w:val="single" w:sz="4" w:space="0" w:color="auto"/>
              <w:right w:val="single" w:sz="8" w:space="0" w:color="auto"/>
            </w:tcBorders>
            <w:shd w:val="clear" w:color="auto" w:fill="auto"/>
          </w:tcPr>
          <w:p w14:paraId="2560EB74"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3</w:t>
            </w:r>
          </w:p>
        </w:tc>
      </w:tr>
      <w:tr w:rsidR="003348C8" w:rsidRPr="00984568" w14:paraId="13389A74" w14:textId="77777777" w:rsidTr="00153E30">
        <w:trPr>
          <w:trHeight w:val="284"/>
          <w:jc w:val="center"/>
        </w:trPr>
        <w:tc>
          <w:tcPr>
            <w:tcW w:w="8054" w:type="dxa"/>
            <w:gridSpan w:val="4"/>
            <w:tcBorders>
              <w:top w:val="nil"/>
              <w:left w:val="single" w:sz="8" w:space="0" w:color="auto"/>
              <w:bottom w:val="single" w:sz="4" w:space="0" w:color="auto"/>
              <w:right w:val="single" w:sz="4" w:space="0" w:color="auto"/>
            </w:tcBorders>
            <w:shd w:val="clear" w:color="auto" w:fill="auto"/>
          </w:tcPr>
          <w:p w14:paraId="2D81A11E" w14:textId="52927A15" w:rsidR="003348C8" w:rsidRPr="0098456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84568">
              <w:rPr>
                <w:rFonts w:ascii="Times New Roman" w:hAnsi="Times New Roman" w:cs="Times New Roman"/>
                <w:sz w:val="24"/>
                <w:szCs w:val="24"/>
              </w:rPr>
              <w:t xml:space="preserve">            Toplam / </w:t>
            </w:r>
            <w:r w:rsidRPr="00984568">
              <w:rPr>
                <w:rFonts w:ascii="Times New Roman" w:hAnsi="Times New Roman" w:cs="Times New Roman"/>
                <w:bCs/>
                <w:i/>
                <w:iCs/>
                <w:sz w:val="24"/>
                <w:szCs w:val="24"/>
              </w:rPr>
              <w:t>Total</w:t>
            </w:r>
          </w:p>
        </w:tc>
        <w:tc>
          <w:tcPr>
            <w:tcW w:w="1457" w:type="dxa"/>
            <w:tcBorders>
              <w:top w:val="nil"/>
              <w:left w:val="nil"/>
              <w:bottom w:val="single" w:sz="4" w:space="0" w:color="auto"/>
              <w:right w:val="single" w:sz="4" w:space="0" w:color="auto"/>
            </w:tcBorders>
            <w:shd w:val="clear" w:color="auto" w:fill="auto"/>
            <w:vAlign w:val="center"/>
          </w:tcPr>
          <w:p w14:paraId="610EB72A" w14:textId="053623AB" w:rsidR="003348C8" w:rsidRPr="00984568" w:rsidRDefault="003348C8" w:rsidP="003348C8">
            <w:pPr>
              <w:spacing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170" w:type="dxa"/>
            <w:tcBorders>
              <w:top w:val="nil"/>
              <w:left w:val="nil"/>
              <w:bottom w:val="single" w:sz="4" w:space="0" w:color="auto"/>
              <w:right w:val="single" w:sz="4" w:space="0" w:color="auto"/>
            </w:tcBorders>
            <w:shd w:val="clear" w:color="auto" w:fill="auto"/>
            <w:vAlign w:val="center"/>
          </w:tcPr>
          <w:p w14:paraId="0C95BA1A" w14:textId="7FEEBF84" w:rsidR="003348C8" w:rsidRPr="00984568" w:rsidRDefault="003348C8" w:rsidP="003348C8">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57" w:type="dxa"/>
            <w:tcBorders>
              <w:top w:val="nil"/>
              <w:left w:val="nil"/>
              <w:bottom w:val="single" w:sz="4" w:space="0" w:color="auto"/>
              <w:right w:val="single" w:sz="4" w:space="0" w:color="auto"/>
            </w:tcBorders>
            <w:shd w:val="clear" w:color="auto" w:fill="auto"/>
            <w:vAlign w:val="center"/>
          </w:tcPr>
          <w:p w14:paraId="671123E0" w14:textId="13DF7DEE" w:rsidR="003348C8" w:rsidRPr="00984568" w:rsidRDefault="003348C8" w:rsidP="003348C8">
            <w:pPr>
              <w:spacing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3169" w:type="dxa"/>
            <w:gridSpan w:val="3"/>
            <w:tcBorders>
              <w:top w:val="nil"/>
              <w:left w:val="nil"/>
              <w:bottom w:val="single" w:sz="4" w:space="0" w:color="auto"/>
              <w:right w:val="single" w:sz="8" w:space="0" w:color="auto"/>
            </w:tcBorders>
            <w:shd w:val="clear" w:color="auto" w:fill="auto"/>
            <w:vAlign w:val="center"/>
          </w:tcPr>
          <w:p w14:paraId="179A3D91" w14:textId="77777777" w:rsidR="003348C8" w:rsidRPr="00984568" w:rsidRDefault="003348C8" w:rsidP="003348C8">
            <w:pPr>
              <w:spacing w:line="240" w:lineRule="auto"/>
              <w:jc w:val="center"/>
              <w:rPr>
                <w:rFonts w:ascii="Times New Roman" w:hAnsi="Times New Roman" w:cs="Times New Roman"/>
                <w:sz w:val="24"/>
                <w:szCs w:val="24"/>
              </w:rPr>
            </w:pPr>
            <w:commentRangeStart w:id="6"/>
            <w:r w:rsidRPr="00984568">
              <w:rPr>
                <w:rFonts w:ascii="Times New Roman" w:hAnsi="Times New Roman" w:cs="Times New Roman"/>
                <w:sz w:val="24"/>
                <w:szCs w:val="24"/>
              </w:rPr>
              <w:t>30</w:t>
            </w:r>
            <w:commentRangeEnd w:id="6"/>
            <w:r w:rsidRPr="00984568">
              <w:rPr>
                <w:rStyle w:val="AklamaBavurusu"/>
                <w:rFonts w:ascii="Times New Roman" w:hAnsi="Times New Roman" w:cs="Times New Roman"/>
                <w:sz w:val="24"/>
                <w:szCs w:val="24"/>
              </w:rPr>
              <w:commentReference w:id="6"/>
            </w:r>
          </w:p>
        </w:tc>
      </w:tr>
      <w:tr w:rsidR="003348C8" w:rsidRPr="00984568" w14:paraId="320E38AF" w14:textId="77777777" w:rsidTr="00371051">
        <w:trPr>
          <w:trHeight w:val="284"/>
          <w:jc w:val="center"/>
        </w:trPr>
        <w:tc>
          <w:tcPr>
            <w:tcW w:w="15307" w:type="dxa"/>
            <w:gridSpan w:val="10"/>
            <w:tcBorders>
              <w:right w:val="single" w:sz="8" w:space="0" w:color="auto"/>
            </w:tcBorders>
            <w:vAlign w:val="bottom"/>
          </w:tcPr>
          <w:p w14:paraId="7D89FF25" w14:textId="77777777" w:rsidR="003348C8" w:rsidRPr="00984568" w:rsidRDefault="003348C8" w:rsidP="003348C8">
            <w:pPr>
              <w:spacing w:line="240" w:lineRule="auto"/>
              <w:jc w:val="both"/>
              <w:rPr>
                <w:rFonts w:ascii="Times New Roman" w:hAnsi="Times New Roman" w:cs="Times New Roman"/>
                <w:bCs/>
                <w:iCs/>
                <w:sz w:val="24"/>
                <w:szCs w:val="24"/>
              </w:rPr>
            </w:pPr>
            <w:r w:rsidRPr="00984568">
              <w:rPr>
                <w:rFonts w:ascii="Times New Roman" w:hAnsi="Times New Roman" w:cs="Times New Roman"/>
                <w:bCs/>
                <w:iCs/>
                <w:sz w:val="24"/>
                <w:szCs w:val="24"/>
              </w:rPr>
              <w:t xml:space="preserve">Alan Seçmeli III (Ders </w:t>
            </w:r>
            <w:commentRangeStart w:id="7"/>
            <w:r w:rsidRPr="00984568">
              <w:rPr>
                <w:rFonts w:ascii="Times New Roman" w:hAnsi="Times New Roman" w:cs="Times New Roman"/>
                <w:bCs/>
                <w:iCs/>
                <w:sz w:val="24"/>
                <w:szCs w:val="24"/>
              </w:rPr>
              <w:t>Havuzu</w:t>
            </w:r>
            <w:commentRangeEnd w:id="7"/>
            <w:r w:rsidRPr="00984568">
              <w:rPr>
                <w:rStyle w:val="AklamaBavurusu"/>
                <w:rFonts w:ascii="Times New Roman" w:hAnsi="Times New Roman" w:cs="Times New Roman"/>
                <w:sz w:val="24"/>
                <w:szCs w:val="24"/>
              </w:rPr>
              <w:commentReference w:id="7"/>
            </w:r>
            <w:r w:rsidRPr="00984568">
              <w:rPr>
                <w:rFonts w:ascii="Times New Roman" w:hAnsi="Times New Roman" w:cs="Times New Roman"/>
                <w:bCs/>
                <w:iCs/>
                <w:sz w:val="24"/>
                <w:szCs w:val="24"/>
              </w:rPr>
              <w:t>)/</w:t>
            </w:r>
            <w:r w:rsidRPr="00984568">
              <w:rPr>
                <w:rFonts w:ascii="Times New Roman" w:hAnsi="Times New Roman" w:cs="Times New Roman"/>
                <w:i/>
                <w:sz w:val="24"/>
                <w:szCs w:val="24"/>
              </w:rPr>
              <w:t>Elective Corse 1 (Repository)</w:t>
            </w:r>
          </w:p>
        </w:tc>
      </w:tr>
      <w:tr w:rsidR="003348C8" w:rsidRPr="00984568" w14:paraId="21FE17C0" w14:textId="77777777" w:rsidTr="00371051">
        <w:trPr>
          <w:trHeight w:val="284"/>
          <w:jc w:val="center"/>
        </w:trPr>
        <w:tc>
          <w:tcPr>
            <w:tcW w:w="1460" w:type="dxa"/>
            <w:tcBorders>
              <w:top w:val="nil"/>
              <w:left w:val="single" w:sz="8" w:space="0" w:color="auto"/>
              <w:bottom w:val="single" w:sz="4" w:space="0" w:color="auto"/>
              <w:right w:val="single" w:sz="4" w:space="0" w:color="auto"/>
            </w:tcBorders>
            <w:shd w:val="clear" w:color="auto" w:fill="auto"/>
            <w:vAlign w:val="center"/>
          </w:tcPr>
          <w:p w14:paraId="66A1705B" w14:textId="77777777" w:rsidR="003348C8" w:rsidRPr="00374428" w:rsidRDefault="003348C8" w:rsidP="003348C8">
            <w:pPr>
              <w:spacing w:line="240" w:lineRule="auto"/>
              <w:jc w:val="both"/>
              <w:rPr>
                <w:rFonts w:ascii="Times New Roman" w:hAnsi="Times New Roman" w:cs="Times New Roman"/>
                <w:sz w:val="24"/>
                <w:szCs w:val="24"/>
              </w:rPr>
            </w:pPr>
            <w:r w:rsidRPr="00374428">
              <w:rPr>
                <w:rFonts w:ascii="Times New Roman" w:hAnsi="Times New Roman" w:cs="Times New Roman"/>
                <w:sz w:val="24"/>
                <w:szCs w:val="24"/>
              </w:rPr>
              <w:t>542521201</w:t>
            </w:r>
          </w:p>
        </w:tc>
        <w:tc>
          <w:tcPr>
            <w:tcW w:w="3353" w:type="dxa"/>
            <w:tcBorders>
              <w:top w:val="nil"/>
              <w:left w:val="nil"/>
              <w:bottom w:val="single" w:sz="4" w:space="0" w:color="auto"/>
              <w:right w:val="single" w:sz="4" w:space="0" w:color="auto"/>
            </w:tcBorders>
            <w:shd w:val="clear" w:color="auto" w:fill="auto"/>
          </w:tcPr>
          <w:p w14:paraId="5A604AA5" w14:textId="77777777" w:rsidR="003348C8" w:rsidRPr="0098456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Seçmeli/</w:t>
            </w:r>
            <w:r w:rsidRPr="00984568">
              <w:rPr>
                <w:rFonts w:ascii="Times New Roman" w:hAnsi="Times New Roman" w:cs="Times New Roman"/>
                <w:i/>
                <w:iCs/>
                <w:sz w:val="24"/>
                <w:szCs w:val="24"/>
              </w:rPr>
              <w:t>Elective</w:t>
            </w:r>
          </w:p>
        </w:tc>
        <w:tc>
          <w:tcPr>
            <w:tcW w:w="3241" w:type="dxa"/>
            <w:gridSpan w:val="2"/>
            <w:tcBorders>
              <w:top w:val="nil"/>
              <w:left w:val="nil"/>
              <w:bottom w:val="single" w:sz="4" w:space="0" w:color="auto"/>
              <w:right w:val="single" w:sz="4" w:space="0" w:color="auto"/>
            </w:tcBorders>
            <w:shd w:val="clear" w:color="auto" w:fill="auto"/>
          </w:tcPr>
          <w:p w14:paraId="3B1C71E3" w14:textId="77777777" w:rsidR="003348C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Sağlık Hukuku</w:t>
            </w:r>
          </w:p>
          <w:p w14:paraId="4D49D20D" w14:textId="77777777" w:rsidR="003348C8" w:rsidRPr="00D815C0" w:rsidRDefault="003348C8" w:rsidP="003348C8">
            <w:pPr>
              <w:spacing w:line="240" w:lineRule="auto"/>
              <w:jc w:val="both"/>
              <w:rPr>
                <w:rFonts w:ascii="Times New Roman" w:hAnsi="Times New Roman" w:cs="Times New Roman"/>
                <w:i/>
                <w:sz w:val="24"/>
                <w:szCs w:val="24"/>
              </w:rPr>
            </w:pPr>
            <w:r w:rsidRPr="00D815C0">
              <w:rPr>
                <w:rFonts w:ascii="Times New Roman" w:hAnsi="Times New Roman" w:cs="Times New Roman"/>
                <w:i/>
                <w:sz w:val="24"/>
                <w:szCs w:val="24"/>
              </w:rPr>
              <w:t>Health Law</w:t>
            </w:r>
          </w:p>
        </w:tc>
        <w:tc>
          <w:tcPr>
            <w:tcW w:w="1457" w:type="dxa"/>
            <w:tcBorders>
              <w:top w:val="nil"/>
              <w:left w:val="nil"/>
              <w:bottom w:val="single" w:sz="4" w:space="0" w:color="auto"/>
              <w:right w:val="single" w:sz="4" w:space="0" w:color="auto"/>
            </w:tcBorders>
            <w:shd w:val="clear" w:color="auto" w:fill="auto"/>
          </w:tcPr>
          <w:p w14:paraId="240C2C98"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170" w:type="dxa"/>
            <w:tcBorders>
              <w:top w:val="nil"/>
              <w:left w:val="nil"/>
              <w:bottom w:val="single" w:sz="4" w:space="0" w:color="auto"/>
              <w:right w:val="single" w:sz="4" w:space="0" w:color="auto"/>
            </w:tcBorders>
            <w:shd w:val="clear" w:color="auto" w:fill="auto"/>
          </w:tcPr>
          <w:p w14:paraId="02177DF7"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0</w:t>
            </w:r>
          </w:p>
        </w:tc>
        <w:tc>
          <w:tcPr>
            <w:tcW w:w="1457" w:type="dxa"/>
            <w:tcBorders>
              <w:top w:val="nil"/>
              <w:left w:val="nil"/>
              <w:bottom w:val="single" w:sz="4" w:space="0" w:color="auto"/>
              <w:right w:val="single" w:sz="4" w:space="0" w:color="auto"/>
            </w:tcBorders>
            <w:shd w:val="clear" w:color="auto" w:fill="auto"/>
          </w:tcPr>
          <w:p w14:paraId="5A482FCA"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3169" w:type="dxa"/>
            <w:gridSpan w:val="3"/>
            <w:tcBorders>
              <w:top w:val="nil"/>
              <w:left w:val="nil"/>
              <w:bottom w:val="single" w:sz="4" w:space="0" w:color="auto"/>
              <w:right w:val="single" w:sz="8" w:space="0" w:color="auto"/>
            </w:tcBorders>
            <w:shd w:val="clear" w:color="auto" w:fill="auto"/>
          </w:tcPr>
          <w:p w14:paraId="1E5E4808"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3</w:t>
            </w:r>
          </w:p>
        </w:tc>
      </w:tr>
      <w:tr w:rsidR="003348C8" w:rsidRPr="00984568" w14:paraId="1A2F5E64" w14:textId="77777777" w:rsidTr="00371051">
        <w:trPr>
          <w:trHeight w:val="284"/>
          <w:jc w:val="center"/>
        </w:trPr>
        <w:tc>
          <w:tcPr>
            <w:tcW w:w="1460" w:type="dxa"/>
            <w:tcBorders>
              <w:top w:val="nil"/>
              <w:left w:val="single" w:sz="8" w:space="0" w:color="auto"/>
              <w:bottom w:val="single" w:sz="4" w:space="0" w:color="auto"/>
              <w:right w:val="single" w:sz="4" w:space="0" w:color="auto"/>
            </w:tcBorders>
            <w:shd w:val="clear" w:color="auto" w:fill="auto"/>
            <w:vAlign w:val="center"/>
          </w:tcPr>
          <w:p w14:paraId="2BE1E71C" w14:textId="77777777" w:rsidR="003348C8" w:rsidRPr="00374428" w:rsidRDefault="003348C8" w:rsidP="003348C8">
            <w:pPr>
              <w:spacing w:line="240" w:lineRule="auto"/>
              <w:jc w:val="both"/>
              <w:rPr>
                <w:rFonts w:ascii="Times New Roman" w:hAnsi="Times New Roman" w:cs="Times New Roman"/>
                <w:sz w:val="24"/>
                <w:szCs w:val="24"/>
              </w:rPr>
            </w:pPr>
            <w:r w:rsidRPr="00374428">
              <w:rPr>
                <w:rFonts w:ascii="Times New Roman" w:hAnsi="Times New Roman" w:cs="Times New Roman"/>
                <w:sz w:val="24"/>
                <w:szCs w:val="24"/>
              </w:rPr>
              <w:t>542521207</w:t>
            </w:r>
          </w:p>
        </w:tc>
        <w:tc>
          <w:tcPr>
            <w:tcW w:w="3353" w:type="dxa"/>
            <w:tcBorders>
              <w:top w:val="nil"/>
              <w:left w:val="nil"/>
              <w:bottom w:val="single" w:sz="4" w:space="0" w:color="auto"/>
              <w:right w:val="single" w:sz="4" w:space="0" w:color="auto"/>
            </w:tcBorders>
            <w:shd w:val="clear" w:color="auto" w:fill="auto"/>
          </w:tcPr>
          <w:p w14:paraId="146BE628" w14:textId="77777777" w:rsidR="003348C8" w:rsidRPr="0098456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Seçmeli/</w:t>
            </w:r>
            <w:r w:rsidRPr="00984568">
              <w:rPr>
                <w:rFonts w:ascii="Times New Roman" w:hAnsi="Times New Roman" w:cs="Times New Roman"/>
                <w:i/>
                <w:iCs/>
                <w:sz w:val="24"/>
                <w:szCs w:val="24"/>
              </w:rPr>
              <w:t>Elective</w:t>
            </w:r>
          </w:p>
        </w:tc>
        <w:tc>
          <w:tcPr>
            <w:tcW w:w="3241" w:type="dxa"/>
            <w:gridSpan w:val="2"/>
            <w:tcBorders>
              <w:top w:val="nil"/>
              <w:left w:val="nil"/>
              <w:bottom w:val="single" w:sz="4" w:space="0" w:color="auto"/>
              <w:right w:val="single" w:sz="4" w:space="0" w:color="auto"/>
            </w:tcBorders>
            <w:shd w:val="clear" w:color="auto" w:fill="auto"/>
          </w:tcPr>
          <w:p w14:paraId="0A693CDD" w14:textId="77777777" w:rsidR="003348C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Bilimsel Araştırma Yöntem ve Teknikleri</w:t>
            </w:r>
          </w:p>
          <w:p w14:paraId="0250A3D6" w14:textId="77777777" w:rsidR="003348C8" w:rsidRPr="00D815C0" w:rsidRDefault="003348C8" w:rsidP="003348C8">
            <w:pPr>
              <w:spacing w:line="240" w:lineRule="auto"/>
              <w:jc w:val="both"/>
              <w:rPr>
                <w:rFonts w:ascii="Times New Roman" w:hAnsi="Times New Roman" w:cs="Times New Roman"/>
                <w:i/>
                <w:sz w:val="24"/>
                <w:szCs w:val="24"/>
              </w:rPr>
            </w:pPr>
            <w:r w:rsidRPr="00D815C0">
              <w:rPr>
                <w:rFonts w:ascii="Times New Roman" w:hAnsi="Times New Roman" w:cs="Times New Roman"/>
                <w:i/>
                <w:sz w:val="24"/>
                <w:szCs w:val="24"/>
              </w:rPr>
              <w:t>Scientific Research Methods And Techniques</w:t>
            </w:r>
          </w:p>
        </w:tc>
        <w:tc>
          <w:tcPr>
            <w:tcW w:w="1457" w:type="dxa"/>
            <w:tcBorders>
              <w:top w:val="nil"/>
              <w:left w:val="nil"/>
              <w:bottom w:val="single" w:sz="4" w:space="0" w:color="auto"/>
              <w:right w:val="single" w:sz="4" w:space="0" w:color="auto"/>
            </w:tcBorders>
            <w:shd w:val="clear" w:color="auto" w:fill="auto"/>
          </w:tcPr>
          <w:p w14:paraId="6AA9E909"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170" w:type="dxa"/>
            <w:tcBorders>
              <w:top w:val="nil"/>
              <w:left w:val="nil"/>
              <w:bottom w:val="single" w:sz="4" w:space="0" w:color="auto"/>
              <w:right w:val="single" w:sz="4" w:space="0" w:color="auto"/>
            </w:tcBorders>
            <w:shd w:val="clear" w:color="auto" w:fill="auto"/>
          </w:tcPr>
          <w:p w14:paraId="135DE321"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0</w:t>
            </w:r>
          </w:p>
        </w:tc>
        <w:tc>
          <w:tcPr>
            <w:tcW w:w="1457" w:type="dxa"/>
            <w:tcBorders>
              <w:top w:val="nil"/>
              <w:left w:val="nil"/>
              <w:bottom w:val="single" w:sz="4" w:space="0" w:color="auto"/>
              <w:right w:val="single" w:sz="4" w:space="0" w:color="auto"/>
            </w:tcBorders>
            <w:shd w:val="clear" w:color="auto" w:fill="auto"/>
          </w:tcPr>
          <w:p w14:paraId="13DF1FD7"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3169" w:type="dxa"/>
            <w:gridSpan w:val="3"/>
            <w:tcBorders>
              <w:top w:val="nil"/>
              <w:left w:val="nil"/>
              <w:bottom w:val="single" w:sz="4" w:space="0" w:color="auto"/>
              <w:right w:val="single" w:sz="8" w:space="0" w:color="auto"/>
            </w:tcBorders>
            <w:shd w:val="clear" w:color="auto" w:fill="auto"/>
          </w:tcPr>
          <w:p w14:paraId="71D52D14"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3</w:t>
            </w:r>
          </w:p>
        </w:tc>
      </w:tr>
      <w:tr w:rsidR="003348C8" w:rsidRPr="00984568" w14:paraId="3A9A0832" w14:textId="77777777" w:rsidTr="00371051">
        <w:trPr>
          <w:trHeight w:val="284"/>
          <w:jc w:val="center"/>
        </w:trPr>
        <w:tc>
          <w:tcPr>
            <w:tcW w:w="1530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644DB33" w14:textId="77777777" w:rsidR="003348C8" w:rsidRPr="0098456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bCs/>
                <w:sz w:val="24"/>
                <w:szCs w:val="24"/>
              </w:rPr>
              <w:t xml:space="preserve">Genel Kültür Seçmeli II (Ders Havuzu) </w:t>
            </w:r>
            <w:r w:rsidRPr="00984568">
              <w:rPr>
                <w:rFonts w:ascii="Times New Roman" w:hAnsi="Times New Roman" w:cs="Times New Roman"/>
                <w:i/>
                <w:iCs/>
                <w:sz w:val="24"/>
                <w:szCs w:val="24"/>
              </w:rPr>
              <w:t>General Culture Elective Course (Pepository)</w:t>
            </w:r>
          </w:p>
        </w:tc>
      </w:tr>
      <w:tr w:rsidR="003348C8" w:rsidRPr="00984568" w14:paraId="20928EC6" w14:textId="77777777" w:rsidTr="00371051">
        <w:trPr>
          <w:trHeight w:val="284"/>
          <w:jc w:val="center"/>
        </w:trPr>
        <w:tc>
          <w:tcPr>
            <w:tcW w:w="1460" w:type="dxa"/>
            <w:tcBorders>
              <w:top w:val="nil"/>
              <w:left w:val="single" w:sz="8" w:space="0" w:color="auto"/>
              <w:bottom w:val="single" w:sz="4" w:space="0" w:color="auto"/>
              <w:right w:val="single" w:sz="4" w:space="0" w:color="auto"/>
            </w:tcBorders>
            <w:shd w:val="clear" w:color="auto" w:fill="auto"/>
            <w:vAlign w:val="center"/>
          </w:tcPr>
          <w:p w14:paraId="423949BE" w14:textId="77777777" w:rsidR="003348C8" w:rsidRPr="00374428" w:rsidRDefault="003348C8" w:rsidP="003348C8">
            <w:pPr>
              <w:spacing w:line="240" w:lineRule="auto"/>
              <w:jc w:val="both"/>
              <w:rPr>
                <w:rFonts w:ascii="Times New Roman" w:hAnsi="Times New Roman" w:cs="Times New Roman"/>
                <w:sz w:val="24"/>
                <w:szCs w:val="24"/>
              </w:rPr>
            </w:pPr>
            <w:r w:rsidRPr="00374428">
              <w:rPr>
                <w:rFonts w:ascii="Times New Roman" w:hAnsi="Times New Roman" w:cs="Times New Roman"/>
                <w:sz w:val="24"/>
                <w:szCs w:val="24"/>
              </w:rPr>
              <w:t>542521204</w:t>
            </w:r>
          </w:p>
        </w:tc>
        <w:tc>
          <w:tcPr>
            <w:tcW w:w="3353" w:type="dxa"/>
            <w:tcBorders>
              <w:top w:val="nil"/>
              <w:left w:val="nil"/>
              <w:bottom w:val="single" w:sz="4" w:space="0" w:color="auto"/>
              <w:right w:val="single" w:sz="4" w:space="0" w:color="auto"/>
            </w:tcBorders>
            <w:shd w:val="clear" w:color="auto" w:fill="auto"/>
          </w:tcPr>
          <w:p w14:paraId="2ACEE739" w14:textId="77777777" w:rsidR="003348C8" w:rsidRPr="0098456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Genel Kültür Seçmeli/</w:t>
            </w:r>
            <w:r w:rsidRPr="00984568">
              <w:rPr>
                <w:rFonts w:ascii="Times New Roman" w:hAnsi="Times New Roman" w:cs="Times New Roman"/>
                <w:i/>
                <w:iCs/>
                <w:sz w:val="24"/>
                <w:szCs w:val="24"/>
              </w:rPr>
              <w:t>General culture elective</w:t>
            </w:r>
          </w:p>
        </w:tc>
        <w:tc>
          <w:tcPr>
            <w:tcW w:w="3241" w:type="dxa"/>
            <w:gridSpan w:val="2"/>
            <w:tcBorders>
              <w:top w:val="nil"/>
              <w:left w:val="nil"/>
              <w:bottom w:val="single" w:sz="4" w:space="0" w:color="auto"/>
              <w:right w:val="single" w:sz="4" w:space="0" w:color="auto"/>
            </w:tcBorders>
            <w:shd w:val="clear" w:color="auto" w:fill="auto"/>
          </w:tcPr>
          <w:p w14:paraId="5E895072" w14:textId="77777777" w:rsidR="003348C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Beslenme İlkeleri</w:t>
            </w:r>
          </w:p>
          <w:p w14:paraId="54DFFDFA" w14:textId="77777777" w:rsidR="003348C8" w:rsidRPr="009651CA" w:rsidRDefault="003348C8" w:rsidP="003348C8">
            <w:pPr>
              <w:spacing w:line="240" w:lineRule="auto"/>
              <w:jc w:val="both"/>
              <w:rPr>
                <w:rFonts w:ascii="Times New Roman" w:hAnsi="Times New Roman" w:cs="Times New Roman"/>
                <w:i/>
                <w:sz w:val="24"/>
                <w:szCs w:val="24"/>
              </w:rPr>
            </w:pPr>
            <w:r w:rsidRPr="009651CA">
              <w:rPr>
                <w:rFonts w:ascii="Times New Roman" w:hAnsi="Times New Roman" w:cs="Times New Roman"/>
                <w:i/>
                <w:sz w:val="24"/>
                <w:szCs w:val="24"/>
              </w:rPr>
              <w:t>Prıncıples Of Nutrıtıon</w:t>
            </w:r>
          </w:p>
        </w:tc>
        <w:tc>
          <w:tcPr>
            <w:tcW w:w="1457" w:type="dxa"/>
            <w:tcBorders>
              <w:top w:val="nil"/>
              <w:left w:val="nil"/>
              <w:bottom w:val="single" w:sz="4" w:space="0" w:color="auto"/>
              <w:right w:val="single" w:sz="4" w:space="0" w:color="auto"/>
            </w:tcBorders>
            <w:shd w:val="clear" w:color="auto" w:fill="auto"/>
          </w:tcPr>
          <w:p w14:paraId="301F547C"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170" w:type="dxa"/>
            <w:tcBorders>
              <w:top w:val="nil"/>
              <w:left w:val="nil"/>
              <w:bottom w:val="single" w:sz="4" w:space="0" w:color="auto"/>
              <w:right w:val="single" w:sz="4" w:space="0" w:color="auto"/>
            </w:tcBorders>
            <w:shd w:val="clear" w:color="auto" w:fill="auto"/>
          </w:tcPr>
          <w:p w14:paraId="3CF8EBC5"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0</w:t>
            </w:r>
          </w:p>
        </w:tc>
        <w:tc>
          <w:tcPr>
            <w:tcW w:w="1457" w:type="dxa"/>
            <w:tcBorders>
              <w:top w:val="nil"/>
              <w:left w:val="nil"/>
              <w:bottom w:val="single" w:sz="4" w:space="0" w:color="auto"/>
              <w:right w:val="single" w:sz="4" w:space="0" w:color="auto"/>
            </w:tcBorders>
            <w:shd w:val="clear" w:color="auto" w:fill="auto"/>
          </w:tcPr>
          <w:p w14:paraId="3479AC6C"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3169" w:type="dxa"/>
            <w:gridSpan w:val="3"/>
            <w:tcBorders>
              <w:top w:val="nil"/>
              <w:left w:val="nil"/>
              <w:bottom w:val="single" w:sz="4" w:space="0" w:color="auto"/>
              <w:right w:val="single" w:sz="8" w:space="0" w:color="auto"/>
            </w:tcBorders>
            <w:shd w:val="clear" w:color="auto" w:fill="auto"/>
          </w:tcPr>
          <w:p w14:paraId="3AD88C7E"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3</w:t>
            </w:r>
          </w:p>
        </w:tc>
      </w:tr>
      <w:tr w:rsidR="003348C8" w:rsidRPr="00984568" w14:paraId="0363FAD2" w14:textId="77777777" w:rsidTr="00371051">
        <w:trPr>
          <w:trHeight w:val="284"/>
          <w:jc w:val="center"/>
        </w:trPr>
        <w:tc>
          <w:tcPr>
            <w:tcW w:w="1460" w:type="dxa"/>
            <w:tcBorders>
              <w:top w:val="nil"/>
              <w:left w:val="single" w:sz="8" w:space="0" w:color="auto"/>
              <w:bottom w:val="single" w:sz="4" w:space="0" w:color="auto"/>
              <w:right w:val="single" w:sz="4" w:space="0" w:color="auto"/>
            </w:tcBorders>
            <w:shd w:val="clear" w:color="auto" w:fill="auto"/>
            <w:vAlign w:val="center"/>
          </w:tcPr>
          <w:p w14:paraId="317C02F8" w14:textId="77777777" w:rsidR="003348C8" w:rsidRPr="00374428" w:rsidRDefault="003348C8" w:rsidP="003348C8">
            <w:pPr>
              <w:spacing w:line="240" w:lineRule="auto"/>
              <w:jc w:val="both"/>
              <w:rPr>
                <w:rFonts w:ascii="Times New Roman" w:hAnsi="Times New Roman" w:cs="Times New Roman"/>
                <w:sz w:val="24"/>
                <w:szCs w:val="24"/>
              </w:rPr>
            </w:pPr>
            <w:r w:rsidRPr="00374428">
              <w:rPr>
                <w:rFonts w:ascii="Times New Roman" w:hAnsi="Times New Roman" w:cs="Times New Roman"/>
                <w:sz w:val="24"/>
                <w:szCs w:val="24"/>
              </w:rPr>
              <w:t>542521205</w:t>
            </w:r>
          </w:p>
        </w:tc>
        <w:tc>
          <w:tcPr>
            <w:tcW w:w="3353" w:type="dxa"/>
            <w:tcBorders>
              <w:top w:val="nil"/>
              <w:left w:val="nil"/>
              <w:bottom w:val="single" w:sz="4" w:space="0" w:color="auto"/>
              <w:right w:val="single" w:sz="4" w:space="0" w:color="auto"/>
            </w:tcBorders>
            <w:shd w:val="clear" w:color="auto" w:fill="auto"/>
          </w:tcPr>
          <w:p w14:paraId="7D8AB10B" w14:textId="77777777" w:rsidR="003348C8" w:rsidRPr="0098456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Genel Kültür Seçmeli/</w:t>
            </w:r>
            <w:r w:rsidRPr="00984568">
              <w:rPr>
                <w:rFonts w:ascii="Times New Roman" w:hAnsi="Times New Roman" w:cs="Times New Roman"/>
                <w:i/>
                <w:iCs/>
                <w:sz w:val="24"/>
                <w:szCs w:val="24"/>
              </w:rPr>
              <w:t>General culture elective</w:t>
            </w:r>
          </w:p>
        </w:tc>
        <w:tc>
          <w:tcPr>
            <w:tcW w:w="3241" w:type="dxa"/>
            <w:gridSpan w:val="2"/>
            <w:tcBorders>
              <w:top w:val="nil"/>
              <w:left w:val="nil"/>
              <w:bottom w:val="single" w:sz="4" w:space="0" w:color="auto"/>
              <w:right w:val="single" w:sz="4" w:space="0" w:color="auto"/>
            </w:tcBorders>
            <w:shd w:val="clear" w:color="auto" w:fill="auto"/>
          </w:tcPr>
          <w:p w14:paraId="4CB6E1BD" w14:textId="77777777" w:rsidR="003348C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Fizik Tedavide Ölçme ve Değerlendirme</w:t>
            </w:r>
          </w:p>
          <w:p w14:paraId="1EFEFB7C" w14:textId="77777777" w:rsidR="003348C8" w:rsidRPr="009651CA" w:rsidRDefault="003348C8" w:rsidP="003348C8">
            <w:pPr>
              <w:spacing w:line="240" w:lineRule="auto"/>
              <w:jc w:val="both"/>
              <w:rPr>
                <w:rFonts w:ascii="Times New Roman" w:hAnsi="Times New Roman" w:cs="Times New Roman"/>
                <w:i/>
                <w:sz w:val="24"/>
                <w:szCs w:val="24"/>
              </w:rPr>
            </w:pPr>
            <w:r w:rsidRPr="009651CA">
              <w:rPr>
                <w:rFonts w:ascii="Times New Roman" w:hAnsi="Times New Roman" w:cs="Times New Roman"/>
                <w:i/>
                <w:sz w:val="24"/>
                <w:szCs w:val="24"/>
              </w:rPr>
              <w:t>Measurement and Evaluation in</w:t>
            </w:r>
          </w:p>
          <w:p w14:paraId="37028622" w14:textId="77777777" w:rsidR="003348C8" w:rsidRPr="00984568" w:rsidRDefault="003348C8" w:rsidP="003348C8">
            <w:pPr>
              <w:spacing w:line="240" w:lineRule="auto"/>
              <w:jc w:val="both"/>
              <w:rPr>
                <w:rFonts w:ascii="Times New Roman" w:hAnsi="Times New Roman" w:cs="Times New Roman"/>
                <w:sz w:val="24"/>
                <w:szCs w:val="24"/>
              </w:rPr>
            </w:pPr>
            <w:r w:rsidRPr="009651CA">
              <w:rPr>
                <w:rFonts w:ascii="Times New Roman" w:hAnsi="Times New Roman" w:cs="Times New Roman"/>
                <w:i/>
                <w:sz w:val="24"/>
                <w:szCs w:val="24"/>
              </w:rPr>
              <w:t>Physical Therapy</w:t>
            </w:r>
          </w:p>
        </w:tc>
        <w:tc>
          <w:tcPr>
            <w:tcW w:w="1457" w:type="dxa"/>
            <w:tcBorders>
              <w:top w:val="nil"/>
              <w:left w:val="nil"/>
              <w:bottom w:val="single" w:sz="4" w:space="0" w:color="auto"/>
              <w:right w:val="single" w:sz="4" w:space="0" w:color="auto"/>
            </w:tcBorders>
            <w:shd w:val="clear" w:color="auto" w:fill="auto"/>
          </w:tcPr>
          <w:p w14:paraId="76E0A821"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170" w:type="dxa"/>
            <w:tcBorders>
              <w:top w:val="nil"/>
              <w:left w:val="nil"/>
              <w:bottom w:val="single" w:sz="4" w:space="0" w:color="auto"/>
              <w:right w:val="single" w:sz="4" w:space="0" w:color="auto"/>
            </w:tcBorders>
            <w:shd w:val="clear" w:color="auto" w:fill="auto"/>
          </w:tcPr>
          <w:p w14:paraId="239EFBC4"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0</w:t>
            </w:r>
          </w:p>
        </w:tc>
        <w:tc>
          <w:tcPr>
            <w:tcW w:w="1457" w:type="dxa"/>
            <w:tcBorders>
              <w:top w:val="nil"/>
              <w:left w:val="nil"/>
              <w:bottom w:val="single" w:sz="4" w:space="0" w:color="auto"/>
              <w:right w:val="single" w:sz="4" w:space="0" w:color="auto"/>
            </w:tcBorders>
            <w:shd w:val="clear" w:color="auto" w:fill="auto"/>
          </w:tcPr>
          <w:p w14:paraId="252D58C2"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3169" w:type="dxa"/>
            <w:gridSpan w:val="3"/>
            <w:tcBorders>
              <w:top w:val="nil"/>
              <w:left w:val="nil"/>
              <w:bottom w:val="single" w:sz="4" w:space="0" w:color="auto"/>
              <w:right w:val="single" w:sz="8" w:space="0" w:color="auto"/>
            </w:tcBorders>
            <w:shd w:val="clear" w:color="auto" w:fill="auto"/>
          </w:tcPr>
          <w:p w14:paraId="57B2DA0D"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3</w:t>
            </w:r>
          </w:p>
        </w:tc>
      </w:tr>
      <w:tr w:rsidR="003348C8" w:rsidRPr="00984568" w14:paraId="4C99FAE8" w14:textId="77777777" w:rsidTr="00371051">
        <w:trPr>
          <w:trHeight w:val="57"/>
          <w:jc w:val="center"/>
        </w:trPr>
        <w:tc>
          <w:tcPr>
            <w:tcW w:w="15307" w:type="dxa"/>
            <w:gridSpan w:val="10"/>
            <w:shd w:val="clear" w:color="auto" w:fill="FFFFFF" w:themeFill="background1"/>
          </w:tcPr>
          <w:p w14:paraId="1C538ECC" w14:textId="77777777" w:rsidR="003348C8" w:rsidRPr="00153E30" w:rsidRDefault="003348C8" w:rsidP="003348C8">
            <w:pPr>
              <w:spacing w:line="240" w:lineRule="auto"/>
              <w:jc w:val="center"/>
              <w:rPr>
                <w:rFonts w:ascii="Times New Roman" w:hAnsi="Times New Roman" w:cs="Times New Roman"/>
                <w:b/>
                <w:bCs/>
                <w:sz w:val="24"/>
                <w:szCs w:val="24"/>
              </w:rPr>
            </w:pPr>
            <w:r w:rsidRPr="00153E30">
              <w:rPr>
                <w:rFonts w:ascii="Times New Roman" w:hAnsi="Times New Roman" w:cs="Times New Roman"/>
                <w:b/>
                <w:bCs/>
                <w:sz w:val="24"/>
                <w:szCs w:val="24"/>
              </w:rPr>
              <w:lastRenderedPageBreak/>
              <w:t>IV. YARIYIL/</w:t>
            </w:r>
            <w:r w:rsidRPr="00153E30">
              <w:rPr>
                <w:rFonts w:ascii="Times New Roman" w:hAnsi="Times New Roman" w:cs="Times New Roman"/>
                <w:b/>
                <w:bCs/>
                <w:i/>
                <w:iCs/>
                <w:sz w:val="24"/>
                <w:szCs w:val="24"/>
              </w:rPr>
              <w:t>IV. SEMESTER</w:t>
            </w:r>
          </w:p>
        </w:tc>
      </w:tr>
      <w:tr w:rsidR="003348C8" w:rsidRPr="00984568" w14:paraId="7F9219AE" w14:textId="77777777" w:rsidTr="00371051">
        <w:trPr>
          <w:trHeight w:val="57"/>
          <w:jc w:val="center"/>
        </w:trPr>
        <w:tc>
          <w:tcPr>
            <w:tcW w:w="1460" w:type="dxa"/>
            <w:shd w:val="clear" w:color="auto" w:fill="D9D9D9" w:themeFill="background1" w:themeFillShade="D9"/>
            <w:vAlign w:val="center"/>
          </w:tcPr>
          <w:p w14:paraId="4A3B651B" w14:textId="77777777" w:rsidR="003348C8" w:rsidRPr="00153E30" w:rsidRDefault="003348C8" w:rsidP="003348C8">
            <w:pPr>
              <w:spacing w:line="240" w:lineRule="auto"/>
              <w:jc w:val="center"/>
              <w:rPr>
                <w:rFonts w:ascii="Times New Roman" w:hAnsi="Times New Roman" w:cs="Times New Roman"/>
                <w:b/>
                <w:bCs/>
                <w:sz w:val="24"/>
                <w:szCs w:val="24"/>
              </w:rPr>
            </w:pPr>
            <w:r w:rsidRPr="00153E30">
              <w:rPr>
                <w:rFonts w:ascii="Times New Roman" w:hAnsi="Times New Roman" w:cs="Times New Roman"/>
                <w:b/>
                <w:bCs/>
                <w:sz w:val="24"/>
                <w:szCs w:val="24"/>
              </w:rPr>
              <w:t>DERS KODU</w:t>
            </w:r>
          </w:p>
          <w:p w14:paraId="63A299F1" w14:textId="77777777" w:rsidR="003348C8" w:rsidRPr="00984568" w:rsidRDefault="003348C8" w:rsidP="003348C8">
            <w:pPr>
              <w:spacing w:line="240" w:lineRule="auto"/>
              <w:jc w:val="center"/>
              <w:rPr>
                <w:rFonts w:ascii="Times New Roman" w:hAnsi="Times New Roman" w:cs="Times New Roman"/>
                <w:sz w:val="24"/>
                <w:szCs w:val="24"/>
              </w:rPr>
            </w:pPr>
            <w:r w:rsidRPr="00153E30">
              <w:rPr>
                <w:rFonts w:ascii="Times New Roman" w:hAnsi="Times New Roman" w:cs="Times New Roman"/>
                <w:b/>
                <w:bCs/>
                <w:i/>
                <w:iCs/>
                <w:sz w:val="24"/>
                <w:szCs w:val="24"/>
              </w:rPr>
              <w:t>Course Code</w:t>
            </w:r>
          </w:p>
        </w:tc>
        <w:tc>
          <w:tcPr>
            <w:tcW w:w="3353" w:type="dxa"/>
            <w:shd w:val="clear" w:color="auto" w:fill="D9D9D9" w:themeFill="background1" w:themeFillShade="D9"/>
            <w:vAlign w:val="center"/>
          </w:tcPr>
          <w:p w14:paraId="6FF8AA49" w14:textId="77777777" w:rsidR="003348C8" w:rsidRPr="00153E30" w:rsidRDefault="003348C8" w:rsidP="003348C8">
            <w:pPr>
              <w:spacing w:line="240" w:lineRule="auto"/>
              <w:jc w:val="center"/>
              <w:rPr>
                <w:rFonts w:ascii="Times New Roman" w:hAnsi="Times New Roman" w:cs="Times New Roman"/>
                <w:b/>
                <w:bCs/>
                <w:sz w:val="24"/>
                <w:szCs w:val="24"/>
              </w:rPr>
            </w:pPr>
            <w:r w:rsidRPr="00153E30">
              <w:rPr>
                <w:rFonts w:ascii="Times New Roman" w:hAnsi="Times New Roman" w:cs="Times New Roman"/>
                <w:b/>
                <w:bCs/>
                <w:sz w:val="24"/>
                <w:szCs w:val="24"/>
              </w:rPr>
              <w:t>ZORUNLU / SEÇMELİ</w:t>
            </w:r>
          </w:p>
          <w:p w14:paraId="31A99666" w14:textId="77777777" w:rsidR="003348C8" w:rsidRPr="00153E30" w:rsidRDefault="003348C8" w:rsidP="003348C8">
            <w:pPr>
              <w:spacing w:line="240" w:lineRule="auto"/>
              <w:jc w:val="center"/>
              <w:rPr>
                <w:rFonts w:ascii="Times New Roman" w:hAnsi="Times New Roman" w:cs="Times New Roman"/>
                <w:b/>
                <w:bCs/>
                <w:sz w:val="24"/>
                <w:szCs w:val="24"/>
              </w:rPr>
            </w:pPr>
            <w:r w:rsidRPr="00153E30">
              <w:rPr>
                <w:rFonts w:ascii="Times New Roman" w:hAnsi="Times New Roman" w:cs="Times New Roman"/>
                <w:b/>
                <w:bCs/>
                <w:i/>
                <w:iCs/>
                <w:sz w:val="24"/>
                <w:szCs w:val="24"/>
              </w:rPr>
              <w:t>Compulsory/Elective</w:t>
            </w:r>
          </w:p>
        </w:tc>
        <w:tc>
          <w:tcPr>
            <w:tcW w:w="3241" w:type="dxa"/>
            <w:gridSpan w:val="2"/>
            <w:shd w:val="clear" w:color="auto" w:fill="D9D9D9" w:themeFill="background1" w:themeFillShade="D9"/>
            <w:vAlign w:val="center"/>
          </w:tcPr>
          <w:p w14:paraId="51FBA5D7" w14:textId="77777777" w:rsidR="003348C8" w:rsidRPr="00153E30" w:rsidRDefault="003348C8" w:rsidP="003348C8">
            <w:pPr>
              <w:spacing w:line="240" w:lineRule="auto"/>
              <w:jc w:val="center"/>
              <w:rPr>
                <w:rFonts w:ascii="Times New Roman" w:hAnsi="Times New Roman" w:cs="Times New Roman"/>
                <w:b/>
                <w:bCs/>
                <w:sz w:val="24"/>
                <w:szCs w:val="24"/>
              </w:rPr>
            </w:pPr>
            <w:r w:rsidRPr="00153E30">
              <w:rPr>
                <w:rFonts w:ascii="Times New Roman" w:hAnsi="Times New Roman" w:cs="Times New Roman"/>
                <w:b/>
                <w:bCs/>
                <w:sz w:val="24"/>
                <w:szCs w:val="24"/>
              </w:rPr>
              <w:t>DERS ADI/</w:t>
            </w:r>
            <w:r w:rsidRPr="00153E30">
              <w:rPr>
                <w:rFonts w:ascii="Times New Roman" w:hAnsi="Times New Roman" w:cs="Times New Roman"/>
                <w:b/>
                <w:bCs/>
                <w:i/>
                <w:iCs/>
                <w:sz w:val="24"/>
                <w:szCs w:val="24"/>
              </w:rPr>
              <w:t>Course Title</w:t>
            </w:r>
          </w:p>
        </w:tc>
        <w:tc>
          <w:tcPr>
            <w:tcW w:w="1457" w:type="dxa"/>
            <w:shd w:val="clear" w:color="auto" w:fill="D9D9D9" w:themeFill="background1" w:themeFillShade="D9"/>
            <w:vAlign w:val="center"/>
          </w:tcPr>
          <w:p w14:paraId="3E15FA54" w14:textId="77777777" w:rsidR="003348C8" w:rsidRPr="00153E30" w:rsidRDefault="003348C8" w:rsidP="003348C8">
            <w:pPr>
              <w:spacing w:line="240" w:lineRule="auto"/>
              <w:jc w:val="center"/>
              <w:rPr>
                <w:rFonts w:ascii="Times New Roman" w:hAnsi="Times New Roman" w:cs="Times New Roman"/>
                <w:b/>
                <w:bCs/>
                <w:sz w:val="24"/>
                <w:szCs w:val="24"/>
              </w:rPr>
            </w:pPr>
            <w:r w:rsidRPr="00153E30">
              <w:rPr>
                <w:rFonts w:ascii="Times New Roman" w:hAnsi="Times New Roman" w:cs="Times New Roman"/>
                <w:b/>
                <w:bCs/>
                <w:sz w:val="24"/>
                <w:szCs w:val="24"/>
              </w:rPr>
              <w:t>T</w:t>
            </w:r>
          </w:p>
          <w:p w14:paraId="6C313E75" w14:textId="77777777" w:rsidR="003348C8" w:rsidRPr="00153E30" w:rsidRDefault="003348C8" w:rsidP="003348C8">
            <w:pPr>
              <w:spacing w:line="240" w:lineRule="auto"/>
              <w:jc w:val="center"/>
              <w:rPr>
                <w:rFonts w:ascii="Times New Roman" w:hAnsi="Times New Roman" w:cs="Times New Roman"/>
                <w:b/>
                <w:bCs/>
                <w:sz w:val="24"/>
                <w:szCs w:val="24"/>
              </w:rPr>
            </w:pPr>
            <w:r w:rsidRPr="00153E30">
              <w:rPr>
                <w:rFonts w:ascii="Times New Roman" w:hAnsi="Times New Roman" w:cs="Times New Roman"/>
                <w:b/>
                <w:bCs/>
                <w:i/>
                <w:sz w:val="24"/>
                <w:szCs w:val="24"/>
              </w:rPr>
              <w:t>(Theoretical)</w:t>
            </w:r>
          </w:p>
        </w:tc>
        <w:tc>
          <w:tcPr>
            <w:tcW w:w="1170" w:type="dxa"/>
            <w:shd w:val="clear" w:color="auto" w:fill="D9D9D9" w:themeFill="background1" w:themeFillShade="D9"/>
            <w:vAlign w:val="center"/>
          </w:tcPr>
          <w:p w14:paraId="3835F575" w14:textId="77777777" w:rsidR="003348C8" w:rsidRPr="00153E30" w:rsidRDefault="003348C8" w:rsidP="003348C8">
            <w:pPr>
              <w:spacing w:line="240" w:lineRule="auto"/>
              <w:jc w:val="center"/>
              <w:rPr>
                <w:rFonts w:ascii="Times New Roman" w:hAnsi="Times New Roman" w:cs="Times New Roman"/>
                <w:b/>
                <w:bCs/>
                <w:sz w:val="24"/>
                <w:szCs w:val="24"/>
              </w:rPr>
            </w:pPr>
            <w:r w:rsidRPr="00153E30">
              <w:rPr>
                <w:rFonts w:ascii="Times New Roman" w:hAnsi="Times New Roman" w:cs="Times New Roman"/>
                <w:b/>
                <w:bCs/>
                <w:sz w:val="24"/>
                <w:szCs w:val="24"/>
              </w:rPr>
              <w:t>U</w:t>
            </w:r>
          </w:p>
          <w:p w14:paraId="09165329" w14:textId="77777777" w:rsidR="003348C8" w:rsidRPr="00153E30" w:rsidRDefault="003348C8" w:rsidP="003348C8">
            <w:pPr>
              <w:spacing w:line="240" w:lineRule="auto"/>
              <w:jc w:val="center"/>
              <w:rPr>
                <w:rFonts w:ascii="Times New Roman" w:hAnsi="Times New Roman" w:cs="Times New Roman"/>
                <w:b/>
                <w:bCs/>
                <w:sz w:val="24"/>
                <w:szCs w:val="24"/>
              </w:rPr>
            </w:pPr>
            <w:r w:rsidRPr="00153E30">
              <w:rPr>
                <w:rFonts w:ascii="Times New Roman" w:hAnsi="Times New Roman" w:cs="Times New Roman"/>
                <w:b/>
                <w:bCs/>
                <w:i/>
                <w:sz w:val="24"/>
                <w:szCs w:val="24"/>
              </w:rPr>
              <w:t>(Practice)</w:t>
            </w:r>
          </w:p>
        </w:tc>
        <w:tc>
          <w:tcPr>
            <w:tcW w:w="1457" w:type="dxa"/>
            <w:shd w:val="clear" w:color="auto" w:fill="D9D9D9" w:themeFill="background1" w:themeFillShade="D9"/>
            <w:vAlign w:val="center"/>
          </w:tcPr>
          <w:p w14:paraId="38811493" w14:textId="77777777" w:rsidR="003348C8" w:rsidRPr="00153E30" w:rsidRDefault="003348C8" w:rsidP="003348C8">
            <w:pPr>
              <w:spacing w:line="240" w:lineRule="auto"/>
              <w:jc w:val="center"/>
              <w:rPr>
                <w:rFonts w:ascii="Times New Roman" w:hAnsi="Times New Roman" w:cs="Times New Roman"/>
                <w:b/>
                <w:bCs/>
                <w:sz w:val="24"/>
                <w:szCs w:val="24"/>
              </w:rPr>
            </w:pPr>
            <w:r w:rsidRPr="00153E30">
              <w:rPr>
                <w:rFonts w:ascii="Times New Roman" w:hAnsi="Times New Roman" w:cs="Times New Roman"/>
                <w:b/>
                <w:bCs/>
                <w:sz w:val="24"/>
                <w:szCs w:val="24"/>
              </w:rPr>
              <w:t>K</w:t>
            </w:r>
          </w:p>
          <w:p w14:paraId="4AFF2C96" w14:textId="77777777" w:rsidR="003348C8" w:rsidRPr="00153E30" w:rsidRDefault="003348C8" w:rsidP="003348C8">
            <w:pPr>
              <w:spacing w:line="240" w:lineRule="auto"/>
              <w:jc w:val="center"/>
              <w:rPr>
                <w:rFonts w:ascii="Times New Roman" w:hAnsi="Times New Roman" w:cs="Times New Roman"/>
                <w:b/>
                <w:bCs/>
                <w:sz w:val="24"/>
                <w:szCs w:val="24"/>
              </w:rPr>
            </w:pPr>
            <w:r w:rsidRPr="00153E30">
              <w:rPr>
                <w:rFonts w:ascii="Times New Roman" w:hAnsi="Times New Roman" w:cs="Times New Roman"/>
                <w:b/>
                <w:bCs/>
                <w:i/>
                <w:sz w:val="24"/>
                <w:szCs w:val="24"/>
              </w:rPr>
              <w:t>(Credit)</w:t>
            </w:r>
          </w:p>
        </w:tc>
        <w:tc>
          <w:tcPr>
            <w:tcW w:w="3169" w:type="dxa"/>
            <w:gridSpan w:val="3"/>
            <w:shd w:val="clear" w:color="auto" w:fill="D9D9D9" w:themeFill="background1" w:themeFillShade="D9"/>
            <w:vAlign w:val="center"/>
          </w:tcPr>
          <w:p w14:paraId="3A5E4086" w14:textId="77777777" w:rsidR="003348C8" w:rsidRPr="00153E30" w:rsidRDefault="003348C8" w:rsidP="003348C8">
            <w:pPr>
              <w:spacing w:line="240" w:lineRule="auto"/>
              <w:jc w:val="center"/>
              <w:rPr>
                <w:rFonts w:ascii="Times New Roman" w:hAnsi="Times New Roman" w:cs="Times New Roman"/>
                <w:b/>
                <w:bCs/>
                <w:sz w:val="24"/>
                <w:szCs w:val="24"/>
              </w:rPr>
            </w:pPr>
            <w:r w:rsidRPr="00153E30">
              <w:rPr>
                <w:rFonts w:ascii="Times New Roman" w:hAnsi="Times New Roman" w:cs="Times New Roman"/>
                <w:b/>
                <w:bCs/>
                <w:sz w:val="24"/>
                <w:szCs w:val="24"/>
              </w:rPr>
              <w:t>AKTS</w:t>
            </w:r>
          </w:p>
          <w:p w14:paraId="4CDE19D7" w14:textId="77777777" w:rsidR="003348C8" w:rsidRPr="00153E30" w:rsidRDefault="003348C8" w:rsidP="003348C8">
            <w:pPr>
              <w:spacing w:line="240" w:lineRule="auto"/>
              <w:jc w:val="center"/>
              <w:rPr>
                <w:rFonts w:ascii="Times New Roman" w:hAnsi="Times New Roman" w:cs="Times New Roman"/>
                <w:b/>
                <w:bCs/>
                <w:i/>
                <w:iCs/>
                <w:sz w:val="24"/>
                <w:szCs w:val="24"/>
              </w:rPr>
            </w:pPr>
            <w:r w:rsidRPr="00153E30">
              <w:rPr>
                <w:rFonts w:ascii="Times New Roman" w:hAnsi="Times New Roman" w:cs="Times New Roman"/>
                <w:b/>
                <w:bCs/>
                <w:i/>
                <w:iCs/>
                <w:sz w:val="24"/>
                <w:szCs w:val="24"/>
              </w:rPr>
              <w:t>ECTS</w:t>
            </w:r>
          </w:p>
        </w:tc>
      </w:tr>
      <w:tr w:rsidR="003348C8" w:rsidRPr="00984568" w14:paraId="25CA2376" w14:textId="77777777" w:rsidTr="00153E30">
        <w:trPr>
          <w:trHeight w:val="284"/>
          <w:jc w:val="center"/>
        </w:trPr>
        <w:tc>
          <w:tcPr>
            <w:tcW w:w="1460" w:type="dxa"/>
            <w:tcBorders>
              <w:top w:val="nil"/>
              <w:left w:val="single" w:sz="8" w:space="0" w:color="auto"/>
              <w:bottom w:val="single" w:sz="4" w:space="0" w:color="auto"/>
              <w:right w:val="single" w:sz="4" w:space="0" w:color="auto"/>
            </w:tcBorders>
            <w:shd w:val="clear" w:color="auto" w:fill="auto"/>
            <w:vAlign w:val="center"/>
          </w:tcPr>
          <w:p w14:paraId="22F01A7B" w14:textId="77777777" w:rsidR="003348C8" w:rsidRPr="00374428" w:rsidRDefault="003348C8" w:rsidP="003348C8">
            <w:pPr>
              <w:spacing w:line="240" w:lineRule="auto"/>
              <w:jc w:val="both"/>
              <w:rPr>
                <w:rFonts w:ascii="Times New Roman" w:hAnsi="Times New Roman" w:cs="Times New Roman"/>
                <w:sz w:val="24"/>
                <w:szCs w:val="24"/>
              </w:rPr>
            </w:pPr>
            <w:r w:rsidRPr="00374428">
              <w:rPr>
                <w:rFonts w:ascii="Times New Roman" w:hAnsi="Times New Roman" w:cs="Times New Roman"/>
                <w:sz w:val="24"/>
                <w:szCs w:val="24"/>
              </w:rPr>
              <w:t>542522106</w:t>
            </w:r>
          </w:p>
        </w:tc>
        <w:tc>
          <w:tcPr>
            <w:tcW w:w="3353" w:type="dxa"/>
            <w:tcBorders>
              <w:top w:val="nil"/>
              <w:left w:val="nil"/>
              <w:bottom w:val="single" w:sz="4" w:space="0" w:color="auto"/>
              <w:right w:val="single" w:sz="4" w:space="0" w:color="auto"/>
            </w:tcBorders>
            <w:shd w:val="clear" w:color="auto" w:fill="auto"/>
            <w:vAlign w:val="center"/>
          </w:tcPr>
          <w:p w14:paraId="7034944E" w14:textId="77777777" w:rsidR="003348C8" w:rsidRPr="0098456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Zorunlu/</w:t>
            </w:r>
            <w:r w:rsidRPr="00984568">
              <w:rPr>
                <w:rFonts w:ascii="Times New Roman" w:hAnsi="Times New Roman" w:cs="Times New Roman"/>
                <w:i/>
                <w:iCs/>
                <w:sz w:val="24"/>
                <w:szCs w:val="24"/>
              </w:rPr>
              <w:t>Compulsory</w:t>
            </w:r>
          </w:p>
        </w:tc>
        <w:tc>
          <w:tcPr>
            <w:tcW w:w="3241" w:type="dxa"/>
            <w:gridSpan w:val="2"/>
            <w:tcBorders>
              <w:top w:val="nil"/>
              <w:left w:val="nil"/>
              <w:bottom w:val="single" w:sz="4" w:space="0" w:color="auto"/>
              <w:right w:val="single" w:sz="4" w:space="0" w:color="auto"/>
            </w:tcBorders>
            <w:shd w:val="clear" w:color="auto" w:fill="auto"/>
          </w:tcPr>
          <w:p w14:paraId="2C2A7A4F" w14:textId="77777777" w:rsidR="003348C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Nörolojik Hastalıklarda Fizyoterapi Teknikerliği Yaklaşımları</w:t>
            </w:r>
          </w:p>
          <w:p w14:paraId="74A2F9D8" w14:textId="77777777" w:rsidR="003348C8" w:rsidRPr="00D815C0" w:rsidRDefault="003348C8" w:rsidP="003348C8">
            <w:pPr>
              <w:spacing w:line="240" w:lineRule="auto"/>
              <w:jc w:val="both"/>
              <w:rPr>
                <w:rFonts w:ascii="Times New Roman" w:hAnsi="Times New Roman" w:cs="Times New Roman"/>
                <w:i/>
                <w:sz w:val="24"/>
                <w:szCs w:val="24"/>
              </w:rPr>
            </w:pPr>
            <w:r w:rsidRPr="00D815C0">
              <w:rPr>
                <w:rFonts w:ascii="Times New Roman" w:hAnsi="Times New Roman" w:cs="Times New Roman"/>
                <w:i/>
                <w:sz w:val="24"/>
                <w:szCs w:val="24"/>
              </w:rPr>
              <w:t>Physiotherapy Technique</w:t>
            </w:r>
          </w:p>
          <w:p w14:paraId="2B57C8CF" w14:textId="77777777" w:rsidR="003348C8" w:rsidRPr="00D815C0" w:rsidRDefault="003348C8" w:rsidP="003348C8">
            <w:pPr>
              <w:spacing w:line="240" w:lineRule="auto"/>
              <w:jc w:val="both"/>
              <w:rPr>
                <w:rFonts w:ascii="Times New Roman" w:hAnsi="Times New Roman" w:cs="Times New Roman"/>
                <w:i/>
                <w:sz w:val="24"/>
                <w:szCs w:val="24"/>
              </w:rPr>
            </w:pPr>
            <w:r w:rsidRPr="00D815C0">
              <w:rPr>
                <w:rFonts w:ascii="Times New Roman" w:hAnsi="Times New Roman" w:cs="Times New Roman"/>
                <w:i/>
                <w:sz w:val="24"/>
                <w:szCs w:val="24"/>
              </w:rPr>
              <w:t>Approach in Neurological</w:t>
            </w:r>
          </w:p>
          <w:p w14:paraId="61BF720E" w14:textId="77777777" w:rsidR="003348C8" w:rsidRPr="00984568" w:rsidRDefault="003348C8" w:rsidP="003348C8">
            <w:pPr>
              <w:spacing w:line="240" w:lineRule="auto"/>
              <w:jc w:val="both"/>
              <w:rPr>
                <w:rFonts w:ascii="Times New Roman" w:hAnsi="Times New Roman" w:cs="Times New Roman"/>
                <w:sz w:val="24"/>
                <w:szCs w:val="24"/>
              </w:rPr>
            </w:pPr>
            <w:r w:rsidRPr="00D815C0">
              <w:rPr>
                <w:rFonts w:ascii="Times New Roman" w:hAnsi="Times New Roman" w:cs="Times New Roman"/>
                <w:i/>
                <w:sz w:val="24"/>
                <w:szCs w:val="24"/>
              </w:rPr>
              <w:t>Diseases</w:t>
            </w:r>
          </w:p>
        </w:tc>
        <w:tc>
          <w:tcPr>
            <w:tcW w:w="1457" w:type="dxa"/>
            <w:tcBorders>
              <w:top w:val="nil"/>
              <w:left w:val="nil"/>
              <w:bottom w:val="single" w:sz="4" w:space="0" w:color="auto"/>
              <w:right w:val="single" w:sz="4" w:space="0" w:color="auto"/>
            </w:tcBorders>
            <w:shd w:val="clear" w:color="auto" w:fill="auto"/>
          </w:tcPr>
          <w:p w14:paraId="08878085"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170" w:type="dxa"/>
            <w:tcBorders>
              <w:top w:val="nil"/>
              <w:left w:val="nil"/>
              <w:bottom w:val="single" w:sz="4" w:space="0" w:color="auto"/>
              <w:right w:val="single" w:sz="4" w:space="0" w:color="auto"/>
            </w:tcBorders>
            <w:shd w:val="clear" w:color="auto" w:fill="auto"/>
          </w:tcPr>
          <w:p w14:paraId="515A2457"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0</w:t>
            </w:r>
          </w:p>
        </w:tc>
        <w:tc>
          <w:tcPr>
            <w:tcW w:w="1457" w:type="dxa"/>
            <w:tcBorders>
              <w:top w:val="nil"/>
              <w:left w:val="nil"/>
              <w:bottom w:val="single" w:sz="4" w:space="0" w:color="auto"/>
              <w:right w:val="single" w:sz="4" w:space="0" w:color="auto"/>
            </w:tcBorders>
            <w:shd w:val="clear" w:color="auto" w:fill="auto"/>
          </w:tcPr>
          <w:p w14:paraId="0A30F606"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3169" w:type="dxa"/>
            <w:gridSpan w:val="3"/>
            <w:tcBorders>
              <w:top w:val="nil"/>
              <w:left w:val="nil"/>
              <w:bottom w:val="single" w:sz="4" w:space="0" w:color="auto"/>
              <w:right w:val="single" w:sz="8" w:space="0" w:color="auto"/>
            </w:tcBorders>
            <w:shd w:val="clear" w:color="auto" w:fill="auto"/>
          </w:tcPr>
          <w:p w14:paraId="135B048C"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4</w:t>
            </w:r>
          </w:p>
        </w:tc>
      </w:tr>
      <w:tr w:rsidR="003348C8" w:rsidRPr="00984568" w14:paraId="68AD66B4" w14:textId="77777777" w:rsidTr="00371051">
        <w:trPr>
          <w:trHeight w:val="284"/>
          <w:jc w:val="center"/>
        </w:trPr>
        <w:tc>
          <w:tcPr>
            <w:tcW w:w="1460" w:type="dxa"/>
            <w:tcBorders>
              <w:top w:val="nil"/>
              <w:left w:val="single" w:sz="8" w:space="0" w:color="auto"/>
              <w:bottom w:val="single" w:sz="4" w:space="0" w:color="auto"/>
              <w:right w:val="single" w:sz="4" w:space="0" w:color="auto"/>
            </w:tcBorders>
            <w:shd w:val="clear" w:color="auto" w:fill="auto"/>
            <w:vAlign w:val="center"/>
          </w:tcPr>
          <w:p w14:paraId="56BF2CF9" w14:textId="77777777" w:rsidR="003348C8" w:rsidRPr="00374428" w:rsidRDefault="003348C8" w:rsidP="003348C8">
            <w:pPr>
              <w:spacing w:line="240" w:lineRule="auto"/>
              <w:ind w:right="-69"/>
              <w:jc w:val="both"/>
              <w:rPr>
                <w:rFonts w:ascii="Times New Roman" w:hAnsi="Times New Roman" w:cs="Times New Roman"/>
                <w:sz w:val="24"/>
                <w:szCs w:val="24"/>
              </w:rPr>
            </w:pPr>
            <w:r w:rsidRPr="00374428">
              <w:rPr>
                <w:rFonts w:ascii="Times New Roman" w:hAnsi="Times New Roman" w:cs="Times New Roman"/>
                <w:sz w:val="24"/>
                <w:szCs w:val="24"/>
              </w:rPr>
              <w:t>542522102</w:t>
            </w:r>
          </w:p>
        </w:tc>
        <w:tc>
          <w:tcPr>
            <w:tcW w:w="3353" w:type="dxa"/>
            <w:tcBorders>
              <w:top w:val="nil"/>
              <w:left w:val="nil"/>
              <w:bottom w:val="single" w:sz="4" w:space="0" w:color="auto"/>
              <w:right w:val="single" w:sz="4" w:space="0" w:color="auto"/>
            </w:tcBorders>
            <w:shd w:val="clear" w:color="auto" w:fill="auto"/>
          </w:tcPr>
          <w:p w14:paraId="7F2D34C1" w14:textId="77777777" w:rsidR="003348C8" w:rsidRPr="0098456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Zorunlu/</w:t>
            </w:r>
            <w:r w:rsidRPr="00984568">
              <w:rPr>
                <w:rFonts w:ascii="Times New Roman" w:hAnsi="Times New Roman" w:cs="Times New Roman"/>
                <w:i/>
                <w:iCs/>
                <w:sz w:val="24"/>
                <w:szCs w:val="24"/>
              </w:rPr>
              <w:t>Compulsory</w:t>
            </w:r>
          </w:p>
        </w:tc>
        <w:tc>
          <w:tcPr>
            <w:tcW w:w="3241" w:type="dxa"/>
            <w:gridSpan w:val="2"/>
            <w:tcBorders>
              <w:top w:val="nil"/>
              <w:left w:val="nil"/>
              <w:bottom w:val="single" w:sz="4" w:space="0" w:color="auto"/>
              <w:right w:val="single" w:sz="4" w:space="0" w:color="auto"/>
            </w:tcBorders>
            <w:shd w:val="clear" w:color="auto" w:fill="auto"/>
          </w:tcPr>
          <w:p w14:paraId="044DCA53" w14:textId="77777777" w:rsidR="003348C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Özel Eğitimde Terapi ve Uygulamalar</w:t>
            </w:r>
          </w:p>
          <w:p w14:paraId="37578F85" w14:textId="77777777" w:rsidR="003348C8" w:rsidRPr="009651CA" w:rsidRDefault="003348C8" w:rsidP="003348C8">
            <w:pPr>
              <w:spacing w:line="240" w:lineRule="auto"/>
              <w:jc w:val="both"/>
              <w:rPr>
                <w:rFonts w:ascii="Times New Roman" w:hAnsi="Times New Roman" w:cs="Times New Roman"/>
                <w:i/>
                <w:sz w:val="24"/>
                <w:szCs w:val="24"/>
              </w:rPr>
            </w:pPr>
            <w:r w:rsidRPr="009651CA">
              <w:rPr>
                <w:rFonts w:ascii="Times New Roman" w:hAnsi="Times New Roman" w:cs="Times New Roman"/>
                <w:i/>
                <w:sz w:val="24"/>
                <w:szCs w:val="24"/>
              </w:rPr>
              <w:t>T</w:t>
            </w:r>
            <w:r>
              <w:rPr>
                <w:rFonts w:ascii="Times New Roman" w:hAnsi="Times New Roman" w:cs="Times New Roman"/>
                <w:i/>
                <w:sz w:val="24"/>
                <w:szCs w:val="24"/>
              </w:rPr>
              <w:t xml:space="preserve">herapy and Practices in Special </w:t>
            </w:r>
            <w:r w:rsidRPr="009651CA">
              <w:rPr>
                <w:rFonts w:ascii="Times New Roman" w:hAnsi="Times New Roman" w:cs="Times New Roman"/>
                <w:i/>
                <w:sz w:val="24"/>
                <w:szCs w:val="24"/>
              </w:rPr>
              <w:t>Education</w:t>
            </w:r>
          </w:p>
        </w:tc>
        <w:tc>
          <w:tcPr>
            <w:tcW w:w="1457" w:type="dxa"/>
            <w:tcBorders>
              <w:top w:val="nil"/>
              <w:left w:val="nil"/>
              <w:bottom w:val="single" w:sz="4" w:space="0" w:color="auto"/>
              <w:right w:val="single" w:sz="4" w:space="0" w:color="auto"/>
            </w:tcBorders>
            <w:shd w:val="clear" w:color="auto" w:fill="auto"/>
          </w:tcPr>
          <w:p w14:paraId="3529B217"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170" w:type="dxa"/>
            <w:tcBorders>
              <w:top w:val="nil"/>
              <w:left w:val="nil"/>
              <w:bottom w:val="single" w:sz="4" w:space="0" w:color="auto"/>
              <w:right w:val="single" w:sz="4" w:space="0" w:color="auto"/>
            </w:tcBorders>
            <w:shd w:val="clear" w:color="auto" w:fill="auto"/>
          </w:tcPr>
          <w:p w14:paraId="1BA1EEDB"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457" w:type="dxa"/>
            <w:tcBorders>
              <w:top w:val="nil"/>
              <w:left w:val="nil"/>
              <w:bottom w:val="single" w:sz="4" w:space="0" w:color="auto"/>
              <w:right w:val="single" w:sz="4" w:space="0" w:color="auto"/>
            </w:tcBorders>
            <w:shd w:val="clear" w:color="auto" w:fill="auto"/>
          </w:tcPr>
          <w:p w14:paraId="2E54FA83"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3</w:t>
            </w:r>
          </w:p>
        </w:tc>
        <w:tc>
          <w:tcPr>
            <w:tcW w:w="3169" w:type="dxa"/>
            <w:gridSpan w:val="3"/>
            <w:tcBorders>
              <w:top w:val="nil"/>
              <w:left w:val="nil"/>
              <w:bottom w:val="single" w:sz="4" w:space="0" w:color="auto"/>
              <w:right w:val="single" w:sz="8" w:space="0" w:color="auto"/>
            </w:tcBorders>
            <w:shd w:val="clear" w:color="auto" w:fill="auto"/>
          </w:tcPr>
          <w:p w14:paraId="0D1B3ADA"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5</w:t>
            </w:r>
          </w:p>
        </w:tc>
      </w:tr>
      <w:tr w:rsidR="003348C8" w:rsidRPr="00984568" w14:paraId="4C338DA2" w14:textId="77777777" w:rsidTr="00371051">
        <w:trPr>
          <w:trHeight w:val="284"/>
          <w:jc w:val="center"/>
        </w:trPr>
        <w:tc>
          <w:tcPr>
            <w:tcW w:w="1460" w:type="dxa"/>
            <w:tcBorders>
              <w:top w:val="nil"/>
              <w:left w:val="single" w:sz="8" w:space="0" w:color="auto"/>
              <w:bottom w:val="single" w:sz="4" w:space="0" w:color="auto"/>
              <w:right w:val="single" w:sz="4" w:space="0" w:color="auto"/>
            </w:tcBorders>
            <w:shd w:val="clear" w:color="auto" w:fill="auto"/>
            <w:vAlign w:val="center"/>
          </w:tcPr>
          <w:p w14:paraId="5F49F95B" w14:textId="77777777" w:rsidR="003348C8" w:rsidRPr="00374428" w:rsidRDefault="003348C8" w:rsidP="003348C8">
            <w:pPr>
              <w:spacing w:line="240" w:lineRule="auto"/>
              <w:ind w:right="-69"/>
              <w:jc w:val="both"/>
              <w:rPr>
                <w:rFonts w:ascii="Times New Roman" w:hAnsi="Times New Roman" w:cs="Times New Roman"/>
                <w:sz w:val="24"/>
                <w:szCs w:val="24"/>
              </w:rPr>
            </w:pPr>
            <w:r w:rsidRPr="00374428">
              <w:rPr>
                <w:rFonts w:ascii="Times New Roman" w:hAnsi="Times New Roman" w:cs="Times New Roman"/>
                <w:sz w:val="24"/>
                <w:szCs w:val="24"/>
              </w:rPr>
              <w:t>542522103</w:t>
            </w:r>
          </w:p>
        </w:tc>
        <w:tc>
          <w:tcPr>
            <w:tcW w:w="3353" w:type="dxa"/>
            <w:tcBorders>
              <w:top w:val="nil"/>
              <w:left w:val="nil"/>
              <w:bottom w:val="single" w:sz="4" w:space="0" w:color="auto"/>
              <w:right w:val="single" w:sz="4" w:space="0" w:color="auto"/>
            </w:tcBorders>
            <w:shd w:val="clear" w:color="auto" w:fill="auto"/>
          </w:tcPr>
          <w:p w14:paraId="33EFFC77" w14:textId="77777777" w:rsidR="003348C8" w:rsidRPr="0098456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Zorunlu/</w:t>
            </w:r>
            <w:r w:rsidRPr="00984568">
              <w:rPr>
                <w:rFonts w:ascii="Times New Roman" w:hAnsi="Times New Roman" w:cs="Times New Roman"/>
                <w:i/>
                <w:iCs/>
                <w:sz w:val="24"/>
                <w:szCs w:val="24"/>
              </w:rPr>
              <w:t>Compulsory</w:t>
            </w:r>
          </w:p>
        </w:tc>
        <w:tc>
          <w:tcPr>
            <w:tcW w:w="3241" w:type="dxa"/>
            <w:gridSpan w:val="2"/>
            <w:tcBorders>
              <w:top w:val="nil"/>
              <w:left w:val="nil"/>
              <w:bottom w:val="single" w:sz="4" w:space="0" w:color="auto"/>
              <w:right w:val="single" w:sz="4" w:space="0" w:color="auto"/>
            </w:tcBorders>
            <w:shd w:val="clear" w:color="auto" w:fill="auto"/>
          </w:tcPr>
          <w:p w14:paraId="18B523FF" w14:textId="77777777" w:rsidR="003348C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Kinezyoloji</w:t>
            </w:r>
          </w:p>
          <w:p w14:paraId="78329B0A" w14:textId="77777777" w:rsidR="003348C8" w:rsidRPr="009651CA" w:rsidRDefault="003348C8" w:rsidP="003348C8">
            <w:pPr>
              <w:spacing w:line="240" w:lineRule="auto"/>
              <w:jc w:val="both"/>
              <w:rPr>
                <w:rFonts w:ascii="Times New Roman" w:hAnsi="Times New Roman" w:cs="Times New Roman"/>
                <w:i/>
                <w:sz w:val="24"/>
                <w:szCs w:val="24"/>
              </w:rPr>
            </w:pPr>
            <w:r w:rsidRPr="009651CA">
              <w:rPr>
                <w:rFonts w:ascii="Times New Roman" w:hAnsi="Times New Roman" w:cs="Times New Roman"/>
                <w:i/>
                <w:sz w:val="24"/>
                <w:szCs w:val="24"/>
              </w:rPr>
              <w:t>Kinesiology</w:t>
            </w:r>
          </w:p>
        </w:tc>
        <w:tc>
          <w:tcPr>
            <w:tcW w:w="1457" w:type="dxa"/>
            <w:tcBorders>
              <w:top w:val="nil"/>
              <w:left w:val="nil"/>
              <w:bottom w:val="single" w:sz="4" w:space="0" w:color="auto"/>
              <w:right w:val="single" w:sz="4" w:space="0" w:color="auto"/>
            </w:tcBorders>
            <w:shd w:val="clear" w:color="auto" w:fill="auto"/>
          </w:tcPr>
          <w:p w14:paraId="4872D1AF"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170" w:type="dxa"/>
            <w:tcBorders>
              <w:top w:val="nil"/>
              <w:left w:val="nil"/>
              <w:bottom w:val="single" w:sz="4" w:space="0" w:color="auto"/>
              <w:right w:val="single" w:sz="4" w:space="0" w:color="auto"/>
            </w:tcBorders>
            <w:shd w:val="clear" w:color="auto" w:fill="auto"/>
          </w:tcPr>
          <w:p w14:paraId="77E2F492"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457" w:type="dxa"/>
            <w:tcBorders>
              <w:top w:val="nil"/>
              <w:left w:val="nil"/>
              <w:bottom w:val="single" w:sz="4" w:space="0" w:color="auto"/>
              <w:right w:val="single" w:sz="4" w:space="0" w:color="auto"/>
            </w:tcBorders>
            <w:shd w:val="clear" w:color="auto" w:fill="auto"/>
          </w:tcPr>
          <w:p w14:paraId="58CD889D" w14:textId="77777777" w:rsidR="003348C8" w:rsidRPr="00984568" w:rsidRDefault="003348C8" w:rsidP="003348C8">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169" w:type="dxa"/>
            <w:gridSpan w:val="3"/>
            <w:tcBorders>
              <w:top w:val="nil"/>
              <w:left w:val="nil"/>
              <w:bottom w:val="single" w:sz="4" w:space="0" w:color="auto"/>
              <w:right w:val="single" w:sz="8" w:space="0" w:color="auto"/>
            </w:tcBorders>
            <w:shd w:val="clear" w:color="auto" w:fill="auto"/>
          </w:tcPr>
          <w:p w14:paraId="5FFEC760"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4</w:t>
            </w:r>
          </w:p>
        </w:tc>
      </w:tr>
      <w:tr w:rsidR="003348C8" w:rsidRPr="00984568" w14:paraId="69CD5A96" w14:textId="77777777" w:rsidTr="00371051">
        <w:trPr>
          <w:trHeight w:val="284"/>
          <w:jc w:val="center"/>
        </w:trPr>
        <w:tc>
          <w:tcPr>
            <w:tcW w:w="1460" w:type="dxa"/>
            <w:tcBorders>
              <w:top w:val="nil"/>
              <w:left w:val="single" w:sz="8" w:space="0" w:color="auto"/>
              <w:bottom w:val="single" w:sz="4" w:space="0" w:color="auto"/>
              <w:right w:val="single" w:sz="4" w:space="0" w:color="auto"/>
            </w:tcBorders>
            <w:shd w:val="clear" w:color="auto" w:fill="auto"/>
            <w:vAlign w:val="center"/>
          </w:tcPr>
          <w:p w14:paraId="70CD5EEF" w14:textId="77777777" w:rsidR="003348C8" w:rsidRPr="00374428" w:rsidRDefault="003348C8" w:rsidP="003348C8">
            <w:pPr>
              <w:spacing w:line="240" w:lineRule="auto"/>
              <w:ind w:right="-69"/>
              <w:jc w:val="both"/>
              <w:rPr>
                <w:rFonts w:ascii="Times New Roman" w:hAnsi="Times New Roman" w:cs="Times New Roman"/>
                <w:sz w:val="24"/>
                <w:szCs w:val="24"/>
              </w:rPr>
            </w:pPr>
            <w:r w:rsidRPr="00374428">
              <w:rPr>
                <w:rFonts w:ascii="Times New Roman" w:hAnsi="Times New Roman" w:cs="Times New Roman"/>
                <w:sz w:val="24"/>
                <w:szCs w:val="24"/>
              </w:rPr>
              <w:t>542522104</w:t>
            </w:r>
          </w:p>
        </w:tc>
        <w:tc>
          <w:tcPr>
            <w:tcW w:w="3353" w:type="dxa"/>
            <w:tcBorders>
              <w:top w:val="nil"/>
              <w:left w:val="nil"/>
              <w:bottom w:val="single" w:sz="4" w:space="0" w:color="auto"/>
              <w:right w:val="single" w:sz="4" w:space="0" w:color="auto"/>
            </w:tcBorders>
            <w:shd w:val="clear" w:color="auto" w:fill="auto"/>
          </w:tcPr>
          <w:p w14:paraId="11BFE3EC" w14:textId="77777777" w:rsidR="003348C8" w:rsidRPr="0098456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Zorunlu/</w:t>
            </w:r>
            <w:r w:rsidRPr="00984568">
              <w:rPr>
                <w:rFonts w:ascii="Times New Roman" w:hAnsi="Times New Roman" w:cs="Times New Roman"/>
                <w:i/>
                <w:iCs/>
                <w:sz w:val="24"/>
                <w:szCs w:val="24"/>
              </w:rPr>
              <w:t>Compulsory</w:t>
            </w:r>
          </w:p>
        </w:tc>
        <w:tc>
          <w:tcPr>
            <w:tcW w:w="3241" w:type="dxa"/>
            <w:gridSpan w:val="2"/>
            <w:tcBorders>
              <w:top w:val="nil"/>
              <w:left w:val="nil"/>
              <w:bottom w:val="single" w:sz="4" w:space="0" w:color="auto"/>
              <w:right w:val="single" w:sz="4" w:space="0" w:color="auto"/>
            </w:tcBorders>
            <w:shd w:val="clear" w:color="auto" w:fill="auto"/>
          </w:tcPr>
          <w:p w14:paraId="09979A32" w14:textId="77777777" w:rsidR="003348C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Mesleki Uygulama</w:t>
            </w:r>
          </w:p>
          <w:p w14:paraId="18033241" w14:textId="77777777" w:rsidR="003348C8" w:rsidRPr="009651CA" w:rsidRDefault="003348C8" w:rsidP="003348C8">
            <w:pPr>
              <w:spacing w:line="240" w:lineRule="auto"/>
              <w:jc w:val="both"/>
              <w:rPr>
                <w:rFonts w:ascii="Times New Roman" w:hAnsi="Times New Roman" w:cs="Times New Roman"/>
                <w:i/>
                <w:sz w:val="24"/>
                <w:szCs w:val="24"/>
              </w:rPr>
            </w:pPr>
            <w:r w:rsidRPr="009651CA">
              <w:rPr>
                <w:rFonts w:ascii="Times New Roman" w:hAnsi="Times New Roman" w:cs="Times New Roman"/>
                <w:i/>
                <w:sz w:val="24"/>
                <w:szCs w:val="24"/>
              </w:rPr>
              <w:t>Vocational Practice</w:t>
            </w:r>
          </w:p>
        </w:tc>
        <w:tc>
          <w:tcPr>
            <w:tcW w:w="1457" w:type="dxa"/>
            <w:tcBorders>
              <w:top w:val="nil"/>
              <w:left w:val="nil"/>
              <w:bottom w:val="single" w:sz="4" w:space="0" w:color="auto"/>
              <w:right w:val="single" w:sz="4" w:space="0" w:color="auto"/>
            </w:tcBorders>
            <w:shd w:val="clear" w:color="auto" w:fill="auto"/>
          </w:tcPr>
          <w:p w14:paraId="4DABA308"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0</w:t>
            </w:r>
          </w:p>
        </w:tc>
        <w:tc>
          <w:tcPr>
            <w:tcW w:w="1170" w:type="dxa"/>
            <w:tcBorders>
              <w:top w:val="nil"/>
              <w:left w:val="nil"/>
              <w:bottom w:val="single" w:sz="4" w:space="0" w:color="auto"/>
              <w:right w:val="single" w:sz="4" w:space="0" w:color="auto"/>
            </w:tcBorders>
            <w:shd w:val="clear" w:color="auto" w:fill="auto"/>
          </w:tcPr>
          <w:p w14:paraId="4C9A4551"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4</w:t>
            </w:r>
          </w:p>
        </w:tc>
        <w:tc>
          <w:tcPr>
            <w:tcW w:w="1457" w:type="dxa"/>
            <w:tcBorders>
              <w:top w:val="nil"/>
              <w:left w:val="nil"/>
              <w:bottom w:val="single" w:sz="4" w:space="0" w:color="auto"/>
              <w:right w:val="single" w:sz="4" w:space="0" w:color="auto"/>
            </w:tcBorders>
            <w:shd w:val="clear" w:color="auto" w:fill="auto"/>
          </w:tcPr>
          <w:p w14:paraId="55622557"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3169" w:type="dxa"/>
            <w:gridSpan w:val="3"/>
            <w:tcBorders>
              <w:top w:val="nil"/>
              <w:left w:val="nil"/>
              <w:bottom w:val="single" w:sz="4" w:space="0" w:color="auto"/>
              <w:right w:val="single" w:sz="8" w:space="0" w:color="auto"/>
            </w:tcBorders>
            <w:shd w:val="clear" w:color="auto" w:fill="auto"/>
          </w:tcPr>
          <w:p w14:paraId="313F708B"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4</w:t>
            </w:r>
          </w:p>
        </w:tc>
      </w:tr>
      <w:tr w:rsidR="003348C8" w:rsidRPr="00984568" w14:paraId="4FD97EB5" w14:textId="77777777" w:rsidTr="00371051">
        <w:trPr>
          <w:trHeight w:val="284"/>
          <w:jc w:val="center"/>
        </w:trPr>
        <w:tc>
          <w:tcPr>
            <w:tcW w:w="1460" w:type="dxa"/>
            <w:tcBorders>
              <w:top w:val="nil"/>
              <w:left w:val="single" w:sz="8" w:space="0" w:color="auto"/>
              <w:bottom w:val="single" w:sz="4" w:space="0" w:color="auto"/>
              <w:right w:val="single" w:sz="4" w:space="0" w:color="auto"/>
            </w:tcBorders>
            <w:shd w:val="clear" w:color="auto" w:fill="auto"/>
            <w:vAlign w:val="center"/>
          </w:tcPr>
          <w:p w14:paraId="06192162" w14:textId="77777777" w:rsidR="003348C8" w:rsidRPr="00374428" w:rsidRDefault="003348C8" w:rsidP="003348C8">
            <w:pPr>
              <w:spacing w:line="240" w:lineRule="auto"/>
              <w:ind w:right="-69"/>
              <w:jc w:val="both"/>
              <w:rPr>
                <w:rFonts w:ascii="Times New Roman" w:hAnsi="Times New Roman" w:cs="Times New Roman"/>
                <w:sz w:val="24"/>
                <w:szCs w:val="24"/>
              </w:rPr>
            </w:pPr>
            <w:r w:rsidRPr="00374428">
              <w:rPr>
                <w:rFonts w:ascii="Times New Roman" w:hAnsi="Times New Roman" w:cs="Times New Roman"/>
                <w:sz w:val="24"/>
                <w:szCs w:val="24"/>
              </w:rPr>
              <w:t>235121312</w:t>
            </w:r>
          </w:p>
        </w:tc>
        <w:tc>
          <w:tcPr>
            <w:tcW w:w="3353" w:type="dxa"/>
            <w:tcBorders>
              <w:top w:val="nil"/>
              <w:left w:val="nil"/>
              <w:bottom w:val="single" w:sz="4" w:space="0" w:color="auto"/>
              <w:right w:val="single" w:sz="4" w:space="0" w:color="auto"/>
            </w:tcBorders>
            <w:shd w:val="clear" w:color="auto" w:fill="auto"/>
          </w:tcPr>
          <w:p w14:paraId="0D226DDE" w14:textId="77777777" w:rsidR="003348C8" w:rsidRPr="0098456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Zorunlu/</w:t>
            </w:r>
            <w:r w:rsidRPr="00984568">
              <w:rPr>
                <w:rFonts w:ascii="Times New Roman" w:hAnsi="Times New Roman" w:cs="Times New Roman"/>
                <w:i/>
                <w:iCs/>
                <w:sz w:val="24"/>
                <w:szCs w:val="24"/>
              </w:rPr>
              <w:t>Compulsory</w:t>
            </w:r>
          </w:p>
        </w:tc>
        <w:tc>
          <w:tcPr>
            <w:tcW w:w="3241" w:type="dxa"/>
            <w:gridSpan w:val="2"/>
            <w:tcBorders>
              <w:top w:val="nil"/>
              <w:left w:val="nil"/>
              <w:bottom w:val="single" w:sz="4" w:space="0" w:color="auto"/>
              <w:right w:val="single" w:sz="4" w:space="0" w:color="auto"/>
            </w:tcBorders>
            <w:shd w:val="clear" w:color="auto" w:fill="auto"/>
          </w:tcPr>
          <w:p w14:paraId="7CDD9923" w14:textId="77777777" w:rsidR="003348C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Ahilik Kültürü ve Meslek Ahlakı</w:t>
            </w:r>
          </w:p>
          <w:p w14:paraId="5C48DC75" w14:textId="77777777" w:rsidR="003348C8" w:rsidRPr="009651CA" w:rsidRDefault="003348C8" w:rsidP="003348C8">
            <w:pPr>
              <w:spacing w:line="240" w:lineRule="auto"/>
              <w:jc w:val="both"/>
              <w:rPr>
                <w:rFonts w:ascii="Times New Roman" w:hAnsi="Times New Roman" w:cs="Times New Roman"/>
                <w:i/>
                <w:sz w:val="24"/>
                <w:szCs w:val="24"/>
              </w:rPr>
            </w:pPr>
            <w:r w:rsidRPr="009651CA">
              <w:rPr>
                <w:rFonts w:ascii="Times New Roman" w:hAnsi="Times New Roman" w:cs="Times New Roman"/>
                <w:i/>
                <w:sz w:val="24"/>
                <w:szCs w:val="24"/>
              </w:rPr>
              <w:t>Akhism Culture and</w:t>
            </w:r>
          </w:p>
          <w:p w14:paraId="723E615F" w14:textId="77777777" w:rsidR="003348C8" w:rsidRPr="00984568" w:rsidRDefault="003348C8" w:rsidP="003348C8">
            <w:pPr>
              <w:spacing w:line="240" w:lineRule="auto"/>
              <w:jc w:val="both"/>
              <w:rPr>
                <w:rFonts w:ascii="Times New Roman" w:hAnsi="Times New Roman" w:cs="Times New Roman"/>
                <w:sz w:val="24"/>
                <w:szCs w:val="24"/>
              </w:rPr>
            </w:pPr>
            <w:r w:rsidRPr="009651CA">
              <w:rPr>
                <w:rFonts w:ascii="Times New Roman" w:hAnsi="Times New Roman" w:cs="Times New Roman"/>
                <w:i/>
                <w:sz w:val="24"/>
                <w:szCs w:val="24"/>
              </w:rPr>
              <w:t>Proffesıonal Ethıcs</w:t>
            </w:r>
          </w:p>
        </w:tc>
        <w:tc>
          <w:tcPr>
            <w:tcW w:w="1457" w:type="dxa"/>
            <w:tcBorders>
              <w:top w:val="nil"/>
              <w:left w:val="nil"/>
              <w:bottom w:val="single" w:sz="4" w:space="0" w:color="auto"/>
              <w:right w:val="single" w:sz="4" w:space="0" w:color="auto"/>
            </w:tcBorders>
            <w:shd w:val="clear" w:color="auto" w:fill="auto"/>
          </w:tcPr>
          <w:p w14:paraId="5E2A76CA"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170" w:type="dxa"/>
            <w:tcBorders>
              <w:top w:val="nil"/>
              <w:left w:val="nil"/>
              <w:bottom w:val="single" w:sz="4" w:space="0" w:color="auto"/>
              <w:right w:val="single" w:sz="4" w:space="0" w:color="auto"/>
            </w:tcBorders>
            <w:shd w:val="clear" w:color="auto" w:fill="auto"/>
          </w:tcPr>
          <w:p w14:paraId="1E1C1833"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0</w:t>
            </w:r>
          </w:p>
        </w:tc>
        <w:tc>
          <w:tcPr>
            <w:tcW w:w="1457" w:type="dxa"/>
            <w:tcBorders>
              <w:top w:val="nil"/>
              <w:left w:val="nil"/>
              <w:bottom w:val="single" w:sz="4" w:space="0" w:color="auto"/>
              <w:right w:val="single" w:sz="4" w:space="0" w:color="auto"/>
            </w:tcBorders>
            <w:shd w:val="clear" w:color="auto" w:fill="auto"/>
          </w:tcPr>
          <w:p w14:paraId="36D916D3"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3169" w:type="dxa"/>
            <w:gridSpan w:val="3"/>
            <w:tcBorders>
              <w:top w:val="nil"/>
              <w:left w:val="nil"/>
              <w:bottom w:val="single" w:sz="4" w:space="0" w:color="auto"/>
              <w:right w:val="single" w:sz="8" w:space="0" w:color="auto"/>
            </w:tcBorders>
            <w:shd w:val="clear" w:color="auto" w:fill="auto"/>
          </w:tcPr>
          <w:p w14:paraId="414D5C44"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r>
      <w:tr w:rsidR="003348C8" w:rsidRPr="00984568" w14:paraId="017ECE5F" w14:textId="77777777" w:rsidTr="00371051">
        <w:trPr>
          <w:trHeight w:val="284"/>
          <w:jc w:val="center"/>
        </w:trPr>
        <w:tc>
          <w:tcPr>
            <w:tcW w:w="1460" w:type="dxa"/>
            <w:tcBorders>
              <w:top w:val="nil"/>
              <w:left w:val="single" w:sz="8" w:space="0" w:color="auto"/>
              <w:bottom w:val="single" w:sz="4" w:space="0" w:color="auto"/>
              <w:right w:val="single" w:sz="4" w:space="0" w:color="auto"/>
            </w:tcBorders>
            <w:shd w:val="clear" w:color="auto" w:fill="auto"/>
            <w:vAlign w:val="center"/>
          </w:tcPr>
          <w:p w14:paraId="65DED612" w14:textId="77777777" w:rsidR="003348C8" w:rsidRPr="00374428" w:rsidRDefault="003348C8" w:rsidP="003348C8">
            <w:pPr>
              <w:spacing w:line="240" w:lineRule="auto"/>
              <w:ind w:right="-69"/>
              <w:jc w:val="both"/>
              <w:rPr>
                <w:rFonts w:ascii="Times New Roman" w:hAnsi="Times New Roman" w:cs="Times New Roman"/>
                <w:sz w:val="24"/>
                <w:szCs w:val="24"/>
              </w:rPr>
            </w:pPr>
            <w:r w:rsidRPr="00374428">
              <w:rPr>
                <w:rFonts w:ascii="Times New Roman" w:hAnsi="Times New Roman" w:cs="Times New Roman"/>
                <w:sz w:val="24"/>
                <w:szCs w:val="24"/>
              </w:rPr>
              <w:t>542522107</w:t>
            </w:r>
          </w:p>
        </w:tc>
        <w:tc>
          <w:tcPr>
            <w:tcW w:w="3353" w:type="dxa"/>
            <w:tcBorders>
              <w:top w:val="nil"/>
              <w:left w:val="nil"/>
              <w:bottom w:val="single" w:sz="4" w:space="0" w:color="auto"/>
              <w:right w:val="single" w:sz="4" w:space="0" w:color="auto"/>
            </w:tcBorders>
            <w:shd w:val="clear" w:color="auto" w:fill="auto"/>
          </w:tcPr>
          <w:p w14:paraId="30C75518" w14:textId="77777777" w:rsidR="003348C8" w:rsidRPr="0098456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Zorunlu/</w:t>
            </w:r>
            <w:r w:rsidRPr="00984568">
              <w:rPr>
                <w:rFonts w:ascii="Times New Roman" w:hAnsi="Times New Roman" w:cs="Times New Roman"/>
                <w:i/>
                <w:iCs/>
                <w:sz w:val="24"/>
                <w:szCs w:val="24"/>
              </w:rPr>
              <w:t>Compulsory</w:t>
            </w:r>
          </w:p>
        </w:tc>
        <w:tc>
          <w:tcPr>
            <w:tcW w:w="3241" w:type="dxa"/>
            <w:gridSpan w:val="2"/>
            <w:tcBorders>
              <w:top w:val="nil"/>
              <w:left w:val="nil"/>
              <w:bottom w:val="single" w:sz="4" w:space="0" w:color="auto"/>
              <w:right w:val="single" w:sz="4" w:space="0" w:color="auto"/>
            </w:tcBorders>
            <w:shd w:val="clear" w:color="auto" w:fill="auto"/>
          </w:tcPr>
          <w:p w14:paraId="6A184A6A" w14:textId="77777777" w:rsidR="003348C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İlk Yardım</w:t>
            </w:r>
          </w:p>
          <w:p w14:paraId="40EBB666" w14:textId="77777777" w:rsidR="003348C8" w:rsidRPr="00984568" w:rsidRDefault="003348C8" w:rsidP="003348C8">
            <w:pPr>
              <w:spacing w:line="240" w:lineRule="auto"/>
              <w:jc w:val="both"/>
              <w:rPr>
                <w:rFonts w:ascii="Times New Roman" w:hAnsi="Times New Roman" w:cs="Times New Roman"/>
                <w:sz w:val="24"/>
                <w:szCs w:val="24"/>
              </w:rPr>
            </w:pPr>
            <w:r>
              <w:rPr>
                <w:rFonts w:ascii="Times New Roman" w:hAnsi="Times New Roman" w:cs="Times New Roman"/>
                <w:sz w:val="24"/>
                <w:szCs w:val="24"/>
              </w:rPr>
              <w:t>First Aid</w:t>
            </w:r>
          </w:p>
        </w:tc>
        <w:tc>
          <w:tcPr>
            <w:tcW w:w="1457" w:type="dxa"/>
            <w:tcBorders>
              <w:top w:val="nil"/>
              <w:left w:val="nil"/>
              <w:bottom w:val="single" w:sz="4" w:space="0" w:color="auto"/>
              <w:right w:val="single" w:sz="4" w:space="0" w:color="auto"/>
            </w:tcBorders>
            <w:shd w:val="clear" w:color="auto" w:fill="auto"/>
          </w:tcPr>
          <w:p w14:paraId="2DC1447E"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170" w:type="dxa"/>
            <w:tcBorders>
              <w:top w:val="nil"/>
              <w:left w:val="nil"/>
              <w:bottom w:val="single" w:sz="4" w:space="0" w:color="auto"/>
              <w:right w:val="single" w:sz="4" w:space="0" w:color="auto"/>
            </w:tcBorders>
            <w:shd w:val="clear" w:color="auto" w:fill="auto"/>
          </w:tcPr>
          <w:p w14:paraId="6A6D5CA7"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0</w:t>
            </w:r>
          </w:p>
        </w:tc>
        <w:tc>
          <w:tcPr>
            <w:tcW w:w="1457" w:type="dxa"/>
            <w:tcBorders>
              <w:top w:val="nil"/>
              <w:left w:val="nil"/>
              <w:bottom w:val="single" w:sz="4" w:space="0" w:color="auto"/>
              <w:right w:val="single" w:sz="4" w:space="0" w:color="auto"/>
            </w:tcBorders>
            <w:shd w:val="clear" w:color="auto" w:fill="auto"/>
          </w:tcPr>
          <w:p w14:paraId="00886C6E"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3169" w:type="dxa"/>
            <w:gridSpan w:val="3"/>
            <w:tcBorders>
              <w:top w:val="nil"/>
              <w:left w:val="nil"/>
              <w:bottom w:val="single" w:sz="4" w:space="0" w:color="auto"/>
              <w:right w:val="single" w:sz="8" w:space="0" w:color="auto"/>
            </w:tcBorders>
            <w:shd w:val="clear" w:color="auto" w:fill="auto"/>
          </w:tcPr>
          <w:p w14:paraId="0CB471CF"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3</w:t>
            </w:r>
          </w:p>
        </w:tc>
      </w:tr>
      <w:tr w:rsidR="003348C8" w:rsidRPr="00984568" w14:paraId="3DA453FA" w14:textId="77777777" w:rsidTr="00371051">
        <w:trPr>
          <w:trHeight w:val="284"/>
          <w:jc w:val="center"/>
        </w:trPr>
        <w:tc>
          <w:tcPr>
            <w:tcW w:w="1460" w:type="dxa"/>
            <w:tcBorders>
              <w:top w:val="nil"/>
              <w:left w:val="single" w:sz="8" w:space="0" w:color="auto"/>
              <w:bottom w:val="single" w:sz="4" w:space="0" w:color="auto"/>
              <w:right w:val="single" w:sz="4" w:space="0" w:color="auto"/>
            </w:tcBorders>
            <w:shd w:val="clear" w:color="auto" w:fill="auto"/>
          </w:tcPr>
          <w:p w14:paraId="78BFCC04" w14:textId="77777777" w:rsidR="003348C8" w:rsidRPr="00374428" w:rsidRDefault="003348C8" w:rsidP="003348C8">
            <w:pPr>
              <w:spacing w:line="240" w:lineRule="auto"/>
              <w:jc w:val="both"/>
              <w:rPr>
                <w:rFonts w:ascii="Times New Roman" w:hAnsi="Times New Roman" w:cs="Times New Roman"/>
                <w:sz w:val="24"/>
                <w:szCs w:val="24"/>
              </w:rPr>
            </w:pPr>
            <w:r w:rsidRPr="00374428">
              <w:rPr>
                <w:rFonts w:ascii="Times New Roman" w:hAnsi="Times New Roman" w:cs="Times New Roman"/>
                <w:sz w:val="24"/>
                <w:szCs w:val="24"/>
              </w:rPr>
              <w:t>5425SEÇ-7</w:t>
            </w:r>
          </w:p>
        </w:tc>
        <w:tc>
          <w:tcPr>
            <w:tcW w:w="3353" w:type="dxa"/>
            <w:tcBorders>
              <w:top w:val="nil"/>
              <w:left w:val="nil"/>
              <w:bottom w:val="single" w:sz="4" w:space="0" w:color="auto"/>
              <w:right w:val="single" w:sz="4" w:space="0" w:color="auto"/>
            </w:tcBorders>
            <w:shd w:val="clear" w:color="auto" w:fill="auto"/>
          </w:tcPr>
          <w:p w14:paraId="7102B22B" w14:textId="77777777" w:rsidR="003348C8" w:rsidRPr="0098456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Alan Seçmeli/</w:t>
            </w:r>
            <w:r w:rsidRPr="00984568">
              <w:rPr>
                <w:rFonts w:ascii="Times New Roman" w:hAnsi="Times New Roman" w:cs="Times New Roman"/>
                <w:i/>
                <w:iCs/>
                <w:sz w:val="24"/>
                <w:szCs w:val="24"/>
              </w:rPr>
              <w:t>Field elective</w:t>
            </w:r>
          </w:p>
        </w:tc>
        <w:tc>
          <w:tcPr>
            <w:tcW w:w="3241" w:type="dxa"/>
            <w:gridSpan w:val="2"/>
            <w:tcBorders>
              <w:top w:val="nil"/>
              <w:left w:val="nil"/>
              <w:bottom w:val="single" w:sz="4" w:space="0" w:color="auto"/>
              <w:right w:val="single" w:sz="4" w:space="0" w:color="auto"/>
            </w:tcBorders>
            <w:shd w:val="clear" w:color="auto" w:fill="auto"/>
          </w:tcPr>
          <w:p w14:paraId="0F7A2139" w14:textId="77777777" w:rsidR="003348C8" w:rsidRPr="00984568" w:rsidRDefault="003348C8" w:rsidP="003348C8">
            <w:pPr>
              <w:spacing w:line="240" w:lineRule="auto"/>
              <w:jc w:val="both"/>
              <w:rPr>
                <w:rFonts w:ascii="Times New Roman" w:hAnsi="Times New Roman" w:cs="Times New Roman"/>
                <w:sz w:val="24"/>
                <w:szCs w:val="24"/>
              </w:rPr>
            </w:pPr>
            <w:r>
              <w:rPr>
                <w:rFonts w:ascii="Times New Roman" w:hAnsi="Times New Roman" w:cs="Times New Roman"/>
                <w:sz w:val="24"/>
                <w:szCs w:val="24"/>
              </w:rPr>
              <w:t>Seçmeli-7</w:t>
            </w:r>
          </w:p>
        </w:tc>
        <w:tc>
          <w:tcPr>
            <w:tcW w:w="1457" w:type="dxa"/>
            <w:tcBorders>
              <w:top w:val="nil"/>
              <w:left w:val="nil"/>
              <w:bottom w:val="single" w:sz="4" w:space="0" w:color="auto"/>
              <w:right w:val="single" w:sz="4" w:space="0" w:color="auto"/>
            </w:tcBorders>
            <w:shd w:val="clear" w:color="auto" w:fill="auto"/>
          </w:tcPr>
          <w:p w14:paraId="5B593616"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170" w:type="dxa"/>
            <w:tcBorders>
              <w:top w:val="nil"/>
              <w:left w:val="nil"/>
              <w:bottom w:val="single" w:sz="4" w:space="0" w:color="auto"/>
              <w:right w:val="single" w:sz="4" w:space="0" w:color="auto"/>
            </w:tcBorders>
            <w:shd w:val="clear" w:color="auto" w:fill="auto"/>
          </w:tcPr>
          <w:p w14:paraId="087CD48B"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0</w:t>
            </w:r>
          </w:p>
        </w:tc>
        <w:tc>
          <w:tcPr>
            <w:tcW w:w="1457" w:type="dxa"/>
            <w:tcBorders>
              <w:top w:val="nil"/>
              <w:left w:val="nil"/>
              <w:bottom w:val="single" w:sz="4" w:space="0" w:color="auto"/>
              <w:right w:val="single" w:sz="4" w:space="0" w:color="auto"/>
            </w:tcBorders>
            <w:shd w:val="clear" w:color="auto" w:fill="auto"/>
          </w:tcPr>
          <w:p w14:paraId="37F29736"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3169" w:type="dxa"/>
            <w:gridSpan w:val="3"/>
            <w:tcBorders>
              <w:top w:val="nil"/>
              <w:left w:val="nil"/>
              <w:bottom w:val="single" w:sz="4" w:space="0" w:color="auto"/>
              <w:right w:val="single" w:sz="8" w:space="0" w:color="auto"/>
            </w:tcBorders>
            <w:shd w:val="clear" w:color="auto" w:fill="auto"/>
          </w:tcPr>
          <w:p w14:paraId="709FCDBA"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4</w:t>
            </w:r>
          </w:p>
        </w:tc>
      </w:tr>
      <w:tr w:rsidR="003348C8" w:rsidRPr="00984568" w14:paraId="56404CB3" w14:textId="77777777" w:rsidTr="00371051">
        <w:trPr>
          <w:trHeight w:val="284"/>
          <w:jc w:val="center"/>
        </w:trPr>
        <w:tc>
          <w:tcPr>
            <w:tcW w:w="1460" w:type="dxa"/>
            <w:tcBorders>
              <w:top w:val="nil"/>
              <w:left w:val="single" w:sz="8" w:space="0" w:color="auto"/>
              <w:bottom w:val="single" w:sz="4" w:space="0" w:color="auto"/>
              <w:right w:val="single" w:sz="4" w:space="0" w:color="auto"/>
            </w:tcBorders>
            <w:shd w:val="clear" w:color="auto" w:fill="auto"/>
          </w:tcPr>
          <w:p w14:paraId="64367DF4" w14:textId="77777777" w:rsidR="003348C8" w:rsidRPr="00374428" w:rsidRDefault="003348C8" w:rsidP="003348C8">
            <w:pPr>
              <w:spacing w:line="240" w:lineRule="auto"/>
              <w:jc w:val="both"/>
              <w:rPr>
                <w:rFonts w:ascii="Times New Roman" w:hAnsi="Times New Roman" w:cs="Times New Roman"/>
                <w:sz w:val="24"/>
                <w:szCs w:val="24"/>
              </w:rPr>
            </w:pPr>
            <w:r w:rsidRPr="00374428">
              <w:rPr>
                <w:rFonts w:ascii="Times New Roman" w:hAnsi="Times New Roman" w:cs="Times New Roman"/>
                <w:sz w:val="24"/>
                <w:szCs w:val="24"/>
              </w:rPr>
              <w:t>5425SEÇ-4</w:t>
            </w:r>
          </w:p>
        </w:tc>
        <w:tc>
          <w:tcPr>
            <w:tcW w:w="3353" w:type="dxa"/>
            <w:tcBorders>
              <w:top w:val="nil"/>
              <w:left w:val="nil"/>
              <w:bottom w:val="single" w:sz="4" w:space="0" w:color="auto"/>
              <w:right w:val="single" w:sz="4" w:space="0" w:color="auto"/>
            </w:tcBorders>
            <w:shd w:val="clear" w:color="auto" w:fill="auto"/>
          </w:tcPr>
          <w:p w14:paraId="198AD535" w14:textId="77777777" w:rsidR="003348C8" w:rsidRPr="0098456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Genel Kültür Seçmeli/</w:t>
            </w:r>
            <w:r w:rsidRPr="00984568">
              <w:rPr>
                <w:rFonts w:ascii="Times New Roman" w:hAnsi="Times New Roman" w:cs="Times New Roman"/>
                <w:i/>
                <w:iCs/>
                <w:sz w:val="24"/>
                <w:szCs w:val="24"/>
              </w:rPr>
              <w:t>General culture elective</w:t>
            </w:r>
          </w:p>
        </w:tc>
        <w:tc>
          <w:tcPr>
            <w:tcW w:w="3241" w:type="dxa"/>
            <w:gridSpan w:val="2"/>
            <w:tcBorders>
              <w:top w:val="nil"/>
              <w:left w:val="nil"/>
              <w:bottom w:val="single" w:sz="4" w:space="0" w:color="auto"/>
              <w:right w:val="single" w:sz="4" w:space="0" w:color="auto"/>
            </w:tcBorders>
            <w:shd w:val="clear" w:color="auto" w:fill="auto"/>
          </w:tcPr>
          <w:p w14:paraId="7E220461" w14:textId="77777777" w:rsidR="003348C8" w:rsidRPr="0098456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Seçmeli-4</w:t>
            </w:r>
          </w:p>
        </w:tc>
        <w:tc>
          <w:tcPr>
            <w:tcW w:w="1457" w:type="dxa"/>
            <w:tcBorders>
              <w:top w:val="nil"/>
              <w:left w:val="nil"/>
              <w:bottom w:val="single" w:sz="4" w:space="0" w:color="auto"/>
              <w:right w:val="single" w:sz="4" w:space="0" w:color="auto"/>
            </w:tcBorders>
            <w:shd w:val="clear" w:color="auto" w:fill="auto"/>
          </w:tcPr>
          <w:p w14:paraId="7A0EEAEE"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3</w:t>
            </w:r>
          </w:p>
        </w:tc>
        <w:tc>
          <w:tcPr>
            <w:tcW w:w="1170" w:type="dxa"/>
            <w:tcBorders>
              <w:top w:val="nil"/>
              <w:left w:val="nil"/>
              <w:bottom w:val="single" w:sz="4" w:space="0" w:color="auto"/>
              <w:right w:val="single" w:sz="4" w:space="0" w:color="auto"/>
            </w:tcBorders>
            <w:shd w:val="clear" w:color="auto" w:fill="auto"/>
          </w:tcPr>
          <w:p w14:paraId="2957A9AB"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0</w:t>
            </w:r>
          </w:p>
        </w:tc>
        <w:tc>
          <w:tcPr>
            <w:tcW w:w="1457" w:type="dxa"/>
            <w:tcBorders>
              <w:top w:val="nil"/>
              <w:left w:val="nil"/>
              <w:bottom w:val="single" w:sz="4" w:space="0" w:color="auto"/>
              <w:right w:val="single" w:sz="4" w:space="0" w:color="auto"/>
            </w:tcBorders>
            <w:shd w:val="clear" w:color="auto" w:fill="auto"/>
          </w:tcPr>
          <w:p w14:paraId="2314CCAE"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3</w:t>
            </w:r>
          </w:p>
        </w:tc>
        <w:tc>
          <w:tcPr>
            <w:tcW w:w="3169" w:type="dxa"/>
            <w:gridSpan w:val="3"/>
            <w:tcBorders>
              <w:top w:val="nil"/>
              <w:left w:val="nil"/>
              <w:bottom w:val="single" w:sz="4" w:space="0" w:color="auto"/>
              <w:right w:val="single" w:sz="8" w:space="0" w:color="auto"/>
            </w:tcBorders>
            <w:shd w:val="clear" w:color="auto" w:fill="auto"/>
          </w:tcPr>
          <w:p w14:paraId="6FFCF498" w14:textId="7777777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4</w:t>
            </w:r>
          </w:p>
        </w:tc>
      </w:tr>
      <w:tr w:rsidR="003348C8" w:rsidRPr="00984568" w14:paraId="77ABC95E" w14:textId="77777777" w:rsidTr="00371051">
        <w:trPr>
          <w:trHeight w:val="284"/>
          <w:jc w:val="center"/>
        </w:trPr>
        <w:tc>
          <w:tcPr>
            <w:tcW w:w="8054" w:type="dxa"/>
            <w:gridSpan w:val="4"/>
            <w:vAlign w:val="center"/>
          </w:tcPr>
          <w:p w14:paraId="7BCB5500" w14:textId="77777777" w:rsidR="003348C8" w:rsidRPr="0098456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 xml:space="preserve">Toplam / </w:t>
            </w:r>
            <w:r w:rsidRPr="00984568">
              <w:rPr>
                <w:rFonts w:ascii="Times New Roman" w:hAnsi="Times New Roman" w:cs="Times New Roman"/>
                <w:bCs/>
                <w:i/>
                <w:iCs/>
                <w:sz w:val="24"/>
                <w:szCs w:val="24"/>
              </w:rPr>
              <w:t>Total</w:t>
            </w:r>
          </w:p>
        </w:tc>
        <w:tc>
          <w:tcPr>
            <w:tcW w:w="1457" w:type="dxa"/>
            <w:tcBorders>
              <w:top w:val="nil"/>
              <w:left w:val="nil"/>
              <w:bottom w:val="single" w:sz="8" w:space="0" w:color="auto"/>
              <w:right w:val="single" w:sz="4" w:space="0" w:color="auto"/>
            </w:tcBorders>
            <w:shd w:val="clear" w:color="auto" w:fill="auto"/>
          </w:tcPr>
          <w:p w14:paraId="4288E95F" w14:textId="6592814E" w:rsidR="003348C8" w:rsidRPr="00984568" w:rsidRDefault="003348C8" w:rsidP="003348C8">
            <w:pPr>
              <w:spacing w:line="240" w:lineRule="auto"/>
              <w:jc w:val="center"/>
              <w:rPr>
                <w:rFonts w:ascii="Times New Roman" w:hAnsi="Times New Roman" w:cs="Times New Roman"/>
                <w:bCs/>
                <w:iCs/>
                <w:sz w:val="24"/>
                <w:szCs w:val="24"/>
              </w:rPr>
            </w:pPr>
            <w:r>
              <w:rPr>
                <w:rFonts w:ascii="Times New Roman" w:hAnsi="Times New Roman" w:cs="Times New Roman"/>
                <w:bCs/>
                <w:iCs/>
                <w:sz w:val="24"/>
                <w:szCs w:val="24"/>
              </w:rPr>
              <w:t>15</w:t>
            </w:r>
          </w:p>
        </w:tc>
        <w:tc>
          <w:tcPr>
            <w:tcW w:w="1170" w:type="dxa"/>
            <w:tcBorders>
              <w:top w:val="nil"/>
              <w:left w:val="nil"/>
              <w:bottom w:val="single" w:sz="8" w:space="0" w:color="auto"/>
              <w:right w:val="single" w:sz="4" w:space="0" w:color="auto"/>
            </w:tcBorders>
            <w:shd w:val="clear" w:color="auto" w:fill="auto"/>
            <w:vAlign w:val="center"/>
          </w:tcPr>
          <w:p w14:paraId="196DAB78" w14:textId="01A65834" w:rsidR="003348C8" w:rsidRPr="00984568" w:rsidRDefault="003348C8" w:rsidP="003348C8">
            <w:pPr>
              <w:spacing w:line="240" w:lineRule="auto"/>
              <w:jc w:val="center"/>
              <w:rPr>
                <w:rFonts w:ascii="Times New Roman" w:hAnsi="Times New Roman" w:cs="Times New Roman"/>
                <w:bCs/>
                <w:iCs/>
                <w:sz w:val="24"/>
                <w:szCs w:val="24"/>
              </w:rPr>
            </w:pPr>
            <w:r>
              <w:rPr>
                <w:rFonts w:ascii="Times New Roman" w:hAnsi="Times New Roman" w:cs="Times New Roman"/>
                <w:bCs/>
                <w:iCs/>
                <w:sz w:val="24"/>
                <w:szCs w:val="24"/>
              </w:rPr>
              <w:t>8</w:t>
            </w:r>
          </w:p>
        </w:tc>
        <w:tc>
          <w:tcPr>
            <w:tcW w:w="1457" w:type="dxa"/>
            <w:tcBorders>
              <w:top w:val="nil"/>
              <w:left w:val="nil"/>
              <w:bottom w:val="single" w:sz="8" w:space="0" w:color="auto"/>
              <w:right w:val="single" w:sz="4" w:space="0" w:color="auto"/>
            </w:tcBorders>
            <w:shd w:val="clear" w:color="auto" w:fill="auto"/>
            <w:vAlign w:val="center"/>
          </w:tcPr>
          <w:p w14:paraId="1F57D8C9" w14:textId="79746728" w:rsidR="003348C8" w:rsidRPr="00984568" w:rsidRDefault="003348C8" w:rsidP="003348C8">
            <w:pPr>
              <w:spacing w:line="240" w:lineRule="auto"/>
              <w:jc w:val="center"/>
              <w:rPr>
                <w:rFonts w:ascii="Times New Roman" w:hAnsi="Times New Roman" w:cs="Times New Roman"/>
                <w:bCs/>
                <w:iCs/>
                <w:sz w:val="24"/>
                <w:szCs w:val="24"/>
              </w:rPr>
            </w:pPr>
            <w:r>
              <w:rPr>
                <w:rFonts w:ascii="Times New Roman" w:hAnsi="Times New Roman" w:cs="Times New Roman"/>
                <w:bCs/>
                <w:iCs/>
                <w:sz w:val="24"/>
                <w:szCs w:val="24"/>
              </w:rPr>
              <w:t>19</w:t>
            </w:r>
          </w:p>
        </w:tc>
        <w:tc>
          <w:tcPr>
            <w:tcW w:w="3169" w:type="dxa"/>
            <w:gridSpan w:val="3"/>
            <w:tcBorders>
              <w:top w:val="nil"/>
              <w:left w:val="nil"/>
              <w:bottom w:val="single" w:sz="8" w:space="0" w:color="auto"/>
              <w:right w:val="single" w:sz="8" w:space="0" w:color="auto"/>
            </w:tcBorders>
            <w:shd w:val="clear" w:color="auto" w:fill="auto"/>
            <w:vAlign w:val="center"/>
          </w:tcPr>
          <w:p w14:paraId="082467B9" w14:textId="77777777" w:rsidR="003348C8" w:rsidRPr="00984568" w:rsidRDefault="003348C8" w:rsidP="003348C8">
            <w:pPr>
              <w:spacing w:line="240" w:lineRule="auto"/>
              <w:jc w:val="center"/>
              <w:rPr>
                <w:rFonts w:ascii="Times New Roman" w:hAnsi="Times New Roman" w:cs="Times New Roman"/>
                <w:bCs/>
                <w:iCs/>
                <w:sz w:val="24"/>
                <w:szCs w:val="24"/>
              </w:rPr>
            </w:pPr>
            <w:commentRangeStart w:id="8"/>
            <w:r w:rsidRPr="00984568">
              <w:rPr>
                <w:rFonts w:ascii="Times New Roman" w:hAnsi="Times New Roman" w:cs="Times New Roman"/>
                <w:sz w:val="24"/>
                <w:szCs w:val="24"/>
              </w:rPr>
              <w:t>30</w:t>
            </w:r>
            <w:commentRangeEnd w:id="8"/>
            <w:r w:rsidRPr="00984568">
              <w:rPr>
                <w:rStyle w:val="AklamaBavurusu"/>
                <w:rFonts w:ascii="Times New Roman" w:hAnsi="Times New Roman" w:cs="Times New Roman"/>
                <w:sz w:val="24"/>
                <w:szCs w:val="24"/>
              </w:rPr>
              <w:commentReference w:id="8"/>
            </w:r>
          </w:p>
        </w:tc>
      </w:tr>
      <w:tr w:rsidR="003348C8" w:rsidRPr="00984568" w14:paraId="3A05173C" w14:textId="77777777" w:rsidTr="00371051">
        <w:trPr>
          <w:trHeight w:val="284"/>
          <w:jc w:val="center"/>
        </w:trPr>
        <w:tc>
          <w:tcPr>
            <w:tcW w:w="15307" w:type="dxa"/>
            <w:gridSpan w:val="10"/>
            <w:tcBorders>
              <w:right w:val="single" w:sz="8" w:space="0" w:color="auto"/>
            </w:tcBorders>
            <w:vAlign w:val="bottom"/>
          </w:tcPr>
          <w:p w14:paraId="14591EF3" w14:textId="77777777" w:rsidR="003348C8" w:rsidRPr="00984568" w:rsidRDefault="003348C8" w:rsidP="003348C8">
            <w:pPr>
              <w:spacing w:line="240" w:lineRule="auto"/>
              <w:jc w:val="both"/>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Alan Seçmeli </w:t>
            </w:r>
            <w:r w:rsidRPr="00374428">
              <w:rPr>
                <w:rFonts w:ascii="Times New Roman" w:hAnsi="Times New Roman" w:cs="Times New Roman"/>
                <w:bCs/>
                <w:iCs/>
                <w:sz w:val="24"/>
                <w:szCs w:val="24"/>
              </w:rPr>
              <w:t>VII</w:t>
            </w:r>
            <w:r w:rsidRPr="006775A7">
              <w:rPr>
                <w:rFonts w:ascii="Times New Roman" w:hAnsi="Times New Roman" w:cs="Times New Roman"/>
                <w:bCs/>
                <w:iCs/>
                <w:color w:val="FF0000"/>
                <w:sz w:val="24"/>
                <w:szCs w:val="24"/>
              </w:rPr>
              <w:t xml:space="preserve"> </w:t>
            </w:r>
            <w:r w:rsidRPr="00984568">
              <w:rPr>
                <w:rFonts w:ascii="Times New Roman" w:hAnsi="Times New Roman" w:cs="Times New Roman"/>
                <w:bCs/>
                <w:iCs/>
                <w:sz w:val="24"/>
                <w:szCs w:val="24"/>
              </w:rPr>
              <w:t xml:space="preserve">(Ders </w:t>
            </w:r>
            <w:commentRangeStart w:id="9"/>
            <w:r w:rsidRPr="00984568">
              <w:rPr>
                <w:rFonts w:ascii="Times New Roman" w:hAnsi="Times New Roman" w:cs="Times New Roman"/>
                <w:bCs/>
                <w:iCs/>
                <w:sz w:val="24"/>
                <w:szCs w:val="24"/>
              </w:rPr>
              <w:t>Havuzu</w:t>
            </w:r>
            <w:commentRangeEnd w:id="9"/>
            <w:r w:rsidRPr="00984568">
              <w:rPr>
                <w:rStyle w:val="AklamaBavurusu"/>
                <w:rFonts w:ascii="Times New Roman" w:hAnsi="Times New Roman" w:cs="Times New Roman"/>
                <w:sz w:val="24"/>
                <w:szCs w:val="24"/>
              </w:rPr>
              <w:commentReference w:id="9"/>
            </w:r>
            <w:r w:rsidRPr="00984568">
              <w:rPr>
                <w:rFonts w:ascii="Times New Roman" w:hAnsi="Times New Roman" w:cs="Times New Roman"/>
                <w:bCs/>
                <w:iCs/>
                <w:sz w:val="24"/>
                <w:szCs w:val="24"/>
              </w:rPr>
              <w:t>)/</w:t>
            </w:r>
            <w:r w:rsidRPr="00984568">
              <w:rPr>
                <w:rFonts w:ascii="Times New Roman" w:hAnsi="Times New Roman" w:cs="Times New Roman"/>
                <w:i/>
                <w:sz w:val="24"/>
                <w:szCs w:val="24"/>
              </w:rPr>
              <w:t xml:space="preserve"> Elective Lecture 2 (Repository)</w:t>
            </w:r>
          </w:p>
        </w:tc>
      </w:tr>
      <w:tr w:rsidR="003348C8" w:rsidRPr="00984568" w14:paraId="56272DAD" w14:textId="77777777" w:rsidTr="003348C8">
        <w:trPr>
          <w:trHeight w:val="284"/>
          <w:jc w:val="center"/>
        </w:trPr>
        <w:tc>
          <w:tcPr>
            <w:tcW w:w="1460" w:type="dxa"/>
            <w:tcBorders>
              <w:top w:val="nil"/>
              <w:left w:val="single" w:sz="8" w:space="0" w:color="auto"/>
              <w:bottom w:val="single" w:sz="4" w:space="0" w:color="auto"/>
              <w:right w:val="single" w:sz="4" w:space="0" w:color="auto"/>
            </w:tcBorders>
            <w:shd w:val="clear" w:color="auto" w:fill="auto"/>
            <w:vAlign w:val="center"/>
          </w:tcPr>
          <w:p w14:paraId="70593328" w14:textId="77777777" w:rsidR="003348C8" w:rsidRPr="00374428" w:rsidRDefault="003348C8" w:rsidP="003348C8">
            <w:pPr>
              <w:spacing w:line="240" w:lineRule="auto"/>
              <w:jc w:val="both"/>
              <w:rPr>
                <w:rFonts w:ascii="Times New Roman" w:hAnsi="Times New Roman" w:cs="Times New Roman"/>
                <w:sz w:val="24"/>
                <w:szCs w:val="24"/>
              </w:rPr>
            </w:pPr>
            <w:r w:rsidRPr="00374428">
              <w:rPr>
                <w:rFonts w:ascii="Times New Roman" w:hAnsi="Times New Roman" w:cs="Times New Roman"/>
                <w:sz w:val="24"/>
                <w:szCs w:val="24"/>
              </w:rPr>
              <w:t>542522205</w:t>
            </w:r>
          </w:p>
        </w:tc>
        <w:tc>
          <w:tcPr>
            <w:tcW w:w="3353" w:type="dxa"/>
            <w:tcBorders>
              <w:top w:val="nil"/>
              <w:left w:val="nil"/>
              <w:bottom w:val="single" w:sz="4" w:space="0" w:color="auto"/>
              <w:right w:val="single" w:sz="4" w:space="0" w:color="auto"/>
            </w:tcBorders>
            <w:shd w:val="clear" w:color="auto" w:fill="auto"/>
            <w:vAlign w:val="center"/>
          </w:tcPr>
          <w:p w14:paraId="290C87FC" w14:textId="77777777" w:rsidR="003348C8" w:rsidRPr="0098456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Seçmeli/</w:t>
            </w:r>
            <w:r w:rsidRPr="00984568">
              <w:rPr>
                <w:rFonts w:ascii="Times New Roman" w:hAnsi="Times New Roman" w:cs="Times New Roman"/>
                <w:i/>
                <w:iCs/>
                <w:sz w:val="24"/>
                <w:szCs w:val="24"/>
              </w:rPr>
              <w:t>Elective</w:t>
            </w:r>
          </w:p>
        </w:tc>
        <w:tc>
          <w:tcPr>
            <w:tcW w:w="3241" w:type="dxa"/>
            <w:gridSpan w:val="2"/>
            <w:tcBorders>
              <w:top w:val="nil"/>
              <w:left w:val="nil"/>
              <w:bottom w:val="single" w:sz="4" w:space="0" w:color="auto"/>
              <w:right w:val="single" w:sz="4" w:space="0" w:color="auto"/>
            </w:tcBorders>
            <w:shd w:val="clear" w:color="auto" w:fill="auto"/>
            <w:vAlign w:val="center"/>
          </w:tcPr>
          <w:p w14:paraId="60C98B2A" w14:textId="77777777" w:rsidR="003348C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Hasta Psikolojisi ve Kişilerarası İletişim</w:t>
            </w:r>
          </w:p>
          <w:p w14:paraId="2EECA213" w14:textId="77777777" w:rsidR="003348C8" w:rsidRPr="00546BA1" w:rsidRDefault="003348C8" w:rsidP="003348C8">
            <w:pPr>
              <w:spacing w:line="240" w:lineRule="auto"/>
              <w:jc w:val="both"/>
              <w:rPr>
                <w:rFonts w:ascii="Times New Roman" w:hAnsi="Times New Roman" w:cs="Times New Roman"/>
                <w:i/>
                <w:sz w:val="24"/>
                <w:szCs w:val="24"/>
              </w:rPr>
            </w:pPr>
            <w:r w:rsidRPr="00546BA1">
              <w:rPr>
                <w:rFonts w:ascii="Times New Roman" w:hAnsi="Times New Roman" w:cs="Times New Roman"/>
                <w:i/>
                <w:sz w:val="24"/>
                <w:szCs w:val="24"/>
              </w:rPr>
              <w:t>Patıent Psychology And Interpersonal Communıcatıon</w:t>
            </w:r>
          </w:p>
        </w:tc>
        <w:tc>
          <w:tcPr>
            <w:tcW w:w="1457" w:type="dxa"/>
            <w:tcBorders>
              <w:top w:val="nil"/>
              <w:left w:val="nil"/>
              <w:bottom w:val="single" w:sz="4" w:space="0" w:color="auto"/>
              <w:right w:val="single" w:sz="4" w:space="0" w:color="auto"/>
            </w:tcBorders>
            <w:shd w:val="clear" w:color="auto" w:fill="auto"/>
          </w:tcPr>
          <w:p w14:paraId="4712883F" w14:textId="64578436"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170" w:type="dxa"/>
            <w:tcBorders>
              <w:top w:val="nil"/>
              <w:left w:val="nil"/>
              <w:bottom w:val="single" w:sz="4" w:space="0" w:color="auto"/>
              <w:right w:val="single" w:sz="4" w:space="0" w:color="auto"/>
            </w:tcBorders>
            <w:shd w:val="clear" w:color="auto" w:fill="auto"/>
          </w:tcPr>
          <w:p w14:paraId="2D01AE75" w14:textId="7359353E"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0</w:t>
            </w:r>
          </w:p>
        </w:tc>
        <w:tc>
          <w:tcPr>
            <w:tcW w:w="1457" w:type="dxa"/>
            <w:tcBorders>
              <w:top w:val="nil"/>
              <w:left w:val="nil"/>
              <w:bottom w:val="single" w:sz="4" w:space="0" w:color="auto"/>
              <w:right w:val="single" w:sz="4" w:space="0" w:color="auto"/>
            </w:tcBorders>
            <w:shd w:val="clear" w:color="auto" w:fill="auto"/>
          </w:tcPr>
          <w:p w14:paraId="348E829D" w14:textId="3A85C39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3169" w:type="dxa"/>
            <w:gridSpan w:val="3"/>
            <w:tcBorders>
              <w:top w:val="nil"/>
              <w:left w:val="nil"/>
              <w:bottom w:val="single" w:sz="4" w:space="0" w:color="auto"/>
              <w:right w:val="single" w:sz="8" w:space="0" w:color="auto"/>
            </w:tcBorders>
            <w:shd w:val="clear" w:color="auto" w:fill="auto"/>
          </w:tcPr>
          <w:p w14:paraId="5A359F25" w14:textId="6A831E16"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4</w:t>
            </w:r>
          </w:p>
        </w:tc>
      </w:tr>
      <w:tr w:rsidR="003348C8" w:rsidRPr="00984568" w14:paraId="3D78892D" w14:textId="77777777" w:rsidTr="003348C8">
        <w:trPr>
          <w:trHeight w:val="284"/>
          <w:jc w:val="center"/>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8101A84" w14:textId="77777777" w:rsidR="003348C8" w:rsidRPr="00374428" w:rsidRDefault="003348C8" w:rsidP="003348C8">
            <w:pPr>
              <w:spacing w:line="240" w:lineRule="auto"/>
              <w:jc w:val="both"/>
              <w:rPr>
                <w:rFonts w:ascii="Times New Roman" w:hAnsi="Times New Roman" w:cs="Times New Roman"/>
                <w:sz w:val="24"/>
                <w:szCs w:val="24"/>
              </w:rPr>
            </w:pPr>
          </w:p>
          <w:p w14:paraId="5CD61D88" w14:textId="77777777" w:rsidR="003348C8" w:rsidRPr="00374428" w:rsidRDefault="003348C8" w:rsidP="003348C8">
            <w:pPr>
              <w:spacing w:line="240" w:lineRule="auto"/>
              <w:jc w:val="both"/>
              <w:rPr>
                <w:rFonts w:ascii="Times New Roman" w:hAnsi="Times New Roman" w:cs="Times New Roman"/>
                <w:sz w:val="24"/>
                <w:szCs w:val="24"/>
              </w:rPr>
            </w:pPr>
            <w:r w:rsidRPr="00374428">
              <w:rPr>
                <w:rFonts w:ascii="Times New Roman" w:hAnsi="Times New Roman" w:cs="Times New Roman"/>
                <w:sz w:val="24"/>
                <w:szCs w:val="24"/>
              </w:rPr>
              <w:t>542522206</w:t>
            </w:r>
          </w:p>
          <w:p w14:paraId="1D37D39C" w14:textId="77777777" w:rsidR="003348C8" w:rsidRPr="00374428" w:rsidRDefault="003348C8" w:rsidP="003348C8">
            <w:pPr>
              <w:spacing w:line="240" w:lineRule="auto"/>
              <w:jc w:val="both"/>
              <w:rPr>
                <w:rFonts w:ascii="Times New Roman" w:hAnsi="Times New Roman" w:cs="Times New Roman"/>
                <w:sz w:val="24"/>
                <w:szCs w:val="24"/>
              </w:rPr>
            </w:pPr>
          </w:p>
        </w:tc>
        <w:tc>
          <w:tcPr>
            <w:tcW w:w="3353" w:type="dxa"/>
            <w:tcBorders>
              <w:top w:val="single" w:sz="4" w:space="0" w:color="auto"/>
              <w:left w:val="nil"/>
              <w:bottom w:val="single" w:sz="4" w:space="0" w:color="auto"/>
              <w:right w:val="single" w:sz="4" w:space="0" w:color="auto"/>
            </w:tcBorders>
            <w:shd w:val="clear" w:color="auto" w:fill="auto"/>
            <w:vAlign w:val="center"/>
          </w:tcPr>
          <w:p w14:paraId="01BDBC0D" w14:textId="77777777" w:rsidR="003348C8" w:rsidRDefault="003348C8" w:rsidP="003348C8">
            <w:pPr>
              <w:spacing w:line="240" w:lineRule="auto"/>
              <w:jc w:val="both"/>
              <w:rPr>
                <w:rFonts w:ascii="Times New Roman" w:hAnsi="Times New Roman" w:cs="Times New Roman"/>
                <w:i/>
                <w:iCs/>
                <w:sz w:val="24"/>
                <w:szCs w:val="24"/>
              </w:rPr>
            </w:pPr>
            <w:r w:rsidRPr="00984568">
              <w:rPr>
                <w:rFonts w:ascii="Times New Roman" w:hAnsi="Times New Roman" w:cs="Times New Roman"/>
                <w:sz w:val="24"/>
                <w:szCs w:val="24"/>
              </w:rPr>
              <w:t>Seçmeli/</w:t>
            </w:r>
            <w:r w:rsidRPr="00984568">
              <w:rPr>
                <w:rFonts w:ascii="Times New Roman" w:hAnsi="Times New Roman" w:cs="Times New Roman"/>
                <w:i/>
                <w:iCs/>
                <w:sz w:val="24"/>
                <w:szCs w:val="24"/>
              </w:rPr>
              <w:t>Elective</w:t>
            </w:r>
          </w:p>
          <w:p w14:paraId="66E3F0EC" w14:textId="77777777" w:rsidR="003348C8" w:rsidRPr="00984568" w:rsidRDefault="003348C8" w:rsidP="003348C8">
            <w:pPr>
              <w:spacing w:line="240" w:lineRule="auto"/>
              <w:jc w:val="both"/>
              <w:rPr>
                <w:rFonts w:ascii="Times New Roman" w:hAnsi="Times New Roman" w:cs="Times New Roman"/>
                <w:sz w:val="24"/>
                <w:szCs w:val="24"/>
              </w:rPr>
            </w:pPr>
          </w:p>
        </w:tc>
        <w:tc>
          <w:tcPr>
            <w:tcW w:w="3241" w:type="dxa"/>
            <w:gridSpan w:val="2"/>
            <w:tcBorders>
              <w:top w:val="single" w:sz="4" w:space="0" w:color="auto"/>
              <w:left w:val="nil"/>
              <w:bottom w:val="single" w:sz="4" w:space="0" w:color="auto"/>
              <w:right w:val="single" w:sz="4" w:space="0" w:color="auto"/>
            </w:tcBorders>
            <w:shd w:val="clear" w:color="auto" w:fill="auto"/>
            <w:vAlign w:val="center"/>
          </w:tcPr>
          <w:p w14:paraId="519E8266" w14:textId="77777777" w:rsidR="003348C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Engellilik ve Yaşam</w:t>
            </w:r>
          </w:p>
          <w:p w14:paraId="48FD6CC7" w14:textId="77777777" w:rsidR="003348C8" w:rsidRPr="00AD7D3F" w:rsidRDefault="003348C8" w:rsidP="003348C8">
            <w:pPr>
              <w:spacing w:line="240" w:lineRule="auto"/>
              <w:jc w:val="both"/>
              <w:rPr>
                <w:rFonts w:ascii="Times New Roman" w:hAnsi="Times New Roman" w:cs="Times New Roman"/>
                <w:i/>
                <w:sz w:val="24"/>
                <w:szCs w:val="24"/>
              </w:rPr>
            </w:pPr>
            <w:r w:rsidRPr="00AD7D3F">
              <w:rPr>
                <w:rFonts w:ascii="Times New Roman" w:hAnsi="Times New Roman" w:cs="Times New Roman"/>
                <w:i/>
                <w:sz w:val="24"/>
                <w:szCs w:val="24"/>
              </w:rPr>
              <w:t>Disability And Life</w:t>
            </w:r>
          </w:p>
        </w:tc>
        <w:tc>
          <w:tcPr>
            <w:tcW w:w="1457" w:type="dxa"/>
            <w:tcBorders>
              <w:top w:val="single" w:sz="4" w:space="0" w:color="auto"/>
              <w:left w:val="nil"/>
              <w:bottom w:val="single" w:sz="4" w:space="0" w:color="auto"/>
              <w:right w:val="single" w:sz="4" w:space="0" w:color="auto"/>
            </w:tcBorders>
            <w:shd w:val="clear" w:color="auto" w:fill="auto"/>
          </w:tcPr>
          <w:p w14:paraId="3D42F372" w14:textId="28DF76AD"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170" w:type="dxa"/>
            <w:tcBorders>
              <w:top w:val="single" w:sz="4" w:space="0" w:color="auto"/>
              <w:left w:val="nil"/>
              <w:bottom w:val="single" w:sz="4" w:space="0" w:color="auto"/>
              <w:right w:val="single" w:sz="4" w:space="0" w:color="auto"/>
            </w:tcBorders>
            <w:shd w:val="clear" w:color="auto" w:fill="auto"/>
          </w:tcPr>
          <w:p w14:paraId="4C823E7F" w14:textId="54DF695C"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0</w:t>
            </w:r>
          </w:p>
        </w:tc>
        <w:tc>
          <w:tcPr>
            <w:tcW w:w="1457" w:type="dxa"/>
            <w:tcBorders>
              <w:top w:val="single" w:sz="4" w:space="0" w:color="auto"/>
              <w:left w:val="nil"/>
              <w:bottom w:val="single" w:sz="4" w:space="0" w:color="auto"/>
              <w:right w:val="single" w:sz="4" w:space="0" w:color="auto"/>
            </w:tcBorders>
            <w:shd w:val="clear" w:color="auto" w:fill="auto"/>
          </w:tcPr>
          <w:p w14:paraId="3BA45F0F" w14:textId="537CDD28"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3169" w:type="dxa"/>
            <w:gridSpan w:val="3"/>
            <w:tcBorders>
              <w:top w:val="single" w:sz="4" w:space="0" w:color="auto"/>
              <w:left w:val="nil"/>
              <w:bottom w:val="single" w:sz="4" w:space="0" w:color="auto"/>
              <w:right w:val="single" w:sz="4" w:space="0" w:color="auto"/>
            </w:tcBorders>
            <w:shd w:val="clear" w:color="auto" w:fill="auto"/>
          </w:tcPr>
          <w:p w14:paraId="2BDFA2E2" w14:textId="5DE817A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4</w:t>
            </w:r>
          </w:p>
        </w:tc>
      </w:tr>
      <w:tr w:rsidR="003348C8" w:rsidRPr="00984568" w14:paraId="1B55DEA6" w14:textId="77777777" w:rsidTr="003348C8">
        <w:trPr>
          <w:trHeight w:val="284"/>
          <w:jc w:val="center"/>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4334B5A" w14:textId="77777777" w:rsidR="003348C8" w:rsidRPr="00374428" w:rsidRDefault="003348C8" w:rsidP="003348C8">
            <w:pPr>
              <w:spacing w:line="240" w:lineRule="auto"/>
              <w:jc w:val="both"/>
              <w:rPr>
                <w:rFonts w:ascii="Times New Roman" w:hAnsi="Times New Roman" w:cs="Times New Roman"/>
                <w:sz w:val="24"/>
                <w:szCs w:val="24"/>
              </w:rPr>
            </w:pPr>
            <w:r w:rsidRPr="00374428">
              <w:rPr>
                <w:rFonts w:ascii="Times New Roman" w:hAnsi="Times New Roman" w:cs="Times New Roman"/>
                <w:sz w:val="24"/>
                <w:szCs w:val="24"/>
              </w:rPr>
              <w:t>542522207</w:t>
            </w:r>
          </w:p>
        </w:tc>
        <w:tc>
          <w:tcPr>
            <w:tcW w:w="3353" w:type="dxa"/>
            <w:tcBorders>
              <w:top w:val="single" w:sz="4" w:space="0" w:color="auto"/>
              <w:left w:val="nil"/>
              <w:bottom w:val="single" w:sz="4" w:space="0" w:color="auto"/>
              <w:right w:val="single" w:sz="4" w:space="0" w:color="auto"/>
            </w:tcBorders>
            <w:shd w:val="clear" w:color="auto" w:fill="auto"/>
            <w:vAlign w:val="center"/>
          </w:tcPr>
          <w:p w14:paraId="4EDEAAE3" w14:textId="77777777" w:rsidR="003348C8" w:rsidRPr="00984568" w:rsidRDefault="003348C8" w:rsidP="003348C8">
            <w:pPr>
              <w:spacing w:line="240" w:lineRule="auto"/>
              <w:jc w:val="both"/>
              <w:rPr>
                <w:rFonts w:ascii="Times New Roman" w:hAnsi="Times New Roman" w:cs="Times New Roman"/>
                <w:sz w:val="24"/>
                <w:szCs w:val="24"/>
              </w:rPr>
            </w:pPr>
            <w:r w:rsidRPr="004865BF">
              <w:rPr>
                <w:rFonts w:ascii="Times New Roman" w:hAnsi="Times New Roman" w:cs="Times New Roman"/>
                <w:sz w:val="24"/>
                <w:szCs w:val="24"/>
              </w:rPr>
              <w:t>Seçmeli/</w:t>
            </w:r>
            <w:r w:rsidRPr="004865BF">
              <w:rPr>
                <w:rFonts w:ascii="Times New Roman" w:hAnsi="Times New Roman" w:cs="Times New Roman"/>
                <w:i/>
                <w:iCs/>
                <w:sz w:val="24"/>
                <w:szCs w:val="24"/>
              </w:rPr>
              <w:t>Elective</w:t>
            </w:r>
          </w:p>
        </w:tc>
        <w:tc>
          <w:tcPr>
            <w:tcW w:w="3241" w:type="dxa"/>
            <w:gridSpan w:val="2"/>
            <w:tcBorders>
              <w:top w:val="single" w:sz="4" w:space="0" w:color="auto"/>
              <w:left w:val="nil"/>
              <w:bottom w:val="single" w:sz="4" w:space="0" w:color="auto"/>
              <w:right w:val="single" w:sz="4" w:space="0" w:color="auto"/>
            </w:tcBorders>
            <w:shd w:val="clear" w:color="auto" w:fill="auto"/>
            <w:vAlign w:val="center"/>
          </w:tcPr>
          <w:p w14:paraId="4F4EB595" w14:textId="77777777" w:rsidR="003348C8" w:rsidRPr="00984568" w:rsidRDefault="003348C8" w:rsidP="003348C8">
            <w:pPr>
              <w:spacing w:line="240" w:lineRule="auto"/>
              <w:jc w:val="both"/>
              <w:rPr>
                <w:rFonts w:ascii="Times New Roman" w:hAnsi="Times New Roman" w:cs="Times New Roman"/>
                <w:sz w:val="24"/>
                <w:szCs w:val="24"/>
              </w:rPr>
            </w:pPr>
            <w:r w:rsidRPr="004865BF">
              <w:rPr>
                <w:rFonts w:ascii="Times New Roman" w:hAnsi="Times New Roman" w:cs="Times New Roman"/>
                <w:sz w:val="24"/>
                <w:szCs w:val="24"/>
              </w:rPr>
              <w:t>Geleneksel ve Tamamlayıcı Tıp Uygulamaları</w:t>
            </w:r>
          </w:p>
        </w:tc>
        <w:tc>
          <w:tcPr>
            <w:tcW w:w="1457" w:type="dxa"/>
            <w:tcBorders>
              <w:top w:val="single" w:sz="4" w:space="0" w:color="auto"/>
              <w:left w:val="nil"/>
              <w:bottom w:val="single" w:sz="4" w:space="0" w:color="auto"/>
              <w:right w:val="single" w:sz="4" w:space="0" w:color="auto"/>
            </w:tcBorders>
            <w:shd w:val="clear" w:color="auto" w:fill="auto"/>
          </w:tcPr>
          <w:p w14:paraId="1998FD48" w14:textId="58C448F1"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1170" w:type="dxa"/>
            <w:tcBorders>
              <w:top w:val="single" w:sz="4" w:space="0" w:color="auto"/>
              <w:left w:val="nil"/>
              <w:bottom w:val="single" w:sz="4" w:space="0" w:color="auto"/>
              <w:right w:val="single" w:sz="4" w:space="0" w:color="auto"/>
            </w:tcBorders>
            <w:shd w:val="clear" w:color="auto" w:fill="auto"/>
          </w:tcPr>
          <w:p w14:paraId="1D397911" w14:textId="17A56508"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0</w:t>
            </w:r>
          </w:p>
        </w:tc>
        <w:tc>
          <w:tcPr>
            <w:tcW w:w="1457" w:type="dxa"/>
            <w:tcBorders>
              <w:top w:val="single" w:sz="4" w:space="0" w:color="auto"/>
              <w:left w:val="nil"/>
              <w:bottom w:val="single" w:sz="4" w:space="0" w:color="auto"/>
              <w:right w:val="single" w:sz="4" w:space="0" w:color="auto"/>
            </w:tcBorders>
            <w:shd w:val="clear" w:color="auto" w:fill="auto"/>
          </w:tcPr>
          <w:p w14:paraId="40E646B6" w14:textId="096B3D3D"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2</w:t>
            </w:r>
          </w:p>
        </w:tc>
        <w:tc>
          <w:tcPr>
            <w:tcW w:w="3169" w:type="dxa"/>
            <w:gridSpan w:val="3"/>
            <w:tcBorders>
              <w:top w:val="single" w:sz="4" w:space="0" w:color="auto"/>
              <w:left w:val="nil"/>
              <w:bottom w:val="single" w:sz="4" w:space="0" w:color="auto"/>
              <w:right w:val="single" w:sz="4" w:space="0" w:color="auto"/>
            </w:tcBorders>
            <w:shd w:val="clear" w:color="auto" w:fill="auto"/>
          </w:tcPr>
          <w:p w14:paraId="5D337D2C" w14:textId="456AF12E"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4</w:t>
            </w:r>
          </w:p>
        </w:tc>
      </w:tr>
      <w:tr w:rsidR="003348C8" w:rsidRPr="00984568" w14:paraId="093F3BF8" w14:textId="77777777" w:rsidTr="00074692">
        <w:trPr>
          <w:trHeight w:val="284"/>
          <w:jc w:val="center"/>
        </w:trPr>
        <w:tc>
          <w:tcPr>
            <w:tcW w:w="1530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84B3BBA" w14:textId="77777777" w:rsidR="003348C8" w:rsidRPr="00984568" w:rsidRDefault="003348C8" w:rsidP="003348C8">
            <w:pPr>
              <w:spacing w:line="240" w:lineRule="auto"/>
              <w:jc w:val="both"/>
              <w:rPr>
                <w:rFonts w:ascii="Times New Roman" w:hAnsi="Times New Roman" w:cs="Times New Roman"/>
                <w:sz w:val="24"/>
                <w:szCs w:val="24"/>
              </w:rPr>
            </w:pPr>
            <w:r>
              <w:rPr>
                <w:rFonts w:ascii="Times New Roman" w:hAnsi="Times New Roman" w:cs="Times New Roman"/>
                <w:bCs/>
                <w:sz w:val="24"/>
                <w:szCs w:val="24"/>
              </w:rPr>
              <w:t>Genel Kültür Seçmeli</w:t>
            </w:r>
            <w:r w:rsidRPr="006775A7">
              <w:rPr>
                <w:rFonts w:ascii="Times New Roman" w:hAnsi="Times New Roman" w:cs="Times New Roman"/>
                <w:bCs/>
                <w:color w:val="FF0000"/>
                <w:sz w:val="24"/>
                <w:szCs w:val="24"/>
              </w:rPr>
              <w:t xml:space="preserve"> </w:t>
            </w:r>
            <w:r w:rsidRPr="00374428">
              <w:rPr>
                <w:rFonts w:ascii="Times New Roman" w:hAnsi="Times New Roman" w:cs="Times New Roman"/>
                <w:bCs/>
                <w:sz w:val="24"/>
                <w:szCs w:val="24"/>
              </w:rPr>
              <w:t xml:space="preserve">IV </w:t>
            </w:r>
            <w:r w:rsidRPr="00984568">
              <w:rPr>
                <w:rFonts w:ascii="Times New Roman" w:hAnsi="Times New Roman" w:cs="Times New Roman"/>
                <w:bCs/>
                <w:sz w:val="24"/>
                <w:szCs w:val="24"/>
              </w:rPr>
              <w:t xml:space="preserve">(Ders Havuzu) </w:t>
            </w:r>
            <w:r w:rsidRPr="00984568">
              <w:rPr>
                <w:rFonts w:ascii="Times New Roman" w:hAnsi="Times New Roman" w:cs="Times New Roman"/>
                <w:i/>
                <w:iCs/>
                <w:sz w:val="24"/>
                <w:szCs w:val="24"/>
              </w:rPr>
              <w:t>General Culture Elective Course (Pepository)</w:t>
            </w:r>
          </w:p>
        </w:tc>
      </w:tr>
      <w:tr w:rsidR="003348C8" w:rsidRPr="00984568" w14:paraId="309A303B" w14:textId="77777777" w:rsidTr="003348C8">
        <w:trPr>
          <w:trHeight w:val="284"/>
          <w:jc w:val="center"/>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9EC5410" w14:textId="77777777" w:rsidR="003348C8" w:rsidRPr="00374428" w:rsidRDefault="003348C8" w:rsidP="003348C8">
            <w:pPr>
              <w:spacing w:line="240" w:lineRule="auto"/>
              <w:jc w:val="both"/>
              <w:rPr>
                <w:rFonts w:ascii="Times New Roman" w:hAnsi="Times New Roman" w:cs="Times New Roman"/>
                <w:sz w:val="24"/>
                <w:szCs w:val="24"/>
              </w:rPr>
            </w:pPr>
            <w:r w:rsidRPr="00374428">
              <w:rPr>
                <w:rFonts w:ascii="Times New Roman" w:hAnsi="Times New Roman" w:cs="Times New Roman"/>
                <w:sz w:val="24"/>
                <w:szCs w:val="24"/>
              </w:rPr>
              <w:t>542522208</w:t>
            </w:r>
          </w:p>
        </w:tc>
        <w:tc>
          <w:tcPr>
            <w:tcW w:w="3353" w:type="dxa"/>
            <w:tcBorders>
              <w:top w:val="single" w:sz="4" w:space="0" w:color="auto"/>
              <w:left w:val="nil"/>
              <w:bottom w:val="single" w:sz="4" w:space="0" w:color="auto"/>
              <w:right w:val="single" w:sz="4" w:space="0" w:color="auto"/>
            </w:tcBorders>
            <w:shd w:val="clear" w:color="auto" w:fill="auto"/>
            <w:vAlign w:val="center"/>
          </w:tcPr>
          <w:p w14:paraId="5A61C1C7" w14:textId="77777777" w:rsidR="003348C8" w:rsidRPr="0098456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Genel Kültür Seçmeli/</w:t>
            </w:r>
            <w:r w:rsidRPr="00984568">
              <w:rPr>
                <w:rFonts w:ascii="Times New Roman" w:hAnsi="Times New Roman" w:cs="Times New Roman"/>
                <w:i/>
                <w:iCs/>
                <w:sz w:val="24"/>
                <w:szCs w:val="24"/>
              </w:rPr>
              <w:t>General culture elective</w:t>
            </w:r>
          </w:p>
        </w:tc>
        <w:tc>
          <w:tcPr>
            <w:tcW w:w="3241" w:type="dxa"/>
            <w:gridSpan w:val="2"/>
            <w:tcBorders>
              <w:top w:val="single" w:sz="4" w:space="0" w:color="auto"/>
              <w:left w:val="nil"/>
              <w:bottom w:val="single" w:sz="4" w:space="0" w:color="auto"/>
              <w:right w:val="single" w:sz="4" w:space="0" w:color="auto"/>
            </w:tcBorders>
            <w:shd w:val="clear" w:color="auto" w:fill="auto"/>
            <w:vAlign w:val="center"/>
          </w:tcPr>
          <w:p w14:paraId="7353D292" w14:textId="77777777" w:rsidR="003348C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Biyomedikal</w:t>
            </w:r>
          </w:p>
          <w:p w14:paraId="71C21EBA" w14:textId="77777777" w:rsidR="003348C8" w:rsidRPr="00AD7D3F" w:rsidRDefault="003348C8" w:rsidP="003348C8">
            <w:pPr>
              <w:spacing w:line="240" w:lineRule="auto"/>
              <w:jc w:val="both"/>
              <w:rPr>
                <w:rFonts w:ascii="Times New Roman" w:hAnsi="Times New Roman" w:cs="Times New Roman"/>
                <w:i/>
                <w:sz w:val="24"/>
                <w:szCs w:val="24"/>
              </w:rPr>
            </w:pPr>
            <w:r w:rsidRPr="00AD7D3F">
              <w:rPr>
                <w:rFonts w:ascii="Times New Roman" w:hAnsi="Times New Roman" w:cs="Times New Roman"/>
                <w:i/>
                <w:sz w:val="24"/>
                <w:szCs w:val="24"/>
              </w:rPr>
              <w:t>Biomedical</w:t>
            </w:r>
          </w:p>
        </w:tc>
        <w:tc>
          <w:tcPr>
            <w:tcW w:w="1457" w:type="dxa"/>
            <w:tcBorders>
              <w:top w:val="single" w:sz="4" w:space="0" w:color="auto"/>
              <w:left w:val="nil"/>
              <w:bottom w:val="single" w:sz="4" w:space="0" w:color="auto"/>
              <w:right w:val="single" w:sz="4" w:space="0" w:color="auto"/>
            </w:tcBorders>
            <w:shd w:val="clear" w:color="auto" w:fill="auto"/>
          </w:tcPr>
          <w:p w14:paraId="3F21B0CB" w14:textId="29627061"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3</w:t>
            </w:r>
          </w:p>
        </w:tc>
        <w:tc>
          <w:tcPr>
            <w:tcW w:w="1170" w:type="dxa"/>
            <w:tcBorders>
              <w:top w:val="single" w:sz="4" w:space="0" w:color="auto"/>
              <w:left w:val="nil"/>
              <w:bottom w:val="single" w:sz="4" w:space="0" w:color="auto"/>
              <w:right w:val="single" w:sz="4" w:space="0" w:color="auto"/>
            </w:tcBorders>
            <w:shd w:val="clear" w:color="auto" w:fill="auto"/>
          </w:tcPr>
          <w:p w14:paraId="0A8832E4" w14:textId="3B284C0E"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0</w:t>
            </w:r>
          </w:p>
        </w:tc>
        <w:tc>
          <w:tcPr>
            <w:tcW w:w="1457" w:type="dxa"/>
            <w:tcBorders>
              <w:top w:val="single" w:sz="4" w:space="0" w:color="auto"/>
              <w:left w:val="nil"/>
              <w:bottom w:val="single" w:sz="4" w:space="0" w:color="auto"/>
              <w:right w:val="single" w:sz="4" w:space="0" w:color="auto"/>
            </w:tcBorders>
            <w:shd w:val="clear" w:color="auto" w:fill="auto"/>
          </w:tcPr>
          <w:p w14:paraId="261511D2" w14:textId="0FE4F947"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3</w:t>
            </w:r>
          </w:p>
        </w:tc>
        <w:tc>
          <w:tcPr>
            <w:tcW w:w="3169" w:type="dxa"/>
            <w:gridSpan w:val="3"/>
            <w:tcBorders>
              <w:top w:val="single" w:sz="4" w:space="0" w:color="auto"/>
              <w:left w:val="nil"/>
              <w:bottom w:val="single" w:sz="4" w:space="0" w:color="auto"/>
              <w:right w:val="single" w:sz="4" w:space="0" w:color="auto"/>
            </w:tcBorders>
            <w:shd w:val="clear" w:color="auto" w:fill="auto"/>
          </w:tcPr>
          <w:p w14:paraId="11597996" w14:textId="3AB2FB3A"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4</w:t>
            </w:r>
          </w:p>
        </w:tc>
      </w:tr>
      <w:tr w:rsidR="003348C8" w:rsidRPr="00984568" w14:paraId="3942DE71" w14:textId="77777777" w:rsidTr="003348C8">
        <w:trPr>
          <w:trHeight w:val="284"/>
          <w:jc w:val="center"/>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6391EE0" w14:textId="77777777" w:rsidR="003348C8" w:rsidRPr="00374428" w:rsidRDefault="003348C8" w:rsidP="003348C8">
            <w:pPr>
              <w:spacing w:line="240" w:lineRule="auto"/>
              <w:jc w:val="both"/>
              <w:rPr>
                <w:rFonts w:ascii="Times New Roman" w:hAnsi="Times New Roman" w:cs="Times New Roman"/>
                <w:sz w:val="24"/>
                <w:szCs w:val="24"/>
              </w:rPr>
            </w:pPr>
            <w:r w:rsidRPr="00374428">
              <w:rPr>
                <w:rFonts w:ascii="Times New Roman" w:hAnsi="Times New Roman" w:cs="Times New Roman"/>
                <w:sz w:val="24"/>
                <w:szCs w:val="24"/>
              </w:rPr>
              <w:t>542522209</w:t>
            </w:r>
          </w:p>
        </w:tc>
        <w:tc>
          <w:tcPr>
            <w:tcW w:w="3353" w:type="dxa"/>
            <w:tcBorders>
              <w:top w:val="single" w:sz="4" w:space="0" w:color="auto"/>
              <w:left w:val="nil"/>
              <w:bottom w:val="single" w:sz="4" w:space="0" w:color="auto"/>
              <w:right w:val="single" w:sz="4" w:space="0" w:color="auto"/>
            </w:tcBorders>
            <w:shd w:val="clear" w:color="auto" w:fill="auto"/>
            <w:vAlign w:val="center"/>
          </w:tcPr>
          <w:p w14:paraId="7862503D" w14:textId="77777777" w:rsidR="003348C8" w:rsidRPr="0098456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Genel Kültür Seçmeli/</w:t>
            </w:r>
            <w:r w:rsidRPr="00984568">
              <w:rPr>
                <w:rFonts w:ascii="Times New Roman" w:hAnsi="Times New Roman" w:cs="Times New Roman"/>
                <w:i/>
                <w:iCs/>
                <w:sz w:val="24"/>
                <w:szCs w:val="24"/>
              </w:rPr>
              <w:t>General culture elective</w:t>
            </w:r>
          </w:p>
        </w:tc>
        <w:tc>
          <w:tcPr>
            <w:tcW w:w="3241" w:type="dxa"/>
            <w:gridSpan w:val="2"/>
            <w:tcBorders>
              <w:top w:val="single" w:sz="4" w:space="0" w:color="auto"/>
              <w:left w:val="nil"/>
              <w:bottom w:val="single" w:sz="4" w:space="0" w:color="auto"/>
              <w:right w:val="single" w:sz="4" w:space="0" w:color="auto"/>
            </w:tcBorders>
            <w:shd w:val="clear" w:color="auto" w:fill="auto"/>
            <w:vAlign w:val="center"/>
          </w:tcPr>
          <w:p w14:paraId="6EAD1E55" w14:textId="77777777" w:rsidR="003348C8" w:rsidRDefault="003348C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Dezenfeksiyon ve Sterilizasyon</w:t>
            </w:r>
          </w:p>
          <w:p w14:paraId="02718B8F" w14:textId="77777777" w:rsidR="003348C8" w:rsidRPr="00AD7D3F" w:rsidRDefault="003348C8" w:rsidP="003348C8">
            <w:pPr>
              <w:spacing w:line="240" w:lineRule="auto"/>
              <w:jc w:val="both"/>
              <w:rPr>
                <w:rFonts w:ascii="Times New Roman" w:hAnsi="Times New Roman" w:cs="Times New Roman"/>
                <w:i/>
                <w:sz w:val="24"/>
                <w:szCs w:val="24"/>
              </w:rPr>
            </w:pPr>
            <w:r w:rsidRPr="00AD7D3F">
              <w:rPr>
                <w:rFonts w:ascii="Times New Roman" w:hAnsi="Times New Roman" w:cs="Times New Roman"/>
                <w:i/>
                <w:sz w:val="24"/>
                <w:szCs w:val="24"/>
              </w:rPr>
              <w:t>Disinfection and Sterilization</w:t>
            </w:r>
          </w:p>
        </w:tc>
        <w:tc>
          <w:tcPr>
            <w:tcW w:w="1457" w:type="dxa"/>
            <w:tcBorders>
              <w:top w:val="single" w:sz="4" w:space="0" w:color="auto"/>
              <w:left w:val="nil"/>
              <w:bottom w:val="single" w:sz="4" w:space="0" w:color="auto"/>
              <w:right w:val="single" w:sz="4" w:space="0" w:color="auto"/>
            </w:tcBorders>
            <w:shd w:val="clear" w:color="auto" w:fill="auto"/>
          </w:tcPr>
          <w:p w14:paraId="590396FC" w14:textId="207DB20A"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3</w:t>
            </w:r>
          </w:p>
        </w:tc>
        <w:tc>
          <w:tcPr>
            <w:tcW w:w="1170" w:type="dxa"/>
            <w:tcBorders>
              <w:top w:val="single" w:sz="4" w:space="0" w:color="auto"/>
              <w:left w:val="nil"/>
              <w:bottom w:val="single" w:sz="4" w:space="0" w:color="auto"/>
              <w:right w:val="single" w:sz="4" w:space="0" w:color="auto"/>
            </w:tcBorders>
            <w:shd w:val="clear" w:color="auto" w:fill="auto"/>
          </w:tcPr>
          <w:p w14:paraId="79C41790" w14:textId="28DD81B9"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0</w:t>
            </w:r>
          </w:p>
        </w:tc>
        <w:tc>
          <w:tcPr>
            <w:tcW w:w="1457" w:type="dxa"/>
            <w:tcBorders>
              <w:top w:val="single" w:sz="4" w:space="0" w:color="auto"/>
              <w:left w:val="nil"/>
              <w:bottom w:val="single" w:sz="4" w:space="0" w:color="auto"/>
              <w:right w:val="single" w:sz="4" w:space="0" w:color="auto"/>
            </w:tcBorders>
            <w:shd w:val="clear" w:color="auto" w:fill="auto"/>
          </w:tcPr>
          <w:p w14:paraId="72C8F43C" w14:textId="5A555E95"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3</w:t>
            </w:r>
          </w:p>
        </w:tc>
        <w:tc>
          <w:tcPr>
            <w:tcW w:w="3169" w:type="dxa"/>
            <w:gridSpan w:val="3"/>
            <w:tcBorders>
              <w:top w:val="single" w:sz="4" w:space="0" w:color="auto"/>
              <w:left w:val="nil"/>
              <w:bottom w:val="single" w:sz="4" w:space="0" w:color="auto"/>
              <w:right w:val="single" w:sz="4" w:space="0" w:color="auto"/>
            </w:tcBorders>
            <w:shd w:val="clear" w:color="auto" w:fill="auto"/>
          </w:tcPr>
          <w:p w14:paraId="224E84A1" w14:textId="4952B1E1" w:rsidR="003348C8" w:rsidRPr="00984568" w:rsidRDefault="003348C8" w:rsidP="003348C8">
            <w:pPr>
              <w:spacing w:line="240" w:lineRule="auto"/>
              <w:jc w:val="center"/>
              <w:rPr>
                <w:rFonts w:ascii="Times New Roman" w:hAnsi="Times New Roman" w:cs="Times New Roman"/>
                <w:sz w:val="24"/>
                <w:szCs w:val="24"/>
              </w:rPr>
            </w:pPr>
            <w:r w:rsidRPr="00984568">
              <w:rPr>
                <w:rFonts w:ascii="Times New Roman" w:hAnsi="Times New Roman" w:cs="Times New Roman"/>
                <w:sz w:val="24"/>
                <w:szCs w:val="24"/>
              </w:rPr>
              <w:t>4</w:t>
            </w:r>
          </w:p>
        </w:tc>
      </w:tr>
    </w:tbl>
    <w:p w14:paraId="55DDEA3B" w14:textId="77777777" w:rsidR="003D004E" w:rsidRPr="00984568" w:rsidRDefault="003D004E" w:rsidP="000F3CB2">
      <w:pPr>
        <w:spacing w:after="0" w:line="240" w:lineRule="auto"/>
        <w:jc w:val="both"/>
        <w:rPr>
          <w:rFonts w:ascii="Times New Roman" w:hAnsi="Times New Roman" w:cs="Times New Roman"/>
          <w:sz w:val="24"/>
          <w:szCs w:val="24"/>
        </w:rPr>
      </w:pPr>
    </w:p>
    <w:p w14:paraId="3D6FB2AC" w14:textId="77777777" w:rsidR="003D004E" w:rsidRPr="00984568" w:rsidRDefault="003D004E" w:rsidP="000F3CB2">
      <w:pPr>
        <w:spacing w:after="0" w:line="240" w:lineRule="auto"/>
        <w:jc w:val="both"/>
        <w:rPr>
          <w:rFonts w:ascii="Times New Roman" w:hAnsi="Times New Roman" w:cs="Times New Roman"/>
          <w:sz w:val="24"/>
          <w:szCs w:val="24"/>
        </w:rPr>
      </w:pPr>
    </w:p>
    <w:p w14:paraId="01265724" w14:textId="77777777" w:rsidR="003D004E" w:rsidRDefault="003D004E" w:rsidP="000F3CB2">
      <w:pPr>
        <w:spacing w:after="0" w:line="240" w:lineRule="auto"/>
        <w:jc w:val="both"/>
        <w:rPr>
          <w:rFonts w:ascii="Times New Roman" w:hAnsi="Times New Roman" w:cs="Times New Roman"/>
          <w:sz w:val="24"/>
          <w:szCs w:val="24"/>
        </w:rPr>
      </w:pPr>
    </w:p>
    <w:p w14:paraId="36E9ADB6" w14:textId="7D69CAC2" w:rsidR="00153E30" w:rsidRDefault="00153E30">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14:paraId="3DB9EA59" w14:textId="77777777" w:rsidR="0096441E" w:rsidRPr="00984568" w:rsidRDefault="0096441E" w:rsidP="000F3CB2">
      <w:pPr>
        <w:spacing w:after="0" w:line="240" w:lineRule="auto"/>
        <w:jc w:val="both"/>
        <w:rPr>
          <w:rFonts w:ascii="Times New Roman" w:hAnsi="Times New Roman" w:cs="Times New Roman"/>
          <w:sz w:val="24"/>
          <w:szCs w:val="24"/>
        </w:rPr>
      </w:pPr>
    </w:p>
    <w:tbl>
      <w:tblPr>
        <w:tblW w:w="15307" w:type="dxa"/>
        <w:jc w:val="center"/>
        <w:tblLayout w:type="fixed"/>
        <w:tblCellMar>
          <w:left w:w="70" w:type="dxa"/>
          <w:right w:w="70" w:type="dxa"/>
        </w:tblCellMar>
        <w:tblLook w:val="04A0" w:firstRow="1" w:lastRow="0" w:firstColumn="1" w:lastColumn="0" w:noHBand="0" w:noVBand="1"/>
      </w:tblPr>
      <w:tblGrid>
        <w:gridCol w:w="6068"/>
        <w:gridCol w:w="1057"/>
        <w:gridCol w:w="1057"/>
        <w:gridCol w:w="1057"/>
        <w:gridCol w:w="1057"/>
        <w:gridCol w:w="1057"/>
        <w:gridCol w:w="1057"/>
        <w:gridCol w:w="1057"/>
        <w:gridCol w:w="855"/>
        <w:gridCol w:w="985"/>
      </w:tblGrid>
      <w:tr w:rsidR="00984568" w:rsidRPr="008D1898" w14:paraId="511D1C85" w14:textId="77777777" w:rsidTr="007B3C17">
        <w:trPr>
          <w:trHeight w:val="457"/>
          <w:jc w:val="center"/>
        </w:trPr>
        <w:tc>
          <w:tcPr>
            <w:tcW w:w="6130" w:type="dxa"/>
            <w:tcBorders>
              <w:top w:val="single" w:sz="4" w:space="0" w:color="auto"/>
              <w:left w:val="single" w:sz="4" w:space="0" w:color="auto"/>
              <w:bottom w:val="single" w:sz="4" w:space="0" w:color="auto"/>
              <w:right w:val="nil"/>
            </w:tcBorders>
            <w:shd w:val="clear" w:color="auto" w:fill="auto"/>
          </w:tcPr>
          <w:p w14:paraId="2060255C" w14:textId="77777777" w:rsidR="003D004E" w:rsidRPr="008D1898" w:rsidRDefault="003D004E" w:rsidP="000F3CB2">
            <w:pPr>
              <w:spacing w:after="0" w:line="240" w:lineRule="auto"/>
              <w:jc w:val="both"/>
              <w:rPr>
                <w:rFonts w:ascii="Times New Roman" w:eastAsia="Times New Roman" w:hAnsi="Times New Roman" w:cs="Times New Roman"/>
                <w:lang w:eastAsia="tr-TR"/>
              </w:rPr>
            </w:pPr>
          </w:p>
        </w:tc>
        <w:tc>
          <w:tcPr>
            <w:tcW w:w="83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38609C6" w14:textId="77777777" w:rsidR="003D004E" w:rsidRPr="008D1898" w:rsidRDefault="003D004E" w:rsidP="008D1898">
            <w:pPr>
              <w:spacing w:after="0" w:line="240" w:lineRule="auto"/>
              <w:ind w:left="70" w:hanging="50"/>
              <w:jc w:val="center"/>
              <w:rPr>
                <w:rFonts w:ascii="Times New Roman" w:eastAsia="Times New Roman" w:hAnsi="Times New Roman" w:cs="Times New Roman"/>
                <w:b/>
                <w:lang w:eastAsia="tr-TR"/>
              </w:rPr>
            </w:pPr>
            <w:r w:rsidRPr="008D1898">
              <w:rPr>
                <w:rFonts w:ascii="Times New Roman" w:eastAsia="Times New Roman" w:hAnsi="Times New Roman" w:cs="Times New Roman"/>
                <w:b/>
                <w:lang w:eastAsia="tr-TR"/>
              </w:rPr>
              <w:t>Dönem/</w:t>
            </w:r>
            <w:r w:rsidRPr="008D1898">
              <w:rPr>
                <w:rFonts w:ascii="Times New Roman" w:eastAsia="Times New Roman" w:hAnsi="Times New Roman" w:cs="Times New Roman"/>
                <w:b/>
                <w:i/>
                <w:iCs/>
                <w:lang w:eastAsia="tr-TR"/>
              </w:rPr>
              <w:t>Semester</w:t>
            </w:r>
          </w:p>
        </w:tc>
        <w:tc>
          <w:tcPr>
            <w:tcW w:w="994" w:type="dxa"/>
            <w:vMerge w:val="restart"/>
            <w:tcBorders>
              <w:top w:val="single" w:sz="4" w:space="0" w:color="auto"/>
              <w:left w:val="single" w:sz="4" w:space="0" w:color="auto"/>
              <w:right w:val="single" w:sz="4" w:space="0" w:color="auto"/>
            </w:tcBorders>
            <w:vAlign w:val="center"/>
          </w:tcPr>
          <w:p w14:paraId="6831B21D" w14:textId="77777777" w:rsidR="003D004E" w:rsidRPr="008D1898" w:rsidRDefault="003D004E" w:rsidP="008D1898">
            <w:pPr>
              <w:spacing w:after="0" w:line="240" w:lineRule="auto"/>
              <w:ind w:left="70" w:hanging="50"/>
              <w:jc w:val="center"/>
              <w:rPr>
                <w:rFonts w:ascii="Times New Roman" w:eastAsia="Times New Roman" w:hAnsi="Times New Roman" w:cs="Times New Roman"/>
                <w:b/>
                <w:lang w:eastAsia="tr-TR"/>
              </w:rPr>
            </w:pPr>
            <w:r w:rsidRPr="008D1898">
              <w:rPr>
                <w:rFonts w:ascii="Times New Roman" w:eastAsia="Times New Roman" w:hAnsi="Times New Roman" w:cs="Times New Roman"/>
                <w:b/>
                <w:lang w:eastAsia="tr-TR"/>
              </w:rPr>
              <w:t>Genel Toplam</w:t>
            </w:r>
          </w:p>
          <w:p w14:paraId="558B03C9" w14:textId="77777777" w:rsidR="003D004E" w:rsidRPr="008D1898" w:rsidRDefault="003D004E" w:rsidP="008D1898">
            <w:pPr>
              <w:spacing w:after="0" w:line="240" w:lineRule="auto"/>
              <w:ind w:left="70" w:hanging="50"/>
              <w:jc w:val="center"/>
              <w:rPr>
                <w:rFonts w:ascii="Times New Roman" w:eastAsia="Times New Roman" w:hAnsi="Times New Roman" w:cs="Times New Roman"/>
                <w:b/>
                <w:i/>
                <w:iCs/>
                <w:lang w:eastAsia="tr-TR"/>
              </w:rPr>
            </w:pPr>
            <w:r w:rsidRPr="008D1898">
              <w:rPr>
                <w:rFonts w:ascii="Times New Roman" w:eastAsia="Times New Roman" w:hAnsi="Times New Roman" w:cs="Times New Roman"/>
                <w:b/>
                <w:i/>
                <w:iCs/>
                <w:lang w:eastAsia="tr-TR"/>
              </w:rPr>
              <w:t>Total</w:t>
            </w:r>
          </w:p>
        </w:tc>
      </w:tr>
      <w:tr w:rsidR="00984568" w:rsidRPr="008D1898" w14:paraId="13F1E01C" w14:textId="77777777" w:rsidTr="007B3C17">
        <w:trPr>
          <w:trHeight w:val="373"/>
          <w:jc w:val="center"/>
        </w:trPr>
        <w:tc>
          <w:tcPr>
            <w:tcW w:w="6130" w:type="dxa"/>
            <w:tcBorders>
              <w:top w:val="single" w:sz="4" w:space="0" w:color="auto"/>
              <w:left w:val="single" w:sz="4" w:space="0" w:color="auto"/>
              <w:bottom w:val="single" w:sz="4" w:space="0" w:color="auto"/>
              <w:right w:val="nil"/>
            </w:tcBorders>
            <w:shd w:val="clear" w:color="auto" w:fill="auto"/>
            <w:hideMark/>
          </w:tcPr>
          <w:p w14:paraId="64DC06BC" w14:textId="77777777" w:rsidR="003D004E" w:rsidRPr="008D1898" w:rsidRDefault="003D004E" w:rsidP="000F3CB2">
            <w:pPr>
              <w:spacing w:after="0" w:line="240" w:lineRule="auto"/>
              <w:jc w:val="both"/>
              <w:rPr>
                <w:rFonts w:ascii="Times New Roman" w:eastAsia="Times New Roman" w:hAnsi="Times New Roman" w:cs="Times New Roman"/>
                <w:lang w:eastAsia="tr-TR"/>
              </w:rPr>
            </w:pPr>
            <w:bookmarkStart w:id="10" w:name="_GoBack"/>
            <w:bookmarkEnd w:id="10"/>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67FB5421" w14:textId="77777777" w:rsidR="003D004E" w:rsidRPr="008D1898" w:rsidRDefault="003D004E" w:rsidP="008D1898">
            <w:pPr>
              <w:pStyle w:val="ListeParagraf"/>
              <w:numPr>
                <w:ilvl w:val="0"/>
                <w:numId w:val="1"/>
              </w:numPr>
              <w:spacing w:after="0" w:line="240" w:lineRule="auto"/>
              <w:jc w:val="center"/>
              <w:rPr>
                <w:rFonts w:ascii="Times New Roman" w:eastAsia="Times New Roman" w:hAnsi="Times New Roman" w:cs="Times New Roman"/>
                <w:b/>
                <w:lang w:eastAsia="tr-TR"/>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2FD75D2A" w14:textId="77777777" w:rsidR="003D004E" w:rsidRPr="008D1898" w:rsidRDefault="003D004E" w:rsidP="008D1898">
            <w:pPr>
              <w:pStyle w:val="ListeParagraf"/>
              <w:numPr>
                <w:ilvl w:val="0"/>
                <w:numId w:val="1"/>
              </w:numPr>
              <w:spacing w:after="0" w:line="240" w:lineRule="auto"/>
              <w:jc w:val="center"/>
              <w:rPr>
                <w:rFonts w:ascii="Times New Roman" w:eastAsia="Times New Roman" w:hAnsi="Times New Roman" w:cs="Times New Roman"/>
                <w:b/>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741DF2AA" w14:textId="77777777" w:rsidR="003D004E" w:rsidRPr="008D1898" w:rsidRDefault="003D004E" w:rsidP="008D1898">
            <w:pPr>
              <w:pStyle w:val="ListeParagraf"/>
              <w:numPr>
                <w:ilvl w:val="0"/>
                <w:numId w:val="1"/>
              </w:numPr>
              <w:spacing w:after="0" w:line="240" w:lineRule="auto"/>
              <w:jc w:val="center"/>
              <w:rPr>
                <w:rFonts w:ascii="Times New Roman" w:eastAsia="Times New Roman" w:hAnsi="Times New Roman" w:cs="Times New Roman"/>
                <w:b/>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3BF35EDE" w14:textId="77777777" w:rsidR="003D004E" w:rsidRPr="008D1898" w:rsidRDefault="003D004E" w:rsidP="008D1898">
            <w:pPr>
              <w:pStyle w:val="ListeParagraf"/>
              <w:numPr>
                <w:ilvl w:val="0"/>
                <w:numId w:val="1"/>
              </w:numPr>
              <w:spacing w:after="0" w:line="240" w:lineRule="auto"/>
              <w:jc w:val="center"/>
              <w:rPr>
                <w:rFonts w:ascii="Times New Roman" w:eastAsia="Times New Roman" w:hAnsi="Times New Roman" w:cs="Times New Roman"/>
                <w:b/>
                <w:lang w:eastAsia="tr-TR"/>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028B2EEA" w14:textId="77777777" w:rsidR="003D004E" w:rsidRPr="008D1898" w:rsidRDefault="003D004E" w:rsidP="008D1898">
            <w:pPr>
              <w:pStyle w:val="ListeParagraf"/>
              <w:numPr>
                <w:ilvl w:val="0"/>
                <w:numId w:val="1"/>
              </w:numPr>
              <w:spacing w:after="0" w:line="240" w:lineRule="auto"/>
              <w:jc w:val="center"/>
              <w:rPr>
                <w:rFonts w:ascii="Times New Roman" w:eastAsia="Times New Roman" w:hAnsi="Times New Roman" w:cs="Times New Roman"/>
                <w:b/>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30936654" w14:textId="77777777" w:rsidR="003D004E" w:rsidRPr="008D1898" w:rsidRDefault="003D004E" w:rsidP="008D1898">
            <w:pPr>
              <w:pStyle w:val="ListeParagraf"/>
              <w:numPr>
                <w:ilvl w:val="0"/>
                <w:numId w:val="1"/>
              </w:numPr>
              <w:spacing w:after="0" w:line="240" w:lineRule="auto"/>
              <w:jc w:val="center"/>
              <w:rPr>
                <w:rFonts w:ascii="Times New Roman" w:eastAsia="Times New Roman" w:hAnsi="Times New Roman" w:cs="Times New Roman"/>
                <w:b/>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21C97B83" w14:textId="77777777" w:rsidR="003D004E" w:rsidRPr="008D1898" w:rsidRDefault="003D004E" w:rsidP="008D1898">
            <w:pPr>
              <w:pStyle w:val="ListeParagraf"/>
              <w:numPr>
                <w:ilvl w:val="0"/>
                <w:numId w:val="1"/>
              </w:numPr>
              <w:spacing w:after="0" w:line="240" w:lineRule="auto"/>
              <w:jc w:val="center"/>
              <w:rPr>
                <w:rFonts w:ascii="Times New Roman" w:eastAsia="Times New Roman" w:hAnsi="Times New Roman" w:cs="Times New Roman"/>
                <w:b/>
                <w:lang w:eastAsia="tr-TR"/>
              </w:rPr>
            </w:pPr>
          </w:p>
        </w:tc>
        <w:tc>
          <w:tcPr>
            <w:tcW w:w="862" w:type="dxa"/>
            <w:tcBorders>
              <w:top w:val="single" w:sz="4" w:space="0" w:color="auto"/>
              <w:left w:val="single" w:sz="4" w:space="0" w:color="auto"/>
              <w:bottom w:val="single" w:sz="4" w:space="0" w:color="auto"/>
              <w:right w:val="single" w:sz="4" w:space="0" w:color="auto"/>
            </w:tcBorders>
            <w:vAlign w:val="center"/>
          </w:tcPr>
          <w:p w14:paraId="499416A6" w14:textId="77777777" w:rsidR="003D004E" w:rsidRPr="008D1898" w:rsidRDefault="003D004E" w:rsidP="008D1898">
            <w:pPr>
              <w:pStyle w:val="ListeParagraf"/>
              <w:numPr>
                <w:ilvl w:val="0"/>
                <w:numId w:val="1"/>
              </w:numPr>
              <w:spacing w:after="0" w:line="240" w:lineRule="auto"/>
              <w:jc w:val="center"/>
              <w:rPr>
                <w:rFonts w:ascii="Times New Roman" w:eastAsia="Times New Roman" w:hAnsi="Times New Roman" w:cs="Times New Roman"/>
                <w:b/>
                <w:lang w:eastAsia="tr-TR"/>
              </w:rPr>
            </w:pPr>
          </w:p>
        </w:tc>
        <w:tc>
          <w:tcPr>
            <w:tcW w:w="994" w:type="dxa"/>
            <w:vMerge/>
            <w:tcBorders>
              <w:left w:val="single" w:sz="4" w:space="0" w:color="auto"/>
              <w:bottom w:val="single" w:sz="4" w:space="0" w:color="auto"/>
              <w:right w:val="single" w:sz="4" w:space="0" w:color="auto"/>
            </w:tcBorders>
          </w:tcPr>
          <w:p w14:paraId="5135B1C6" w14:textId="77777777" w:rsidR="003D004E" w:rsidRPr="008D1898" w:rsidRDefault="003D004E" w:rsidP="008D1898">
            <w:pPr>
              <w:spacing w:after="0" w:line="240" w:lineRule="auto"/>
              <w:ind w:left="70" w:hanging="50"/>
              <w:jc w:val="center"/>
              <w:rPr>
                <w:rFonts w:ascii="Times New Roman" w:eastAsia="Times New Roman" w:hAnsi="Times New Roman" w:cs="Times New Roman"/>
                <w:b/>
                <w:lang w:eastAsia="tr-TR"/>
              </w:rPr>
            </w:pPr>
          </w:p>
        </w:tc>
      </w:tr>
      <w:tr w:rsidR="00984568" w:rsidRPr="008D1898" w14:paraId="2B5B5692" w14:textId="77777777" w:rsidTr="007B3C17">
        <w:trPr>
          <w:trHeight w:val="599"/>
          <w:jc w:val="center"/>
        </w:trPr>
        <w:tc>
          <w:tcPr>
            <w:tcW w:w="6130" w:type="dxa"/>
            <w:tcBorders>
              <w:top w:val="single" w:sz="4" w:space="0" w:color="auto"/>
              <w:left w:val="single" w:sz="4" w:space="0" w:color="auto"/>
              <w:bottom w:val="single" w:sz="4" w:space="0" w:color="auto"/>
              <w:right w:val="single" w:sz="4" w:space="0" w:color="auto"/>
            </w:tcBorders>
            <w:shd w:val="clear" w:color="auto" w:fill="auto"/>
            <w:noWrap/>
            <w:hideMark/>
          </w:tcPr>
          <w:p w14:paraId="412F4A38" w14:textId="77777777" w:rsidR="003D004E" w:rsidRPr="008D1898" w:rsidRDefault="003D004E" w:rsidP="000F3CB2">
            <w:pPr>
              <w:spacing w:after="0" w:line="240" w:lineRule="auto"/>
              <w:jc w:val="both"/>
              <w:rPr>
                <w:rFonts w:ascii="Times New Roman" w:eastAsia="Times New Roman" w:hAnsi="Times New Roman" w:cs="Times New Roman"/>
                <w:lang w:eastAsia="tr-TR"/>
              </w:rPr>
            </w:pPr>
            <w:r w:rsidRPr="008D1898">
              <w:rPr>
                <w:rFonts w:ascii="Times New Roman" w:eastAsia="Times New Roman" w:hAnsi="Times New Roman" w:cs="Times New Roman"/>
                <w:lang w:eastAsia="tr-TR"/>
              </w:rPr>
              <w:t>Zorunlu Derslerin Sayısı</w:t>
            </w:r>
          </w:p>
          <w:p w14:paraId="4E3F1B16" w14:textId="77777777" w:rsidR="003D004E" w:rsidRPr="008D1898" w:rsidRDefault="003D004E" w:rsidP="000F3CB2">
            <w:pPr>
              <w:spacing w:after="0" w:line="240" w:lineRule="auto"/>
              <w:jc w:val="both"/>
              <w:rPr>
                <w:rFonts w:ascii="Times New Roman" w:eastAsia="Times New Roman" w:hAnsi="Times New Roman" w:cs="Times New Roman"/>
                <w:i/>
                <w:iCs/>
                <w:lang w:eastAsia="tr-TR"/>
              </w:rPr>
            </w:pPr>
            <w:r w:rsidRPr="008D1898">
              <w:rPr>
                <w:rFonts w:ascii="Times New Roman" w:eastAsia="Times New Roman" w:hAnsi="Times New Roman" w:cs="Times New Roman"/>
                <w:i/>
                <w:iCs/>
                <w:lang w:eastAsia="tr-TR"/>
              </w:rPr>
              <w:t>Number of Compulsory Courses</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65FF058A" w14:textId="639BF598" w:rsidR="003D004E" w:rsidRPr="008D1898" w:rsidRDefault="003348C8" w:rsidP="008D1898">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8</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03846437" w14:textId="77777777" w:rsidR="003D004E" w:rsidRPr="008D1898" w:rsidRDefault="00493CAE" w:rsidP="008D1898">
            <w:pPr>
              <w:spacing w:after="0" w:line="240" w:lineRule="auto"/>
              <w:jc w:val="center"/>
              <w:rPr>
                <w:rFonts w:ascii="Times New Roman" w:eastAsia="Times New Roman" w:hAnsi="Times New Roman" w:cs="Times New Roman"/>
                <w:lang w:eastAsia="tr-TR"/>
              </w:rPr>
            </w:pPr>
            <w:r w:rsidRPr="008D1898">
              <w:rPr>
                <w:rFonts w:ascii="Times New Roman" w:eastAsia="Times New Roman" w:hAnsi="Times New Roman" w:cs="Times New Roman"/>
                <w:lang w:eastAsia="tr-TR"/>
              </w:rPr>
              <w:t>8</w:t>
            </w:r>
          </w:p>
        </w:tc>
        <w:tc>
          <w:tcPr>
            <w:tcW w:w="1067" w:type="dxa"/>
            <w:tcBorders>
              <w:top w:val="single" w:sz="4" w:space="0" w:color="auto"/>
              <w:left w:val="single" w:sz="4" w:space="0" w:color="auto"/>
              <w:bottom w:val="single" w:sz="4" w:space="0" w:color="auto"/>
              <w:right w:val="single" w:sz="4" w:space="0" w:color="auto"/>
            </w:tcBorders>
            <w:vAlign w:val="center"/>
          </w:tcPr>
          <w:p w14:paraId="090546BC" w14:textId="77777777" w:rsidR="003D004E" w:rsidRPr="008D1898" w:rsidRDefault="00D37A2A" w:rsidP="008D1898">
            <w:pPr>
              <w:spacing w:after="0" w:line="240" w:lineRule="auto"/>
              <w:jc w:val="center"/>
              <w:rPr>
                <w:rFonts w:ascii="Times New Roman" w:eastAsia="Times New Roman" w:hAnsi="Times New Roman" w:cs="Times New Roman"/>
                <w:lang w:eastAsia="tr-TR"/>
              </w:rPr>
            </w:pPr>
            <w:r w:rsidRPr="008D1898">
              <w:rPr>
                <w:rFonts w:ascii="Times New Roman" w:eastAsia="Times New Roman" w:hAnsi="Times New Roman" w:cs="Times New Roman"/>
                <w:lang w:eastAsia="tr-TR"/>
              </w:rPr>
              <w:t>6</w:t>
            </w:r>
          </w:p>
        </w:tc>
        <w:tc>
          <w:tcPr>
            <w:tcW w:w="1067" w:type="dxa"/>
            <w:tcBorders>
              <w:top w:val="single" w:sz="4" w:space="0" w:color="auto"/>
              <w:left w:val="single" w:sz="4" w:space="0" w:color="auto"/>
              <w:bottom w:val="single" w:sz="4" w:space="0" w:color="auto"/>
              <w:right w:val="single" w:sz="4" w:space="0" w:color="auto"/>
            </w:tcBorders>
            <w:vAlign w:val="center"/>
          </w:tcPr>
          <w:p w14:paraId="2A7748FB" w14:textId="77777777" w:rsidR="003D004E" w:rsidRPr="008D1898" w:rsidRDefault="00493CAE" w:rsidP="008D1898">
            <w:pPr>
              <w:spacing w:after="0" w:line="240" w:lineRule="auto"/>
              <w:jc w:val="center"/>
              <w:rPr>
                <w:rFonts w:ascii="Times New Roman" w:eastAsia="Times New Roman" w:hAnsi="Times New Roman" w:cs="Times New Roman"/>
                <w:lang w:eastAsia="tr-TR"/>
              </w:rPr>
            </w:pPr>
            <w:r w:rsidRPr="008D1898">
              <w:rPr>
                <w:rFonts w:ascii="Times New Roman" w:eastAsia="Times New Roman" w:hAnsi="Times New Roman" w:cs="Times New Roman"/>
                <w:lang w:eastAsia="tr-TR"/>
              </w:rPr>
              <w:t>7</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3D377EE1" w14:textId="77777777" w:rsidR="003D004E" w:rsidRPr="008D1898" w:rsidRDefault="003D004E" w:rsidP="008D1898">
            <w:pPr>
              <w:spacing w:after="0" w:line="240" w:lineRule="auto"/>
              <w:jc w:val="center"/>
              <w:rPr>
                <w:rFonts w:ascii="Times New Roman" w:eastAsia="Times New Roman" w:hAnsi="Times New Roman" w:cs="Times New Roman"/>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150B5256" w14:textId="77777777" w:rsidR="003D004E" w:rsidRPr="008D1898" w:rsidRDefault="003D004E" w:rsidP="008D1898">
            <w:pPr>
              <w:spacing w:after="0" w:line="240" w:lineRule="auto"/>
              <w:jc w:val="center"/>
              <w:rPr>
                <w:rFonts w:ascii="Times New Roman" w:eastAsia="Times New Roman" w:hAnsi="Times New Roman" w:cs="Times New Roman"/>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6E62637D" w14:textId="77777777" w:rsidR="003D004E" w:rsidRPr="008D1898" w:rsidRDefault="003D004E" w:rsidP="008D1898">
            <w:pPr>
              <w:spacing w:after="0" w:line="240" w:lineRule="auto"/>
              <w:jc w:val="center"/>
              <w:rPr>
                <w:rFonts w:ascii="Times New Roman" w:eastAsia="Times New Roman" w:hAnsi="Times New Roman" w:cs="Times New Roman"/>
                <w:lang w:eastAsia="tr-TR"/>
              </w:rPr>
            </w:pPr>
          </w:p>
        </w:tc>
        <w:tc>
          <w:tcPr>
            <w:tcW w:w="862" w:type="dxa"/>
            <w:tcBorders>
              <w:top w:val="single" w:sz="4" w:space="0" w:color="auto"/>
              <w:left w:val="single" w:sz="4" w:space="0" w:color="auto"/>
              <w:bottom w:val="single" w:sz="4" w:space="0" w:color="auto"/>
              <w:right w:val="single" w:sz="4" w:space="0" w:color="auto"/>
            </w:tcBorders>
            <w:vAlign w:val="center"/>
          </w:tcPr>
          <w:p w14:paraId="4F8F9FBB" w14:textId="77777777" w:rsidR="003D004E" w:rsidRPr="008D1898" w:rsidRDefault="003D004E" w:rsidP="008D1898">
            <w:pPr>
              <w:spacing w:after="0" w:line="240" w:lineRule="auto"/>
              <w:jc w:val="center"/>
              <w:rPr>
                <w:rFonts w:ascii="Times New Roman" w:eastAsia="Times New Roman" w:hAnsi="Times New Roman" w:cs="Times New Roman"/>
                <w:lang w:eastAsia="tr-TR"/>
              </w:rPr>
            </w:pPr>
          </w:p>
        </w:tc>
        <w:tc>
          <w:tcPr>
            <w:tcW w:w="994" w:type="dxa"/>
            <w:tcBorders>
              <w:top w:val="single" w:sz="4" w:space="0" w:color="auto"/>
              <w:left w:val="single" w:sz="4" w:space="0" w:color="auto"/>
              <w:bottom w:val="single" w:sz="4" w:space="0" w:color="auto"/>
              <w:right w:val="single" w:sz="4" w:space="0" w:color="auto"/>
            </w:tcBorders>
            <w:vAlign w:val="center"/>
          </w:tcPr>
          <w:p w14:paraId="53EFA35F" w14:textId="39338FAA" w:rsidR="003D004E" w:rsidRPr="008D1898" w:rsidRDefault="003348C8" w:rsidP="008D1898">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29</w:t>
            </w:r>
          </w:p>
        </w:tc>
      </w:tr>
      <w:tr w:rsidR="00984568" w:rsidRPr="008D1898" w14:paraId="7BDC435D" w14:textId="77777777" w:rsidTr="000F3CB2">
        <w:trPr>
          <w:trHeight w:val="599"/>
          <w:jc w:val="center"/>
        </w:trPr>
        <w:tc>
          <w:tcPr>
            <w:tcW w:w="6130" w:type="dxa"/>
            <w:tcBorders>
              <w:top w:val="single" w:sz="4" w:space="0" w:color="auto"/>
              <w:left w:val="single" w:sz="4" w:space="0" w:color="auto"/>
              <w:bottom w:val="single" w:sz="4" w:space="0" w:color="auto"/>
              <w:right w:val="single" w:sz="4" w:space="0" w:color="auto"/>
            </w:tcBorders>
            <w:shd w:val="clear" w:color="auto" w:fill="auto"/>
            <w:hideMark/>
          </w:tcPr>
          <w:p w14:paraId="6A14D775" w14:textId="77777777" w:rsidR="003D004E" w:rsidRPr="008D1898" w:rsidRDefault="003D004E" w:rsidP="000F3CB2">
            <w:pPr>
              <w:spacing w:after="0" w:line="240" w:lineRule="auto"/>
              <w:jc w:val="both"/>
              <w:rPr>
                <w:rFonts w:ascii="Times New Roman" w:eastAsia="Times New Roman" w:hAnsi="Times New Roman" w:cs="Times New Roman"/>
                <w:lang w:eastAsia="tr-TR"/>
              </w:rPr>
            </w:pPr>
            <w:r w:rsidRPr="008D1898">
              <w:rPr>
                <w:rFonts w:ascii="Times New Roman" w:eastAsia="Times New Roman" w:hAnsi="Times New Roman" w:cs="Times New Roman"/>
                <w:lang w:eastAsia="tr-TR"/>
              </w:rPr>
              <w:t>Zorunlu Derslerin Kredi Toplamı</w:t>
            </w:r>
          </w:p>
          <w:p w14:paraId="3C9A9B17" w14:textId="77777777" w:rsidR="003D004E" w:rsidRPr="008D1898" w:rsidRDefault="003D004E" w:rsidP="000F3CB2">
            <w:pPr>
              <w:spacing w:after="0" w:line="240" w:lineRule="auto"/>
              <w:jc w:val="both"/>
              <w:rPr>
                <w:rFonts w:ascii="Times New Roman" w:eastAsia="Times New Roman" w:hAnsi="Times New Roman" w:cs="Times New Roman"/>
                <w:i/>
                <w:iCs/>
                <w:lang w:eastAsia="tr-TR"/>
              </w:rPr>
            </w:pPr>
            <w:r w:rsidRPr="008D1898">
              <w:rPr>
                <w:rFonts w:ascii="Times New Roman" w:eastAsia="Times New Roman" w:hAnsi="Times New Roman" w:cs="Times New Roman"/>
                <w:i/>
                <w:iCs/>
                <w:lang w:eastAsia="tr-TR"/>
              </w:rPr>
              <w:t>Number of Elective Courses</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123C974D" w14:textId="2563A464" w:rsidR="003D004E" w:rsidRPr="008D1898" w:rsidRDefault="003348C8" w:rsidP="008D1898">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18</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39852590" w14:textId="77777777" w:rsidR="003D004E" w:rsidRPr="008D1898" w:rsidRDefault="00493CAE" w:rsidP="008D1898">
            <w:pPr>
              <w:spacing w:after="0" w:line="240" w:lineRule="auto"/>
              <w:jc w:val="center"/>
              <w:rPr>
                <w:rFonts w:ascii="Times New Roman" w:eastAsia="Times New Roman" w:hAnsi="Times New Roman" w:cs="Times New Roman"/>
                <w:lang w:eastAsia="tr-TR"/>
              </w:rPr>
            </w:pPr>
            <w:r w:rsidRPr="008D1898">
              <w:rPr>
                <w:rFonts w:ascii="Times New Roman" w:eastAsia="Times New Roman" w:hAnsi="Times New Roman" w:cs="Times New Roman"/>
                <w:lang w:eastAsia="tr-TR"/>
              </w:rPr>
              <w:t>20</w:t>
            </w:r>
          </w:p>
        </w:tc>
        <w:tc>
          <w:tcPr>
            <w:tcW w:w="1067" w:type="dxa"/>
            <w:tcBorders>
              <w:top w:val="single" w:sz="4" w:space="0" w:color="auto"/>
              <w:left w:val="single" w:sz="4" w:space="0" w:color="auto"/>
              <w:bottom w:val="single" w:sz="4" w:space="0" w:color="auto"/>
              <w:right w:val="single" w:sz="4" w:space="0" w:color="auto"/>
            </w:tcBorders>
            <w:vAlign w:val="center"/>
          </w:tcPr>
          <w:p w14:paraId="43FECED1" w14:textId="77777777" w:rsidR="003D004E" w:rsidRPr="008D1898" w:rsidRDefault="00493CAE" w:rsidP="008D1898">
            <w:pPr>
              <w:spacing w:after="0" w:line="240" w:lineRule="auto"/>
              <w:jc w:val="center"/>
              <w:rPr>
                <w:rFonts w:ascii="Times New Roman" w:eastAsia="Times New Roman" w:hAnsi="Times New Roman" w:cs="Times New Roman"/>
                <w:lang w:eastAsia="tr-TR"/>
              </w:rPr>
            </w:pPr>
            <w:r w:rsidRPr="008D1898">
              <w:rPr>
                <w:rFonts w:ascii="Times New Roman" w:eastAsia="Times New Roman" w:hAnsi="Times New Roman" w:cs="Times New Roman"/>
                <w:lang w:eastAsia="tr-TR"/>
              </w:rPr>
              <w:t>14</w:t>
            </w:r>
          </w:p>
        </w:tc>
        <w:tc>
          <w:tcPr>
            <w:tcW w:w="1067" w:type="dxa"/>
            <w:tcBorders>
              <w:top w:val="single" w:sz="4" w:space="0" w:color="auto"/>
              <w:left w:val="single" w:sz="4" w:space="0" w:color="auto"/>
              <w:bottom w:val="single" w:sz="4" w:space="0" w:color="auto"/>
              <w:right w:val="single" w:sz="4" w:space="0" w:color="auto"/>
            </w:tcBorders>
            <w:vAlign w:val="center"/>
          </w:tcPr>
          <w:p w14:paraId="21510909" w14:textId="77777777" w:rsidR="003D004E" w:rsidRPr="008D1898" w:rsidRDefault="00493CAE" w:rsidP="008D1898">
            <w:pPr>
              <w:spacing w:after="0" w:line="240" w:lineRule="auto"/>
              <w:jc w:val="center"/>
              <w:rPr>
                <w:rFonts w:ascii="Times New Roman" w:eastAsia="Times New Roman" w:hAnsi="Times New Roman" w:cs="Times New Roman"/>
                <w:lang w:eastAsia="tr-TR"/>
              </w:rPr>
            </w:pPr>
            <w:r w:rsidRPr="008D1898">
              <w:rPr>
                <w:rFonts w:ascii="Times New Roman" w:eastAsia="Times New Roman" w:hAnsi="Times New Roman" w:cs="Times New Roman"/>
                <w:lang w:eastAsia="tr-TR"/>
              </w:rPr>
              <w:t>16</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3CD46155" w14:textId="77777777" w:rsidR="003D004E" w:rsidRPr="008D1898" w:rsidRDefault="003D004E" w:rsidP="008D1898">
            <w:pPr>
              <w:spacing w:after="0" w:line="240" w:lineRule="auto"/>
              <w:jc w:val="center"/>
              <w:rPr>
                <w:rFonts w:ascii="Times New Roman" w:eastAsia="Times New Roman" w:hAnsi="Times New Roman" w:cs="Times New Roman"/>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3AA6C329" w14:textId="77777777" w:rsidR="003D004E" w:rsidRPr="008D1898" w:rsidRDefault="003D004E" w:rsidP="008D1898">
            <w:pPr>
              <w:spacing w:after="0" w:line="240" w:lineRule="auto"/>
              <w:jc w:val="center"/>
              <w:rPr>
                <w:rFonts w:ascii="Times New Roman" w:eastAsia="Times New Roman" w:hAnsi="Times New Roman" w:cs="Times New Roman"/>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2A99C819" w14:textId="77777777" w:rsidR="003D004E" w:rsidRPr="008D1898" w:rsidRDefault="003D004E" w:rsidP="008D1898">
            <w:pPr>
              <w:spacing w:after="0" w:line="240" w:lineRule="auto"/>
              <w:jc w:val="center"/>
              <w:rPr>
                <w:rFonts w:ascii="Times New Roman" w:eastAsia="Times New Roman" w:hAnsi="Times New Roman" w:cs="Times New Roman"/>
                <w:lang w:eastAsia="tr-TR"/>
              </w:rPr>
            </w:pPr>
          </w:p>
        </w:tc>
        <w:tc>
          <w:tcPr>
            <w:tcW w:w="862" w:type="dxa"/>
            <w:tcBorders>
              <w:top w:val="single" w:sz="4" w:space="0" w:color="auto"/>
              <w:left w:val="single" w:sz="4" w:space="0" w:color="auto"/>
              <w:bottom w:val="single" w:sz="4" w:space="0" w:color="auto"/>
              <w:right w:val="single" w:sz="4" w:space="0" w:color="auto"/>
            </w:tcBorders>
            <w:vAlign w:val="center"/>
          </w:tcPr>
          <w:p w14:paraId="689E3681" w14:textId="77777777" w:rsidR="003D004E" w:rsidRPr="008D1898" w:rsidRDefault="003D004E" w:rsidP="008D1898">
            <w:pPr>
              <w:spacing w:after="0" w:line="240" w:lineRule="auto"/>
              <w:jc w:val="center"/>
              <w:rPr>
                <w:rFonts w:ascii="Times New Roman" w:eastAsia="Times New Roman" w:hAnsi="Times New Roman" w:cs="Times New Roman"/>
                <w:lang w:eastAsia="tr-TR"/>
              </w:rPr>
            </w:pPr>
          </w:p>
        </w:tc>
        <w:tc>
          <w:tcPr>
            <w:tcW w:w="994" w:type="dxa"/>
            <w:tcBorders>
              <w:top w:val="single" w:sz="4" w:space="0" w:color="auto"/>
              <w:left w:val="single" w:sz="4" w:space="0" w:color="auto"/>
              <w:bottom w:val="single" w:sz="4" w:space="0" w:color="auto"/>
              <w:right w:val="single" w:sz="4" w:space="0" w:color="auto"/>
            </w:tcBorders>
            <w:vAlign w:val="center"/>
          </w:tcPr>
          <w:p w14:paraId="189DE163" w14:textId="377FD88A" w:rsidR="003D004E" w:rsidRPr="008D1898" w:rsidRDefault="003348C8" w:rsidP="008D1898">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68</w:t>
            </w:r>
          </w:p>
        </w:tc>
      </w:tr>
      <w:tr w:rsidR="00984568" w:rsidRPr="008D1898" w14:paraId="7E11FEE8" w14:textId="77777777" w:rsidTr="000F3CB2">
        <w:trPr>
          <w:trHeight w:val="599"/>
          <w:jc w:val="center"/>
        </w:trPr>
        <w:tc>
          <w:tcPr>
            <w:tcW w:w="6130" w:type="dxa"/>
            <w:tcBorders>
              <w:top w:val="single" w:sz="4" w:space="0" w:color="auto"/>
              <w:left w:val="single" w:sz="4" w:space="0" w:color="auto"/>
              <w:bottom w:val="single" w:sz="4" w:space="0" w:color="auto"/>
              <w:right w:val="single" w:sz="4" w:space="0" w:color="auto"/>
            </w:tcBorders>
            <w:shd w:val="clear" w:color="auto" w:fill="auto"/>
            <w:noWrap/>
            <w:hideMark/>
          </w:tcPr>
          <w:p w14:paraId="4C115406" w14:textId="77777777" w:rsidR="003D004E" w:rsidRPr="008D1898" w:rsidRDefault="003D004E" w:rsidP="000F3CB2">
            <w:pPr>
              <w:spacing w:after="0" w:line="240" w:lineRule="auto"/>
              <w:jc w:val="both"/>
              <w:rPr>
                <w:rFonts w:ascii="Times New Roman" w:eastAsia="Times New Roman" w:hAnsi="Times New Roman" w:cs="Times New Roman"/>
                <w:lang w:eastAsia="tr-TR"/>
              </w:rPr>
            </w:pPr>
            <w:r w:rsidRPr="008D1898">
              <w:rPr>
                <w:rFonts w:ascii="Times New Roman" w:eastAsia="Times New Roman" w:hAnsi="Times New Roman" w:cs="Times New Roman"/>
                <w:lang w:eastAsia="tr-TR"/>
              </w:rPr>
              <w:t>Zorunlu Derslerin AKTS (ECTS) Toplamı</w:t>
            </w:r>
          </w:p>
          <w:p w14:paraId="4FD15327" w14:textId="77777777" w:rsidR="003D004E" w:rsidRPr="008D1898" w:rsidRDefault="003D004E" w:rsidP="000F3CB2">
            <w:pPr>
              <w:spacing w:after="0" w:line="240" w:lineRule="auto"/>
              <w:jc w:val="both"/>
              <w:rPr>
                <w:rFonts w:ascii="Times New Roman" w:eastAsia="Times New Roman" w:hAnsi="Times New Roman" w:cs="Times New Roman"/>
                <w:i/>
                <w:iCs/>
                <w:lang w:eastAsia="tr-TR"/>
              </w:rPr>
            </w:pPr>
            <w:r w:rsidRPr="008D1898">
              <w:rPr>
                <w:rFonts w:ascii="Times New Roman" w:eastAsia="Times New Roman" w:hAnsi="Times New Roman" w:cs="Times New Roman"/>
                <w:i/>
                <w:iCs/>
                <w:lang w:eastAsia="tr-TR"/>
              </w:rPr>
              <w:t>Total ECTS of Compulsory Courses</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2C6FEB5E" w14:textId="547AFBDA" w:rsidR="003D004E" w:rsidRPr="008D1898" w:rsidRDefault="003348C8" w:rsidP="008D1898">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21</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5CA533B6" w14:textId="77777777" w:rsidR="003D004E" w:rsidRPr="008D1898" w:rsidRDefault="00D37A2A" w:rsidP="008D1898">
            <w:pPr>
              <w:spacing w:after="0" w:line="240" w:lineRule="auto"/>
              <w:jc w:val="center"/>
              <w:rPr>
                <w:rFonts w:ascii="Times New Roman" w:eastAsia="Times New Roman" w:hAnsi="Times New Roman" w:cs="Times New Roman"/>
                <w:lang w:eastAsia="tr-TR"/>
              </w:rPr>
            </w:pPr>
            <w:r w:rsidRPr="008D1898">
              <w:rPr>
                <w:rFonts w:ascii="Times New Roman" w:eastAsia="Times New Roman" w:hAnsi="Times New Roman" w:cs="Times New Roman"/>
                <w:lang w:eastAsia="tr-TR"/>
              </w:rPr>
              <w:t>2</w:t>
            </w:r>
            <w:r w:rsidR="00374428" w:rsidRPr="008D1898">
              <w:rPr>
                <w:rFonts w:ascii="Times New Roman" w:eastAsia="Times New Roman" w:hAnsi="Times New Roman" w:cs="Times New Roman"/>
                <w:lang w:eastAsia="tr-TR"/>
              </w:rPr>
              <w:t>4</w:t>
            </w:r>
          </w:p>
        </w:tc>
        <w:tc>
          <w:tcPr>
            <w:tcW w:w="1067" w:type="dxa"/>
            <w:tcBorders>
              <w:top w:val="single" w:sz="4" w:space="0" w:color="auto"/>
              <w:left w:val="single" w:sz="4" w:space="0" w:color="auto"/>
              <w:bottom w:val="single" w:sz="4" w:space="0" w:color="auto"/>
              <w:right w:val="single" w:sz="4" w:space="0" w:color="auto"/>
            </w:tcBorders>
            <w:vAlign w:val="center"/>
          </w:tcPr>
          <w:p w14:paraId="48BDC0A8" w14:textId="77777777" w:rsidR="003D004E" w:rsidRPr="008D1898" w:rsidRDefault="00D37A2A" w:rsidP="008D1898">
            <w:pPr>
              <w:spacing w:after="0" w:line="240" w:lineRule="auto"/>
              <w:jc w:val="center"/>
              <w:rPr>
                <w:rFonts w:ascii="Times New Roman" w:eastAsia="Times New Roman" w:hAnsi="Times New Roman" w:cs="Times New Roman"/>
                <w:lang w:eastAsia="tr-TR"/>
              </w:rPr>
            </w:pPr>
            <w:r w:rsidRPr="008D1898">
              <w:rPr>
                <w:rFonts w:ascii="Times New Roman" w:eastAsia="Times New Roman" w:hAnsi="Times New Roman" w:cs="Times New Roman"/>
                <w:lang w:eastAsia="tr-TR"/>
              </w:rPr>
              <w:t>21</w:t>
            </w:r>
          </w:p>
        </w:tc>
        <w:tc>
          <w:tcPr>
            <w:tcW w:w="1067" w:type="dxa"/>
            <w:tcBorders>
              <w:top w:val="single" w:sz="4" w:space="0" w:color="auto"/>
              <w:left w:val="single" w:sz="4" w:space="0" w:color="auto"/>
              <w:bottom w:val="single" w:sz="4" w:space="0" w:color="auto"/>
              <w:right w:val="single" w:sz="4" w:space="0" w:color="auto"/>
            </w:tcBorders>
            <w:vAlign w:val="center"/>
          </w:tcPr>
          <w:p w14:paraId="3294CA51" w14:textId="77777777" w:rsidR="003D004E" w:rsidRPr="008D1898" w:rsidRDefault="00D37A2A" w:rsidP="008D1898">
            <w:pPr>
              <w:spacing w:after="0" w:line="240" w:lineRule="auto"/>
              <w:jc w:val="center"/>
              <w:rPr>
                <w:rFonts w:ascii="Times New Roman" w:eastAsia="Times New Roman" w:hAnsi="Times New Roman" w:cs="Times New Roman"/>
                <w:lang w:eastAsia="tr-TR"/>
              </w:rPr>
            </w:pPr>
            <w:r w:rsidRPr="008D1898">
              <w:rPr>
                <w:rFonts w:ascii="Times New Roman" w:eastAsia="Times New Roman" w:hAnsi="Times New Roman" w:cs="Times New Roman"/>
                <w:lang w:eastAsia="tr-TR"/>
              </w:rPr>
              <w:t>22</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112264BD" w14:textId="77777777" w:rsidR="003D004E" w:rsidRPr="008D1898" w:rsidRDefault="003D004E" w:rsidP="008D1898">
            <w:pPr>
              <w:spacing w:after="0" w:line="240" w:lineRule="auto"/>
              <w:jc w:val="center"/>
              <w:rPr>
                <w:rFonts w:ascii="Times New Roman" w:eastAsia="Times New Roman" w:hAnsi="Times New Roman" w:cs="Times New Roman"/>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6F7F5BEE" w14:textId="77777777" w:rsidR="003D004E" w:rsidRPr="008D1898" w:rsidRDefault="003D004E" w:rsidP="008D1898">
            <w:pPr>
              <w:spacing w:after="0" w:line="240" w:lineRule="auto"/>
              <w:jc w:val="center"/>
              <w:rPr>
                <w:rFonts w:ascii="Times New Roman" w:eastAsia="Times New Roman" w:hAnsi="Times New Roman" w:cs="Times New Roman"/>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03F6BF49" w14:textId="77777777" w:rsidR="003D004E" w:rsidRPr="008D1898" w:rsidRDefault="003D004E" w:rsidP="008D1898">
            <w:pPr>
              <w:spacing w:after="0" w:line="240" w:lineRule="auto"/>
              <w:jc w:val="center"/>
              <w:rPr>
                <w:rFonts w:ascii="Times New Roman" w:eastAsia="Times New Roman" w:hAnsi="Times New Roman" w:cs="Times New Roman"/>
                <w:lang w:eastAsia="tr-TR"/>
              </w:rPr>
            </w:pPr>
          </w:p>
        </w:tc>
        <w:tc>
          <w:tcPr>
            <w:tcW w:w="862" w:type="dxa"/>
            <w:tcBorders>
              <w:top w:val="single" w:sz="4" w:space="0" w:color="auto"/>
              <w:left w:val="single" w:sz="4" w:space="0" w:color="auto"/>
              <w:bottom w:val="single" w:sz="4" w:space="0" w:color="auto"/>
              <w:right w:val="single" w:sz="4" w:space="0" w:color="auto"/>
            </w:tcBorders>
            <w:vAlign w:val="center"/>
          </w:tcPr>
          <w:p w14:paraId="2C1516E2" w14:textId="77777777" w:rsidR="003D004E" w:rsidRPr="008D1898" w:rsidRDefault="003D004E" w:rsidP="008D1898">
            <w:pPr>
              <w:spacing w:after="0" w:line="240" w:lineRule="auto"/>
              <w:jc w:val="center"/>
              <w:rPr>
                <w:rFonts w:ascii="Times New Roman" w:eastAsia="Times New Roman" w:hAnsi="Times New Roman" w:cs="Times New Roman"/>
                <w:lang w:eastAsia="tr-TR"/>
              </w:rPr>
            </w:pPr>
          </w:p>
        </w:tc>
        <w:tc>
          <w:tcPr>
            <w:tcW w:w="994" w:type="dxa"/>
            <w:tcBorders>
              <w:top w:val="single" w:sz="4" w:space="0" w:color="auto"/>
              <w:left w:val="single" w:sz="4" w:space="0" w:color="auto"/>
              <w:bottom w:val="single" w:sz="4" w:space="0" w:color="auto"/>
              <w:right w:val="single" w:sz="4" w:space="0" w:color="auto"/>
            </w:tcBorders>
            <w:vAlign w:val="center"/>
          </w:tcPr>
          <w:p w14:paraId="401B9AE4" w14:textId="5D68E552" w:rsidR="003D004E" w:rsidRPr="008D1898" w:rsidRDefault="003348C8" w:rsidP="008D1898">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88</w:t>
            </w:r>
          </w:p>
        </w:tc>
      </w:tr>
      <w:tr w:rsidR="00984568" w:rsidRPr="008D1898" w14:paraId="64FC816C" w14:textId="77777777" w:rsidTr="000F3CB2">
        <w:trPr>
          <w:trHeight w:val="599"/>
          <w:jc w:val="center"/>
        </w:trPr>
        <w:tc>
          <w:tcPr>
            <w:tcW w:w="6130" w:type="dxa"/>
            <w:tcBorders>
              <w:top w:val="single" w:sz="4" w:space="0" w:color="auto"/>
              <w:left w:val="single" w:sz="4" w:space="0" w:color="auto"/>
              <w:bottom w:val="single" w:sz="4" w:space="0" w:color="auto"/>
              <w:right w:val="single" w:sz="4" w:space="0" w:color="auto"/>
            </w:tcBorders>
            <w:shd w:val="clear" w:color="auto" w:fill="auto"/>
            <w:hideMark/>
          </w:tcPr>
          <w:p w14:paraId="136D0192" w14:textId="77777777" w:rsidR="003D004E" w:rsidRPr="008D1898" w:rsidRDefault="003D004E" w:rsidP="000F3CB2">
            <w:pPr>
              <w:spacing w:after="0" w:line="240" w:lineRule="auto"/>
              <w:jc w:val="both"/>
              <w:rPr>
                <w:rFonts w:ascii="Times New Roman" w:eastAsia="Times New Roman" w:hAnsi="Times New Roman" w:cs="Times New Roman"/>
                <w:lang w:eastAsia="tr-TR"/>
              </w:rPr>
            </w:pPr>
            <w:r w:rsidRPr="008D1898">
              <w:rPr>
                <w:rFonts w:ascii="Times New Roman" w:eastAsia="Times New Roman" w:hAnsi="Times New Roman" w:cs="Times New Roman"/>
                <w:lang w:eastAsia="tr-TR"/>
              </w:rPr>
              <w:t>Zorunlu Derslerin Kredi Yükünün Toplam Kredi Yüküne Oranı</w:t>
            </w:r>
          </w:p>
          <w:p w14:paraId="57E1F81B" w14:textId="77777777" w:rsidR="003D004E" w:rsidRPr="008D1898" w:rsidRDefault="003D004E" w:rsidP="000F3CB2">
            <w:pPr>
              <w:spacing w:after="0" w:line="240" w:lineRule="auto"/>
              <w:jc w:val="both"/>
              <w:rPr>
                <w:rFonts w:ascii="Times New Roman" w:eastAsia="Times New Roman" w:hAnsi="Times New Roman" w:cs="Times New Roman"/>
                <w:i/>
                <w:iCs/>
                <w:lang w:eastAsia="tr-TR"/>
              </w:rPr>
            </w:pPr>
            <w:r w:rsidRPr="008D1898">
              <w:rPr>
                <w:rFonts w:ascii="Times New Roman" w:eastAsia="Times New Roman" w:hAnsi="Times New Roman" w:cs="Times New Roman"/>
                <w:i/>
                <w:iCs/>
                <w:lang w:eastAsia="tr-TR"/>
              </w:rPr>
              <w:t>Ratio of Credit Load of Required Courses to Total Credit Load</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12F81B3F" w14:textId="6EDFBAF1" w:rsidR="003D004E" w:rsidRPr="008D1898" w:rsidRDefault="00493CAE" w:rsidP="003348C8">
            <w:pPr>
              <w:spacing w:after="0" w:line="240" w:lineRule="auto"/>
              <w:jc w:val="center"/>
              <w:rPr>
                <w:rFonts w:ascii="Times New Roman" w:eastAsia="Times New Roman" w:hAnsi="Times New Roman" w:cs="Times New Roman"/>
                <w:lang w:eastAsia="tr-TR"/>
              </w:rPr>
            </w:pPr>
            <w:r w:rsidRPr="008D1898">
              <w:rPr>
                <w:rFonts w:ascii="Times New Roman" w:eastAsia="Times New Roman" w:hAnsi="Times New Roman" w:cs="Times New Roman"/>
                <w:lang w:eastAsia="tr-TR"/>
              </w:rPr>
              <w:t>%</w:t>
            </w:r>
            <w:r w:rsidR="003348C8">
              <w:rPr>
                <w:rFonts w:ascii="Times New Roman" w:eastAsia="Times New Roman" w:hAnsi="Times New Roman" w:cs="Times New Roman"/>
                <w:lang w:eastAsia="tr-TR"/>
              </w:rPr>
              <w:t>67</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533A07E4" w14:textId="77777777" w:rsidR="003D004E" w:rsidRPr="008D1898" w:rsidRDefault="00493CAE" w:rsidP="008D1898">
            <w:pPr>
              <w:spacing w:after="0" w:line="240" w:lineRule="auto"/>
              <w:jc w:val="center"/>
              <w:rPr>
                <w:rFonts w:ascii="Times New Roman" w:eastAsia="Times New Roman" w:hAnsi="Times New Roman" w:cs="Times New Roman"/>
                <w:lang w:eastAsia="tr-TR"/>
              </w:rPr>
            </w:pPr>
            <w:r w:rsidRPr="008D1898">
              <w:rPr>
                <w:rFonts w:ascii="Times New Roman" w:eastAsia="Times New Roman" w:hAnsi="Times New Roman" w:cs="Times New Roman"/>
                <w:lang w:eastAsia="tr-TR"/>
              </w:rPr>
              <w:t>%76.9</w:t>
            </w:r>
          </w:p>
        </w:tc>
        <w:tc>
          <w:tcPr>
            <w:tcW w:w="1067" w:type="dxa"/>
            <w:tcBorders>
              <w:top w:val="single" w:sz="4" w:space="0" w:color="auto"/>
              <w:left w:val="single" w:sz="4" w:space="0" w:color="auto"/>
              <w:bottom w:val="single" w:sz="4" w:space="0" w:color="auto"/>
              <w:right w:val="single" w:sz="4" w:space="0" w:color="auto"/>
            </w:tcBorders>
            <w:vAlign w:val="center"/>
          </w:tcPr>
          <w:p w14:paraId="744DA505" w14:textId="77777777" w:rsidR="003D004E" w:rsidRPr="008D1898" w:rsidRDefault="00493CAE" w:rsidP="008D1898">
            <w:pPr>
              <w:spacing w:after="0" w:line="240" w:lineRule="auto"/>
              <w:jc w:val="center"/>
              <w:rPr>
                <w:rFonts w:ascii="Times New Roman" w:eastAsia="Times New Roman" w:hAnsi="Times New Roman" w:cs="Times New Roman"/>
                <w:lang w:eastAsia="tr-TR"/>
              </w:rPr>
            </w:pPr>
            <w:r w:rsidRPr="008D1898">
              <w:rPr>
                <w:rFonts w:ascii="Times New Roman" w:eastAsia="Times New Roman" w:hAnsi="Times New Roman" w:cs="Times New Roman"/>
                <w:lang w:eastAsia="tr-TR"/>
              </w:rPr>
              <w:t>%73.6</w:t>
            </w:r>
          </w:p>
        </w:tc>
        <w:tc>
          <w:tcPr>
            <w:tcW w:w="1067" w:type="dxa"/>
            <w:tcBorders>
              <w:top w:val="single" w:sz="4" w:space="0" w:color="auto"/>
              <w:left w:val="single" w:sz="4" w:space="0" w:color="auto"/>
              <w:bottom w:val="single" w:sz="4" w:space="0" w:color="auto"/>
              <w:right w:val="single" w:sz="4" w:space="0" w:color="auto"/>
            </w:tcBorders>
            <w:vAlign w:val="center"/>
          </w:tcPr>
          <w:p w14:paraId="61C09FEF" w14:textId="77777777" w:rsidR="003D004E" w:rsidRPr="008D1898" w:rsidRDefault="00493CAE" w:rsidP="008D1898">
            <w:pPr>
              <w:spacing w:after="0" w:line="240" w:lineRule="auto"/>
              <w:jc w:val="center"/>
              <w:rPr>
                <w:rFonts w:ascii="Times New Roman" w:eastAsia="Times New Roman" w:hAnsi="Times New Roman" w:cs="Times New Roman"/>
                <w:lang w:eastAsia="tr-TR"/>
              </w:rPr>
            </w:pPr>
            <w:r w:rsidRPr="008D1898">
              <w:rPr>
                <w:rFonts w:ascii="Times New Roman" w:eastAsia="Times New Roman" w:hAnsi="Times New Roman" w:cs="Times New Roman"/>
                <w:lang w:eastAsia="tr-TR"/>
              </w:rPr>
              <w:t>%72.7</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35C47C0D" w14:textId="77777777" w:rsidR="003D004E" w:rsidRPr="008D1898" w:rsidRDefault="003D004E" w:rsidP="008D1898">
            <w:pPr>
              <w:spacing w:after="0" w:line="240" w:lineRule="auto"/>
              <w:jc w:val="center"/>
              <w:rPr>
                <w:rFonts w:ascii="Times New Roman" w:eastAsia="Times New Roman" w:hAnsi="Times New Roman" w:cs="Times New Roman"/>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4DD7CB99" w14:textId="77777777" w:rsidR="003D004E" w:rsidRPr="008D1898" w:rsidRDefault="003D004E" w:rsidP="008D1898">
            <w:pPr>
              <w:spacing w:after="0" w:line="240" w:lineRule="auto"/>
              <w:jc w:val="center"/>
              <w:rPr>
                <w:rFonts w:ascii="Times New Roman" w:eastAsia="Times New Roman" w:hAnsi="Times New Roman" w:cs="Times New Roman"/>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6AAA945B" w14:textId="77777777" w:rsidR="003D004E" w:rsidRPr="008D1898" w:rsidRDefault="003D004E" w:rsidP="008D1898">
            <w:pPr>
              <w:spacing w:after="0" w:line="240" w:lineRule="auto"/>
              <w:jc w:val="center"/>
              <w:rPr>
                <w:rFonts w:ascii="Times New Roman" w:eastAsia="Times New Roman" w:hAnsi="Times New Roman" w:cs="Times New Roman"/>
                <w:lang w:eastAsia="tr-TR"/>
              </w:rPr>
            </w:pPr>
          </w:p>
        </w:tc>
        <w:tc>
          <w:tcPr>
            <w:tcW w:w="862" w:type="dxa"/>
            <w:tcBorders>
              <w:top w:val="single" w:sz="4" w:space="0" w:color="auto"/>
              <w:left w:val="single" w:sz="4" w:space="0" w:color="auto"/>
              <w:bottom w:val="single" w:sz="4" w:space="0" w:color="auto"/>
              <w:right w:val="single" w:sz="4" w:space="0" w:color="auto"/>
            </w:tcBorders>
            <w:vAlign w:val="center"/>
          </w:tcPr>
          <w:p w14:paraId="2D0A56DA" w14:textId="77777777" w:rsidR="003D004E" w:rsidRPr="008D1898" w:rsidRDefault="003D004E" w:rsidP="008D1898">
            <w:pPr>
              <w:spacing w:after="0" w:line="240" w:lineRule="auto"/>
              <w:jc w:val="center"/>
              <w:rPr>
                <w:rFonts w:ascii="Times New Roman" w:eastAsia="Times New Roman" w:hAnsi="Times New Roman" w:cs="Times New Roman"/>
                <w:lang w:eastAsia="tr-TR"/>
              </w:rPr>
            </w:pPr>
          </w:p>
        </w:tc>
        <w:tc>
          <w:tcPr>
            <w:tcW w:w="994" w:type="dxa"/>
            <w:tcBorders>
              <w:top w:val="single" w:sz="4" w:space="0" w:color="auto"/>
              <w:left w:val="single" w:sz="4" w:space="0" w:color="auto"/>
              <w:bottom w:val="single" w:sz="4" w:space="0" w:color="auto"/>
              <w:right w:val="single" w:sz="4" w:space="0" w:color="auto"/>
            </w:tcBorders>
            <w:vAlign w:val="center"/>
          </w:tcPr>
          <w:p w14:paraId="00B2C357" w14:textId="14610C18" w:rsidR="003D004E" w:rsidRPr="008D1898" w:rsidRDefault="0049292A" w:rsidP="008D1898">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%76</w:t>
            </w:r>
          </w:p>
        </w:tc>
      </w:tr>
      <w:tr w:rsidR="00984568" w:rsidRPr="008D1898" w14:paraId="08A3EE98" w14:textId="77777777" w:rsidTr="000F3CB2">
        <w:trPr>
          <w:trHeight w:val="599"/>
          <w:jc w:val="center"/>
        </w:trPr>
        <w:tc>
          <w:tcPr>
            <w:tcW w:w="6130" w:type="dxa"/>
            <w:tcBorders>
              <w:top w:val="single" w:sz="4" w:space="0" w:color="auto"/>
              <w:left w:val="single" w:sz="4" w:space="0" w:color="auto"/>
              <w:bottom w:val="single" w:sz="4" w:space="0" w:color="auto"/>
              <w:right w:val="single" w:sz="4" w:space="0" w:color="auto"/>
            </w:tcBorders>
            <w:shd w:val="clear" w:color="auto" w:fill="auto"/>
            <w:hideMark/>
          </w:tcPr>
          <w:p w14:paraId="45FDFB81" w14:textId="77777777" w:rsidR="003D004E" w:rsidRPr="008D1898" w:rsidRDefault="003D004E" w:rsidP="000F3CB2">
            <w:pPr>
              <w:spacing w:after="0" w:line="240" w:lineRule="auto"/>
              <w:jc w:val="both"/>
              <w:rPr>
                <w:rFonts w:ascii="Times New Roman" w:eastAsia="Times New Roman" w:hAnsi="Times New Roman" w:cs="Times New Roman"/>
                <w:lang w:eastAsia="tr-TR"/>
              </w:rPr>
            </w:pPr>
            <w:r w:rsidRPr="008D1898">
              <w:rPr>
                <w:rFonts w:ascii="Times New Roman" w:eastAsia="Times New Roman" w:hAnsi="Times New Roman" w:cs="Times New Roman"/>
                <w:lang w:eastAsia="tr-TR"/>
              </w:rPr>
              <w:t>Zorunlu Derslerin AKTS Yükünün Toplam AKTS Yüküne Oranı</w:t>
            </w:r>
          </w:p>
          <w:p w14:paraId="3BA65F0D" w14:textId="77777777" w:rsidR="003D004E" w:rsidRPr="008D1898" w:rsidRDefault="003D004E" w:rsidP="000F3CB2">
            <w:pPr>
              <w:spacing w:after="0" w:line="240" w:lineRule="auto"/>
              <w:jc w:val="both"/>
              <w:rPr>
                <w:rFonts w:ascii="Times New Roman" w:eastAsia="Times New Roman" w:hAnsi="Times New Roman" w:cs="Times New Roman"/>
                <w:i/>
                <w:iCs/>
                <w:lang w:eastAsia="tr-TR"/>
              </w:rPr>
            </w:pPr>
            <w:r w:rsidRPr="008D1898">
              <w:rPr>
                <w:rFonts w:ascii="Times New Roman" w:eastAsia="Times New Roman" w:hAnsi="Times New Roman" w:cs="Times New Roman"/>
                <w:i/>
                <w:iCs/>
                <w:lang w:eastAsia="tr-TR"/>
              </w:rPr>
              <w:t>Ratio of ECTS Load of Required Courses to Total ECTS Load</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789951BB" w14:textId="5243A42E" w:rsidR="003D004E" w:rsidRPr="008D1898" w:rsidRDefault="00493CAE" w:rsidP="003348C8">
            <w:pPr>
              <w:spacing w:after="0" w:line="240" w:lineRule="auto"/>
              <w:jc w:val="center"/>
              <w:rPr>
                <w:rFonts w:ascii="Times New Roman" w:eastAsia="Times New Roman" w:hAnsi="Times New Roman" w:cs="Times New Roman"/>
                <w:lang w:eastAsia="tr-TR"/>
              </w:rPr>
            </w:pPr>
            <w:r w:rsidRPr="008D1898">
              <w:rPr>
                <w:rFonts w:ascii="Times New Roman" w:eastAsia="Times New Roman" w:hAnsi="Times New Roman" w:cs="Times New Roman"/>
                <w:lang w:eastAsia="tr-TR"/>
              </w:rPr>
              <w:t>%</w:t>
            </w:r>
            <w:r w:rsidR="003348C8">
              <w:rPr>
                <w:rFonts w:ascii="Times New Roman" w:eastAsia="Times New Roman" w:hAnsi="Times New Roman" w:cs="Times New Roman"/>
                <w:lang w:eastAsia="tr-TR"/>
              </w:rPr>
              <w:t>70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2CE1753C" w14:textId="77777777" w:rsidR="003D004E" w:rsidRPr="008D1898" w:rsidRDefault="00D37A2A" w:rsidP="008D1898">
            <w:pPr>
              <w:spacing w:after="0" w:line="240" w:lineRule="auto"/>
              <w:jc w:val="center"/>
              <w:rPr>
                <w:rFonts w:ascii="Times New Roman" w:eastAsia="Times New Roman" w:hAnsi="Times New Roman" w:cs="Times New Roman"/>
                <w:lang w:eastAsia="tr-TR"/>
              </w:rPr>
            </w:pPr>
            <w:r w:rsidRPr="008D1898">
              <w:rPr>
                <w:rFonts w:ascii="Times New Roman" w:eastAsia="Times New Roman" w:hAnsi="Times New Roman" w:cs="Times New Roman"/>
                <w:lang w:eastAsia="tr-TR"/>
              </w:rPr>
              <w:t>%</w:t>
            </w:r>
            <w:r w:rsidR="00374428" w:rsidRPr="008D1898">
              <w:rPr>
                <w:rFonts w:ascii="Times New Roman" w:eastAsia="Times New Roman" w:hAnsi="Times New Roman" w:cs="Times New Roman"/>
                <w:lang w:eastAsia="tr-TR"/>
              </w:rPr>
              <w:t>80</w:t>
            </w:r>
          </w:p>
        </w:tc>
        <w:tc>
          <w:tcPr>
            <w:tcW w:w="1067" w:type="dxa"/>
            <w:tcBorders>
              <w:top w:val="single" w:sz="4" w:space="0" w:color="auto"/>
              <w:left w:val="single" w:sz="4" w:space="0" w:color="auto"/>
              <w:bottom w:val="single" w:sz="4" w:space="0" w:color="auto"/>
              <w:right w:val="single" w:sz="4" w:space="0" w:color="auto"/>
            </w:tcBorders>
            <w:vAlign w:val="center"/>
          </w:tcPr>
          <w:p w14:paraId="605B53D7" w14:textId="77777777" w:rsidR="003D004E" w:rsidRPr="008D1898" w:rsidRDefault="00D37A2A" w:rsidP="008D1898">
            <w:pPr>
              <w:spacing w:after="0" w:line="240" w:lineRule="auto"/>
              <w:jc w:val="center"/>
              <w:rPr>
                <w:rFonts w:ascii="Times New Roman" w:eastAsia="Times New Roman" w:hAnsi="Times New Roman" w:cs="Times New Roman"/>
                <w:lang w:eastAsia="tr-TR"/>
              </w:rPr>
            </w:pPr>
            <w:r w:rsidRPr="008D1898">
              <w:rPr>
                <w:rFonts w:ascii="Times New Roman" w:eastAsia="Times New Roman" w:hAnsi="Times New Roman" w:cs="Times New Roman"/>
                <w:lang w:eastAsia="tr-TR"/>
              </w:rPr>
              <w:t>%70</w:t>
            </w:r>
          </w:p>
        </w:tc>
        <w:tc>
          <w:tcPr>
            <w:tcW w:w="1067" w:type="dxa"/>
            <w:tcBorders>
              <w:top w:val="single" w:sz="4" w:space="0" w:color="auto"/>
              <w:left w:val="single" w:sz="4" w:space="0" w:color="auto"/>
              <w:bottom w:val="single" w:sz="4" w:space="0" w:color="auto"/>
              <w:right w:val="single" w:sz="4" w:space="0" w:color="auto"/>
            </w:tcBorders>
            <w:vAlign w:val="center"/>
          </w:tcPr>
          <w:p w14:paraId="2AAC3F2A" w14:textId="77777777" w:rsidR="003D004E" w:rsidRPr="008D1898" w:rsidRDefault="00D37A2A" w:rsidP="008D1898">
            <w:pPr>
              <w:spacing w:after="0" w:line="240" w:lineRule="auto"/>
              <w:jc w:val="center"/>
              <w:rPr>
                <w:rFonts w:ascii="Times New Roman" w:eastAsia="Times New Roman" w:hAnsi="Times New Roman" w:cs="Times New Roman"/>
                <w:lang w:eastAsia="tr-TR"/>
              </w:rPr>
            </w:pPr>
            <w:r w:rsidRPr="008D1898">
              <w:rPr>
                <w:rFonts w:ascii="Times New Roman" w:eastAsia="Times New Roman" w:hAnsi="Times New Roman" w:cs="Times New Roman"/>
                <w:lang w:eastAsia="tr-TR"/>
              </w:rPr>
              <w:t>%73.3</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2D0002DA" w14:textId="77777777" w:rsidR="003D004E" w:rsidRPr="008D1898" w:rsidRDefault="003D004E" w:rsidP="008D1898">
            <w:pPr>
              <w:spacing w:after="0" w:line="240" w:lineRule="auto"/>
              <w:jc w:val="center"/>
              <w:rPr>
                <w:rFonts w:ascii="Times New Roman" w:eastAsia="Times New Roman" w:hAnsi="Times New Roman" w:cs="Times New Roman"/>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747A41CE" w14:textId="77777777" w:rsidR="003D004E" w:rsidRPr="008D1898" w:rsidRDefault="003D004E" w:rsidP="008D1898">
            <w:pPr>
              <w:spacing w:after="0" w:line="240" w:lineRule="auto"/>
              <w:jc w:val="center"/>
              <w:rPr>
                <w:rFonts w:ascii="Times New Roman" w:eastAsia="Times New Roman" w:hAnsi="Times New Roman" w:cs="Times New Roman"/>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113B6929" w14:textId="77777777" w:rsidR="003D004E" w:rsidRPr="008D1898" w:rsidRDefault="003D004E" w:rsidP="008D1898">
            <w:pPr>
              <w:spacing w:after="0" w:line="240" w:lineRule="auto"/>
              <w:jc w:val="center"/>
              <w:rPr>
                <w:rFonts w:ascii="Times New Roman" w:eastAsia="Times New Roman" w:hAnsi="Times New Roman" w:cs="Times New Roman"/>
                <w:lang w:eastAsia="tr-TR"/>
              </w:rPr>
            </w:pPr>
          </w:p>
        </w:tc>
        <w:tc>
          <w:tcPr>
            <w:tcW w:w="862" w:type="dxa"/>
            <w:tcBorders>
              <w:top w:val="single" w:sz="4" w:space="0" w:color="auto"/>
              <w:left w:val="single" w:sz="4" w:space="0" w:color="auto"/>
              <w:bottom w:val="single" w:sz="4" w:space="0" w:color="auto"/>
              <w:right w:val="single" w:sz="4" w:space="0" w:color="auto"/>
            </w:tcBorders>
            <w:vAlign w:val="center"/>
          </w:tcPr>
          <w:p w14:paraId="2F3DFDF9" w14:textId="77777777" w:rsidR="003D004E" w:rsidRPr="008D1898" w:rsidRDefault="003D004E" w:rsidP="008D1898">
            <w:pPr>
              <w:spacing w:after="0" w:line="240" w:lineRule="auto"/>
              <w:jc w:val="center"/>
              <w:rPr>
                <w:rFonts w:ascii="Times New Roman" w:eastAsia="Times New Roman" w:hAnsi="Times New Roman" w:cs="Times New Roman"/>
                <w:lang w:eastAsia="tr-TR"/>
              </w:rPr>
            </w:pPr>
          </w:p>
        </w:tc>
        <w:tc>
          <w:tcPr>
            <w:tcW w:w="994" w:type="dxa"/>
            <w:tcBorders>
              <w:top w:val="single" w:sz="4" w:space="0" w:color="auto"/>
              <w:left w:val="single" w:sz="4" w:space="0" w:color="auto"/>
              <w:bottom w:val="single" w:sz="4" w:space="0" w:color="auto"/>
              <w:right w:val="single" w:sz="4" w:space="0" w:color="auto"/>
            </w:tcBorders>
            <w:vAlign w:val="center"/>
          </w:tcPr>
          <w:p w14:paraId="7844F625" w14:textId="0C35F914" w:rsidR="003D004E" w:rsidRPr="008D1898" w:rsidRDefault="00487275" w:rsidP="008D1898">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%74</w:t>
            </w:r>
          </w:p>
        </w:tc>
      </w:tr>
      <w:tr w:rsidR="00984568" w:rsidRPr="008D1898" w14:paraId="4E6366CC" w14:textId="77777777" w:rsidTr="000F3CB2">
        <w:trPr>
          <w:trHeight w:val="599"/>
          <w:jc w:val="center"/>
        </w:trPr>
        <w:tc>
          <w:tcPr>
            <w:tcW w:w="6130" w:type="dxa"/>
            <w:tcBorders>
              <w:top w:val="single" w:sz="4" w:space="0" w:color="auto"/>
              <w:left w:val="single" w:sz="4" w:space="0" w:color="auto"/>
              <w:bottom w:val="single" w:sz="4" w:space="0" w:color="auto"/>
              <w:right w:val="single" w:sz="4" w:space="0" w:color="auto"/>
            </w:tcBorders>
            <w:shd w:val="clear" w:color="auto" w:fill="auto"/>
            <w:noWrap/>
            <w:hideMark/>
          </w:tcPr>
          <w:p w14:paraId="1404E828" w14:textId="77777777" w:rsidR="003D004E" w:rsidRPr="008D1898" w:rsidRDefault="003D004E" w:rsidP="000F3CB2">
            <w:pPr>
              <w:spacing w:after="0" w:line="240" w:lineRule="auto"/>
              <w:jc w:val="both"/>
              <w:rPr>
                <w:rFonts w:ascii="Times New Roman" w:eastAsia="Times New Roman" w:hAnsi="Times New Roman" w:cs="Times New Roman"/>
                <w:lang w:eastAsia="tr-TR"/>
              </w:rPr>
            </w:pPr>
            <w:r w:rsidRPr="008D1898">
              <w:rPr>
                <w:rFonts w:ascii="Times New Roman" w:eastAsia="Times New Roman" w:hAnsi="Times New Roman" w:cs="Times New Roman"/>
                <w:lang w:eastAsia="tr-TR"/>
              </w:rPr>
              <w:t>Seçmeli Derslerin Sayısı (Almakla yükümlü olunan)</w:t>
            </w:r>
          </w:p>
          <w:p w14:paraId="1B4AFD15" w14:textId="77777777" w:rsidR="003D004E" w:rsidRPr="008D1898" w:rsidRDefault="003D004E" w:rsidP="000F3CB2">
            <w:pPr>
              <w:spacing w:after="0" w:line="240" w:lineRule="auto"/>
              <w:jc w:val="both"/>
              <w:rPr>
                <w:rFonts w:ascii="Times New Roman" w:eastAsia="Times New Roman" w:hAnsi="Times New Roman" w:cs="Times New Roman"/>
                <w:i/>
                <w:iCs/>
                <w:lang w:eastAsia="tr-TR"/>
              </w:rPr>
            </w:pPr>
            <w:r w:rsidRPr="008D1898">
              <w:rPr>
                <w:rFonts w:ascii="Times New Roman" w:eastAsia="Times New Roman" w:hAnsi="Times New Roman" w:cs="Times New Roman"/>
                <w:i/>
                <w:iCs/>
                <w:lang w:eastAsia="tr-TR"/>
              </w:rPr>
              <w:t>Number of Elective Courses (Required to take)</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26DBCB19" w14:textId="5688A0BF" w:rsidR="003D004E" w:rsidRPr="008D1898" w:rsidRDefault="003348C8" w:rsidP="008D1898">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590B47F6" w14:textId="77777777" w:rsidR="003D004E" w:rsidRPr="008D1898" w:rsidRDefault="00D37A2A" w:rsidP="008D1898">
            <w:pPr>
              <w:spacing w:after="0" w:line="240" w:lineRule="auto"/>
              <w:jc w:val="center"/>
              <w:rPr>
                <w:rFonts w:ascii="Times New Roman" w:eastAsia="Times New Roman" w:hAnsi="Times New Roman" w:cs="Times New Roman"/>
                <w:lang w:eastAsia="tr-TR"/>
              </w:rPr>
            </w:pPr>
            <w:r w:rsidRPr="008D1898">
              <w:rPr>
                <w:rFonts w:ascii="Times New Roman" w:eastAsia="Times New Roman" w:hAnsi="Times New Roman" w:cs="Times New Roman"/>
                <w:lang w:eastAsia="tr-TR"/>
              </w:rPr>
              <w:t>3</w:t>
            </w:r>
          </w:p>
        </w:tc>
        <w:tc>
          <w:tcPr>
            <w:tcW w:w="1067" w:type="dxa"/>
            <w:tcBorders>
              <w:top w:val="single" w:sz="4" w:space="0" w:color="auto"/>
              <w:left w:val="single" w:sz="4" w:space="0" w:color="auto"/>
              <w:bottom w:val="single" w:sz="4" w:space="0" w:color="auto"/>
              <w:right w:val="single" w:sz="4" w:space="0" w:color="auto"/>
            </w:tcBorders>
            <w:vAlign w:val="center"/>
          </w:tcPr>
          <w:p w14:paraId="20D485F4" w14:textId="77777777" w:rsidR="003D004E" w:rsidRPr="008D1898" w:rsidRDefault="00D37A2A" w:rsidP="008D1898">
            <w:pPr>
              <w:spacing w:after="0" w:line="240" w:lineRule="auto"/>
              <w:jc w:val="center"/>
              <w:rPr>
                <w:rFonts w:ascii="Times New Roman" w:eastAsia="Times New Roman" w:hAnsi="Times New Roman" w:cs="Times New Roman"/>
                <w:lang w:eastAsia="tr-TR"/>
              </w:rPr>
            </w:pPr>
            <w:r w:rsidRPr="008D1898">
              <w:rPr>
                <w:rFonts w:ascii="Times New Roman" w:eastAsia="Times New Roman" w:hAnsi="Times New Roman" w:cs="Times New Roman"/>
                <w:lang w:eastAsia="tr-TR"/>
              </w:rPr>
              <w:t>3</w:t>
            </w:r>
          </w:p>
        </w:tc>
        <w:tc>
          <w:tcPr>
            <w:tcW w:w="1067" w:type="dxa"/>
            <w:tcBorders>
              <w:top w:val="single" w:sz="4" w:space="0" w:color="auto"/>
              <w:left w:val="single" w:sz="4" w:space="0" w:color="auto"/>
              <w:bottom w:val="single" w:sz="4" w:space="0" w:color="auto"/>
              <w:right w:val="single" w:sz="4" w:space="0" w:color="auto"/>
            </w:tcBorders>
            <w:vAlign w:val="center"/>
          </w:tcPr>
          <w:p w14:paraId="1423B676" w14:textId="77777777" w:rsidR="003D004E" w:rsidRPr="008D1898" w:rsidRDefault="00D37A2A" w:rsidP="008D1898">
            <w:pPr>
              <w:spacing w:after="0" w:line="240" w:lineRule="auto"/>
              <w:jc w:val="center"/>
              <w:rPr>
                <w:rFonts w:ascii="Times New Roman" w:eastAsia="Times New Roman" w:hAnsi="Times New Roman" w:cs="Times New Roman"/>
                <w:lang w:eastAsia="tr-TR"/>
              </w:rPr>
            </w:pPr>
            <w:r w:rsidRPr="008D1898">
              <w:rPr>
                <w:rFonts w:ascii="Times New Roman" w:eastAsia="Times New Roman" w:hAnsi="Times New Roman" w:cs="Times New Roman"/>
                <w:lang w:eastAsia="tr-TR"/>
              </w:rPr>
              <w:t>2</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391B9805" w14:textId="77777777" w:rsidR="003D004E" w:rsidRPr="008D1898" w:rsidRDefault="003D004E" w:rsidP="008D1898">
            <w:pPr>
              <w:spacing w:after="0" w:line="240" w:lineRule="auto"/>
              <w:jc w:val="center"/>
              <w:rPr>
                <w:rFonts w:ascii="Times New Roman" w:eastAsia="Times New Roman" w:hAnsi="Times New Roman" w:cs="Times New Roman"/>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72A3D8C5" w14:textId="77777777" w:rsidR="003D004E" w:rsidRPr="008D1898" w:rsidRDefault="003D004E" w:rsidP="008D1898">
            <w:pPr>
              <w:spacing w:after="0" w:line="240" w:lineRule="auto"/>
              <w:jc w:val="center"/>
              <w:rPr>
                <w:rFonts w:ascii="Times New Roman" w:eastAsia="Times New Roman" w:hAnsi="Times New Roman" w:cs="Times New Roman"/>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12BFFF6C" w14:textId="77777777" w:rsidR="003D004E" w:rsidRPr="008D1898" w:rsidRDefault="003D004E" w:rsidP="008D1898">
            <w:pPr>
              <w:spacing w:after="0" w:line="240" w:lineRule="auto"/>
              <w:jc w:val="center"/>
              <w:rPr>
                <w:rFonts w:ascii="Times New Roman" w:eastAsia="Times New Roman" w:hAnsi="Times New Roman" w:cs="Times New Roman"/>
                <w:lang w:eastAsia="tr-TR"/>
              </w:rPr>
            </w:pPr>
          </w:p>
        </w:tc>
        <w:tc>
          <w:tcPr>
            <w:tcW w:w="862" w:type="dxa"/>
            <w:tcBorders>
              <w:top w:val="single" w:sz="4" w:space="0" w:color="auto"/>
              <w:left w:val="single" w:sz="4" w:space="0" w:color="auto"/>
              <w:bottom w:val="single" w:sz="4" w:space="0" w:color="auto"/>
              <w:right w:val="single" w:sz="4" w:space="0" w:color="auto"/>
            </w:tcBorders>
            <w:vAlign w:val="center"/>
          </w:tcPr>
          <w:p w14:paraId="6AB67D77" w14:textId="77777777" w:rsidR="003D004E" w:rsidRPr="008D1898" w:rsidRDefault="003D004E" w:rsidP="008D1898">
            <w:pPr>
              <w:spacing w:after="0" w:line="240" w:lineRule="auto"/>
              <w:jc w:val="center"/>
              <w:rPr>
                <w:rFonts w:ascii="Times New Roman" w:eastAsia="Times New Roman" w:hAnsi="Times New Roman" w:cs="Times New Roman"/>
                <w:lang w:eastAsia="tr-TR"/>
              </w:rPr>
            </w:pPr>
          </w:p>
        </w:tc>
        <w:tc>
          <w:tcPr>
            <w:tcW w:w="994" w:type="dxa"/>
            <w:tcBorders>
              <w:top w:val="single" w:sz="4" w:space="0" w:color="auto"/>
              <w:left w:val="single" w:sz="4" w:space="0" w:color="auto"/>
              <w:bottom w:val="single" w:sz="4" w:space="0" w:color="auto"/>
              <w:right w:val="single" w:sz="4" w:space="0" w:color="auto"/>
            </w:tcBorders>
            <w:vAlign w:val="center"/>
          </w:tcPr>
          <w:p w14:paraId="75F83703" w14:textId="0671013E" w:rsidR="003D004E" w:rsidRPr="008D1898" w:rsidRDefault="003348C8" w:rsidP="008D1898">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11</w:t>
            </w:r>
          </w:p>
        </w:tc>
      </w:tr>
      <w:tr w:rsidR="00984568" w:rsidRPr="008D1898" w14:paraId="09B9D7CD" w14:textId="77777777" w:rsidTr="000F3CB2">
        <w:trPr>
          <w:trHeight w:val="599"/>
          <w:jc w:val="center"/>
        </w:trPr>
        <w:tc>
          <w:tcPr>
            <w:tcW w:w="6130" w:type="dxa"/>
            <w:tcBorders>
              <w:top w:val="single" w:sz="4" w:space="0" w:color="auto"/>
              <w:left w:val="single" w:sz="4" w:space="0" w:color="auto"/>
              <w:bottom w:val="single" w:sz="4" w:space="0" w:color="auto"/>
              <w:right w:val="single" w:sz="4" w:space="0" w:color="auto"/>
            </w:tcBorders>
            <w:shd w:val="clear" w:color="auto" w:fill="auto"/>
            <w:hideMark/>
          </w:tcPr>
          <w:p w14:paraId="566B91ED" w14:textId="77777777" w:rsidR="003D004E" w:rsidRPr="008D1898" w:rsidRDefault="003D004E" w:rsidP="000F3CB2">
            <w:pPr>
              <w:spacing w:after="0" w:line="240" w:lineRule="auto"/>
              <w:jc w:val="both"/>
              <w:rPr>
                <w:rFonts w:ascii="Times New Roman" w:eastAsia="Times New Roman" w:hAnsi="Times New Roman" w:cs="Times New Roman"/>
                <w:lang w:eastAsia="tr-TR"/>
              </w:rPr>
            </w:pPr>
            <w:r w:rsidRPr="008D1898">
              <w:rPr>
                <w:rFonts w:ascii="Times New Roman" w:eastAsia="Times New Roman" w:hAnsi="Times New Roman" w:cs="Times New Roman"/>
                <w:lang w:eastAsia="tr-TR"/>
              </w:rPr>
              <w:t>Seçmeli Derslerin Kredi Toplamı</w:t>
            </w:r>
          </w:p>
          <w:p w14:paraId="77CA0790" w14:textId="77777777" w:rsidR="003D004E" w:rsidRPr="008D1898" w:rsidRDefault="003D004E" w:rsidP="000F3CB2">
            <w:pPr>
              <w:spacing w:after="0" w:line="240" w:lineRule="auto"/>
              <w:jc w:val="both"/>
              <w:rPr>
                <w:rFonts w:ascii="Times New Roman" w:eastAsia="Times New Roman" w:hAnsi="Times New Roman" w:cs="Times New Roman"/>
                <w:i/>
                <w:iCs/>
                <w:lang w:eastAsia="tr-TR"/>
              </w:rPr>
            </w:pPr>
            <w:r w:rsidRPr="008D1898">
              <w:rPr>
                <w:rFonts w:ascii="Times New Roman" w:eastAsia="Times New Roman" w:hAnsi="Times New Roman" w:cs="Times New Roman"/>
                <w:i/>
                <w:iCs/>
                <w:lang w:eastAsia="tr-TR"/>
              </w:rPr>
              <w:t>Total Credits of Elective Courses</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1C9110AE" w14:textId="54170E7C" w:rsidR="003D004E" w:rsidRPr="008D1898" w:rsidRDefault="003348C8" w:rsidP="008D1898">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8</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0439B64F" w14:textId="77777777" w:rsidR="003D004E" w:rsidRPr="008D1898" w:rsidRDefault="00D37A2A" w:rsidP="008D1898">
            <w:pPr>
              <w:spacing w:after="0" w:line="240" w:lineRule="auto"/>
              <w:jc w:val="center"/>
              <w:rPr>
                <w:rFonts w:ascii="Times New Roman" w:eastAsia="Times New Roman" w:hAnsi="Times New Roman" w:cs="Times New Roman"/>
                <w:lang w:eastAsia="tr-TR"/>
              </w:rPr>
            </w:pPr>
            <w:r w:rsidRPr="008D1898">
              <w:rPr>
                <w:rFonts w:ascii="Times New Roman" w:eastAsia="Times New Roman" w:hAnsi="Times New Roman" w:cs="Times New Roman"/>
                <w:lang w:eastAsia="tr-TR"/>
              </w:rPr>
              <w:t>6</w:t>
            </w:r>
          </w:p>
        </w:tc>
        <w:tc>
          <w:tcPr>
            <w:tcW w:w="1067" w:type="dxa"/>
            <w:tcBorders>
              <w:top w:val="single" w:sz="4" w:space="0" w:color="auto"/>
              <w:left w:val="single" w:sz="4" w:space="0" w:color="auto"/>
              <w:bottom w:val="single" w:sz="4" w:space="0" w:color="auto"/>
              <w:right w:val="single" w:sz="4" w:space="0" w:color="auto"/>
            </w:tcBorders>
            <w:vAlign w:val="center"/>
          </w:tcPr>
          <w:p w14:paraId="3513B909" w14:textId="77777777" w:rsidR="003D004E" w:rsidRPr="008D1898" w:rsidRDefault="00D37A2A" w:rsidP="008D1898">
            <w:pPr>
              <w:spacing w:after="0" w:line="240" w:lineRule="auto"/>
              <w:jc w:val="center"/>
              <w:rPr>
                <w:rFonts w:ascii="Times New Roman" w:eastAsia="Times New Roman" w:hAnsi="Times New Roman" w:cs="Times New Roman"/>
                <w:lang w:eastAsia="tr-TR"/>
              </w:rPr>
            </w:pPr>
            <w:r w:rsidRPr="008D1898">
              <w:rPr>
                <w:rFonts w:ascii="Times New Roman" w:eastAsia="Times New Roman" w:hAnsi="Times New Roman" w:cs="Times New Roman"/>
                <w:lang w:eastAsia="tr-TR"/>
              </w:rPr>
              <w:t>6</w:t>
            </w:r>
          </w:p>
        </w:tc>
        <w:tc>
          <w:tcPr>
            <w:tcW w:w="1067" w:type="dxa"/>
            <w:tcBorders>
              <w:top w:val="single" w:sz="4" w:space="0" w:color="auto"/>
              <w:left w:val="single" w:sz="4" w:space="0" w:color="auto"/>
              <w:bottom w:val="single" w:sz="4" w:space="0" w:color="auto"/>
              <w:right w:val="single" w:sz="4" w:space="0" w:color="auto"/>
            </w:tcBorders>
            <w:vAlign w:val="center"/>
          </w:tcPr>
          <w:p w14:paraId="50AE5AEC" w14:textId="77777777" w:rsidR="003D004E" w:rsidRPr="008D1898" w:rsidRDefault="00D37A2A" w:rsidP="008D1898">
            <w:pPr>
              <w:spacing w:after="0" w:line="240" w:lineRule="auto"/>
              <w:jc w:val="center"/>
              <w:rPr>
                <w:rFonts w:ascii="Times New Roman" w:eastAsia="Times New Roman" w:hAnsi="Times New Roman" w:cs="Times New Roman"/>
                <w:lang w:eastAsia="tr-TR"/>
              </w:rPr>
            </w:pPr>
            <w:r w:rsidRPr="008D1898">
              <w:rPr>
                <w:rFonts w:ascii="Times New Roman" w:eastAsia="Times New Roman" w:hAnsi="Times New Roman" w:cs="Times New Roman"/>
                <w:lang w:eastAsia="tr-TR"/>
              </w:rPr>
              <w:t>6</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4BE2E29B" w14:textId="77777777" w:rsidR="003D004E" w:rsidRPr="008D1898" w:rsidRDefault="003D004E" w:rsidP="008D1898">
            <w:pPr>
              <w:spacing w:after="0" w:line="240" w:lineRule="auto"/>
              <w:jc w:val="center"/>
              <w:rPr>
                <w:rFonts w:ascii="Times New Roman" w:eastAsia="Times New Roman" w:hAnsi="Times New Roman" w:cs="Times New Roman"/>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5A1C2A1A" w14:textId="77777777" w:rsidR="003D004E" w:rsidRPr="008D1898" w:rsidRDefault="003D004E" w:rsidP="008D1898">
            <w:pPr>
              <w:spacing w:after="0" w:line="240" w:lineRule="auto"/>
              <w:jc w:val="center"/>
              <w:rPr>
                <w:rFonts w:ascii="Times New Roman" w:eastAsia="Times New Roman" w:hAnsi="Times New Roman" w:cs="Times New Roman"/>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05880077" w14:textId="77777777" w:rsidR="003D004E" w:rsidRPr="008D1898" w:rsidRDefault="003D004E" w:rsidP="008D1898">
            <w:pPr>
              <w:spacing w:after="0" w:line="240" w:lineRule="auto"/>
              <w:jc w:val="center"/>
              <w:rPr>
                <w:rFonts w:ascii="Times New Roman" w:eastAsia="Times New Roman" w:hAnsi="Times New Roman" w:cs="Times New Roman"/>
                <w:lang w:eastAsia="tr-TR"/>
              </w:rPr>
            </w:pPr>
          </w:p>
        </w:tc>
        <w:tc>
          <w:tcPr>
            <w:tcW w:w="862" w:type="dxa"/>
            <w:tcBorders>
              <w:top w:val="single" w:sz="4" w:space="0" w:color="auto"/>
              <w:left w:val="single" w:sz="4" w:space="0" w:color="auto"/>
              <w:bottom w:val="single" w:sz="4" w:space="0" w:color="auto"/>
              <w:right w:val="single" w:sz="4" w:space="0" w:color="auto"/>
            </w:tcBorders>
            <w:vAlign w:val="center"/>
          </w:tcPr>
          <w:p w14:paraId="4D86809D" w14:textId="77777777" w:rsidR="003D004E" w:rsidRPr="008D1898" w:rsidRDefault="003D004E" w:rsidP="008D1898">
            <w:pPr>
              <w:spacing w:after="0" w:line="240" w:lineRule="auto"/>
              <w:jc w:val="center"/>
              <w:rPr>
                <w:rFonts w:ascii="Times New Roman" w:eastAsia="Times New Roman" w:hAnsi="Times New Roman" w:cs="Times New Roman"/>
                <w:lang w:eastAsia="tr-TR"/>
              </w:rPr>
            </w:pPr>
          </w:p>
        </w:tc>
        <w:tc>
          <w:tcPr>
            <w:tcW w:w="994" w:type="dxa"/>
            <w:tcBorders>
              <w:top w:val="single" w:sz="4" w:space="0" w:color="auto"/>
              <w:left w:val="single" w:sz="4" w:space="0" w:color="auto"/>
              <w:bottom w:val="single" w:sz="4" w:space="0" w:color="auto"/>
              <w:right w:val="single" w:sz="4" w:space="0" w:color="auto"/>
            </w:tcBorders>
            <w:vAlign w:val="center"/>
          </w:tcPr>
          <w:p w14:paraId="3C00E765" w14:textId="77777777" w:rsidR="003D004E" w:rsidRPr="008D1898" w:rsidRDefault="00D6557A" w:rsidP="008D1898">
            <w:pPr>
              <w:spacing w:after="0" w:line="240" w:lineRule="auto"/>
              <w:jc w:val="center"/>
              <w:rPr>
                <w:rFonts w:ascii="Times New Roman" w:eastAsia="Times New Roman" w:hAnsi="Times New Roman" w:cs="Times New Roman"/>
                <w:lang w:eastAsia="tr-TR"/>
              </w:rPr>
            </w:pPr>
            <w:r w:rsidRPr="008D1898">
              <w:rPr>
                <w:rFonts w:ascii="Times New Roman" w:eastAsia="Times New Roman" w:hAnsi="Times New Roman" w:cs="Times New Roman"/>
                <w:lang w:eastAsia="tr-TR"/>
              </w:rPr>
              <w:t>24</w:t>
            </w:r>
          </w:p>
        </w:tc>
      </w:tr>
      <w:tr w:rsidR="00984568" w:rsidRPr="008D1898" w14:paraId="63FA9C9D" w14:textId="77777777" w:rsidTr="000F3CB2">
        <w:trPr>
          <w:trHeight w:val="599"/>
          <w:jc w:val="center"/>
        </w:trPr>
        <w:tc>
          <w:tcPr>
            <w:tcW w:w="6130" w:type="dxa"/>
            <w:tcBorders>
              <w:top w:val="single" w:sz="4" w:space="0" w:color="auto"/>
              <w:left w:val="single" w:sz="4" w:space="0" w:color="auto"/>
              <w:bottom w:val="single" w:sz="4" w:space="0" w:color="auto"/>
              <w:right w:val="single" w:sz="4" w:space="0" w:color="auto"/>
            </w:tcBorders>
            <w:shd w:val="clear" w:color="auto" w:fill="auto"/>
            <w:noWrap/>
            <w:hideMark/>
          </w:tcPr>
          <w:p w14:paraId="3998793D" w14:textId="77777777" w:rsidR="003D004E" w:rsidRPr="008D1898" w:rsidRDefault="003D004E" w:rsidP="000F3CB2">
            <w:pPr>
              <w:spacing w:after="0" w:line="240" w:lineRule="auto"/>
              <w:jc w:val="both"/>
              <w:rPr>
                <w:rFonts w:ascii="Times New Roman" w:eastAsia="Times New Roman" w:hAnsi="Times New Roman" w:cs="Times New Roman"/>
                <w:lang w:eastAsia="tr-TR"/>
              </w:rPr>
            </w:pPr>
            <w:r w:rsidRPr="008D1898">
              <w:rPr>
                <w:rFonts w:ascii="Times New Roman" w:eastAsia="Times New Roman" w:hAnsi="Times New Roman" w:cs="Times New Roman"/>
                <w:lang w:eastAsia="tr-TR"/>
              </w:rPr>
              <w:t>Seçmeli Derslerin AKTS (ECTS) Toplamı</w:t>
            </w:r>
          </w:p>
          <w:p w14:paraId="296FE19E" w14:textId="77777777" w:rsidR="003D004E" w:rsidRPr="008D1898" w:rsidRDefault="003D004E" w:rsidP="000F3CB2">
            <w:pPr>
              <w:spacing w:after="0" w:line="240" w:lineRule="auto"/>
              <w:jc w:val="both"/>
              <w:rPr>
                <w:rFonts w:ascii="Times New Roman" w:eastAsia="Times New Roman" w:hAnsi="Times New Roman" w:cs="Times New Roman"/>
                <w:i/>
                <w:iCs/>
                <w:lang w:eastAsia="tr-TR"/>
              </w:rPr>
            </w:pPr>
            <w:r w:rsidRPr="008D1898">
              <w:rPr>
                <w:rFonts w:ascii="Times New Roman" w:eastAsia="Times New Roman" w:hAnsi="Times New Roman" w:cs="Times New Roman"/>
                <w:i/>
                <w:iCs/>
                <w:lang w:eastAsia="tr-TR"/>
              </w:rPr>
              <w:t>Total ECTS of Elective Courses</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442F36AD" w14:textId="21827A6B" w:rsidR="003D004E" w:rsidRPr="008D1898" w:rsidRDefault="003348C8" w:rsidP="008D1898">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9</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6251613D" w14:textId="77777777" w:rsidR="003D004E" w:rsidRPr="008D1898" w:rsidRDefault="00374428" w:rsidP="008D1898">
            <w:pPr>
              <w:spacing w:after="0" w:line="240" w:lineRule="auto"/>
              <w:jc w:val="center"/>
              <w:rPr>
                <w:rFonts w:ascii="Times New Roman" w:eastAsia="Times New Roman" w:hAnsi="Times New Roman" w:cs="Times New Roman"/>
                <w:lang w:eastAsia="tr-TR"/>
              </w:rPr>
            </w:pPr>
            <w:r w:rsidRPr="008D1898">
              <w:rPr>
                <w:rFonts w:ascii="Times New Roman" w:eastAsia="Times New Roman" w:hAnsi="Times New Roman" w:cs="Times New Roman"/>
                <w:lang w:eastAsia="tr-TR"/>
              </w:rPr>
              <w:t>6</w:t>
            </w:r>
          </w:p>
        </w:tc>
        <w:tc>
          <w:tcPr>
            <w:tcW w:w="1067" w:type="dxa"/>
            <w:tcBorders>
              <w:top w:val="single" w:sz="4" w:space="0" w:color="auto"/>
              <w:left w:val="single" w:sz="4" w:space="0" w:color="auto"/>
              <w:bottom w:val="single" w:sz="4" w:space="0" w:color="auto"/>
              <w:right w:val="single" w:sz="4" w:space="0" w:color="auto"/>
            </w:tcBorders>
            <w:vAlign w:val="center"/>
          </w:tcPr>
          <w:p w14:paraId="670C4B8E" w14:textId="77777777" w:rsidR="003D004E" w:rsidRPr="008D1898" w:rsidRDefault="00D37A2A" w:rsidP="008D1898">
            <w:pPr>
              <w:spacing w:after="0" w:line="240" w:lineRule="auto"/>
              <w:jc w:val="center"/>
              <w:rPr>
                <w:rFonts w:ascii="Times New Roman" w:eastAsia="Times New Roman" w:hAnsi="Times New Roman" w:cs="Times New Roman"/>
                <w:lang w:eastAsia="tr-TR"/>
              </w:rPr>
            </w:pPr>
            <w:r w:rsidRPr="008D1898">
              <w:rPr>
                <w:rFonts w:ascii="Times New Roman" w:eastAsia="Times New Roman" w:hAnsi="Times New Roman" w:cs="Times New Roman"/>
                <w:lang w:eastAsia="tr-TR"/>
              </w:rPr>
              <w:t>9</w:t>
            </w:r>
          </w:p>
        </w:tc>
        <w:tc>
          <w:tcPr>
            <w:tcW w:w="1067" w:type="dxa"/>
            <w:tcBorders>
              <w:top w:val="single" w:sz="4" w:space="0" w:color="auto"/>
              <w:left w:val="single" w:sz="4" w:space="0" w:color="auto"/>
              <w:bottom w:val="single" w:sz="4" w:space="0" w:color="auto"/>
              <w:right w:val="single" w:sz="4" w:space="0" w:color="auto"/>
            </w:tcBorders>
            <w:vAlign w:val="center"/>
          </w:tcPr>
          <w:p w14:paraId="5DBB8417" w14:textId="77777777" w:rsidR="003D004E" w:rsidRPr="008D1898" w:rsidRDefault="00D37A2A" w:rsidP="008D1898">
            <w:pPr>
              <w:spacing w:after="0" w:line="240" w:lineRule="auto"/>
              <w:jc w:val="center"/>
              <w:rPr>
                <w:rFonts w:ascii="Times New Roman" w:eastAsia="Times New Roman" w:hAnsi="Times New Roman" w:cs="Times New Roman"/>
                <w:lang w:eastAsia="tr-TR"/>
              </w:rPr>
            </w:pPr>
            <w:r w:rsidRPr="008D1898">
              <w:rPr>
                <w:rFonts w:ascii="Times New Roman" w:eastAsia="Times New Roman" w:hAnsi="Times New Roman" w:cs="Times New Roman"/>
                <w:lang w:eastAsia="tr-TR"/>
              </w:rPr>
              <w:t>8</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7DC749B5" w14:textId="77777777" w:rsidR="003D004E" w:rsidRPr="008D1898" w:rsidRDefault="003D004E" w:rsidP="008D1898">
            <w:pPr>
              <w:spacing w:after="0" w:line="240" w:lineRule="auto"/>
              <w:jc w:val="center"/>
              <w:rPr>
                <w:rFonts w:ascii="Times New Roman" w:eastAsia="Times New Roman" w:hAnsi="Times New Roman" w:cs="Times New Roman"/>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61639F69" w14:textId="77777777" w:rsidR="003D004E" w:rsidRPr="008D1898" w:rsidRDefault="003D004E" w:rsidP="008D1898">
            <w:pPr>
              <w:spacing w:after="0" w:line="240" w:lineRule="auto"/>
              <w:jc w:val="center"/>
              <w:rPr>
                <w:rFonts w:ascii="Times New Roman" w:eastAsia="Times New Roman" w:hAnsi="Times New Roman" w:cs="Times New Roman"/>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45E76652" w14:textId="77777777" w:rsidR="003D004E" w:rsidRPr="008D1898" w:rsidRDefault="003D004E" w:rsidP="008D1898">
            <w:pPr>
              <w:spacing w:after="0" w:line="240" w:lineRule="auto"/>
              <w:jc w:val="center"/>
              <w:rPr>
                <w:rFonts w:ascii="Times New Roman" w:eastAsia="Times New Roman" w:hAnsi="Times New Roman" w:cs="Times New Roman"/>
                <w:lang w:eastAsia="tr-TR"/>
              </w:rPr>
            </w:pPr>
          </w:p>
        </w:tc>
        <w:tc>
          <w:tcPr>
            <w:tcW w:w="862" w:type="dxa"/>
            <w:tcBorders>
              <w:top w:val="single" w:sz="4" w:space="0" w:color="auto"/>
              <w:left w:val="single" w:sz="4" w:space="0" w:color="auto"/>
              <w:bottom w:val="single" w:sz="4" w:space="0" w:color="auto"/>
              <w:right w:val="single" w:sz="4" w:space="0" w:color="auto"/>
            </w:tcBorders>
            <w:vAlign w:val="center"/>
          </w:tcPr>
          <w:p w14:paraId="594D3633" w14:textId="77777777" w:rsidR="003D004E" w:rsidRPr="008D1898" w:rsidRDefault="003D004E" w:rsidP="008D1898">
            <w:pPr>
              <w:spacing w:after="0" w:line="240" w:lineRule="auto"/>
              <w:jc w:val="center"/>
              <w:rPr>
                <w:rFonts w:ascii="Times New Roman" w:eastAsia="Times New Roman" w:hAnsi="Times New Roman" w:cs="Times New Roman"/>
                <w:lang w:eastAsia="tr-TR"/>
              </w:rPr>
            </w:pPr>
          </w:p>
        </w:tc>
        <w:tc>
          <w:tcPr>
            <w:tcW w:w="994" w:type="dxa"/>
            <w:tcBorders>
              <w:top w:val="single" w:sz="4" w:space="0" w:color="auto"/>
              <w:left w:val="single" w:sz="4" w:space="0" w:color="auto"/>
              <w:bottom w:val="single" w:sz="4" w:space="0" w:color="auto"/>
              <w:right w:val="single" w:sz="4" w:space="0" w:color="auto"/>
            </w:tcBorders>
            <w:vAlign w:val="center"/>
          </w:tcPr>
          <w:p w14:paraId="02251746" w14:textId="5F0798D7" w:rsidR="003D004E" w:rsidRPr="008D1898" w:rsidRDefault="003348C8" w:rsidP="008D1898">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32</w:t>
            </w:r>
          </w:p>
        </w:tc>
      </w:tr>
      <w:tr w:rsidR="00984568" w:rsidRPr="008D1898" w14:paraId="19C3752F" w14:textId="77777777" w:rsidTr="000F3CB2">
        <w:trPr>
          <w:trHeight w:val="599"/>
          <w:jc w:val="center"/>
        </w:trPr>
        <w:tc>
          <w:tcPr>
            <w:tcW w:w="6130" w:type="dxa"/>
            <w:tcBorders>
              <w:top w:val="single" w:sz="4" w:space="0" w:color="auto"/>
              <w:left w:val="single" w:sz="4" w:space="0" w:color="auto"/>
              <w:bottom w:val="single" w:sz="4" w:space="0" w:color="auto"/>
              <w:right w:val="single" w:sz="4" w:space="0" w:color="auto"/>
            </w:tcBorders>
            <w:shd w:val="clear" w:color="auto" w:fill="auto"/>
            <w:hideMark/>
          </w:tcPr>
          <w:p w14:paraId="2057181E" w14:textId="77777777" w:rsidR="003D004E" w:rsidRPr="008D1898" w:rsidRDefault="003D004E" w:rsidP="000F3CB2">
            <w:pPr>
              <w:spacing w:after="0" w:line="240" w:lineRule="auto"/>
              <w:jc w:val="both"/>
              <w:rPr>
                <w:rFonts w:ascii="Times New Roman" w:eastAsia="Times New Roman" w:hAnsi="Times New Roman" w:cs="Times New Roman"/>
                <w:lang w:eastAsia="tr-TR"/>
              </w:rPr>
            </w:pPr>
            <w:r w:rsidRPr="008D1898">
              <w:rPr>
                <w:rFonts w:ascii="Times New Roman" w:eastAsia="Times New Roman" w:hAnsi="Times New Roman" w:cs="Times New Roman"/>
                <w:lang w:eastAsia="tr-TR"/>
              </w:rPr>
              <w:t>Seçmeli Derslerin Kredi Yükünün Toplam Kredi Yüküne Oranı</w:t>
            </w:r>
          </w:p>
          <w:p w14:paraId="484502A7" w14:textId="77777777" w:rsidR="003D004E" w:rsidRPr="008D1898" w:rsidRDefault="003D004E" w:rsidP="000F3CB2">
            <w:pPr>
              <w:spacing w:after="0" w:line="240" w:lineRule="auto"/>
              <w:jc w:val="both"/>
              <w:rPr>
                <w:rFonts w:ascii="Times New Roman" w:eastAsia="Times New Roman" w:hAnsi="Times New Roman" w:cs="Times New Roman"/>
                <w:i/>
                <w:iCs/>
                <w:lang w:eastAsia="tr-TR"/>
              </w:rPr>
            </w:pPr>
            <w:r w:rsidRPr="008D1898">
              <w:rPr>
                <w:rFonts w:ascii="Times New Roman" w:eastAsia="Times New Roman" w:hAnsi="Times New Roman" w:cs="Times New Roman"/>
                <w:i/>
                <w:iCs/>
                <w:lang w:eastAsia="tr-TR"/>
              </w:rPr>
              <w:t>Ratio of Credit Load of Elective Courses to Total Credit Load</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1A838CA6" w14:textId="59F1902E" w:rsidR="003D004E" w:rsidRPr="008D1898" w:rsidRDefault="00493CAE" w:rsidP="003348C8">
            <w:pPr>
              <w:spacing w:after="0" w:line="240" w:lineRule="auto"/>
              <w:jc w:val="center"/>
              <w:rPr>
                <w:rFonts w:ascii="Times New Roman" w:eastAsia="Times New Roman" w:hAnsi="Times New Roman" w:cs="Times New Roman"/>
                <w:lang w:eastAsia="tr-TR"/>
              </w:rPr>
            </w:pPr>
            <w:r w:rsidRPr="008D1898">
              <w:rPr>
                <w:rFonts w:ascii="Times New Roman" w:eastAsia="Times New Roman" w:hAnsi="Times New Roman" w:cs="Times New Roman"/>
                <w:lang w:eastAsia="tr-TR"/>
              </w:rPr>
              <w:t>%</w:t>
            </w:r>
            <w:r w:rsidR="003348C8">
              <w:rPr>
                <w:rFonts w:ascii="Times New Roman" w:eastAsia="Times New Roman" w:hAnsi="Times New Roman" w:cs="Times New Roman"/>
                <w:lang w:eastAsia="tr-TR"/>
              </w:rPr>
              <w:t>33</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43B776D3" w14:textId="77777777" w:rsidR="003D004E" w:rsidRPr="008D1898" w:rsidRDefault="00493CAE" w:rsidP="008D1898">
            <w:pPr>
              <w:spacing w:after="0" w:line="240" w:lineRule="auto"/>
              <w:jc w:val="center"/>
              <w:rPr>
                <w:rFonts w:ascii="Times New Roman" w:eastAsia="Times New Roman" w:hAnsi="Times New Roman" w:cs="Times New Roman"/>
                <w:lang w:eastAsia="tr-TR"/>
              </w:rPr>
            </w:pPr>
            <w:r w:rsidRPr="008D1898">
              <w:rPr>
                <w:rFonts w:ascii="Times New Roman" w:eastAsia="Times New Roman" w:hAnsi="Times New Roman" w:cs="Times New Roman"/>
                <w:lang w:eastAsia="tr-TR"/>
              </w:rPr>
              <w:t>%23.1</w:t>
            </w:r>
          </w:p>
        </w:tc>
        <w:tc>
          <w:tcPr>
            <w:tcW w:w="1067" w:type="dxa"/>
            <w:tcBorders>
              <w:top w:val="single" w:sz="4" w:space="0" w:color="auto"/>
              <w:left w:val="single" w:sz="4" w:space="0" w:color="auto"/>
              <w:bottom w:val="single" w:sz="4" w:space="0" w:color="auto"/>
              <w:right w:val="single" w:sz="4" w:space="0" w:color="auto"/>
            </w:tcBorders>
            <w:vAlign w:val="center"/>
          </w:tcPr>
          <w:p w14:paraId="7056512B" w14:textId="77777777" w:rsidR="003D004E" w:rsidRPr="008D1898" w:rsidRDefault="00493CAE" w:rsidP="008D1898">
            <w:pPr>
              <w:spacing w:after="0" w:line="240" w:lineRule="auto"/>
              <w:jc w:val="center"/>
              <w:rPr>
                <w:rFonts w:ascii="Times New Roman" w:eastAsia="Times New Roman" w:hAnsi="Times New Roman" w:cs="Times New Roman"/>
                <w:lang w:eastAsia="tr-TR"/>
              </w:rPr>
            </w:pPr>
            <w:r w:rsidRPr="008D1898">
              <w:rPr>
                <w:rFonts w:ascii="Times New Roman" w:eastAsia="Times New Roman" w:hAnsi="Times New Roman" w:cs="Times New Roman"/>
                <w:lang w:eastAsia="tr-TR"/>
              </w:rPr>
              <w:t>%26.4</w:t>
            </w:r>
          </w:p>
        </w:tc>
        <w:tc>
          <w:tcPr>
            <w:tcW w:w="1067" w:type="dxa"/>
            <w:tcBorders>
              <w:top w:val="single" w:sz="4" w:space="0" w:color="auto"/>
              <w:left w:val="single" w:sz="4" w:space="0" w:color="auto"/>
              <w:bottom w:val="single" w:sz="4" w:space="0" w:color="auto"/>
              <w:right w:val="single" w:sz="4" w:space="0" w:color="auto"/>
            </w:tcBorders>
            <w:vAlign w:val="center"/>
          </w:tcPr>
          <w:p w14:paraId="3A74DAA1" w14:textId="77777777" w:rsidR="003D004E" w:rsidRPr="008D1898" w:rsidRDefault="00493CAE" w:rsidP="008D1898">
            <w:pPr>
              <w:spacing w:after="0" w:line="240" w:lineRule="auto"/>
              <w:jc w:val="center"/>
              <w:rPr>
                <w:rFonts w:ascii="Times New Roman" w:eastAsia="Times New Roman" w:hAnsi="Times New Roman" w:cs="Times New Roman"/>
                <w:lang w:eastAsia="tr-TR"/>
              </w:rPr>
            </w:pPr>
            <w:r w:rsidRPr="008D1898">
              <w:rPr>
                <w:rFonts w:ascii="Times New Roman" w:eastAsia="Times New Roman" w:hAnsi="Times New Roman" w:cs="Times New Roman"/>
                <w:lang w:eastAsia="tr-TR"/>
              </w:rPr>
              <w:t>%27.3</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2FF41DA5" w14:textId="77777777" w:rsidR="003D004E" w:rsidRPr="008D1898" w:rsidRDefault="003D004E" w:rsidP="008D1898">
            <w:pPr>
              <w:spacing w:after="0" w:line="240" w:lineRule="auto"/>
              <w:jc w:val="center"/>
              <w:rPr>
                <w:rFonts w:ascii="Times New Roman" w:eastAsia="Times New Roman" w:hAnsi="Times New Roman" w:cs="Times New Roman"/>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4321FD89" w14:textId="77777777" w:rsidR="003D004E" w:rsidRPr="008D1898" w:rsidRDefault="003D004E" w:rsidP="008D1898">
            <w:pPr>
              <w:spacing w:after="0" w:line="240" w:lineRule="auto"/>
              <w:jc w:val="center"/>
              <w:rPr>
                <w:rFonts w:ascii="Times New Roman" w:eastAsia="Times New Roman" w:hAnsi="Times New Roman" w:cs="Times New Roman"/>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0A084C43" w14:textId="77777777" w:rsidR="003D004E" w:rsidRPr="008D1898" w:rsidRDefault="003D004E" w:rsidP="008D1898">
            <w:pPr>
              <w:spacing w:after="0" w:line="240" w:lineRule="auto"/>
              <w:jc w:val="center"/>
              <w:rPr>
                <w:rFonts w:ascii="Times New Roman" w:eastAsia="Times New Roman" w:hAnsi="Times New Roman" w:cs="Times New Roman"/>
                <w:lang w:eastAsia="tr-TR"/>
              </w:rPr>
            </w:pPr>
          </w:p>
        </w:tc>
        <w:tc>
          <w:tcPr>
            <w:tcW w:w="862" w:type="dxa"/>
            <w:tcBorders>
              <w:top w:val="single" w:sz="4" w:space="0" w:color="auto"/>
              <w:left w:val="single" w:sz="4" w:space="0" w:color="auto"/>
              <w:bottom w:val="single" w:sz="4" w:space="0" w:color="auto"/>
              <w:right w:val="single" w:sz="4" w:space="0" w:color="auto"/>
            </w:tcBorders>
            <w:vAlign w:val="center"/>
          </w:tcPr>
          <w:p w14:paraId="7B62517F" w14:textId="77777777" w:rsidR="003D004E" w:rsidRPr="008D1898" w:rsidRDefault="003D004E" w:rsidP="008D1898">
            <w:pPr>
              <w:spacing w:after="0" w:line="240" w:lineRule="auto"/>
              <w:jc w:val="center"/>
              <w:rPr>
                <w:rFonts w:ascii="Times New Roman" w:eastAsia="Times New Roman" w:hAnsi="Times New Roman" w:cs="Times New Roman"/>
                <w:lang w:eastAsia="tr-TR"/>
              </w:rPr>
            </w:pPr>
          </w:p>
        </w:tc>
        <w:tc>
          <w:tcPr>
            <w:tcW w:w="994" w:type="dxa"/>
            <w:tcBorders>
              <w:top w:val="single" w:sz="4" w:space="0" w:color="auto"/>
              <w:left w:val="single" w:sz="4" w:space="0" w:color="auto"/>
              <w:bottom w:val="single" w:sz="4" w:space="0" w:color="auto"/>
              <w:right w:val="single" w:sz="4" w:space="0" w:color="auto"/>
            </w:tcBorders>
            <w:vAlign w:val="center"/>
          </w:tcPr>
          <w:p w14:paraId="05DD66F5" w14:textId="0E411DDB" w:rsidR="003D004E" w:rsidRPr="008D1898" w:rsidRDefault="00932CE3" w:rsidP="003348C8">
            <w:pPr>
              <w:spacing w:after="0" w:line="240" w:lineRule="auto"/>
              <w:jc w:val="center"/>
              <w:rPr>
                <w:rFonts w:ascii="Times New Roman" w:eastAsia="Times New Roman" w:hAnsi="Times New Roman" w:cs="Times New Roman"/>
                <w:lang w:eastAsia="tr-TR"/>
              </w:rPr>
            </w:pPr>
            <w:r w:rsidRPr="008D1898">
              <w:rPr>
                <w:rFonts w:ascii="Times New Roman" w:eastAsia="Times New Roman" w:hAnsi="Times New Roman" w:cs="Times New Roman"/>
                <w:lang w:eastAsia="tr-TR"/>
              </w:rPr>
              <w:t>%</w:t>
            </w:r>
            <w:r w:rsidR="0049292A">
              <w:rPr>
                <w:rFonts w:ascii="Times New Roman" w:eastAsia="Times New Roman" w:hAnsi="Times New Roman" w:cs="Times New Roman"/>
                <w:lang w:eastAsia="tr-TR"/>
              </w:rPr>
              <w:t>2</w:t>
            </w:r>
            <w:r w:rsidR="003348C8">
              <w:rPr>
                <w:rFonts w:ascii="Times New Roman" w:eastAsia="Times New Roman" w:hAnsi="Times New Roman" w:cs="Times New Roman"/>
                <w:lang w:eastAsia="tr-TR"/>
              </w:rPr>
              <w:t>8</w:t>
            </w:r>
          </w:p>
        </w:tc>
      </w:tr>
      <w:tr w:rsidR="00984568" w:rsidRPr="008D1898" w14:paraId="3A5FED3A" w14:textId="77777777" w:rsidTr="000F3CB2">
        <w:trPr>
          <w:trHeight w:val="599"/>
          <w:jc w:val="center"/>
        </w:trPr>
        <w:tc>
          <w:tcPr>
            <w:tcW w:w="6130" w:type="dxa"/>
            <w:tcBorders>
              <w:top w:val="single" w:sz="4" w:space="0" w:color="auto"/>
              <w:left w:val="single" w:sz="4" w:space="0" w:color="auto"/>
              <w:bottom w:val="single" w:sz="4" w:space="0" w:color="auto"/>
              <w:right w:val="single" w:sz="4" w:space="0" w:color="auto"/>
            </w:tcBorders>
            <w:shd w:val="clear" w:color="auto" w:fill="auto"/>
            <w:hideMark/>
          </w:tcPr>
          <w:p w14:paraId="7A735E0B" w14:textId="77777777" w:rsidR="003D004E" w:rsidRPr="008D1898" w:rsidRDefault="003D004E" w:rsidP="000F3CB2">
            <w:pPr>
              <w:spacing w:after="0" w:line="240" w:lineRule="auto"/>
              <w:jc w:val="both"/>
              <w:rPr>
                <w:rFonts w:ascii="Times New Roman" w:eastAsia="Times New Roman" w:hAnsi="Times New Roman" w:cs="Times New Roman"/>
                <w:lang w:eastAsia="tr-TR"/>
              </w:rPr>
            </w:pPr>
            <w:r w:rsidRPr="008D1898">
              <w:rPr>
                <w:rFonts w:ascii="Times New Roman" w:eastAsia="Times New Roman" w:hAnsi="Times New Roman" w:cs="Times New Roman"/>
                <w:lang w:eastAsia="tr-TR"/>
              </w:rPr>
              <w:t>Seçmeli Derslerin AKTS Yükünün Toplam AKTS Yüküne Oranı</w:t>
            </w:r>
          </w:p>
          <w:p w14:paraId="36EBC142" w14:textId="77777777" w:rsidR="003D004E" w:rsidRPr="008D1898" w:rsidRDefault="003D004E" w:rsidP="000F3CB2">
            <w:pPr>
              <w:spacing w:after="0" w:line="240" w:lineRule="auto"/>
              <w:jc w:val="both"/>
              <w:rPr>
                <w:rFonts w:ascii="Times New Roman" w:eastAsia="Times New Roman" w:hAnsi="Times New Roman" w:cs="Times New Roman"/>
                <w:lang w:eastAsia="tr-TR"/>
              </w:rPr>
            </w:pPr>
            <w:r w:rsidRPr="008D1898">
              <w:rPr>
                <w:rFonts w:ascii="Times New Roman" w:eastAsia="Times New Roman" w:hAnsi="Times New Roman" w:cs="Times New Roman"/>
                <w:lang w:eastAsia="tr-TR"/>
              </w:rPr>
              <w:t>Ratio of ECTS Load of Elective to Total ECTS Load</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0D61E529" w14:textId="35AC46EC" w:rsidR="003D004E" w:rsidRPr="008D1898" w:rsidRDefault="003348C8" w:rsidP="008D1898">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7FA103BF" w14:textId="77777777" w:rsidR="003D004E" w:rsidRPr="008D1898" w:rsidRDefault="00D37A2A" w:rsidP="008D1898">
            <w:pPr>
              <w:spacing w:after="0" w:line="240" w:lineRule="auto"/>
              <w:jc w:val="center"/>
              <w:rPr>
                <w:rFonts w:ascii="Times New Roman" w:eastAsia="Times New Roman" w:hAnsi="Times New Roman" w:cs="Times New Roman"/>
                <w:lang w:eastAsia="tr-TR"/>
              </w:rPr>
            </w:pPr>
            <w:r w:rsidRPr="008D1898">
              <w:rPr>
                <w:rFonts w:ascii="Times New Roman" w:eastAsia="Times New Roman" w:hAnsi="Times New Roman" w:cs="Times New Roman"/>
                <w:lang w:eastAsia="tr-TR"/>
              </w:rPr>
              <w:t>%</w:t>
            </w:r>
            <w:r w:rsidR="00932CE3" w:rsidRPr="008D1898">
              <w:rPr>
                <w:rFonts w:ascii="Times New Roman" w:eastAsia="Times New Roman" w:hAnsi="Times New Roman" w:cs="Times New Roman"/>
                <w:lang w:eastAsia="tr-TR"/>
              </w:rPr>
              <w:t>20</w:t>
            </w:r>
          </w:p>
        </w:tc>
        <w:tc>
          <w:tcPr>
            <w:tcW w:w="1067" w:type="dxa"/>
            <w:tcBorders>
              <w:top w:val="single" w:sz="4" w:space="0" w:color="auto"/>
              <w:left w:val="single" w:sz="4" w:space="0" w:color="auto"/>
              <w:bottom w:val="single" w:sz="4" w:space="0" w:color="auto"/>
              <w:right w:val="single" w:sz="4" w:space="0" w:color="auto"/>
            </w:tcBorders>
            <w:vAlign w:val="center"/>
          </w:tcPr>
          <w:p w14:paraId="5F19BCE2" w14:textId="77777777" w:rsidR="003D004E" w:rsidRPr="008D1898" w:rsidRDefault="00D37A2A" w:rsidP="008D1898">
            <w:pPr>
              <w:spacing w:after="0" w:line="240" w:lineRule="auto"/>
              <w:jc w:val="center"/>
              <w:rPr>
                <w:rFonts w:ascii="Times New Roman" w:eastAsia="Times New Roman" w:hAnsi="Times New Roman" w:cs="Times New Roman"/>
                <w:lang w:eastAsia="tr-TR"/>
              </w:rPr>
            </w:pPr>
            <w:r w:rsidRPr="008D1898">
              <w:rPr>
                <w:rFonts w:ascii="Times New Roman" w:eastAsia="Times New Roman" w:hAnsi="Times New Roman" w:cs="Times New Roman"/>
                <w:lang w:eastAsia="tr-TR"/>
              </w:rPr>
              <w:t>%30</w:t>
            </w:r>
          </w:p>
        </w:tc>
        <w:tc>
          <w:tcPr>
            <w:tcW w:w="1067" w:type="dxa"/>
            <w:tcBorders>
              <w:top w:val="single" w:sz="4" w:space="0" w:color="auto"/>
              <w:left w:val="single" w:sz="4" w:space="0" w:color="auto"/>
              <w:bottom w:val="single" w:sz="4" w:space="0" w:color="auto"/>
              <w:right w:val="single" w:sz="4" w:space="0" w:color="auto"/>
            </w:tcBorders>
            <w:vAlign w:val="center"/>
          </w:tcPr>
          <w:p w14:paraId="797005BC" w14:textId="77777777" w:rsidR="003D004E" w:rsidRPr="008D1898" w:rsidRDefault="00D37A2A" w:rsidP="008D1898">
            <w:pPr>
              <w:spacing w:after="0" w:line="240" w:lineRule="auto"/>
              <w:jc w:val="center"/>
              <w:rPr>
                <w:rFonts w:ascii="Times New Roman" w:eastAsia="Times New Roman" w:hAnsi="Times New Roman" w:cs="Times New Roman"/>
                <w:lang w:eastAsia="tr-TR"/>
              </w:rPr>
            </w:pPr>
            <w:r w:rsidRPr="008D1898">
              <w:rPr>
                <w:rFonts w:ascii="Times New Roman" w:eastAsia="Times New Roman" w:hAnsi="Times New Roman" w:cs="Times New Roman"/>
                <w:lang w:eastAsia="tr-TR"/>
              </w:rPr>
              <w:t>%26.7</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5999031E" w14:textId="77777777" w:rsidR="003D004E" w:rsidRPr="008D1898" w:rsidRDefault="003D004E" w:rsidP="008D1898">
            <w:pPr>
              <w:spacing w:after="0" w:line="240" w:lineRule="auto"/>
              <w:jc w:val="center"/>
              <w:rPr>
                <w:rFonts w:ascii="Times New Roman" w:eastAsia="Times New Roman" w:hAnsi="Times New Roman" w:cs="Times New Roman"/>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5E197F9F" w14:textId="77777777" w:rsidR="003D004E" w:rsidRPr="008D1898" w:rsidRDefault="003D004E" w:rsidP="008D1898">
            <w:pPr>
              <w:spacing w:after="0" w:line="240" w:lineRule="auto"/>
              <w:jc w:val="center"/>
              <w:rPr>
                <w:rFonts w:ascii="Times New Roman" w:eastAsia="Times New Roman" w:hAnsi="Times New Roman" w:cs="Times New Roman"/>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1341DBEB" w14:textId="77777777" w:rsidR="003D004E" w:rsidRPr="008D1898" w:rsidRDefault="003D004E" w:rsidP="008D1898">
            <w:pPr>
              <w:spacing w:after="0" w:line="240" w:lineRule="auto"/>
              <w:jc w:val="center"/>
              <w:rPr>
                <w:rFonts w:ascii="Times New Roman" w:eastAsia="Times New Roman" w:hAnsi="Times New Roman" w:cs="Times New Roman"/>
                <w:lang w:eastAsia="tr-TR"/>
              </w:rPr>
            </w:pPr>
          </w:p>
        </w:tc>
        <w:tc>
          <w:tcPr>
            <w:tcW w:w="862" w:type="dxa"/>
            <w:tcBorders>
              <w:top w:val="single" w:sz="4" w:space="0" w:color="auto"/>
              <w:left w:val="single" w:sz="4" w:space="0" w:color="auto"/>
              <w:bottom w:val="single" w:sz="4" w:space="0" w:color="auto"/>
              <w:right w:val="single" w:sz="4" w:space="0" w:color="auto"/>
            </w:tcBorders>
            <w:vAlign w:val="center"/>
          </w:tcPr>
          <w:p w14:paraId="609E8216" w14:textId="77777777" w:rsidR="003D004E" w:rsidRPr="008D1898" w:rsidRDefault="003D004E" w:rsidP="008D1898">
            <w:pPr>
              <w:spacing w:after="0" w:line="240" w:lineRule="auto"/>
              <w:jc w:val="center"/>
              <w:rPr>
                <w:rFonts w:ascii="Times New Roman" w:eastAsia="Times New Roman" w:hAnsi="Times New Roman" w:cs="Times New Roman"/>
                <w:lang w:eastAsia="tr-TR"/>
              </w:rPr>
            </w:pPr>
          </w:p>
        </w:tc>
        <w:tc>
          <w:tcPr>
            <w:tcW w:w="994" w:type="dxa"/>
            <w:tcBorders>
              <w:top w:val="single" w:sz="4" w:space="0" w:color="auto"/>
              <w:left w:val="single" w:sz="4" w:space="0" w:color="auto"/>
              <w:bottom w:val="single" w:sz="4" w:space="0" w:color="auto"/>
              <w:right w:val="single" w:sz="4" w:space="0" w:color="auto"/>
            </w:tcBorders>
            <w:vAlign w:val="center"/>
          </w:tcPr>
          <w:p w14:paraId="3BF17D47" w14:textId="0E68CD5D" w:rsidR="003D004E" w:rsidRPr="008D1898" w:rsidRDefault="00D6557A" w:rsidP="008D1898">
            <w:pPr>
              <w:spacing w:after="0" w:line="240" w:lineRule="auto"/>
              <w:jc w:val="center"/>
              <w:rPr>
                <w:rFonts w:ascii="Times New Roman" w:eastAsia="Times New Roman" w:hAnsi="Times New Roman" w:cs="Times New Roman"/>
                <w:lang w:eastAsia="tr-TR"/>
              </w:rPr>
            </w:pPr>
            <w:r w:rsidRPr="008D1898">
              <w:rPr>
                <w:rFonts w:ascii="Times New Roman" w:eastAsia="Times New Roman" w:hAnsi="Times New Roman" w:cs="Times New Roman"/>
                <w:lang w:eastAsia="tr-TR"/>
              </w:rPr>
              <w:t>%2</w:t>
            </w:r>
            <w:r w:rsidR="003348C8">
              <w:rPr>
                <w:rFonts w:ascii="Times New Roman" w:eastAsia="Times New Roman" w:hAnsi="Times New Roman" w:cs="Times New Roman"/>
                <w:lang w:eastAsia="tr-TR"/>
              </w:rPr>
              <w:t>7</w:t>
            </w:r>
          </w:p>
        </w:tc>
      </w:tr>
    </w:tbl>
    <w:p w14:paraId="0D1C9B25" w14:textId="4DAEFE29" w:rsidR="008D1898" w:rsidRDefault="003D004E">
      <w:pPr>
        <w:spacing w:line="259" w:lineRule="auto"/>
        <w:rPr>
          <w:rFonts w:ascii="Times New Roman" w:hAnsi="Times New Roman" w:cs="Times New Roman"/>
          <w:sz w:val="24"/>
          <w:szCs w:val="24"/>
        </w:rPr>
      </w:pPr>
      <w:r w:rsidRPr="00984568">
        <w:rPr>
          <w:rFonts w:ascii="Times New Roman" w:hAnsi="Times New Roman" w:cs="Times New Roman"/>
          <w:sz w:val="24"/>
          <w:szCs w:val="24"/>
        </w:rPr>
        <w:br w:type="page"/>
      </w:r>
    </w:p>
    <w:tbl>
      <w:tblPr>
        <w:tblStyle w:val="TabloKlavuzu"/>
        <w:tblW w:w="15307" w:type="dxa"/>
        <w:jc w:val="center"/>
        <w:tblLayout w:type="fixed"/>
        <w:tblLook w:val="04A0" w:firstRow="1" w:lastRow="0" w:firstColumn="1" w:lastColumn="0" w:noHBand="0" w:noVBand="1"/>
      </w:tblPr>
      <w:tblGrid>
        <w:gridCol w:w="7184"/>
        <w:gridCol w:w="8123"/>
      </w:tblGrid>
      <w:tr w:rsidR="008D1898" w:rsidRPr="00896FA5" w14:paraId="5C8EBF8C" w14:textId="77777777" w:rsidTr="003348C8">
        <w:trPr>
          <w:trHeight w:val="173"/>
          <w:jc w:val="center"/>
        </w:trPr>
        <w:tc>
          <w:tcPr>
            <w:tcW w:w="7217" w:type="dxa"/>
            <w:vMerge w:val="restart"/>
            <w:shd w:val="clear" w:color="auto" w:fill="E7E6E6" w:themeFill="background2"/>
            <w:vAlign w:val="center"/>
          </w:tcPr>
          <w:p w14:paraId="4D595511" w14:textId="77777777" w:rsidR="008D1898" w:rsidRPr="00984568" w:rsidRDefault="008D189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lastRenderedPageBreak/>
              <w:t>Akademik Birim</w:t>
            </w:r>
          </w:p>
          <w:p w14:paraId="772155C6" w14:textId="77777777" w:rsidR="008D1898" w:rsidRPr="00984568" w:rsidRDefault="008D1898" w:rsidP="003348C8">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Faculty/College</w:t>
            </w:r>
          </w:p>
        </w:tc>
        <w:tc>
          <w:tcPr>
            <w:tcW w:w="8161" w:type="dxa"/>
            <w:vAlign w:val="center"/>
          </w:tcPr>
          <w:p w14:paraId="54E47CA6" w14:textId="77777777" w:rsidR="008D1898" w:rsidRPr="00896FA5" w:rsidRDefault="008D1898" w:rsidP="003348C8">
            <w:pPr>
              <w:spacing w:line="240" w:lineRule="auto"/>
              <w:jc w:val="both"/>
              <w:rPr>
                <w:rFonts w:ascii="Times New Roman" w:hAnsi="Times New Roman" w:cs="Times New Roman"/>
                <w:b/>
                <w:bCs/>
                <w:sz w:val="24"/>
                <w:szCs w:val="24"/>
              </w:rPr>
            </w:pPr>
            <w:r w:rsidRPr="00896FA5">
              <w:rPr>
                <w:rFonts w:ascii="Times New Roman" w:hAnsi="Times New Roman" w:cs="Times New Roman"/>
                <w:b/>
                <w:bCs/>
                <w:sz w:val="24"/>
                <w:szCs w:val="24"/>
              </w:rPr>
              <w:t xml:space="preserve">Sağlık Hizmetleri Meslek Yüksekokulu </w:t>
            </w:r>
          </w:p>
        </w:tc>
      </w:tr>
      <w:tr w:rsidR="008D1898" w:rsidRPr="00896FA5" w14:paraId="1A07708F" w14:textId="77777777" w:rsidTr="003348C8">
        <w:trPr>
          <w:trHeight w:val="172"/>
          <w:jc w:val="center"/>
        </w:trPr>
        <w:tc>
          <w:tcPr>
            <w:tcW w:w="7217" w:type="dxa"/>
            <w:vMerge/>
            <w:shd w:val="clear" w:color="auto" w:fill="E7E6E6" w:themeFill="background2"/>
            <w:vAlign w:val="center"/>
          </w:tcPr>
          <w:p w14:paraId="6B57567E" w14:textId="77777777" w:rsidR="008D1898" w:rsidRPr="00984568" w:rsidRDefault="008D1898" w:rsidP="003348C8">
            <w:pPr>
              <w:spacing w:line="240" w:lineRule="auto"/>
              <w:jc w:val="both"/>
              <w:rPr>
                <w:rFonts w:ascii="Times New Roman" w:hAnsi="Times New Roman" w:cs="Times New Roman"/>
                <w:sz w:val="24"/>
                <w:szCs w:val="24"/>
              </w:rPr>
            </w:pPr>
          </w:p>
        </w:tc>
        <w:tc>
          <w:tcPr>
            <w:tcW w:w="8161" w:type="dxa"/>
            <w:vAlign w:val="center"/>
          </w:tcPr>
          <w:p w14:paraId="109E0A8D" w14:textId="77777777" w:rsidR="008D1898" w:rsidRPr="00896FA5" w:rsidRDefault="008D1898" w:rsidP="003348C8">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Vocational School of Health Services</w:t>
            </w:r>
          </w:p>
        </w:tc>
      </w:tr>
      <w:tr w:rsidR="008D1898" w:rsidRPr="00896FA5" w14:paraId="39893F94" w14:textId="77777777" w:rsidTr="003348C8">
        <w:trPr>
          <w:trHeight w:val="210"/>
          <w:jc w:val="center"/>
        </w:trPr>
        <w:tc>
          <w:tcPr>
            <w:tcW w:w="7217" w:type="dxa"/>
            <w:vMerge w:val="restart"/>
            <w:shd w:val="clear" w:color="auto" w:fill="E7E6E6" w:themeFill="background2"/>
            <w:vAlign w:val="center"/>
          </w:tcPr>
          <w:p w14:paraId="2A75CD4E" w14:textId="77777777" w:rsidR="008D1898" w:rsidRPr="00984568" w:rsidRDefault="008D189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Bölüm/Anabilim Dalı</w:t>
            </w:r>
          </w:p>
          <w:p w14:paraId="0451FB63" w14:textId="77777777" w:rsidR="008D1898" w:rsidRPr="00984568" w:rsidRDefault="008D1898" w:rsidP="003348C8">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 xml:space="preserve">Department </w:t>
            </w:r>
          </w:p>
        </w:tc>
        <w:tc>
          <w:tcPr>
            <w:tcW w:w="8161" w:type="dxa"/>
            <w:vAlign w:val="center"/>
          </w:tcPr>
          <w:p w14:paraId="5825B478" w14:textId="77777777" w:rsidR="008D1898" w:rsidRPr="00896FA5" w:rsidRDefault="008D1898" w:rsidP="003348C8">
            <w:pPr>
              <w:spacing w:line="240" w:lineRule="auto"/>
              <w:jc w:val="both"/>
              <w:rPr>
                <w:rFonts w:ascii="Times New Roman" w:hAnsi="Times New Roman" w:cs="Times New Roman"/>
                <w:b/>
                <w:bCs/>
                <w:sz w:val="24"/>
                <w:szCs w:val="24"/>
              </w:rPr>
            </w:pPr>
            <w:r w:rsidRPr="00896FA5">
              <w:rPr>
                <w:rFonts w:ascii="Times New Roman" w:hAnsi="Times New Roman" w:cs="Times New Roman"/>
                <w:b/>
                <w:bCs/>
                <w:sz w:val="24"/>
                <w:szCs w:val="24"/>
              </w:rPr>
              <w:t xml:space="preserve">Terapi ve Rehabilitasyon </w:t>
            </w:r>
          </w:p>
        </w:tc>
      </w:tr>
      <w:tr w:rsidR="008D1898" w:rsidRPr="00984568" w14:paraId="43A8C365" w14:textId="77777777" w:rsidTr="003348C8">
        <w:trPr>
          <w:trHeight w:val="210"/>
          <w:jc w:val="center"/>
        </w:trPr>
        <w:tc>
          <w:tcPr>
            <w:tcW w:w="7217" w:type="dxa"/>
            <w:vMerge/>
            <w:shd w:val="clear" w:color="auto" w:fill="E7E6E6" w:themeFill="background2"/>
            <w:vAlign w:val="center"/>
          </w:tcPr>
          <w:p w14:paraId="6158DE64" w14:textId="77777777" w:rsidR="008D1898" w:rsidRPr="00984568" w:rsidRDefault="008D1898" w:rsidP="003348C8">
            <w:pPr>
              <w:spacing w:line="240" w:lineRule="auto"/>
              <w:jc w:val="both"/>
              <w:rPr>
                <w:rFonts w:ascii="Times New Roman" w:hAnsi="Times New Roman" w:cs="Times New Roman"/>
                <w:sz w:val="24"/>
                <w:szCs w:val="24"/>
              </w:rPr>
            </w:pPr>
          </w:p>
        </w:tc>
        <w:tc>
          <w:tcPr>
            <w:tcW w:w="8161" w:type="dxa"/>
            <w:vAlign w:val="center"/>
          </w:tcPr>
          <w:p w14:paraId="29588310" w14:textId="77777777" w:rsidR="008D1898" w:rsidRPr="00984568" w:rsidRDefault="008D1898" w:rsidP="003348C8">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Therapy and Rehabilitation</w:t>
            </w:r>
          </w:p>
        </w:tc>
      </w:tr>
      <w:tr w:rsidR="008D1898" w:rsidRPr="00896FA5" w14:paraId="74708834" w14:textId="77777777" w:rsidTr="003348C8">
        <w:trPr>
          <w:trHeight w:val="293"/>
          <w:jc w:val="center"/>
        </w:trPr>
        <w:tc>
          <w:tcPr>
            <w:tcW w:w="7217" w:type="dxa"/>
            <w:vMerge w:val="restart"/>
            <w:shd w:val="clear" w:color="auto" w:fill="E7E6E6" w:themeFill="background2"/>
            <w:vAlign w:val="center"/>
          </w:tcPr>
          <w:p w14:paraId="3C5CD794" w14:textId="77777777" w:rsidR="008D1898" w:rsidRPr="00984568" w:rsidRDefault="008D189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Bilim Dalı/Program</w:t>
            </w:r>
          </w:p>
          <w:p w14:paraId="50C71318" w14:textId="77777777" w:rsidR="008D1898" w:rsidRPr="00984568" w:rsidRDefault="008D1898" w:rsidP="003348C8">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Branch of Science/Program</w:t>
            </w:r>
          </w:p>
        </w:tc>
        <w:tc>
          <w:tcPr>
            <w:tcW w:w="8161" w:type="dxa"/>
            <w:vAlign w:val="center"/>
          </w:tcPr>
          <w:p w14:paraId="003460C1" w14:textId="77777777" w:rsidR="008D1898" w:rsidRPr="00896FA5" w:rsidRDefault="008D1898" w:rsidP="003348C8">
            <w:pPr>
              <w:spacing w:line="240" w:lineRule="auto"/>
              <w:jc w:val="both"/>
              <w:rPr>
                <w:rFonts w:ascii="Times New Roman" w:hAnsi="Times New Roman" w:cs="Times New Roman"/>
                <w:b/>
                <w:bCs/>
                <w:sz w:val="24"/>
                <w:szCs w:val="24"/>
              </w:rPr>
            </w:pPr>
            <w:r w:rsidRPr="00896FA5">
              <w:rPr>
                <w:rFonts w:ascii="Times New Roman" w:hAnsi="Times New Roman" w:cs="Times New Roman"/>
                <w:b/>
                <w:bCs/>
                <w:sz w:val="24"/>
                <w:szCs w:val="24"/>
              </w:rPr>
              <w:t>Fizyoterapi</w:t>
            </w:r>
          </w:p>
        </w:tc>
      </w:tr>
      <w:tr w:rsidR="008D1898" w:rsidRPr="00984568" w14:paraId="3AF57FE9" w14:textId="77777777" w:rsidTr="003348C8">
        <w:trPr>
          <w:trHeight w:val="292"/>
          <w:jc w:val="center"/>
        </w:trPr>
        <w:tc>
          <w:tcPr>
            <w:tcW w:w="7217" w:type="dxa"/>
            <w:vMerge/>
            <w:shd w:val="clear" w:color="auto" w:fill="E7E6E6" w:themeFill="background2"/>
            <w:vAlign w:val="center"/>
          </w:tcPr>
          <w:p w14:paraId="1C2626A9" w14:textId="77777777" w:rsidR="008D1898" w:rsidRPr="00984568" w:rsidRDefault="008D1898" w:rsidP="003348C8">
            <w:pPr>
              <w:spacing w:line="240" w:lineRule="auto"/>
              <w:jc w:val="both"/>
              <w:rPr>
                <w:rFonts w:ascii="Times New Roman" w:hAnsi="Times New Roman" w:cs="Times New Roman"/>
                <w:sz w:val="24"/>
                <w:szCs w:val="24"/>
              </w:rPr>
            </w:pPr>
          </w:p>
        </w:tc>
        <w:tc>
          <w:tcPr>
            <w:tcW w:w="8161" w:type="dxa"/>
            <w:vAlign w:val="center"/>
          </w:tcPr>
          <w:p w14:paraId="7EA5D551" w14:textId="77777777" w:rsidR="008D1898" w:rsidRPr="00984568" w:rsidRDefault="008D1898" w:rsidP="003348C8">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Physiotherapy</w:t>
            </w:r>
          </w:p>
        </w:tc>
      </w:tr>
      <w:tr w:rsidR="008D1898" w:rsidRPr="00896FA5" w14:paraId="66331CA2" w14:textId="77777777" w:rsidTr="003348C8">
        <w:trPr>
          <w:trHeight w:val="367"/>
          <w:jc w:val="center"/>
        </w:trPr>
        <w:tc>
          <w:tcPr>
            <w:tcW w:w="7217" w:type="dxa"/>
            <w:vMerge w:val="restart"/>
            <w:shd w:val="clear" w:color="auto" w:fill="E7E6E6" w:themeFill="background2"/>
            <w:vAlign w:val="center"/>
          </w:tcPr>
          <w:p w14:paraId="7738CE4E" w14:textId="77777777" w:rsidR="008D1898" w:rsidRPr="00984568" w:rsidRDefault="008D189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Müfredatta yer alan/eklenen zorunlu ders sayısı</w:t>
            </w:r>
          </w:p>
          <w:p w14:paraId="594F7D2C" w14:textId="77777777" w:rsidR="008D1898" w:rsidRPr="00984568" w:rsidRDefault="008D1898" w:rsidP="003348C8">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Number of compulsory courses included/added in the curriculum</w:t>
            </w:r>
          </w:p>
        </w:tc>
        <w:tc>
          <w:tcPr>
            <w:tcW w:w="8161" w:type="dxa"/>
            <w:vAlign w:val="center"/>
          </w:tcPr>
          <w:p w14:paraId="5981DE1E" w14:textId="77777777" w:rsidR="008D1898" w:rsidRPr="00896FA5" w:rsidRDefault="008D1898" w:rsidP="003348C8">
            <w:pPr>
              <w:spacing w:line="240" w:lineRule="auto"/>
              <w:jc w:val="both"/>
              <w:rPr>
                <w:rFonts w:ascii="Times New Roman" w:hAnsi="Times New Roman" w:cs="Times New Roman"/>
                <w:b/>
                <w:bCs/>
                <w:sz w:val="24"/>
                <w:szCs w:val="24"/>
              </w:rPr>
            </w:pPr>
            <w:r w:rsidRPr="00896FA5">
              <w:rPr>
                <w:rFonts w:ascii="Times New Roman" w:hAnsi="Times New Roman" w:cs="Times New Roman"/>
                <w:b/>
                <w:bCs/>
                <w:sz w:val="24"/>
                <w:szCs w:val="24"/>
              </w:rPr>
              <w:t>30</w:t>
            </w:r>
          </w:p>
        </w:tc>
      </w:tr>
      <w:tr w:rsidR="008D1898" w:rsidRPr="00984568" w14:paraId="21E7DE33" w14:textId="77777777" w:rsidTr="003348C8">
        <w:trPr>
          <w:trHeight w:val="70"/>
          <w:jc w:val="center"/>
        </w:trPr>
        <w:tc>
          <w:tcPr>
            <w:tcW w:w="7217" w:type="dxa"/>
            <w:vMerge/>
            <w:shd w:val="clear" w:color="auto" w:fill="E7E6E6" w:themeFill="background2"/>
            <w:vAlign w:val="center"/>
          </w:tcPr>
          <w:p w14:paraId="51DE56BB" w14:textId="77777777" w:rsidR="008D1898" w:rsidRPr="00984568" w:rsidRDefault="008D1898" w:rsidP="003348C8">
            <w:pPr>
              <w:spacing w:line="240" w:lineRule="auto"/>
              <w:jc w:val="both"/>
              <w:rPr>
                <w:rFonts w:ascii="Times New Roman" w:hAnsi="Times New Roman" w:cs="Times New Roman"/>
                <w:sz w:val="24"/>
                <w:szCs w:val="24"/>
              </w:rPr>
            </w:pPr>
          </w:p>
        </w:tc>
        <w:tc>
          <w:tcPr>
            <w:tcW w:w="8161" w:type="dxa"/>
            <w:vAlign w:val="center"/>
          </w:tcPr>
          <w:p w14:paraId="59B222A4" w14:textId="77777777" w:rsidR="008D1898" w:rsidRPr="00984568" w:rsidRDefault="008D1898" w:rsidP="003348C8">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30</w:t>
            </w:r>
          </w:p>
        </w:tc>
      </w:tr>
      <w:tr w:rsidR="008D1898" w:rsidRPr="00896FA5" w14:paraId="19A9EA3B" w14:textId="77777777" w:rsidTr="003348C8">
        <w:trPr>
          <w:trHeight w:val="93"/>
          <w:jc w:val="center"/>
        </w:trPr>
        <w:tc>
          <w:tcPr>
            <w:tcW w:w="7217" w:type="dxa"/>
            <w:vMerge w:val="restart"/>
            <w:shd w:val="clear" w:color="auto" w:fill="E7E6E6" w:themeFill="background2"/>
            <w:vAlign w:val="center"/>
          </w:tcPr>
          <w:p w14:paraId="5743FE3A" w14:textId="77777777" w:rsidR="008D1898" w:rsidRPr="00984568" w:rsidRDefault="008D189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Müfredatta yer alan/eklenen seçmeli ders sayısı</w:t>
            </w:r>
          </w:p>
          <w:p w14:paraId="667CDDA5" w14:textId="77777777" w:rsidR="008D1898" w:rsidRPr="00984568" w:rsidRDefault="008D1898" w:rsidP="003348C8">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Number of elective courses included/added in the curriculum</w:t>
            </w:r>
          </w:p>
        </w:tc>
        <w:tc>
          <w:tcPr>
            <w:tcW w:w="8161" w:type="dxa"/>
            <w:vAlign w:val="center"/>
          </w:tcPr>
          <w:p w14:paraId="5F4FF654" w14:textId="77777777" w:rsidR="008D1898" w:rsidRPr="00896FA5" w:rsidRDefault="008D1898" w:rsidP="003348C8">
            <w:pPr>
              <w:spacing w:line="240" w:lineRule="auto"/>
              <w:jc w:val="both"/>
              <w:rPr>
                <w:rFonts w:ascii="Times New Roman" w:hAnsi="Times New Roman" w:cs="Times New Roman"/>
                <w:b/>
                <w:bCs/>
                <w:sz w:val="24"/>
                <w:szCs w:val="24"/>
              </w:rPr>
            </w:pPr>
            <w:r w:rsidRPr="00896FA5">
              <w:rPr>
                <w:rFonts w:ascii="Times New Roman" w:hAnsi="Times New Roman" w:cs="Times New Roman"/>
                <w:b/>
                <w:bCs/>
                <w:sz w:val="24"/>
                <w:szCs w:val="24"/>
              </w:rPr>
              <w:t>10</w:t>
            </w:r>
          </w:p>
        </w:tc>
      </w:tr>
      <w:tr w:rsidR="008D1898" w:rsidRPr="00984568" w14:paraId="239AE6CF" w14:textId="77777777" w:rsidTr="003348C8">
        <w:trPr>
          <w:trHeight w:val="70"/>
          <w:jc w:val="center"/>
        </w:trPr>
        <w:tc>
          <w:tcPr>
            <w:tcW w:w="7217" w:type="dxa"/>
            <w:vMerge/>
            <w:shd w:val="clear" w:color="auto" w:fill="E7E6E6" w:themeFill="background2"/>
            <w:vAlign w:val="center"/>
          </w:tcPr>
          <w:p w14:paraId="268B9AA0" w14:textId="77777777" w:rsidR="008D1898" w:rsidRPr="00984568" w:rsidRDefault="008D1898" w:rsidP="003348C8">
            <w:pPr>
              <w:spacing w:line="240" w:lineRule="auto"/>
              <w:jc w:val="both"/>
              <w:rPr>
                <w:rFonts w:ascii="Times New Roman" w:hAnsi="Times New Roman" w:cs="Times New Roman"/>
                <w:sz w:val="24"/>
                <w:szCs w:val="24"/>
              </w:rPr>
            </w:pPr>
          </w:p>
        </w:tc>
        <w:tc>
          <w:tcPr>
            <w:tcW w:w="8161" w:type="dxa"/>
            <w:vAlign w:val="center"/>
          </w:tcPr>
          <w:p w14:paraId="54B7A0A6" w14:textId="77777777" w:rsidR="008D1898" w:rsidRPr="00984568" w:rsidRDefault="008D1898" w:rsidP="003348C8">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10</w:t>
            </w:r>
          </w:p>
        </w:tc>
      </w:tr>
      <w:tr w:rsidR="008D1898" w:rsidRPr="00896FA5" w14:paraId="2ED37744" w14:textId="77777777" w:rsidTr="003348C8">
        <w:trPr>
          <w:trHeight w:val="470"/>
          <w:jc w:val="center"/>
        </w:trPr>
        <w:tc>
          <w:tcPr>
            <w:tcW w:w="7217" w:type="dxa"/>
            <w:vMerge w:val="restart"/>
            <w:shd w:val="clear" w:color="auto" w:fill="E7E6E6" w:themeFill="background2"/>
            <w:vAlign w:val="center"/>
          </w:tcPr>
          <w:p w14:paraId="08955943" w14:textId="77777777" w:rsidR="008D1898" w:rsidRPr="00984568" w:rsidRDefault="008D1898" w:rsidP="003348C8">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Müfredatın/Derslerin Uygulamaya Başlayacağı Eğitim-Öğretim Yılı</w:t>
            </w:r>
          </w:p>
          <w:p w14:paraId="648E0C72" w14:textId="77777777" w:rsidR="008D1898" w:rsidRPr="00984568" w:rsidRDefault="008D1898" w:rsidP="003348C8">
            <w:pPr>
              <w:spacing w:line="240" w:lineRule="auto"/>
              <w:jc w:val="both"/>
              <w:rPr>
                <w:rFonts w:ascii="Times New Roman" w:hAnsi="Times New Roman" w:cs="Times New Roman"/>
                <w:sz w:val="24"/>
                <w:szCs w:val="24"/>
              </w:rPr>
            </w:pPr>
            <w:r w:rsidRPr="00984568">
              <w:rPr>
                <w:rFonts w:ascii="Times New Roman" w:hAnsi="Times New Roman" w:cs="Times New Roman"/>
                <w:bCs/>
                <w:i/>
                <w:iCs/>
                <w:sz w:val="24"/>
                <w:szCs w:val="24"/>
              </w:rPr>
              <w:t>The Academic Year in which the Curriculum/Streams Will Start to be Implemented</w:t>
            </w:r>
          </w:p>
        </w:tc>
        <w:tc>
          <w:tcPr>
            <w:tcW w:w="8161" w:type="dxa"/>
            <w:vAlign w:val="center"/>
          </w:tcPr>
          <w:p w14:paraId="38805897" w14:textId="77777777" w:rsidR="008D1898" w:rsidRPr="00896FA5" w:rsidRDefault="008D1898" w:rsidP="003348C8">
            <w:pPr>
              <w:spacing w:line="240" w:lineRule="auto"/>
              <w:jc w:val="both"/>
              <w:rPr>
                <w:rFonts w:ascii="Times New Roman" w:hAnsi="Times New Roman" w:cs="Times New Roman"/>
                <w:b/>
                <w:bCs/>
                <w:sz w:val="24"/>
                <w:szCs w:val="24"/>
              </w:rPr>
            </w:pPr>
            <w:r w:rsidRPr="00896FA5">
              <w:rPr>
                <w:rFonts w:ascii="Times New Roman" w:hAnsi="Times New Roman" w:cs="Times New Roman"/>
                <w:b/>
                <w:bCs/>
                <w:sz w:val="24"/>
                <w:szCs w:val="24"/>
              </w:rPr>
              <w:t>2022-2023</w:t>
            </w:r>
          </w:p>
        </w:tc>
      </w:tr>
      <w:tr w:rsidR="008D1898" w:rsidRPr="00984568" w14:paraId="1BCEA573" w14:textId="77777777" w:rsidTr="003348C8">
        <w:trPr>
          <w:trHeight w:val="295"/>
          <w:jc w:val="center"/>
        </w:trPr>
        <w:tc>
          <w:tcPr>
            <w:tcW w:w="7217" w:type="dxa"/>
            <w:vMerge/>
            <w:shd w:val="clear" w:color="auto" w:fill="E7E6E6" w:themeFill="background2"/>
            <w:vAlign w:val="center"/>
          </w:tcPr>
          <w:p w14:paraId="01934073" w14:textId="77777777" w:rsidR="008D1898" w:rsidRPr="00984568" w:rsidRDefault="008D1898" w:rsidP="003348C8">
            <w:pPr>
              <w:spacing w:line="240" w:lineRule="auto"/>
              <w:jc w:val="both"/>
              <w:rPr>
                <w:rFonts w:ascii="Times New Roman" w:hAnsi="Times New Roman" w:cs="Times New Roman"/>
                <w:sz w:val="24"/>
                <w:szCs w:val="24"/>
              </w:rPr>
            </w:pPr>
          </w:p>
        </w:tc>
        <w:tc>
          <w:tcPr>
            <w:tcW w:w="8161" w:type="dxa"/>
            <w:vAlign w:val="center"/>
          </w:tcPr>
          <w:p w14:paraId="091C3FF7" w14:textId="77777777" w:rsidR="008D1898" w:rsidRPr="00984568" w:rsidRDefault="008D1898" w:rsidP="003348C8">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2022-2023</w:t>
            </w:r>
          </w:p>
        </w:tc>
      </w:tr>
    </w:tbl>
    <w:p w14:paraId="5B2C4DBC" w14:textId="77777777" w:rsidR="003D004E" w:rsidRPr="00984568" w:rsidRDefault="003D004E" w:rsidP="000F3CB2">
      <w:pPr>
        <w:spacing w:after="0" w:line="240" w:lineRule="auto"/>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984568" w:rsidRPr="00984568" w14:paraId="67449574" w14:textId="77777777" w:rsidTr="000F3CB2">
        <w:trPr>
          <w:cantSplit/>
          <w:trHeight w:val="2655"/>
        </w:trPr>
        <w:tc>
          <w:tcPr>
            <w:tcW w:w="1652" w:type="dxa"/>
            <w:shd w:val="clear" w:color="auto" w:fill="FFFFFF" w:themeFill="background1"/>
            <w:textDirection w:val="btLr"/>
            <w:vAlign w:val="center"/>
            <w:hideMark/>
          </w:tcPr>
          <w:p w14:paraId="1D78A273" w14:textId="77777777" w:rsidR="00CC0219" w:rsidRPr="001F43D1" w:rsidRDefault="00CC0219" w:rsidP="000F3CB2">
            <w:pPr>
              <w:spacing w:line="240" w:lineRule="auto"/>
              <w:ind w:left="113" w:right="113"/>
              <w:jc w:val="both"/>
              <w:rPr>
                <w:rFonts w:ascii="Times New Roman" w:hAnsi="Times New Roman" w:cs="Times New Roman"/>
                <w:b/>
                <w:sz w:val="24"/>
                <w:szCs w:val="24"/>
              </w:rPr>
            </w:pPr>
            <w:r w:rsidRPr="001F43D1">
              <w:rPr>
                <w:rFonts w:ascii="Times New Roman" w:hAnsi="Times New Roman" w:cs="Times New Roman"/>
                <w:b/>
                <w:sz w:val="24"/>
                <w:szCs w:val="24"/>
              </w:rPr>
              <w:t xml:space="preserve">DERS </w:t>
            </w:r>
            <w:commentRangeStart w:id="11"/>
            <w:r w:rsidRPr="001F43D1">
              <w:rPr>
                <w:rFonts w:ascii="Times New Roman" w:hAnsi="Times New Roman" w:cs="Times New Roman"/>
                <w:b/>
                <w:sz w:val="24"/>
                <w:szCs w:val="24"/>
              </w:rPr>
              <w:t>KODU</w:t>
            </w:r>
            <w:commentRangeEnd w:id="11"/>
            <w:r w:rsidRPr="001F43D1">
              <w:rPr>
                <w:rStyle w:val="AklamaBavurusu"/>
                <w:rFonts w:ascii="Times New Roman" w:hAnsi="Times New Roman" w:cs="Times New Roman"/>
                <w:b/>
                <w:sz w:val="24"/>
                <w:szCs w:val="24"/>
              </w:rPr>
              <w:commentReference w:id="11"/>
            </w:r>
          </w:p>
          <w:p w14:paraId="37FCDE9C" w14:textId="77777777" w:rsidR="00CC0219" w:rsidRPr="00984568" w:rsidRDefault="00CC0219"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Code</w:t>
            </w:r>
          </w:p>
        </w:tc>
        <w:tc>
          <w:tcPr>
            <w:tcW w:w="3559" w:type="dxa"/>
            <w:shd w:val="clear" w:color="auto" w:fill="FFFFFF" w:themeFill="background1"/>
            <w:vAlign w:val="center"/>
            <w:hideMark/>
          </w:tcPr>
          <w:p w14:paraId="7AF4CF6D" w14:textId="77777777" w:rsidR="00CC0219" w:rsidRPr="001F43D1" w:rsidRDefault="00CC0219" w:rsidP="000F3CB2">
            <w:pPr>
              <w:spacing w:line="240" w:lineRule="auto"/>
              <w:jc w:val="both"/>
              <w:rPr>
                <w:rFonts w:ascii="Times New Roman" w:hAnsi="Times New Roman" w:cs="Times New Roman"/>
                <w:b/>
                <w:sz w:val="24"/>
                <w:szCs w:val="24"/>
              </w:rPr>
            </w:pPr>
            <w:r w:rsidRPr="001F43D1">
              <w:rPr>
                <w:rFonts w:ascii="Times New Roman" w:hAnsi="Times New Roman" w:cs="Times New Roman"/>
                <w:b/>
                <w:sz w:val="24"/>
                <w:szCs w:val="24"/>
              </w:rPr>
              <w:t>DERS ADI</w:t>
            </w:r>
          </w:p>
          <w:p w14:paraId="1CC670C0" w14:textId="77777777" w:rsidR="00CC0219" w:rsidRPr="00984568" w:rsidRDefault="00CC0219"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hideMark/>
          </w:tcPr>
          <w:p w14:paraId="03E03BD0" w14:textId="77777777" w:rsidR="00CC0219" w:rsidRPr="00984568" w:rsidRDefault="00CC0219" w:rsidP="000F3CB2">
            <w:pPr>
              <w:spacing w:line="240" w:lineRule="auto"/>
              <w:ind w:left="113" w:right="113"/>
              <w:jc w:val="both"/>
              <w:rPr>
                <w:rFonts w:ascii="Times New Roman" w:hAnsi="Times New Roman" w:cs="Times New Roman"/>
                <w:sz w:val="24"/>
                <w:szCs w:val="24"/>
              </w:rPr>
            </w:pPr>
            <w:r w:rsidRPr="001F43D1">
              <w:rPr>
                <w:rFonts w:ascii="Times New Roman" w:hAnsi="Times New Roman" w:cs="Times New Roman"/>
                <w:b/>
                <w:sz w:val="24"/>
                <w:szCs w:val="24"/>
              </w:rPr>
              <w:t>T</w:t>
            </w:r>
            <w:r w:rsidRPr="00984568">
              <w:rPr>
                <w:rFonts w:ascii="Times New Roman" w:hAnsi="Times New Roman" w:cs="Times New Roman"/>
                <w:i/>
                <w:sz w:val="24"/>
                <w:szCs w:val="24"/>
              </w:rPr>
              <w:t>(Theoretical)</w:t>
            </w:r>
          </w:p>
        </w:tc>
        <w:tc>
          <w:tcPr>
            <w:tcW w:w="567" w:type="dxa"/>
            <w:shd w:val="clear" w:color="auto" w:fill="FFFFFF" w:themeFill="background1"/>
            <w:textDirection w:val="btLr"/>
            <w:vAlign w:val="center"/>
            <w:hideMark/>
          </w:tcPr>
          <w:p w14:paraId="4C6347AB" w14:textId="77777777" w:rsidR="00CC0219" w:rsidRPr="00984568" w:rsidRDefault="00CC0219" w:rsidP="000F3CB2">
            <w:pPr>
              <w:spacing w:line="240" w:lineRule="auto"/>
              <w:ind w:left="113" w:right="113"/>
              <w:jc w:val="both"/>
              <w:rPr>
                <w:rFonts w:ascii="Times New Roman" w:hAnsi="Times New Roman" w:cs="Times New Roman"/>
                <w:sz w:val="24"/>
                <w:szCs w:val="24"/>
              </w:rPr>
            </w:pPr>
            <w:r w:rsidRPr="001F43D1">
              <w:rPr>
                <w:rFonts w:ascii="Times New Roman" w:hAnsi="Times New Roman" w:cs="Times New Roman"/>
                <w:b/>
                <w:sz w:val="24"/>
                <w:szCs w:val="24"/>
              </w:rPr>
              <w:t>U</w:t>
            </w:r>
            <w:r w:rsidRPr="00984568">
              <w:rPr>
                <w:rFonts w:ascii="Times New Roman" w:hAnsi="Times New Roman" w:cs="Times New Roman"/>
                <w:sz w:val="24"/>
                <w:szCs w:val="24"/>
              </w:rPr>
              <w:t>/</w:t>
            </w:r>
            <w:r w:rsidRPr="00984568">
              <w:rPr>
                <w:rFonts w:ascii="Times New Roman" w:hAnsi="Times New Roman" w:cs="Times New Roman"/>
                <w:i/>
                <w:sz w:val="24"/>
                <w:szCs w:val="24"/>
              </w:rPr>
              <w:t>(Practice)</w:t>
            </w:r>
          </w:p>
        </w:tc>
        <w:tc>
          <w:tcPr>
            <w:tcW w:w="425" w:type="dxa"/>
            <w:shd w:val="clear" w:color="auto" w:fill="FFFFFF" w:themeFill="background1"/>
            <w:textDirection w:val="btLr"/>
            <w:vAlign w:val="center"/>
            <w:hideMark/>
          </w:tcPr>
          <w:p w14:paraId="17C1524D" w14:textId="77777777" w:rsidR="00CC0219" w:rsidRPr="00984568" w:rsidRDefault="00CC0219" w:rsidP="000F3CB2">
            <w:pPr>
              <w:spacing w:line="240" w:lineRule="auto"/>
              <w:ind w:left="113" w:right="113"/>
              <w:jc w:val="both"/>
              <w:rPr>
                <w:rFonts w:ascii="Times New Roman" w:hAnsi="Times New Roman" w:cs="Times New Roman"/>
                <w:sz w:val="24"/>
                <w:szCs w:val="24"/>
              </w:rPr>
            </w:pPr>
            <w:r w:rsidRPr="001F43D1">
              <w:rPr>
                <w:rFonts w:ascii="Times New Roman" w:hAnsi="Times New Roman" w:cs="Times New Roman"/>
                <w:b/>
                <w:sz w:val="24"/>
                <w:szCs w:val="24"/>
              </w:rPr>
              <w:t>K</w:t>
            </w:r>
            <w:r w:rsidRPr="00984568">
              <w:rPr>
                <w:rFonts w:ascii="Times New Roman" w:hAnsi="Times New Roman" w:cs="Times New Roman"/>
                <w:sz w:val="24"/>
                <w:szCs w:val="24"/>
              </w:rPr>
              <w:t>/</w:t>
            </w:r>
            <w:r w:rsidRPr="00984568">
              <w:rPr>
                <w:rFonts w:ascii="Times New Roman" w:hAnsi="Times New Roman" w:cs="Times New Roman"/>
                <w:i/>
                <w:sz w:val="24"/>
                <w:szCs w:val="24"/>
              </w:rPr>
              <w:t>(Credit)</w:t>
            </w:r>
          </w:p>
        </w:tc>
        <w:tc>
          <w:tcPr>
            <w:tcW w:w="425" w:type="dxa"/>
            <w:shd w:val="clear" w:color="auto" w:fill="FFFFFF" w:themeFill="background1"/>
            <w:textDirection w:val="btLr"/>
            <w:vAlign w:val="center"/>
            <w:hideMark/>
          </w:tcPr>
          <w:p w14:paraId="6E7F0C04" w14:textId="77777777" w:rsidR="00CC0219" w:rsidRPr="00984568" w:rsidRDefault="00CC0219" w:rsidP="000F3CB2">
            <w:pPr>
              <w:spacing w:line="240" w:lineRule="auto"/>
              <w:ind w:left="113" w:right="113"/>
              <w:jc w:val="both"/>
              <w:rPr>
                <w:rFonts w:ascii="Times New Roman" w:hAnsi="Times New Roman" w:cs="Times New Roman"/>
                <w:bCs/>
                <w:i/>
                <w:iCs/>
                <w:sz w:val="24"/>
                <w:szCs w:val="24"/>
              </w:rPr>
            </w:pPr>
            <w:r w:rsidRPr="001F43D1">
              <w:rPr>
                <w:rFonts w:ascii="Times New Roman" w:hAnsi="Times New Roman" w:cs="Times New Roman"/>
                <w:b/>
                <w:sz w:val="24"/>
                <w:szCs w:val="24"/>
              </w:rPr>
              <w:t>AKTS</w:t>
            </w:r>
            <w:r w:rsidRPr="00984568">
              <w:rPr>
                <w:rFonts w:ascii="Times New Roman" w:hAnsi="Times New Roman" w:cs="Times New Roman"/>
                <w:sz w:val="24"/>
                <w:szCs w:val="24"/>
              </w:rPr>
              <w:t>/</w:t>
            </w:r>
            <w:r w:rsidRPr="00984568">
              <w:rPr>
                <w:rFonts w:ascii="Times New Roman" w:hAnsi="Times New Roman" w:cs="Times New Roman"/>
                <w:bCs/>
                <w:i/>
                <w:iCs/>
                <w:sz w:val="24"/>
                <w:szCs w:val="24"/>
              </w:rPr>
              <w:t>ECTS</w:t>
            </w:r>
          </w:p>
        </w:tc>
        <w:tc>
          <w:tcPr>
            <w:tcW w:w="709" w:type="dxa"/>
            <w:shd w:val="clear" w:color="auto" w:fill="FFFFFF" w:themeFill="background1"/>
            <w:textDirection w:val="btLr"/>
            <w:vAlign w:val="center"/>
            <w:hideMark/>
          </w:tcPr>
          <w:p w14:paraId="1AFCF090" w14:textId="77777777" w:rsidR="00CC0219" w:rsidRPr="00984568" w:rsidRDefault="00CC0219" w:rsidP="000F3CB2">
            <w:pPr>
              <w:spacing w:line="240" w:lineRule="auto"/>
              <w:ind w:left="113" w:right="113"/>
              <w:jc w:val="both"/>
              <w:rPr>
                <w:rFonts w:ascii="Times New Roman" w:hAnsi="Times New Roman" w:cs="Times New Roman"/>
                <w:sz w:val="24"/>
                <w:szCs w:val="24"/>
              </w:rPr>
            </w:pPr>
            <w:r w:rsidRPr="001F43D1">
              <w:rPr>
                <w:rFonts w:ascii="Times New Roman" w:hAnsi="Times New Roman" w:cs="Times New Roman"/>
                <w:b/>
                <w:sz w:val="24"/>
                <w:szCs w:val="24"/>
              </w:rPr>
              <w:t>ZORUNLU</w:t>
            </w:r>
            <w:r w:rsidRPr="00984568">
              <w:rPr>
                <w:rFonts w:ascii="Times New Roman" w:hAnsi="Times New Roman" w:cs="Times New Roman"/>
                <w:sz w:val="24"/>
                <w:szCs w:val="24"/>
              </w:rPr>
              <w:t>/SEÇMELİ</w:t>
            </w:r>
          </w:p>
          <w:p w14:paraId="74A58892" w14:textId="77777777" w:rsidR="00CC0219" w:rsidRPr="00984568" w:rsidRDefault="00CC0219"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hideMark/>
          </w:tcPr>
          <w:p w14:paraId="0D753517" w14:textId="77777777" w:rsidR="00CC0219" w:rsidRPr="001F43D1" w:rsidRDefault="00CC0219" w:rsidP="000F3CB2">
            <w:pPr>
              <w:spacing w:line="240" w:lineRule="auto"/>
              <w:jc w:val="both"/>
              <w:rPr>
                <w:rFonts w:ascii="Times New Roman" w:hAnsi="Times New Roman" w:cs="Times New Roman"/>
                <w:b/>
                <w:sz w:val="24"/>
                <w:szCs w:val="24"/>
              </w:rPr>
            </w:pPr>
            <w:r w:rsidRPr="001F43D1">
              <w:rPr>
                <w:rFonts w:ascii="Times New Roman" w:hAnsi="Times New Roman" w:cs="Times New Roman"/>
                <w:b/>
                <w:sz w:val="24"/>
                <w:szCs w:val="24"/>
              </w:rPr>
              <w:t xml:space="preserve">DERS </w:t>
            </w:r>
            <w:commentRangeStart w:id="12"/>
            <w:r w:rsidRPr="001F43D1">
              <w:rPr>
                <w:rFonts w:ascii="Times New Roman" w:hAnsi="Times New Roman" w:cs="Times New Roman"/>
                <w:b/>
                <w:sz w:val="24"/>
                <w:szCs w:val="24"/>
              </w:rPr>
              <w:t>İÇERİĞİ</w:t>
            </w:r>
            <w:commentRangeEnd w:id="12"/>
            <w:r w:rsidRPr="001F43D1">
              <w:rPr>
                <w:rStyle w:val="AklamaBavurusu"/>
                <w:rFonts w:ascii="Times New Roman" w:hAnsi="Times New Roman" w:cs="Times New Roman"/>
                <w:b/>
                <w:sz w:val="24"/>
                <w:szCs w:val="24"/>
              </w:rPr>
              <w:commentReference w:id="12"/>
            </w:r>
          </w:p>
          <w:p w14:paraId="64826422" w14:textId="77777777" w:rsidR="00AB1D90" w:rsidRPr="001F43D1" w:rsidRDefault="00AB1D90" w:rsidP="000F3CB2">
            <w:pPr>
              <w:spacing w:line="240" w:lineRule="auto"/>
              <w:jc w:val="both"/>
              <w:rPr>
                <w:rFonts w:ascii="Times New Roman" w:hAnsi="Times New Roman" w:cs="Times New Roman"/>
                <w:b/>
                <w:bCs/>
                <w:iCs/>
                <w:sz w:val="24"/>
                <w:szCs w:val="24"/>
              </w:rPr>
            </w:pPr>
            <w:r w:rsidRPr="001F43D1">
              <w:rPr>
                <w:rFonts w:ascii="Times New Roman" w:hAnsi="Times New Roman" w:cs="Times New Roman"/>
                <w:b/>
                <w:bCs/>
                <w:iCs/>
                <w:sz w:val="24"/>
                <w:szCs w:val="24"/>
              </w:rPr>
              <w:t>İnkılap, İhtilal, Reform kavramları, XIX Yüzyılın sonunda Osmanlı</w:t>
            </w:r>
          </w:p>
          <w:p w14:paraId="79484FB4" w14:textId="77777777" w:rsidR="00AB1D90" w:rsidRPr="001F43D1" w:rsidRDefault="00AB1D90" w:rsidP="000F3CB2">
            <w:pPr>
              <w:spacing w:line="240" w:lineRule="auto"/>
              <w:jc w:val="both"/>
              <w:rPr>
                <w:rFonts w:ascii="Times New Roman" w:hAnsi="Times New Roman" w:cs="Times New Roman"/>
                <w:b/>
                <w:bCs/>
                <w:iCs/>
                <w:sz w:val="24"/>
                <w:szCs w:val="24"/>
              </w:rPr>
            </w:pPr>
            <w:r w:rsidRPr="001F43D1">
              <w:rPr>
                <w:rFonts w:ascii="Times New Roman" w:hAnsi="Times New Roman" w:cs="Times New Roman"/>
                <w:b/>
                <w:bCs/>
                <w:iCs/>
                <w:sz w:val="24"/>
                <w:szCs w:val="24"/>
              </w:rPr>
              <w:t>Devleti’nin durumu, I. Dünya Savaşı, Mondros Mütarekesi ve Sevr Barış Antlaşması,</w:t>
            </w:r>
            <w:r w:rsidR="0096441E" w:rsidRPr="001F43D1">
              <w:rPr>
                <w:rFonts w:ascii="Times New Roman" w:hAnsi="Times New Roman" w:cs="Times New Roman"/>
                <w:b/>
                <w:bCs/>
                <w:iCs/>
                <w:sz w:val="24"/>
                <w:szCs w:val="24"/>
              </w:rPr>
              <w:t xml:space="preserve"> </w:t>
            </w:r>
            <w:r w:rsidRPr="001F43D1">
              <w:rPr>
                <w:rFonts w:ascii="Times New Roman" w:hAnsi="Times New Roman" w:cs="Times New Roman"/>
                <w:b/>
                <w:bCs/>
                <w:iCs/>
                <w:sz w:val="24"/>
                <w:szCs w:val="24"/>
              </w:rPr>
              <w:t>Anadolu’nun işgali ve bu işgale olan tepkiler, Mustafa Kemal Paşa’nın Samsun’a çıkışı,kongreler, Misak-ı Milli kararları ve TBMM’nin açılışı, TBMM’ye karşı ayaklanmalar, Milli Cepheler, Mudanya ve Lozan Barış Antlaşmaları.sosyal, ekonomik ve askeri olaylar ayrıntılı bir şekilde ders akışına uygun olarak yapılacaktır. Osmanlı Devleti'nin yıkılış aşaması ve yıkılması, Kurtuluş</w:t>
            </w:r>
            <w:r w:rsidRPr="001F43D1">
              <w:rPr>
                <w:rFonts w:ascii="Times New Roman" w:hAnsi="Times New Roman" w:cs="Times New Roman"/>
                <w:b/>
                <w:bCs/>
                <w:i/>
                <w:iCs/>
                <w:sz w:val="24"/>
                <w:szCs w:val="24"/>
              </w:rPr>
              <w:t xml:space="preserve"> </w:t>
            </w:r>
            <w:r w:rsidRPr="001F43D1">
              <w:rPr>
                <w:rFonts w:ascii="Times New Roman" w:hAnsi="Times New Roman" w:cs="Times New Roman"/>
                <w:b/>
                <w:bCs/>
                <w:iCs/>
                <w:sz w:val="24"/>
                <w:szCs w:val="24"/>
              </w:rPr>
              <w:t>savaşı ve Yeni Türkiye Devletinin kurulması dersin genel içeriğidir.</w:t>
            </w:r>
          </w:p>
          <w:p w14:paraId="6626A70C" w14:textId="77777777" w:rsidR="00AB1D90" w:rsidRPr="00AB1D90" w:rsidRDefault="00AB1D90" w:rsidP="000F3CB2">
            <w:pPr>
              <w:spacing w:line="240" w:lineRule="auto"/>
              <w:jc w:val="both"/>
              <w:rPr>
                <w:rFonts w:ascii="Times New Roman" w:hAnsi="Times New Roman" w:cs="Times New Roman"/>
                <w:bCs/>
                <w:i/>
                <w:iCs/>
                <w:sz w:val="24"/>
                <w:szCs w:val="24"/>
              </w:rPr>
            </w:pPr>
            <w:r w:rsidRPr="00AB1D90">
              <w:rPr>
                <w:rFonts w:ascii="Times New Roman" w:hAnsi="Times New Roman" w:cs="Times New Roman"/>
                <w:bCs/>
                <w:i/>
                <w:iCs/>
                <w:sz w:val="24"/>
                <w:szCs w:val="24"/>
              </w:rPr>
              <w:t>Content of Course</w:t>
            </w:r>
          </w:p>
          <w:p w14:paraId="73E35E88" w14:textId="77777777" w:rsidR="00AB1D90" w:rsidRPr="00AB1D90" w:rsidRDefault="00AB1D90" w:rsidP="000F3CB2">
            <w:pPr>
              <w:spacing w:line="240" w:lineRule="auto"/>
              <w:jc w:val="both"/>
              <w:rPr>
                <w:rFonts w:ascii="Times New Roman" w:hAnsi="Times New Roman" w:cs="Times New Roman"/>
                <w:bCs/>
                <w:i/>
                <w:iCs/>
                <w:sz w:val="24"/>
                <w:szCs w:val="24"/>
              </w:rPr>
            </w:pPr>
            <w:r w:rsidRPr="00AB1D90">
              <w:rPr>
                <w:rFonts w:ascii="Times New Roman" w:hAnsi="Times New Roman" w:cs="Times New Roman"/>
                <w:bCs/>
                <w:i/>
                <w:iCs/>
                <w:sz w:val="24"/>
                <w:szCs w:val="24"/>
              </w:rPr>
              <w:t>The concepts of Revolution, Revolution, Reform, Ottoman Empire at the end of the XIX century</w:t>
            </w:r>
          </w:p>
          <w:p w14:paraId="74AE8C2D" w14:textId="77777777" w:rsidR="00AB1D90" w:rsidRPr="00AB1D90" w:rsidRDefault="00AB1D90" w:rsidP="000F3CB2">
            <w:pPr>
              <w:spacing w:line="240" w:lineRule="auto"/>
              <w:jc w:val="both"/>
              <w:rPr>
                <w:rFonts w:ascii="Times New Roman" w:hAnsi="Times New Roman" w:cs="Times New Roman"/>
                <w:bCs/>
                <w:iCs/>
                <w:sz w:val="24"/>
                <w:szCs w:val="24"/>
              </w:rPr>
            </w:pPr>
            <w:r w:rsidRPr="00AB1D90">
              <w:rPr>
                <w:rFonts w:ascii="Times New Roman" w:hAnsi="Times New Roman" w:cs="Times New Roman"/>
                <w:bCs/>
                <w:i/>
                <w:iCs/>
                <w:sz w:val="24"/>
                <w:szCs w:val="24"/>
              </w:rPr>
              <w:lastRenderedPageBreak/>
              <w:t>The state of the State, I. World War II, the Armistice of Mondros and the Peace Treaty of Sevres, the invasion of Anatolia and the reactions to this invasion, Mustafa Kemal Pasha's exit to Samsun, congresses, National Misak decisions and the opening of the Parliament, riots against the Parliament, National Fronts, Mudanya and Lausanne Peace Treaties.social, economic and military events will be held in accordance with the course flow in detail. The general content of the course is the stage of the fall of the Ottoman Empire and its destruction, the War of Independence and the establishment of a New Turkish State.</w:t>
            </w:r>
          </w:p>
        </w:tc>
      </w:tr>
      <w:tr w:rsidR="00984568" w:rsidRPr="00984568" w14:paraId="144EE183" w14:textId="77777777" w:rsidTr="000F3CB2">
        <w:trPr>
          <w:trHeight w:val="306"/>
        </w:trPr>
        <w:tc>
          <w:tcPr>
            <w:tcW w:w="1652" w:type="dxa"/>
            <w:vMerge w:val="restart"/>
            <w:shd w:val="clear" w:color="auto" w:fill="FFFFFF" w:themeFill="background1"/>
            <w:vAlign w:val="center"/>
          </w:tcPr>
          <w:p w14:paraId="4D266DC3" w14:textId="77777777" w:rsidR="00CC0219" w:rsidRPr="00984568" w:rsidRDefault="00CC0219"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lastRenderedPageBreak/>
              <w:t>740011301</w:t>
            </w:r>
          </w:p>
        </w:tc>
        <w:tc>
          <w:tcPr>
            <w:tcW w:w="3559" w:type="dxa"/>
            <w:vMerge w:val="restart"/>
            <w:shd w:val="clear" w:color="auto" w:fill="FFFFFF" w:themeFill="background1"/>
            <w:vAlign w:val="center"/>
          </w:tcPr>
          <w:p w14:paraId="564DBDE3" w14:textId="77777777" w:rsidR="00CC0219" w:rsidRPr="001F43D1" w:rsidRDefault="00CC0219" w:rsidP="000F3CB2">
            <w:pPr>
              <w:spacing w:line="240" w:lineRule="auto"/>
              <w:jc w:val="both"/>
              <w:rPr>
                <w:rFonts w:ascii="Times New Roman" w:hAnsi="Times New Roman" w:cs="Times New Roman"/>
                <w:b/>
                <w:sz w:val="24"/>
                <w:szCs w:val="24"/>
              </w:rPr>
            </w:pPr>
            <w:r w:rsidRPr="001F43D1">
              <w:rPr>
                <w:rFonts w:ascii="Times New Roman" w:hAnsi="Times New Roman" w:cs="Times New Roman"/>
                <w:b/>
                <w:sz w:val="24"/>
                <w:szCs w:val="24"/>
              </w:rPr>
              <w:t>Atatürk İlkeleri ve İnkilap Tarihi-I</w:t>
            </w:r>
          </w:p>
          <w:p w14:paraId="7F7A8474" w14:textId="77777777" w:rsidR="00107BE1" w:rsidRPr="00107BE1" w:rsidRDefault="00107BE1" w:rsidP="000F3CB2">
            <w:pPr>
              <w:spacing w:line="240" w:lineRule="auto"/>
              <w:jc w:val="both"/>
              <w:rPr>
                <w:rFonts w:ascii="Times New Roman" w:hAnsi="Times New Roman" w:cs="Times New Roman"/>
                <w:i/>
                <w:sz w:val="24"/>
                <w:szCs w:val="24"/>
              </w:rPr>
            </w:pPr>
            <w:r w:rsidRPr="00107BE1">
              <w:rPr>
                <w:rFonts w:ascii="Times New Roman" w:hAnsi="Times New Roman" w:cs="Times New Roman"/>
                <w:i/>
                <w:sz w:val="24"/>
                <w:szCs w:val="24"/>
              </w:rPr>
              <w:t>Ataturk's Principles and Revolutions History</w:t>
            </w:r>
          </w:p>
          <w:p w14:paraId="1A3851ED" w14:textId="77777777" w:rsidR="00107BE1" w:rsidRPr="00984568" w:rsidRDefault="00107BE1" w:rsidP="000F3CB2">
            <w:pPr>
              <w:spacing w:line="240" w:lineRule="auto"/>
              <w:jc w:val="both"/>
              <w:rPr>
                <w:rFonts w:ascii="Times New Roman" w:hAnsi="Times New Roman" w:cs="Times New Roman"/>
                <w:sz w:val="24"/>
                <w:szCs w:val="24"/>
              </w:rPr>
            </w:pPr>
          </w:p>
        </w:tc>
        <w:tc>
          <w:tcPr>
            <w:tcW w:w="426" w:type="dxa"/>
            <w:vMerge w:val="restart"/>
            <w:shd w:val="clear" w:color="auto" w:fill="FFFFFF" w:themeFill="background1"/>
            <w:vAlign w:val="center"/>
          </w:tcPr>
          <w:p w14:paraId="7DABA744" w14:textId="77777777" w:rsidR="00CC0219" w:rsidRPr="00984568" w:rsidRDefault="00CC0219"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2</w:t>
            </w:r>
          </w:p>
        </w:tc>
        <w:tc>
          <w:tcPr>
            <w:tcW w:w="567" w:type="dxa"/>
            <w:vMerge w:val="restart"/>
            <w:shd w:val="clear" w:color="auto" w:fill="FFFFFF" w:themeFill="background1"/>
            <w:vAlign w:val="center"/>
          </w:tcPr>
          <w:p w14:paraId="3D3CE86B" w14:textId="77777777" w:rsidR="00CC0219" w:rsidRPr="00984568" w:rsidRDefault="00CC0219"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0</w:t>
            </w:r>
          </w:p>
        </w:tc>
        <w:tc>
          <w:tcPr>
            <w:tcW w:w="425" w:type="dxa"/>
            <w:vMerge w:val="restart"/>
            <w:shd w:val="clear" w:color="auto" w:fill="FFFFFF" w:themeFill="background1"/>
            <w:vAlign w:val="center"/>
          </w:tcPr>
          <w:p w14:paraId="64AD2F81" w14:textId="77777777" w:rsidR="00CC0219" w:rsidRPr="00984568" w:rsidRDefault="00CC0219"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2</w:t>
            </w:r>
          </w:p>
        </w:tc>
        <w:tc>
          <w:tcPr>
            <w:tcW w:w="425" w:type="dxa"/>
            <w:vMerge w:val="restart"/>
            <w:shd w:val="clear" w:color="auto" w:fill="FFFFFF" w:themeFill="background1"/>
            <w:vAlign w:val="center"/>
          </w:tcPr>
          <w:p w14:paraId="63045183" w14:textId="77777777" w:rsidR="00CC0219" w:rsidRPr="00984568" w:rsidRDefault="00CC0219"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2</w:t>
            </w:r>
          </w:p>
        </w:tc>
        <w:tc>
          <w:tcPr>
            <w:tcW w:w="709" w:type="dxa"/>
            <w:vMerge w:val="restart"/>
            <w:shd w:val="clear" w:color="auto" w:fill="FFFFFF" w:themeFill="background1"/>
            <w:textDirection w:val="btLr"/>
            <w:vAlign w:val="center"/>
          </w:tcPr>
          <w:p w14:paraId="37B7ECC7" w14:textId="77777777" w:rsidR="00CC0219" w:rsidRPr="00984568" w:rsidRDefault="00CC0219"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Zorunlu</w:t>
            </w:r>
          </w:p>
        </w:tc>
        <w:tc>
          <w:tcPr>
            <w:tcW w:w="7654" w:type="dxa"/>
            <w:gridSpan w:val="2"/>
            <w:shd w:val="clear" w:color="auto" w:fill="FFFFFF" w:themeFill="background1"/>
          </w:tcPr>
          <w:p w14:paraId="26034E22" w14:textId="77777777" w:rsidR="00CC0219" w:rsidRPr="001F43D1" w:rsidRDefault="00CC0219" w:rsidP="000F3CB2">
            <w:pPr>
              <w:pStyle w:val="AralkYok"/>
              <w:jc w:val="both"/>
              <w:rPr>
                <w:rFonts w:ascii="Times New Roman" w:hAnsi="Times New Roman" w:cs="Times New Roman"/>
                <w:b/>
                <w:bCs/>
                <w:sz w:val="24"/>
                <w:szCs w:val="24"/>
              </w:rPr>
            </w:pPr>
            <w:r w:rsidRPr="001F43D1">
              <w:rPr>
                <w:rFonts w:ascii="Times New Roman" w:hAnsi="Times New Roman" w:cs="Times New Roman"/>
                <w:b/>
                <w:bCs/>
                <w:sz w:val="24"/>
                <w:szCs w:val="24"/>
              </w:rPr>
              <w:t>Amaç</w:t>
            </w:r>
          </w:p>
          <w:p w14:paraId="67D93EE6" w14:textId="77777777" w:rsidR="00CC0219" w:rsidRPr="00984568" w:rsidRDefault="00CC0219" w:rsidP="000F3CB2">
            <w:pPr>
              <w:pStyle w:val="AralkYok"/>
              <w:jc w:val="both"/>
              <w:rPr>
                <w:rFonts w:ascii="Times New Roman" w:hAnsi="Times New Roman" w:cs="Times New Roman"/>
                <w:i/>
                <w:sz w:val="24"/>
                <w:szCs w:val="24"/>
              </w:rPr>
            </w:pPr>
          </w:p>
        </w:tc>
      </w:tr>
      <w:tr w:rsidR="00984568" w:rsidRPr="00984568" w14:paraId="07CB0880" w14:textId="77777777" w:rsidTr="000F3CB2">
        <w:trPr>
          <w:trHeight w:val="765"/>
        </w:trPr>
        <w:tc>
          <w:tcPr>
            <w:tcW w:w="1652" w:type="dxa"/>
            <w:vMerge/>
            <w:shd w:val="clear" w:color="auto" w:fill="FFFFFF" w:themeFill="background1"/>
            <w:vAlign w:val="center"/>
          </w:tcPr>
          <w:p w14:paraId="312E1DE8" w14:textId="77777777" w:rsidR="00CC0219" w:rsidRPr="00984568" w:rsidRDefault="00CC0219"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13E136A" w14:textId="77777777" w:rsidR="00CC0219" w:rsidRPr="00984568" w:rsidRDefault="00CC0219"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57BA3F2" w14:textId="77777777" w:rsidR="00CC0219" w:rsidRPr="00984568" w:rsidRDefault="00CC0219"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34D5DF9"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A1AD1E1"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1F275F8" w14:textId="77777777" w:rsidR="00CC0219" w:rsidRPr="00984568" w:rsidRDefault="00CC0219"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DA44B50" w14:textId="77777777" w:rsidR="00CC0219" w:rsidRPr="00984568" w:rsidRDefault="00CC0219" w:rsidP="000F3CB2">
            <w:pPr>
              <w:spacing w:line="240" w:lineRule="auto"/>
              <w:jc w:val="both"/>
              <w:rPr>
                <w:rFonts w:ascii="Times New Roman" w:hAnsi="Times New Roman" w:cs="Times New Roman"/>
                <w:sz w:val="24"/>
                <w:szCs w:val="24"/>
              </w:rPr>
            </w:pPr>
          </w:p>
        </w:tc>
        <w:tc>
          <w:tcPr>
            <w:tcW w:w="7654" w:type="dxa"/>
            <w:gridSpan w:val="2"/>
            <w:shd w:val="clear" w:color="auto" w:fill="FFFFFF" w:themeFill="background1"/>
          </w:tcPr>
          <w:p w14:paraId="32EA19F3" w14:textId="77777777" w:rsidR="00CC0219" w:rsidRPr="001F43D1" w:rsidRDefault="00CC0219" w:rsidP="000F3CB2">
            <w:pPr>
              <w:spacing w:line="240" w:lineRule="auto"/>
              <w:jc w:val="both"/>
              <w:rPr>
                <w:rFonts w:ascii="Times New Roman" w:hAnsi="Times New Roman" w:cs="Times New Roman"/>
                <w:b/>
                <w:sz w:val="24"/>
                <w:szCs w:val="24"/>
              </w:rPr>
            </w:pPr>
            <w:r w:rsidRPr="001F43D1">
              <w:rPr>
                <w:rFonts w:ascii="Times New Roman" w:hAnsi="Times New Roman" w:cs="Times New Roman"/>
                <w:b/>
                <w:sz w:val="24"/>
                <w:szCs w:val="24"/>
              </w:rPr>
              <w:t>Öğrenciler Milli Mücadelenin hangi şartlar altında gerçekleştiğini, yeni Türkiye Cumhuriyeti'nin kuruluşunu, Türk inkılabının temel ilkelerini, Milli Mücadele dönemi sonrası gerçekleşen Atatürk ilkeleri ve inkılaplarını, Atatürk döneminde yürütülen dış politikanın temel özelliklerini açıklayıp yorumlayabilecektir.</w:t>
            </w:r>
          </w:p>
          <w:p w14:paraId="59F2609C" w14:textId="77777777" w:rsidR="00AB1D90" w:rsidRDefault="00AB1D90" w:rsidP="000F3CB2">
            <w:pPr>
              <w:spacing w:line="240" w:lineRule="auto"/>
              <w:jc w:val="both"/>
              <w:rPr>
                <w:rFonts w:ascii="Times New Roman" w:hAnsi="Times New Roman" w:cs="Times New Roman"/>
                <w:sz w:val="24"/>
                <w:szCs w:val="24"/>
              </w:rPr>
            </w:pPr>
            <w:r w:rsidRPr="00AB1D90">
              <w:rPr>
                <w:rFonts w:ascii="Times New Roman" w:hAnsi="Times New Roman" w:cs="Times New Roman"/>
                <w:i/>
                <w:sz w:val="24"/>
                <w:szCs w:val="24"/>
              </w:rPr>
              <w:t>Aim of Course</w:t>
            </w:r>
          </w:p>
          <w:p w14:paraId="427118A3" w14:textId="77777777" w:rsidR="00FB644F" w:rsidRPr="00FB644F" w:rsidRDefault="00FB644F" w:rsidP="000F3CB2">
            <w:pPr>
              <w:spacing w:line="240" w:lineRule="auto"/>
              <w:jc w:val="both"/>
              <w:rPr>
                <w:rFonts w:ascii="Times New Roman" w:hAnsi="Times New Roman" w:cs="Times New Roman"/>
                <w:bCs/>
                <w:i/>
                <w:iCs/>
                <w:sz w:val="24"/>
                <w:szCs w:val="24"/>
              </w:rPr>
            </w:pPr>
            <w:r w:rsidRPr="00FB644F">
              <w:rPr>
                <w:rFonts w:ascii="Times New Roman" w:hAnsi="Times New Roman" w:cs="Times New Roman"/>
                <w:bCs/>
                <w:i/>
                <w:iCs/>
                <w:sz w:val="24"/>
                <w:szCs w:val="24"/>
              </w:rPr>
              <w:t>Students will be able to explain and interpret the conditions under which the National Struggle took place, the foundation of the new Republic of Turkey, the basic principles of the Turkish revolution, the Atatürk's principles and reforms that took place after the National Struggle, and the main features of the foreign policy carried out during the Atatürk period.</w:t>
            </w:r>
          </w:p>
        </w:tc>
      </w:tr>
      <w:tr w:rsidR="00984568" w:rsidRPr="00984568" w14:paraId="6DB526A6" w14:textId="77777777" w:rsidTr="000F3CB2">
        <w:trPr>
          <w:trHeight w:val="186"/>
        </w:trPr>
        <w:tc>
          <w:tcPr>
            <w:tcW w:w="1652" w:type="dxa"/>
            <w:vMerge/>
            <w:shd w:val="clear" w:color="auto" w:fill="FFFFFF" w:themeFill="background1"/>
            <w:vAlign w:val="center"/>
          </w:tcPr>
          <w:p w14:paraId="1311BD77" w14:textId="77777777" w:rsidR="00CC0219" w:rsidRPr="00984568" w:rsidRDefault="00CC0219"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A9E4317" w14:textId="77777777" w:rsidR="00CC0219" w:rsidRPr="00984568" w:rsidRDefault="00CC0219"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480A06D" w14:textId="77777777" w:rsidR="00CC0219" w:rsidRPr="00984568" w:rsidRDefault="00CC0219"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5972B9F"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3714B2E"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C5DE414" w14:textId="77777777" w:rsidR="00CC0219" w:rsidRPr="00984568" w:rsidRDefault="00CC0219"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590387DD" w14:textId="77777777" w:rsidR="00CC0219" w:rsidRPr="00984568" w:rsidRDefault="00CC0219"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778016C1" w14:textId="77777777" w:rsidR="00CC0219" w:rsidRPr="001F43D1" w:rsidRDefault="00CC0219" w:rsidP="000F3CB2">
            <w:pPr>
              <w:spacing w:line="240" w:lineRule="auto"/>
              <w:jc w:val="both"/>
              <w:rPr>
                <w:rFonts w:ascii="Times New Roman" w:hAnsi="Times New Roman" w:cs="Times New Roman"/>
                <w:b/>
                <w:bCs/>
                <w:iCs/>
                <w:sz w:val="24"/>
                <w:szCs w:val="24"/>
              </w:rPr>
            </w:pPr>
            <w:commentRangeStart w:id="13"/>
            <w:r w:rsidRPr="001F43D1">
              <w:rPr>
                <w:rFonts w:ascii="Times New Roman" w:hAnsi="Times New Roman" w:cs="Times New Roman"/>
                <w:b/>
                <w:bCs/>
                <w:iCs/>
                <w:sz w:val="24"/>
                <w:szCs w:val="24"/>
              </w:rPr>
              <w:t>Konular</w:t>
            </w:r>
            <w:commentRangeEnd w:id="13"/>
            <w:r w:rsidRPr="001F43D1">
              <w:rPr>
                <w:rStyle w:val="AklamaBavurusu"/>
                <w:rFonts w:ascii="Times New Roman" w:hAnsi="Times New Roman" w:cs="Times New Roman"/>
                <w:b/>
                <w:bCs/>
                <w:iCs/>
                <w:sz w:val="24"/>
                <w:szCs w:val="24"/>
              </w:rPr>
              <w:commentReference w:id="13"/>
            </w:r>
          </w:p>
          <w:p w14:paraId="07F5D26B" w14:textId="77777777" w:rsidR="00CC0219" w:rsidRPr="00984568" w:rsidRDefault="00CC0219"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Subjects</w:t>
            </w:r>
          </w:p>
        </w:tc>
        <w:tc>
          <w:tcPr>
            <w:tcW w:w="3793" w:type="dxa"/>
            <w:shd w:val="clear" w:color="auto" w:fill="FFFFFF" w:themeFill="background1"/>
          </w:tcPr>
          <w:p w14:paraId="7C960059" w14:textId="77777777" w:rsidR="00CC0219" w:rsidRPr="001F43D1" w:rsidRDefault="00CC0219" w:rsidP="000F3CB2">
            <w:pPr>
              <w:spacing w:line="240" w:lineRule="auto"/>
              <w:jc w:val="both"/>
              <w:rPr>
                <w:rFonts w:ascii="Times New Roman" w:hAnsi="Times New Roman" w:cs="Times New Roman"/>
                <w:b/>
                <w:bCs/>
                <w:iCs/>
                <w:sz w:val="24"/>
                <w:szCs w:val="24"/>
              </w:rPr>
            </w:pPr>
            <w:r w:rsidRPr="001F43D1">
              <w:rPr>
                <w:rFonts w:ascii="Times New Roman" w:hAnsi="Times New Roman" w:cs="Times New Roman"/>
                <w:b/>
                <w:bCs/>
                <w:iCs/>
                <w:sz w:val="24"/>
                <w:szCs w:val="24"/>
              </w:rPr>
              <w:t>Öğrenme Çıktısı</w:t>
            </w:r>
          </w:p>
          <w:p w14:paraId="2198605A" w14:textId="77777777" w:rsidR="00CC0219" w:rsidRPr="00984568" w:rsidRDefault="00CC0219"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Learning Outcome</w:t>
            </w:r>
          </w:p>
        </w:tc>
      </w:tr>
      <w:tr w:rsidR="00984568" w:rsidRPr="00984568" w14:paraId="1A6A1110" w14:textId="77777777" w:rsidTr="000F3CB2">
        <w:trPr>
          <w:trHeight w:val="186"/>
        </w:trPr>
        <w:tc>
          <w:tcPr>
            <w:tcW w:w="1652" w:type="dxa"/>
            <w:vMerge/>
            <w:shd w:val="clear" w:color="auto" w:fill="FFFFFF" w:themeFill="background1"/>
            <w:vAlign w:val="center"/>
          </w:tcPr>
          <w:p w14:paraId="599892DB" w14:textId="77777777" w:rsidR="00CC0219" w:rsidRPr="00984568" w:rsidRDefault="00CC0219"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D46D2C5" w14:textId="77777777" w:rsidR="00CC0219" w:rsidRPr="00984568" w:rsidRDefault="00CC0219"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110A908" w14:textId="77777777" w:rsidR="00CC0219" w:rsidRPr="00984568" w:rsidRDefault="00CC0219"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7316D19"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E334613"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014399E" w14:textId="77777777" w:rsidR="00CC0219" w:rsidRPr="00984568" w:rsidRDefault="00CC0219"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62F33FD5" w14:textId="77777777" w:rsidR="00CC0219" w:rsidRPr="00984568" w:rsidRDefault="00CC0219"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28E4BBA0" w14:textId="77777777" w:rsidR="00CC0219" w:rsidRPr="001F43D1" w:rsidRDefault="00CC0219" w:rsidP="000F3CB2">
            <w:pPr>
              <w:pStyle w:val="Default"/>
              <w:jc w:val="both"/>
              <w:rPr>
                <w:b/>
                <w:color w:val="auto"/>
              </w:rPr>
            </w:pPr>
            <w:r w:rsidRPr="001F43D1">
              <w:rPr>
                <w:b/>
                <w:color w:val="auto"/>
              </w:rPr>
              <w:t xml:space="preserve">1-Siyasi alanda yapılan inkılaplar (Saltanatın kaldırılması, Cumhuriyet’in ilanı, Halifeliğin kaldırılması) </w:t>
            </w:r>
          </w:p>
          <w:p w14:paraId="69FEBC85" w14:textId="77777777" w:rsidR="00CC0219" w:rsidRPr="00FB644F" w:rsidRDefault="00FB644F" w:rsidP="000F3CB2">
            <w:pPr>
              <w:pStyle w:val="Default"/>
              <w:jc w:val="both"/>
              <w:rPr>
                <w:i/>
                <w:color w:val="auto"/>
              </w:rPr>
            </w:pPr>
            <w:r w:rsidRPr="00FB644F">
              <w:rPr>
                <w:i/>
                <w:color w:val="auto"/>
              </w:rPr>
              <w:lastRenderedPageBreak/>
              <w:t>Revolutions in the political field (removal of the Sultanate, proclamation of the Republic, abolition of the Caliphate)</w:t>
            </w:r>
          </w:p>
        </w:tc>
        <w:tc>
          <w:tcPr>
            <w:tcW w:w="3793" w:type="dxa"/>
            <w:shd w:val="clear" w:color="auto" w:fill="FFFFFF" w:themeFill="background1"/>
          </w:tcPr>
          <w:p w14:paraId="6C931A86" w14:textId="77777777" w:rsidR="00CC0219" w:rsidRPr="001F43D1" w:rsidRDefault="00CC0219" w:rsidP="000F3CB2">
            <w:pPr>
              <w:spacing w:line="240" w:lineRule="auto"/>
              <w:jc w:val="both"/>
              <w:rPr>
                <w:rFonts w:ascii="Times New Roman" w:hAnsi="Times New Roman" w:cs="Times New Roman"/>
                <w:b/>
                <w:sz w:val="24"/>
                <w:szCs w:val="24"/>
              </w:rPr>
            </w:pPr>
            <w:r w:rsidRPr="001F43D1">
              <w:rPr>
                <w:rFonts w:ascii="Times New Roman" w:hAnsi="Times New Roman" w:cs="Times New Roman"/>
                <w:b/>
                <w:sz w:val="24"/>
                <w:szCs w:val="24"/>
              </w:rPr>
              <w:lastRenderedPageBreak/>
              <w:t>İmparatorluktan Milli bir devlete geçiş sürecinin nasıl ve hangi şartlar altında gerçekleştiğini öğrenir.</w:t>
            </w:r>
          </w:p>
          <w:p w14:paraId="626D6935" w14:textId="77777777" w:rsidR="002B41F6" w:rsidRPr="002B41F6" w:rsidRDefault="002B41F6" w:rsidP="000F3CB2">
            <w:pPr>
              <w:spacing w:line="240" w:lineRule="auto"/>
              <w:jc w:val="both"/>
              <w:rPr>
                <w:rFonts w:ascii="Times New Roman" w:hAnsi="Times New Roman" w:cs="Times New Roman"/>
                <w:bCs/>
                <w:i/>
                <w:iCs/>
                <w:sz w:val="24"/>
                <w:szCs w:val="24"/>
              </w:rPr>
            </w:pPr>
            <w:r w:rsidRPr="002B41F6">
              <w:rPr>
                <w:rFonts w:ascii="Times New Roman" w:hAnsi="Times New Roman" w:cs="Times New Roman"/>
                <w:bCs/>
                <w:i/>
                <w:iCs/>
                <w:sz w:val="24"/>
                <w:szCs w:val="24"/>
              </w:rPr>
              <w:lastRenderedPageBreak/>
              <w:t>Learns how and under what conditions the transition process from an empire to a national state took place</w:t>
            </w:r>
          </w:p>
        </w:tc>
      </w:tr>
      <w:tr w:rsidR="00984568" w:rsidRPr="00984568" w14:paraId="1B629A7D" w14:textId="77777777" w:rsidTr="000F3CB2">
        <w:trPr>
          <w:trHeight w:val="186"/>
        </w:trPr>
        <w:tc>
          <w:tcPr>
            <w:tcW w:w="1652" w:type="dxa"/>
            <w:vMerge/>
            <w:shd w:val="clear" w:color="auto" w:fill="FFFFFF" w:themeFill="background1"/>
            <w:vAlign w:val="center"/>
          </w:tcPr>
          <w:p w14:paraId="721D617C" w14:textId="77777777" w:rsidR="00CC0219" w:rsidRPr="00984568" w:rsidRDefault="00CC0219"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C31C79B" w14:textId="77777777" w:rsidR="00CC0219" w:rsidRPr="00984568" w:rsidRDefault="00CC0219"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CC3855C" w14:textId="77777777" w:rsidR="00CC0219" w:rsidRPr="00984568" w:rsidRDefault="00CC0219"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3E00499"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41D23D2"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CF3F8A5" w14:textId="77777777" w:rsidR="00CC0219" w:rsidRPr="00984568" w:rsidRDefault="00CC0219"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2696A51D" w14:textId="77777777" w:rsidR="00CC0219" w:rsidRPr="00984568" w:rsidRDefault="00CC0219"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7C4914D6" w14:textId="77777777" w:rsidR="00CC0219" w:rsidRPr="001F43D1" w:rsidRDefault="00CC0219" w:rsidP="000F3CB2">
            <w:pPr>
              <w:pStyle w:val="Default"/>
              <w:jc w:val="both"/>
              <w:rPr>
                <w:b/>
                <w:color w:val="auto"/>
              </w:rPr>
            </w:pPr>
            <w:r w:rsidRPr="001F43D1">
              <w:rPr>
                <w:b/>
                <w:color w:val="auto"/>
              </w:rPr>
              <w:t xml:space="preserve">2-Sosyal alanda yapılan inkılaplar (Şapka inkılabı, Tekke ve zaviyelerin kapatılması, Takvim, Saat ve Soyadı Kanunu ). </w:t>
            </w:r>
          </w:p>
          <w:p w14:paraId="1AB144A3" w14:textId="77777777" w:rsidR="00FB644F" w:rsidRPr="00FB644F" w:rsidRDefault="00FB644F" w:rsidP="000F3CB2">
            <w:pPr>
              <w:pStyle w:val="Default"/>
              <w:jc w:val="both"/>
              <w:rPr>
                <w:bCs/>
                <w:i/>
                <w:iCs/>
              </w:rPr>
            </w:pPr>
            <w:r w:rsidRPr="00FB644F">
              <w:rPr>
                <w:bCs/>
                <w:i/>
                <w:iCs/>
              </w:rPr>
              <w:t>Social reforms (Hat reform, closure of dervish lodges and lodges, Calendar, Clock and Surname Law).</w:t>
            </w:r>
          </w:p>
        </w:tc>
        <w:tc>
          <w:tcPr>
            <w:tcW w:w="3793" w:type="dxa"/>
            <w:shd w:val="clear" w:color="auto" w:fill="FFFFFF" w:themeFill="background1"/>
          </w:tcPr>
          <w:p w14:paraId="1DA2F476" w14:textId="77777777" w:rsidR="00CC0219" w:rsidRPr="001F43D1" w:rsidRDefault="00CC0219" w:rsidP="000F3CB2">
            <w:pPr>
              <w:spacing w:line="240" w:lineRule="auto"/>
              <w:jc w:val="both"/>
              <w:rPr>
                <w:rFonts w:ascii="Times New Roman" w:hAnsi="Times New Roman" w:cs="Times New Roman"/>
                <w:b/>
                <w:sz w:val="24"/>
                <w:szCs w:val="24"/>
              </w:rPr>
            </w:pPr>
            <w:r w:rsidRPr="00984568">
              <w:rPr>
                <w:rFonts w:ascii="Times New Roman" w:hAnsi="Times New Roman" w:cs="Times New Roman"/>
                <w:sz w:val="24"/>
                <w:szCs w:val="24"/>
              </w:rPr>
              <w:t xml:space="preserve"> </w:t>
            </w:r>
            <w:r w:rsidRPr="001F43D1">
              <w:rPr>
                <w:rFonts w:ascii="Times New Roman" w:hAnsi="Times New Roman" w:cs="Times New Roman"/>
                <w:b/>
                <w:sz w:val="24"/>
                <w:szCs w:val="24"/>
              </w:rPr>
              <w:t>Türk inkılap tarihinin temel esas ve ilkelerini açıklayıp yorumlar.</w:t>
            </w:r>
          </w:p>
          <w:p w14:paraId="0F892524" w14:textId="77777777" w:rsidR="002B41F6" w:rsidRPr="002B41F6" w:rsidRDefault="002B41F6" w:rsidP="000F3CB2">
            <w:pPr>
              <w:spacing w:line="240" w:lineRule="auto"/>
              <w:jc w:val="both"/>
              <w:rPr>
                <w:rFonts w:ascii="Times New Roman" w:hAnsi="Times New Roman" w:cs="Times New Roman"/>
                <w:bCs/>
                <w:i/>
                <w:iCs/>
                <w:sz w:val="24"/>
                <w:szCs w:val="24"/>
              </w:rPr>
            </w:pPr>
            <w:r w:rsidRPr="002B41F6">
              <w:rPr>
                <w:rFonts w:ascii="Times New Roman" w:hAnsi="Times New Roman" w:cs="Times New Roman"/>
                <w:bCs/>
                <w:i/>
                <w:iCs/>
                <w:sz w:val="24"/>
                <w:szCs w:val="24"/>
              </w:rPr>
              <w:t>Explains and interprets the basic principles and principles of the Turkish revolution history</w:t>
            </w:r>
          </w:p>
        </w:tc>
      </w:tr>
      <w:tr w:rsidR="00984568" w:rsidRPr="00984568" w14:paraId="646F0244" w14:textId="77777777" w:rsidTr="000F3CB2">
        <w:trPr>
          <w:trHeight w:val="186"/>
        </w:trPr>
        <w:tc>
          <w:tcPr>
            <w:tcW w:w="1652" w:type="dxa"/>
            <w:vMerge/>
            <w:shd w:val="clear" w:color="auto" w:fill="FFFFFF" w:themeFill="background1"/>
            <w:vAlign w:val="center"/>
          </w:tcPr>
          <w:p w14:paraId="30CD8108" w14:textId="77777777" w:rsidR="00CC0219" w:rsidRPr="00984568" w:rsidRDefault="00CC0219"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6DBDEA8" w14:textId="77777777" w:rsidR="00CC0219" w:rsidRPr="00984568" w:rsidRDefault="00CC0219"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BF9A933" w14:textId="77777777" w:rsidR="00CC0219" w:rsidRPr="00984568" w:rsidRDefault="00CC0219"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3DCDF05"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B64A653"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F4D7A05" w14:textId="77777777" w:rsidR="00CC0219" w:rsidRPr="00984568" w:rsidRDefault="00CC0219"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A4EF0AD" w14:textId="77777777" w:rsidR="00CC0219" w:rsidRPr="00984568" w:rsidRDefault="00CC0219"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5173F50A" w14:textId="77777777" w:rsidR="00CC0219" w:rsidRPr="001F43D1" w:rsidRDefault="00CC0219" w:rsidP="000F3CB2">
            <w:pPr>
              <w:pStyle w:val="Default"/>
              <w:jc w:val="both"/>
              <w:rPr>
                <w:b/>
                <w:color w:val="auto"/>
              </w:rPr>
            </w:pPr>
            <w:r w:rsidRPr="001F43D1">
              <w:rPr>
                <w:b/>
                <w:color w:val="auto"/>
              </w:rPr>
              <w:t xml:space="preserve">3-Eğitim ve Kültür alanında gerçekleştirilen inkılaplar (Tevhid-i Tedrisat Kanunu, Harf inkılabı, Türk Tarih ve Dil inkılabı). </w:t>
            </w:r>
          </w:p>
          <w:p w14:paraId="688C5274" w14:textId="77777777" w:rsidR="00FB644F" w:rsidRPr="00FB644F" w:rsidRDefault="00FB644F" w:rsidP="000F3CB2">
            <w:pPr>
              <w:pStyle w:val="Default"/>
              <w:jc w:val="both"/>
              <w:rPr>
                <w:bCs/>
                <w:i/>
                <w:iCs/>
              </w:rPr>
            </w:pPr>
            <w:r w:rsidRPr="00FB644F">
              <w:rPr>
                <w:bCs/>
                <w:i/>
                <w:iCs/>
              </w:rPr>
              <w:t>Revolutions realized in the field of Education and Culture (Tevhid-i Tedrisat Law, Alphabet Revolution, Turkish History and Language Revolution).</w:t>
            </w:r>
          </w:p>
        </w:tc>
        <w:tc>
          <w:tcPr>
            <w:tcW w:w="3793" w:type="dxa"/>
            <w:shd w:val="clear" w:color="auto" w:fill="FFFFFF" w:themeFill="background1"/>
          </w:tcPr>
          <w:p w14:paraId="6A441377" w14:textId="77777777" w:rsidR="00CC0219" w:rsidRPr="001F43D1" w:rsidRDefault="00CC0219" w:rsidP="000F3CB2">
            <w:pPr>
              <w:spacing w:line="240" w:lineRule="auto"/>
              <w:jc w:val="both"/>
              <w:rPr>
                <w:rFonts w:ascii="Times New Roman" w:hAnsi="Times New Roman" w:cs="Times New Roman"/>
                <w:b/>
                <w:sz w:val="24"/>
                <w:szCs w:val="24"/>
              </w:rPr>
            </w:pPr>
            <w:r w:rsidRPr="001F43D1">
              <w:rPr>
                <w:rFonts w:ascii="Times New Roman" w:hAnsi="Times New Roman" w:cs="Times New Roman"/>
                <w:b/>
                <w:sz w:val="24"/>
                <w:szCs w:val="24"/>
              </w:rPr>
              <w:t>Siyasi, hukuki, eğitim, kültürel ve sosyal alanda yapılan inkılapları değerlendirir</w:t>
            </w:r>
          </w:p>
          <w:p w14:paraId="50ABA893" w14:textId="77777777" w:rsidR="002B41F6" w:rsidRPr="002B41F6" w:rsidRDefault="002B41F6" w:rsidP="000F3CB2">
            <w:pPr>
              <w:spacing w:line="240" w:lineRule="auto"/>
              <w:jc w:val="both"/>
              <w:rPr>
                <w:rFonts w:ascii="Times New Roman" w:hAnsi="Times New Roman" w:cs="Times New Roman"/>
                <w:bCs/>
                <w:i/>
                <w:iCs/>
                <w:sz w:val="24"/>
                <w:szCs w:val="24"/>
              </w:rPr>
            </w:pPr>
            <w:r w:rsidRPr="002B41F6">
              <w:rPr>
                <w:rFonts w:ascii="Times New Roman" w:hAnsi="Times New Roman" w:cs="Times New Roman"/>
                <w:bCs/>
                <w:i/>
                <w:iCs/>
                <w:sz w:val="24"/>
                <w:szCs w:val="24"/>
              </w:rPr>
              <w:t>Evaluates the reforms made in the political, legal, educational, cultural and social fields</w:t>
            </w:r>
          </w:p>
        </w:tc>
      </w:tr>
      <w:tr w:rsidR="00984568" w:rsidRPr="00984568" w14:paraId="43821F5D" w14:textId="77777777" w:rsidTr="000F3CB2">
        <w:trPr>
          <w:trHeight w:val="186"/>
        </w:trPr>
        <w:tc>
          <w:tcPr>
            <w:tcW w:w="1652" w:type="dxa"/>
            <w:vMerge/>
            <w:shd w:val="clear" w:color="auto" w:fill="FFFFFF" w:themeFill="background1"/>
            <w:vAlign w:val="center"/>
          </w:tcPr>
          <w:p w14:paraId="11B6D601" w14:textId="77777777" w:rsidR="00CC0219" w:rsidRPr="00984568" w:rsidRDefault="00CC0219"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E3C9C09" w14:textId="77777777" w:rsidR="00CC0219" w:rsidRPr="00984568" w:rsidRDefault="00CC0219"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63ADD88" w14:textId="77777777" w:rsidR="00CC0219" w:rsidRPr="00984568" w:rsidRDefault="00CC0219"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B51A98E"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6E2B628"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272E2E4" w14:textId="77777777" w:rsidR="00CC0219" w:rsidRPr="00984568" w:rsidRDefault="00CC0219"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C770DCF" w14:textId="77777777" w:rsidR="00CC0219" w:rsidRPr="00984568" w:rsidRDefault="00CC0219"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0E5994E5" w14:textId="77777777" w:rsidR="00CC0219" w:rsidRPr="001F43D1" w:rsidRDefault="00CC0219" w:rsidP="000F3CB2">
            <w:pPr>
              <w:pStyle w:val="Default"/>
              <w:jc w:val="both"/>
              <w:rPr>
                <w:b/>
                <w:color w:val="auto"/>
              </w:rPr>
            </w:pPr>
            <w:r w:rsidRPr="001F43D1">
              <w:rPr>
                <w:b/>
                <w:color w:val="auto"/>
              </w:rPr>
              <w:t xml:space="preserve">4-Hukuk alanında yapılan inkılaplar. </w:t>
            </w:r>
          </w:p>
          <w:p w14:paraId="1DB1CEBD" w14:textId="77777777" w:rsidR="00CC0219" w:rsidRPr="00FB644F" w:rsidRDefault="00FB644F" w:rsidP="000F3CB2">
            <w:pPr>
              <w:pStyle w:val="Default"/>
              <w:jc w:val="both"/>
              <w:rPr>
                <w:i/>
                <w:color w:val="auto"/>
              </w:rPr>
            </w:pPr>
            <w:r w:rsidRPr="00FB644F">
              <w:rPr>
                <w:i/>
                <w:color w:val="auto"/>
              </w:rPr>
              <w:t>Revolutions in the field of law</w:t>
            </w:r>
          </w:p>
        </w:tc>
        <w:tc>
          <w:tcPr>
            <w:tcW w:w="3793" w:type="dxa"/>
            <w:shd w:val="clear" w:color="auto" w:fill="FFFFFF" w:themeFill="background1"/>
          </w:tcPr>
          <w:p w14:paraId="4954EF51" w14:textId="77777777" w:rsidR="00CC0219" w:rsidRPr="001F43D1" w:rsidRDefault="00CC0219" w:rsidP="000F3CB2">
            <w:pPr>
              <w:spacing w:line="240" w:lineRule="auto"/>
              <w:jc w:val="both"/>
              <w:rPr>
                <w:rFonts w:ascii="Times New Roman" w:hAnsi="Times New Roman" w:cs="Times New Roman"/>
                <w:b/>
                <w:sz w:val="24"/>
                <w:szCs w:val="24"/>
              </w:rPr>
            </w:pPr>
            <w:r w:rsidRPr="001F43D1">
              <w:rPr>
                <w:rFonts w:ascii="Times New Roman" w:hAnsi="Times New Roman" w:cs="Times New Roman"/>
                <w:b/>
                <w:sz w:val="24"/>
                <w:szCs w:val="24"/>
              </w:rPr>
              <w:t>Tarihsel süreçte Atatürk ilkelerini değerlendirir</w:t>
            </w:r>
          </w:p>
          <w:p w14:paraId="5A6DDB47" w14:textId="77777777" w:rsidR="002B41F6" w:rsidRPr="002B41F6" w:rsidRDefault="002B41F6" w:rsidP="000F3CB2">
            <w:pPr>
              <w:spacing w:line="240" w:lineRule="auto"/>
              <w:jc w:val="both"/>
              <w:rPr>
                <w:rFonts w:ascii="Times New Roman" w:hAnsi="Times New Roman" w:cs="Times New Roman"/>
                <w:bCs/>
                <w:i/>
                <w:iCs/>
                <w:sz w:val="24"/>
                <w:szCs w:val="24"/>
              </w:rPr>
            </w:pPr>
            <w:r w:rsidRPr="002B41F6">
              <w:rPr>
                <w:rFonts w:ascii="Times New Roman" w:hAnsi="Times New Roman" w:cs="Times New Roman"/>
                <w:bCs/>
                <w:i/>
                <w:iCs/>
                <w:sz w:val="24"/>
                <w:szCs w:val="24"/>
              </w:rPr>
              <w:t>Evaluates Atatürk's principles in the historical process</w:t>
            </w:r>
          </w:p>
        </w:tc>
      </w:tr>
      <w:tr w:rsidR="00984568" w:rsidRPr="00984568" w14:paraId="4B6FC1A8" w14:textId="77777777" w:rsidTr="000F3CB2">
        <w:trPr>
          <w:trHeight w:val="186"/>
        </w:trPr>
        <w:tc>
          <w:tcPr>
            <w:tcW w:w="1652" w:type="dxa"/>
            <w:vMerge/>
            <w:shd w:val="clear" w:color="auto" w:fill="FFFFFF" w:themeFill="background1"/>
            <w:vAlign w:val="center"/>
          </w:tcPr>
          <w:p w14:paraId="71FA1430" w14:textId="77777777" w:rsidR="00CC0219" w:rsidRPr="00984568" w:rsidRDefault="00CC0219"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1E57ABD" w14:textId="77777777" w:rsidR="00CC0219" w:rsidRPr="00984568" w:rsidRDefault="00CC0219"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BA25D87" w14:textId="77777777" w:rsidR="00CC0219" w:rsidRPr="00984568" w:rsidRDefault="00CC0219"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EEAFF14"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8485FA2"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B899AA0" w14:textId="77777777" w:rsidR="00CC0219" w:rsidRPr="00984568" w:rsidRDefault="00CC0219"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78FDBE9E" w14:textId="77777777" w:rsidR="00CC0219" w:rsidRPr="00984568" w:rsidRDefault="00CC0219"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3986B314" w14:textId="77777777" w:rsidR="00CC0219" w:rsidRPr="001F43D1" w:rsidRDefault="00CC0219" w:rsidP="000F3CB2">
            <w:pPr>
              <w:pStyle w:val="Default"/>
              <w:jc w:val="both"/>
              <w:rPr>
                <w:b/>
                <w:color w:val="auto"/>
              </w:rPr>
            </w:pPr>
            <w:r w:rsidRPr="001F43D1">
              <w:rPr>
                <w:b/>
                <w:color w:val="auto"/>
              </w:rPr>
              <w:t xml:space="preserve">5-Atatürk dönemi çok partili hayata geçiş denemeleri ve tepkiler (Terakkiperver Cumhuriyet Fırka’nın kuruluşu ve kapatılması, </w:t>
            </w:r>
            <w:r w:rsidRPr="001F43D1">
              <w:rPr>
                <w:b/>
                <w:color w:val="auto"/>
              </w:rPr>
              <w:lastRenderedPageBreak/>
              <w:t xml:space="preserve">Şeyh Sait İsyanı ve Atatürk’e suikast girişimi). </w:t>
            </w:r>
          </w:p>
          <w:p w14:paraId="7F90CD85" w14:textId="77777777" w:rsidR="00FB644F" w:rsidRPr="00984568" w:rsidRDefault="00FB644F" w:rsidP="000F3CB2">
            <w:pPr>
              <w:pStyle w:val="Default"/>
              <w:jc w:val="both"/>
              <w:rPr>
                <w:bCs/>
                <w:iCs/>
              </w:rPr>
            </w:pPr>
            <w:r w:rsidRPr="00FB644F">
              <w:rPr>
                <w:bCs/>
                <w:i/>
                <w:iCs/>
              </w:rPr>
              <w:t>Attempts to transition to multi-party life in the Atatürk period and reactions (establishment and closure of the Progressive Cumhuriyet Fırka, Sheikh Said Rebellion and</w:t>
            </w:r>
            <w:r w:rsidRPr="00FB644F">
              <w:rPr>
                <w:bCs/>
                <w:iCs/>
              </w:rPr>
              <w:t xml:space="preserve"> </w:t>
            </w:r>
            <w:r w:rsidRPr="00FB644F">
              <w:rPr>
                <w:bCs/>
                <w:i/>
                <w:iCs/>
              </w:rPr>
              <w:t>assassination attempt on Atatürk)</w:t>
            </w:r>
          </w:p>
        </w:tc>
        <w:tc>
          <w:tcPr>
            <w:tcW w:w="3793" w:type="dxa"/>
            <w:shd w:val="clear" w:color="auto" w:fill="FFFFFF" w:themeFill="background1"/>
          </w:tcPr>
          <w:p w14:paraId="71295D8D" w14:textId="77777777" w:rsidR="00CC0219" w:rsidRPr="001F43D1" w:rsidRDefault="00CC0219" w:rsidP="000F3CB2">
            <w:pPr>
              <w:spacing w:line="240" w:lineRule="auto"/>
              <w:jc w:val="both"/>
              <w:rPr>
                <w:rFonts w:ascii="Times New Roman" w:hAnsi="Times New Roman" w:cs="Times New Roman"/>
                <w:b/>
                <w:sz w:val="24"/>
                <w:szCs w:val="24"/>
              </w:rPr>
            </w:pPr>
            <w:r w:rsidRPr="00984568">
              <w:rPr>
                <w:rFonts w:ascii="Times New Roman" w:hAnsi="Times New Roman" w:cs="Times New Roman"/>
                <w:sz w:val="24"/>
                <w:szCs w:val="24"/>
              </w:rPr>
              <w:lastRenderedPageBreak/>
              <w:t xml:space="preserve"> </w:t>
            </w:r>
            <w:r w:rsidRPr="001F43D1">
              <w:rPr>
                <w:rFonts w:ascii="Times New Roman" w:hAnsi="Times New Roman" w:cs="Times New Roman"/>
                <w:b/>
                <w:sz w:val="24"/>
                <w:szCs w:val="24"/>
              </w:rPr>
              <w:t>Siyaset bilimi ve uluslararası ilişkilerle ilgili bilgi sahibi olur.</w:t>
            </w:r>
          </w:p>
          <w:p w14:paraId="5AF6DC56" w14:textId="77777777" w:rsidR="002B41F6" w:rsidRPr="002B41F6" w:rsidRDefault="002B41F6" w:rsidP="000F3CB2">
            <w:pPr>
              <w:spacing w:line="240" w:lineRule="auto"/>
              <w:jc w:val="both"/>
              <w:rPr>
                <w:rFonts w:ascii="Times New Roman" w:hAnsi="Times New Roman" w:cs="Times New Roman"/>
                <w:bCs/>
                <w:i/>
                <w:iCs/>
                <w:sz w:val="24"/>
                <w:szCs w:val="24"/>
              </w:rPr>
            </w:pPr>
            <w:r w:rsidRPr="002B41F6">
              <w:rPr>
                <w:rFonts w:ascii="Times New Roman" w:hAnsi="Times New Roman" w:cs="Times New Roman"/>
                <w:bCs/>
                <w:i/>
                <w:iCs/>
                <w:sz w:val="24"/>
                <w:szCs w:val="24"/>
              </w:rPr>
              <w:t>Gains knowledge of political science and international relations.</w:t>
            </w:r>
          </w:p>
        </w:tc>
      </w:tr>
      <w:tr w:rsidR="00984568" w:rsidRPr="00984568" w14:paraId="7B6BDCFC" w14:textId="77777777" w:rsidTr="000F3CB2">
        <w:trPr>
          <w:trHeight w:val="186"/>
        </w:trPr>
        <w:tc>
          <w:tcPr>
            <w:tcW w:w="1652" w:type="dxa"/>
            <w:vMerge/>
            <w:shd w:val="clear" w:color="auto" w:fill="FFFFFF" w:themeFill="background1"/>
            <w:vAlign w:val="center"/>
          </w:tcPr>
          <w:p w14:paraId="196531E2" w14:textId="77777777" w:rsidR="00CC0219" w:rsidRPr="00984568" w:rsidRDefault="00CC0219"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A377B80" w14:textId="77777777" w:rsidR="00CC0219" w:rsidRPr="00984568" w:rsidRDefault="00CC0219"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D89B385" w14:textId="77777777" w:rsidR="00CC0219" w:rsidRPr="00984568" w:rsidRDefault="00CC0219"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6B8BCDF"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832A2C2"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99ACDF6" w14:textId="77777777" w:rsidR="00CC0219" w:rsidRPr="00984568" w:rsidRDefault="00CC0219"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12DC15E9" w14:textId="77777777" w:rsidR="00CC0219" w:rsidRPr="00984568" w:rsidRDefault="00CC0219"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20414052" w14:textId="77777777" w:rsidR="00CC0219" w:rsidRPr="001F43D1" w:rsidRDefault="00CC0219" w:rsidP="000F3CB2">
            <w:pPr>
              <w:pStyle w:val="Default"/>
              <w:jc w:val="both"/>
              <w:rPr>
                <w:b/>
                <w:color w:val="auto"/>
              </w:rPr>
            </w:pPr>
            <w:r w:rsidRPr="001F43D1">
              <w:rPr>
                <w:b/>
                <w:color w:val="auto"/>
              </w:rPr>
              <w:t xml:space="preserve">6-Atatürk dönemi çok partili siyasal hayata geçiş denemeleri (Serbest Cumhuriyet Fırka’nın kuruluşu, kapatılması ve Menemen Olayı </w:t>
            </w:r>
          </w:p>
          <w:p w14:paraId="024D57DE" w14:textId="77777777" w:rsidR="00FB644F" w:rsidRPr="00FB644F" w:rsidRDefault="00FB644F" w:rsidP="000F3CB2">
            <w:pPr>
              <w:pStyle w:val="Default"/>
              <w:jc w:val="both"/>
              <w:rPr>
                <w:bCs/>
                <w:i/>
                <w:iCs/>
              </w:rPr>
            </w:pPr>
            <w:r w:rsidRPr="00FB644F">
              <w:rPr>
                <w:bCs/>
                <w:i/>
                <w:iCs/>
              </w:rPr>
              <w:t>Attempts to transition to multi-party political life in the Atatürk period (foundation and closure of the Free Republic Party and the Menemen Incident</w:t>
            </w:r>
          </w:p>
        </w:tc>
        <w:tc>
          <w:tcPr>
            <w:tcW w:w="3793" w:type="dxa"/>
            <w:shd w:val="clear" w:color="auto" w:fill="FFFFFF" w:themeFill="background1"/>
          </w:tcPr>
          <w:p w14:paraId="6C309D76" w14:textId="77777777" w:rsidR="00CC0219" w:rsidRPr="001F43D1" w:rsidRDefault="00CC0219" w:rsidP="000F3CB2">
            <w:pPr>
              <w:pStyle w:val="Default"/>
              <w:jc w:val="both"/>
              <w:rPr>
                <w:b/>
                <w:color w:val="auto"/>
              </w:rPr>
            </w:pPr>
            <w:r w:rsidRPr="001F43D1">
              <w:rPr>
                <w:b/>
                <w:color w:val="auto"/>
              </w:rPr>
              <w:t xml:space="preserve">Atatürk dönemi çok partili siyasal hayata geçiş denemeleri (Serbest Cumhuriyet Fırka’nın kuruluşu, kapatılması ve Menemen Olayını öğrenir. </w:t>
            </w:r>
          </w:p>
          <w:p w14:paraId="2015B274" w14:textId="77777777" w:rsidR="002B41F6" w:rsidRPr="002B41F6" w:rsidRDefault="002B41F6" w:rsidP="000F3CB2">
            <w:pPr>
              <w:pStyle w:val="Default"/>
              <w:jc w:val="both"/>
              <w:rPr>
                <w:bCs/>
                <w:i/>
                <w:iCs/>
              </w:rPr>
            </w:pPr>
            <w:r w:rsidRPr="002B41F6">
              <w:rPr>
                <w:bCs/>
                <w:i/>
                <w:iCs/>
              </w:rPr>
              <w:t>Attempts to transition to multi-party political life in the Atatürk period (Learns about the establishment and closure of the Free Republic Party and the Menemen Incident.</w:t>
            </w:r>
          </w:p>
        </w:tc>
      </w:tr>
      <w:tr w:rsidR="00984568" w:rsidRPr="00984568" w14:paraId="375F2214" w14:textId="77777777" w:rsidTr="000F3CB2">
        <w:trPr>
          <w:trHeight w:val="186"/>
        </w:trPr>
        <w:tc>
          <w:tcPr>
            <w:tcW w:w="1652" w:type="dxa"/>
            <w:vMerge/>
            <w:shd w:val="clear" w:color="auto" w:fill="FFFFFF" w:themeFill="background1"/>
            <w:vAlign w:val="center"/>
          </w:tcPr>
          <w:p w14:paraId="7409AF5F" w14:textId="77777777" w:rsidR="00CC0219" w:rsidRPr="00984568" w:rsidRDefault="00CC0219"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299CB38" w14:textId="77777777" w:rsidR="00CC0219" w:rsidRPr="00984568" w:rsidRDefault="00CC0219"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115F8FC" w14:textId="77777777" w:rsidR="00CC0219" w:rsidRPr="00984568" w:rsidRDefault="00CC0219"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2FDCCFD"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DADDFE6"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2735A2A" w14:textId="77777777" w:rsidR="00CC0219" w:rsidRPr="00984568" w:rsidRDefault="00CC0219"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5E56CE67" w14:textId="77777777" w:rsidR="00CC0219" w:rsidRPr="00984568" w:rsidRDefault="00CC0219"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43393AC1" w14:textId="77777777" w:rsidR="00CC0219" w:rsidRPr="001F43D1" w:rsidRDefault="00CC0219" w:rsidP="000F3CB2">
            <w:pPr>
              <w:pStyle w:val="Default"/>
              <w:jc w:val="both"/>
              <w:rPr>
                <w:b/>
                <w:color w:val="auto"/>
              </w:rPr>
            </w:pPr>
            <w:r w:rsidRPr="001F43D1">
              <w:rPr>
                <w:b/>
                <w:color w:val="auto"/>
              </w:rPr>
              <w:t xml:space="preserve">7-Cumhuriyet döneminde Türkiye’nin ekonomik kaynakları ve politikası (İzmir İktisat Kongresi) </w:t>
            </w:r>
          </w:p>
          <w:p w14:paraId="058FE931" w14:textId="77777777" w:rsidR="00CC0219" w:rsidRPr="00FB644F" w:rsidRDefault="00FB644F" w:rsidP="000F3CB2">
            <w:pPr>
              <w:pStyle w:val="Default"/>
              <w:jc w:val="both"/>
              <w:rPr>
                <w:i/>
                <w:color w:val="auto"/>
              </w:rPr>
            </w:pPr>
            <w:r w:rsidRPr="00FB644F">
              <w:rPr>
                <w:i/>
                <w:color w:val="auto"/>
              </w:rPr>
              <w:t>Turkey's economic resources and policy in the Republican era (İzmir Economics Congress)</w:t>
            </w:r>
          </w:p>
        </w:tc>
        <w:tc>
          <w:tcPr>
            <w:tcW w:w="3793" w:type="dxa"/>
            <w:shd w:val="clear" w:color="auto" w:fill="FFFFFF" w:themeFill="background1"/>
          </w:tcPr>
          <w:p w14:paraId="7CF19F90" w14:textId="77777777" w:rsidR="00CC0219" w:rsidRPr="001F43D1" w:rsidRDefault="00CC0219" w:rsidP="000F3CB2">
            <w:pPr>
              <w:spacing w:line="240" w:lineRule="auto"/>
              <w:jc w:val="both"/>
              <w:rPr>
                <w:rFonts w:ascii="Times New Roman" w:hAnsi="Times New Roman" w:cs="Times New Roman"/>
                <w:b/>
                <w:sz w:val="24"/>
                <w:szCs w:val="24"/>
              </w:rPr>
            </w:pPr>
            <w:r w:rsidRPr="001F43D1">
              <w:rPr>
                <w:rFonts w:ascii="Times New Roman" w:hAnsi="Times New Roman" w:cs="Times New Roman"/>
                <w:b/>
                <w:sz w:val="24"/>
                <w:szCs w:val="24"/>
              </w:rPr>
              <w:t>Güncel konuları tarihsel bilgiler ışığında değerlendirme yeteneği kazanır.</w:t>
            </w:r>
          </w:p>
          <w:p w14:paraId="5C83624E" w14:textId="77777777" w:rsidR="002B41F6" w:rsidRPr="002B41F6" w:rsidRDefault="002B41F6" w:rsidP="000F3CB2">
            <w:pPr>
              <w:spacing w:line="240" w:lineRule="auto"/>
              <w:jc w:val="both"/>
              <w:rPr>
                <w:rFonts w:ascii="Times New Roman" w:hAnsi="Times New Roman" w:cs="Times New Roman"/>
                <w:bCs/>
                <w:i/>
                <w:iCs/>
                <w:sz w:val="24"/>
                <w:szCs w:val="24"/>
              </w:rPr>
            </w:pPr>
            <w:r w:rsidRPr="002B41F6">
              <w:rPr>
                <w:rFonts w:ascii="Times New Roman" w:hAnsi="Times New Roman" w:cs="Times New Roman"/>
                <w:bCs/>
                <w:i/>
                <w:iCs/>
                <w:sz w:val="24"/>
                <w:szCs w:val="24"/>
              </w:rPr>
              <w:t>Gains the ability to evaluate current issues in the light of historical information.</w:t>
            </w:r>
          </w:p>
        </w:tc>
      </w:tr>
      <w:tr w:rsidR="00984568" w:rsidRPr="00984568" w14:paraId="76576312" w14:textId="77777777" w:rsidTr="000F3CB2">
        <w:trPr>
          <w:trHeight w:val="186"/>
        </w:trPr>
        <w:tc>
          <w:tcPr>
            <w:tcW w:w="1652" w:type="dxa"/>
            <w:vMerge/>
            <w:shd w:val="clear" w:color="auto" w:fill="FFFFFF" w:themeFill="background1"/>
            <w:vAlign w:val="center"/>
          </w:tcPr>
          <w:p w14:paraId="57AB27A4" w14:textId="77777777" w:rsidR="00CC0219" w:rsidRPr="00984568" w:rsidRDefault="00CC0219"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C1C9844" w14:textId="77777777" w:rsidR="00CC0219" w:rsidRPr="00984568" w:rsidRDefault="00CC0219"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00A52CD" w14:textId="77777777" w:rsidR="00CC0219" w:rsidRPr="00984568" w:rsidRDefault="00CC0219"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717641B"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7682D4A"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29E1C52" w14:textId="77777777" w:rsidR="00CC0219" w:rsidRPr="00984568" w:rsidRDefault="00CC0219"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56B11E40" w14:textId="77777777" w:rsidR="00CC0219" w:rsidRPr="00984568" w:rsidRDefault="00CC0219"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63E25A62" w14:textId="77777777" w:rsidR="00CC0219" w:rsidRPr="001F43D1" w:rsidRDefault="00CC0219" w:rsidP="000F3CB2">
            <w:pPr>
              <w:pStyle w:val="Default"/>
              <w:jc w:val="both"/>
              <w:rPr>
                <w:b/>
                <w:color w:val="auto"/>
              </w:rPr>
            </w:pPr>
            <w:r w:rsidRPr="001F43D1">
              <w:rPr>
                <w:b/>
                <w:color w:val="auto"/>
              </w:rPr>
              <w:t xml:space="preserve">8-Atatürk dönemi Türk dış politikası (Nüfus Mübadelesi, Milletler Cemiyeti’ne üyelik, Balkan Antantı ve Sadabat Paktı)- </w:t>
            </w:r>
          </w:p>
          <w:p w14:paraId="7DB25955" w14:textId="77777777" w:rsidR="00FB644F" w:rsidRPr="00FB644F" w:rsidRDefault="00FB644F" w:rsidP="000F3CB2">
            <w:pPr>
              <w:pStyle w:val="Default"/>
              <w:jc w:val="both"/>
              <w:rPr>
                <w:i/>
                <w:color w:val="auto"/>
              </w:rPr>
            </w:pPr>
            <w:r w:rsidRPr="00FB644F">
              <w:rPr>
                <w:i/>
                <w:color w:val="auto"/>
              </w:rPr>
              <w:lastRenderedPageBreak/>
              <w:t>Atatürk period Turkish foreign policy (Population Exchange, membership to the League of Nations, Balkan Pact and Loyalty Pact)</w:t>
            </w:r>
          </w:p>
          <w:p w14:paraId="3E1A1C1F" w14:textId="77777777" w:rsidR="00CC0219" w:rsidRPr="00984568" w:rsidRDefault="00CC0219" w:rsidP="000F3CB2">
            <w:pPr>
              <w:spacing w:line="240" w:lineRule="auto"/>
              <w:jc w:val="both"/>
              <w:rPr>
                <w:rFonts w:ascii="Times New Roman" w:hAnsi="Times New Roman" w:cs="Times New Roman"/>
                <w:bCs/>
                <w:iCs/>
                <w:sz w:val="24"/>
                <w:szCs w:val="24"/>
              </w:rPr>
            </w:pPr>
          </w:p>
        </w:tc>
        <w:tc>
          <w:tcPr>
            <w:tcW w:w="3793" w:type="dxa"/>
            <w:shd w:val="clear" w:color="auto" w:fill="FFFFFF" w:themeFill="background1"/>
          </w:tcPr>
          <w:p w14:paraId="0AB5B00D" w14:textId="77777777" w:rsidR="00CC0219" w:rsidRPr="001F43D1" w:rsidRDefault="00CC0219" w:rsidP="000F3CB2">
            <w:pPr>
              <w:spacing w:line="240" w:lineRule="auto"/>
              <w:jc w:val="both"/>
              <w:rPr>
                <w:rFonts w:ascii="Times New Roman" w:hAnsi="Times New Roman" w:cs="Times New Roman"/>
                <w:b/>
                <w:sz w:val="24"/>
                <w:szCs w:val="24"/>
              </w:rPr>
            </w:pPr>
            <w:r w:rsidRPr="00984568">
              <w:rPr>
                <w:rFonts w:ascii="Times New Roman" w:hAnsi="Times New Roman" w:cs="Times New Roman"/>
                <w:sz w:val="24"/>
                <w:szCs w:val="24"/>
              </w:rPr>
              <w:lastRenderedPageBreak/>
              <w:t xml:space="preserve"> </w:t>
            </w:r>
            <w:r w:rsidRPr="001F43D1">
              <w:rPr>
                <w:rFonts w:ascii="Times New Roman" w:hAnsi="Times New Roman" w:cs="Times New Roman"/>
                <w:b/>
                <w:sz w:val="24"/>
                <w:szCs w:val="24"/>
              </w:rPr>
              <w:t>Milli değerlerle evrensel değerlerin sentezini yapabilme yetisi kazanır.</w:t>
            </w:r>
          </w:p>
          <w:p w14:paraId="772F8D94" w14:textId="77777777" w:rsidR="002B41F6" w:rsidRPr="002B41F6" w:rsidRDefault="002B41F6" w:rsidP="000F3CB2">
            <w:pPr>
              <w:spacing w:line="240" w:lineRule="auto"/>
              <w:jc w:val="both"/>
              <w:rPr>
                <w:rFonts w:ascii="Times New Roman" w:hAnsi="Times New Roman" w:cs="Times New Roman"/>
                <w:bCs/>
                <w:i/>
                <w:iCs/>
                <w:sz w:val="24"/>
                <w:szCs w:val="24"/>
              </w:rPr>
            </w:pPr>
            <w:r w:rsidRPr="002B41F6">
              <w:rPr>
                <w:rFonts w:ascii="Times New Roman" w:hAnsi="Times New Roman" w:cs="Times New Roman"/>
                <w:bCs/>
                <w:i/>
                <w:iCs/>
                <w:sz w:val="24"/>
                <w:szCs w:val="24"/>
              </w:rPr>
              <w:lastRenderedPageBreak/>
              <w:t>Gains the ability to synthesize national values ​​and universal values</w:t>
            </w:r>
          </w:p>
        </w:tc>
      </w:tr>
      <w:tr w:rsidR="00984568" w:rsidRPr="00984568" w14:paraId="07913438" w14:textId="77777777" w:rsidTr="000F3CB2">
        <w:trPr>
          <w:trHeight w:val="186"/>
        </w:trPr>
        <w:tc>
          <w:tcPr>
            <w:tcW w:w="1652" w:type="dxa"/>
            <w:vMerge/>
            <w:shd w:val="clear" w:color="auto" w:fill="FFFFFF" w:themeFill="background1"/>
            <w:vAlign w:val="center"/>
          </w:tcPr>
          <w:p w14:paraId="11809092" w14:textId="77777777" w:rsidR="00CC0219" w:rsidRPr="00984568" w:rsidRDefault="00CC0219"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C36DB3A" w14:textId="77777777" w:rsidR="00CC0219" w:rsidRPr="00984568" w:rsidRDefault="00CC0219"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F84FDAA" w14:textId="77777777" w:rsidR="00CC0219" w:rsidRPr="00984568" w:rsidRDefault="00CC0219"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C042213"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59BF909"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BADA8B6" w14:textId="77777777" w:rsidR="00CC0219" w:rsidRPr="00984568" w:rsidRDefault="00CC0219"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02E0ACF" w14:textId="77777777" w:rsidR="00CC0219" w:rsidRPr="00984568" w:rsidRDefault="00CC0219"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416185FC" w14:textId="77777777" w:rsidR="00CC0219" w:rsidRPr="001F43D1" w:rsidRDefault="00CC0219" w:rsidP="000F3CB2">
            <w:pPr>
              <w:pStyle w:val="Default"/>
              <w:jc w:val="both"/>
              <w:rPr>
                <w:b/>
                <w:color w:val="auto"/>
              </w:rPr>
            </w:pPr>
            <w:r w:rsidRPr="001F43D1">
              <w:rPr>
                <w:b/>
                <w:color w:val="auto"/>
              </w:rPr>
              <w:t xml:space="preserve">9-Atatürk dönemi Türk dış politikası (Montrö Boğazlar Sözleşmesi, Hatay’ın Anavatan’a katılması, Türkiye’nin diğer ülkelerle olan ikili münasebetleri ) </w:t>
            </w:r>
          </w:p>
          <w:p w14:paraId="555DE5C5" w14:textId="77777777" w:rsidR="00FB644F" w:rsidRPr="00FB644F" w:rsidRDefault="00FB644F" w:rsidP="000F3CB2">
            <w:pPr>
              <w:pStyle w:val="Default"/>
              <w:jc w:val="both"/>
              <w:rPr>
                <w:bCs/>
                <w:i/>
                <w:iCs/>
              </w:rPr>
            </w:pPr>
            <w:r w:rsidRPr="00FB644F">
              <w:rPr>
                <w:bCs/>
                <w:i/>
                <w:iCs/>
              </w:rPr>
              <w:t>Atatürk period Turkish foreign policy (Montreux Convention, Hatay's accession to the Motherland, Turkey's bilateral relations with other countries)</w:t>
            </w:r>
          </w:p>
        </w:tc>
        <w:tc>
          <w:tcPr>
            <w:tcW w:w="3793" w:type="dxa"/>
            <w:shd w:val="clear" w:color="auto" w:fill="FFFFFF" w:themeFill="background1"/>
          </w:tcPr>
          <w:p w14:paraId="0E448C83" w14:textId="77777777" w:rsidR="00CC0219" w:rsidRDefault="00CC0219" w:rsidP="000F3CB2">
            <w:pPr>
              <w:spacing w:line="240" w:lineRule="auto"/>
              <w:jc w:val="both"/>
              <w:rPr>
                <w:rFonts w:ascii="Times New Roman" w:hAnsi="Times New Roman" w:cs="Times New Roman"/>
                <w:b/>
                <w:sz w:val="24"/>
                <w:szCs w:val="24"/>
              </w:rPr>
            </w:pPr>
            <w:r w:rsidRPr="001F43D1">
              <w:rPr>
                <w:rFonts w:ascii="Times New Roman" w:hAnsi="Times New Roman" w:cs="Times New Roman"/>
                <w:b/>
                <w:sz w:val="24"/>
                <w:szCs w:val="24"/>
              </w:rPr>
              <w:t>Geçmişten günümüze Türkiye Cumhuriyeti’nde yaşanan siyasi, ekonomik ve toplumsal gelişmeleri anlar</w:t>
            </w:r>
            <w:r w:rsidR="001F43D1">
              <w:rPr>
                <w:rFonts w:ascii="Times New Roman" w:hAnsi="Times New Roman" w:cs="Times New Roman"/>
                <w:b/>
                <w:sz w:val="24"/>
                <w:szCs w:val="24"/>
              </w:rPr>
              <w:t>.</w:t>
            </w:r>
          </w:p>
          <w:p w14:paraId="76CF3E2D" w14:textId="77777777" w:rsidR="001F43D1" w:rsidRPr="001F43D1" w:rsidRDefault="001F43D1" w:rsidP="000F3CB2">
            <w:pPr>
              <w:spacing w:line="240" w:lineRule="auto"/>
              <w:jc w:val="both"/>
              <w:rPr>
                <w:rFonts w:ascii="Times New Roman" w:hAnsi="Times New Roman" w:cs="Times New Roman"/>
                <w:bCs/>
                <w:i/>
                <w:iCs/>
                <w:sz w:val="24"/>
                <w:szCs w:val="24"/>
              </w:rPr>
            </w:pPr>
            <w:r w:rsidRPr="001F43D1">
              <w:rPr>
                <w:rFonts w:ascii="Times New Roman" w:hAnsi="Times New Roman" w:cs="Times New Roman"/>
                <w:bCs/>
                <w:i/>
                <w:iCs/>
                <w:sz w:val="24"/>
                <w:szCs w:val="24"/>
              </w:rPr>
              <w:t>Understands the political, economic and social developments in the Republic of Turkey from the past to the present</w:t>
            </w:r>
            <w:r>
              <w:rPr>
                <w:rFonts w:ascii="Times New Roman" w:hAnsi="Times New Roman" w:cs="Times New Roman"/>
                <w:bCs/>
                <w:i/>
                <w:iCs/>
                <w:sz w:val="24"/>
                <w:szCs w:val="24"/>
              </w:rPr>
              <w:t>.</w:t>
            </w:r>
          </w:p>
        </w:tc>
      </w:tr>
      <w:tr w:rsidR="00984568" w:rsidRPr="00984568" w14:paraId="13A44FCC" w14:textId="77777777" w:rsidTr="000F3CB2">
        <w:trPr>
          <w:trHeight w:val="186"/>
        </w:trPr>
        <w:tc>
          <w:tcPr>
            <w:tcW w:w="1652" w:type="dxa"/>
            <w:vMerge/>
            <w:shd w:val="clear" w:color="auto" w:fill="FFFFFF" w:themeFill="background1"/>
            <w:vAlign w:val="center"/>
          </w:tcPr>
          <w:p w14:paraId="688D0329" w14:textId="77777777" w:rsidR="00CC0219" w:rsidRPr="00984568" w:rsidRDefault="00CC0219"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4BF2C4A" w14:textId="77777777" w:rsidR="00CC0219" w:rsidRPr="00984568" w:rsidRDefault="00CC0219"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512D80B" w14:textId="77777777" w:rsidR="00CC0219" w:rsidRPr="00984568" w:rsidRDefault="00CC0219"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EF6EA93"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191D54E"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2B0EB40" w14:textId="77777777" w:rsidR="00CC0219" w:rsidRPr="00984568" w:rsidRDefault="00CC0219"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383DCEE4" w14:textId="77777777" w:rsidR="00CC0219" w:rsidRPr="00984568" w:rsidRDefault="00CC0219"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3636D619" w14:textId="77777777" w:rsidR="00CC0219" w:rsidRPr="001F43D1" w:rsidRDefault="00CC0219" w:rsidP="000F3CB2">
            <w:pPr>
              <w:pStyle w:val="Default"/>
              <w:jc w:val="both"/>
              <w:rPr>
                <w:b/>
                <w:color w:val="auto"/>
              </w:rPr>
            </w:pPr>
            <w:r w:rsidRPr="001F43D1">
              <w:rPr>
                <w:b/>
                <w:color w:val="auto"/>
              </w:rPr>
              <w:t xml:space="preserve">10-Atatürk düşünce sisteminin tanımı, kapsamı ve Atatürk ilkeleri. </w:t>
            </w:r>
          </w:p>
          <w:p w14:paraId="70C04BAE" w14:textId="77777777" w:rsidR="00CC0219" w:rsidRPr="00FB644F" w:rsidRDefault="00FB644F" w:rsidP="000F3CB2">
            <w:pPr>
              <w:pStyle w:val="Default"/>
              <w:jc w:val="both"/>
              <w:rPr>
                <w:i/>
                <w:color w:val="auto"/>
              </w:rPr>
            </w:pPr>
            <w:r w:rsidRPr="00FB644F">
              <w:rPr>
                <w:i/>
                <w:color w:val="auto"/>
              </w:rPr>
              <w:t>Definition, scope and principles of Atatürk's thought system</w:t>
            </w:r>
          </w:p>
        </w:tc>
        <w:tc>
          <w:tcPr>
            <w:tcW w:w="3793" w:type="dxa"/>
            <w:shd w:val="clear" w:color="auto" w:fill="FFFFFF" w:themeFill="background1"/>
          </w:tcPr>
          <w:p w14:paraId="1C2440CF" w14:textId="77777777" w:rsidR="00CC0219" w:rsidRPr="001F43D1" w:rsidRDefault="00CC0219" w:rsidP="000F3CB2">
            <w:pPr>
              <w:spacing w:line="240" w:lineRule="auto"/>
              <w:jc w:val="both"/>
              <w:rPr>
                <w:rFonts w:ascii="Times New Roman" w:hAnsi="Times New Roman" w:cs="Times New Roman"/>
                <w:b/>
                <w:bCs/>
                <w:iCs/>
                <w:sz w:val="24"/>
                <w:szCs w:val="24"/>
              </w:rPr>
            </w:pPr>
            <w:r w:rsidRPr="001F43D1">
              <w:rPr>
                <w:rFonts w:ascii="Times New Roman" w:hAnsi="Times New Roman" w:cs="Times New Roman"/>
                <w:b/>
                <w:bCs/>
                <w:iCs/>
                <w:sz w:val="24"/>
                <w:szCs w:val="24"/>
              </w:rPr>
              <w:t xml:space="preserve">Atatürk ilkelerini kavrar ve önemini anlar. </w:t>
            </w:r>
          </w:p>
          <w:p w14:paraId="35D6FC92" w14:textId="77777777" w:rsidR="002B41F6" w:rsidRPr="002B41F6" w:rsidRDefault="002B41F6" w:rsidP="000F3CB2">
            <w:pPr>
              <w:spacing w:line="240" w:lineRule="auto"/>
              <w:jc w:val="both"/>
              <w:rPr>
                <w:rFonts w:ascii="Times New Roman" w:hAnsi="Times New Roman" w:cs="Times New Roman"/>
                <w:bCs/>
                <w:i/>
                <w:iCs/>
                <w:sz w:val="24"/>
                <w:szCs w:val="24"/>
              </w:rPr>
            </w:pPr>
            <w:r w:rsidRPr="002B41F6">
              <w:rPr>
                <w:rFonts w:ascii="Times New Roman" w:hAnsi="Times New Roman" w:cs="Times New Roman"/>
                <w:bCs/>
                <w:i/>
                <w:iCs/>
                <w:sz w:val="24"/>
                <w:szCs w:val="24"/>
              </w:rPr>
              <w:t>Understands Atatürk's principles and understands their importance</w:t>
            </w:r>
          </w:p>
        </w:tc>
      </w:tr>
      <w:tr w:rsidR="00984568" w:rsidRPr="00984568" w14:paraId="72A87276" w14:textId="77777777" w:rsidTr="000F3CB2">
        <w:trPr>
          <w:trHeight w:val="186"/>
        </w:trPr>
        <w:tc>
          <w:tcPr>
            <w:tcW w:w="1652" w:type="dxa"/>
            <w:vMerge/>
            <w:shd w:val="clear" w:color="auto" w:fill="FFFFFF" w:themeFill="background1"/>
            <w:vAlign w:val="center"/>
          </w:tcPr>
          <w:p w14:paraId="21960806" w14:textId="77777777" w:rsidR="00CC0219" w:rsidRPr="00984568" w:rsidRDefault="00CC0219"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3BE8987" w14:textId="77777777" w:rsidR="00CC0219" w:rsidRPr="00984568" w:rsidRDefault="00CC0219"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FAEAE21" w14:textId="77777777" w:rsidR="00CC0219" w:rsidRPr="00984568" w:rsidRDefault="00CC0219"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B5AD04D"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5F5E92C"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5FF1699" w14:textId="77777777" w:rsidR="00CC0219" w:rsidRPr="00984568" w:rsidRDefault="00CC0219"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0612CEB7" w14:textId="77777777" w:rsidR="00CC0219" w:rsidRPr="00984568" w:rsidRDefault="00CC0219"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1A9101DF" w14:textId="77777777" w:rsidR="00CC0219" w:rsidRPr="001F43D1" w:rsidRDefault="00CC0219" w:rsidP="000F3CB2">
            <w:pPr>
              <w:pStyle w:val="Default"/>
              <w:jc w:val="both"/>
              <w:rPr>
                <w:b/>
                <w:color w:val="auto"/>
              </w:rPr>
            </w:pPr>
            <w:r w:rsidRPr="001F43D1">
              <w:rPr>
                <w:b/>
                <w:color w:val="auto"/>
              </w:rPr>
              <w:t xml:space="preserve">11-Atatürk’ten sonra Türkiye. </w:t>
            </w:r>
          </w:p>
          <w:p w14:paraId="4801951D" w14:textId="77777777" w:rsidR="00CC0219" w:rsidRPr="00FB644F" w:rsidRDefault="00FB644F" w:rsidP="000F3CB2">
            <w:pPr>
              <w:pStyle w:val="Default"/>
              <w:jc w:val="both"/>
              <w:rPr>
                <w:i/>
                <w:color w:val="auto"/>
              </w:rPr>
            </w:pPr>
            <w:r w:rsidRPr="00FB644F">
              <w:rPr>
                <w:i/>
                <w:color w:val="auto"/>
              </w:rPr>
              <w:t>Turkey after Ataturk</w:t>
            </w:r>
          </w:p>
        </w:tc>
        <w:tc>
          <w:tcPr>
            <w:tcW w:w="3793" w:type="dxa"/>
            <w:shd w:val="clear" w:color="auto" w:fill="FFFFFF" w:themeFill="background1"/>
          </w:tcPr>
          <w:p w14:paraId="7FC24FD9" w14:textId="77777777" w:rsidR="00CC0219" w:rsidRPr="001F43D1" w:rsidRDefault="00CC0219" w:rsidP="000F3CB2">
            <w:pPr>
              <w:spacing w:line="240" w:lineRule="auto"/>
              <w:jc w:val="both"/>
              <w:rPr>
                <w:rFonts w:ascii="Times New Roman" w:hAnsi="Times New Roman" w:cs="Times New Roman"/>
                <w:b/>
                <w:bCs/>
                <w:iCs/>
                <w:sz w:val="24"/>
                <w:szCs w:val="24"/>
              </w:rPr>
            </w:pPr>
            <w:r w:rsidRPr="001F43D1">
              <w:rPr>
                <w:rFonts w:ascii="Times New Roman" w:hAnsi="Times New Roman" w:cs="Times New Roman"/>
                <w:b/>
                <w:bCs/>
                <w:iCs/>
                <w:sz w:val="24"/>
                <w:szCs w:val="24"/>
              </w:rPr>
              <w:t>Atatürk’ten sonra yaşanan siyasi sosyal, ekonomik ve dış politikada yaşanan gelişmeleri kavrar.</w:t>
            </w:r>
          </w:p>
          <w:p w14:paraId="5C7E41A0" w14:textId="77777777" w:rsidR="002B41F6" w:rsidRPr="002B41F6" w:rsidRDefault="002B41F6" w:rsidP="000F3CB2">
            <w:pPr>
              <w:spacing w:line="240" w:lineRule="auto"/>
              <w:jc w:val="both"/>
              <w:rPr>
                <w:rFonts w:ascii="Times New Roman" w:hAnsi="Times New Roman" w:cs="Times New Roman"/>
                <w:bCs/>
                <w:i/>
                <w:iCs/>
                <w:sz w:val="24"/>
                <w:szCs w:val="24"/>
              </w:rPr>
            </w:pPr>
            <w:r w:rsidRPr="002B41F6">
              <w:rPr>
                <w:rFonts w:ascii="Times New Roman" w:hAnsi="Times New Roman" w:cs="Times New Roman"/>
                <w:bCs/>
                <w:i/>
                <w:iCs/>
                <w:sz w:val="24"/>
                <w:szCs w:val="24"/>
              </w:rPr>
              <w:t>Comprehends the developments in political, social, economic and foreign policy after Atatürk</w:t>
            </w:r>
          </w:p>
        </w:tc>
      </w:tr>
      <w:tr w:rsidR="00984568" w:rsidRPr="00984568" w14:paraId="480C8F55" w14:textId="77777777" w:rsidTr="000F3CB2">
        <w:trPr>
          <w:trHeight w:val="186"/>
        </w:trPr>
        <w:tc>
          <w:tcPr>
            <w:tcW w:w="1652" w:type="dxa"/>
            <w:vMerge/>
            <w:shd w:val="clear" w:color="auto" w:fill="FFFFFF" w:themeFill="background1"/>
            <w:vAlign w:val="center"/>
          </w:tcPr>
          <w:p w14:paraId="433C02D1" w14:textId="77777777" w:rsidR="00CC0219" w:rsidRPr="00984568" w:rsidRDefault="00CC0219"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044DFC5" w14:textId="77777777" w:rsidR="00CC0219" w:rsidRPr="00984568" w:rsidRDefault="00CC0219"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D496C39" w14:textId="77777777" w:rsidR="00CC0219" w:rsidRPr="00984568" w:rsidRDefault="00CC0219"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4C990AA"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3BF87F2"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5CF45FA" w14:textId="77777777" w:rsidR="00CC0219" w:rsidRPr="00984568" w:rsidRDefault="00CC0219"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3BBC5359" w14:textId="77777777" w:rsidR="00CC0219" w:rsidRPr="00984568" w:rsidRDefault="00CC0219"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42D65AC5" w14:textId="77777777" w:rsidR="00CC0219" w:rsidRPr="001F43D1" w:rsidRDefault="00CC0219" w:rsidP="000F3CB2">
            <w:pPr>
              <w:pStyle w:val="Default"/>
              <w:jc w:val="both"/>
              <w:rPr>
                <w:b/>
                <w:color w:val="auto"/>
              </w:rPr>
            </w:pPr>
            <w:r w:rsidRPr="001F43D1">
              <w:rPr>
                <w:b/>
                <w:color w:val="auto"/>
              </w:rPr>
              <w:t xml:space="preserve">12-Demokrat Parti’nin iktidar yılları. </w:t>
            </w:r>
          </w:p>
          <w:p w14:paraId="3464FE73" w14:textId="77777777" w:rsidR="002B41F6" w:rsidRPr="002B41F6" w:rsidRDefault="002B41F6" w:rsidP="000F3CB2">
            <w:pPr>
              <w:pStyle w:val="Default"/>
              <w:jc w:val="both"/>
              <w:rPr>
                <w:bCs/>
                <w:i/>
                <w:iCs/>
              </w:rPr>
            </w:pPr>
            <w:r w:rsidRPr="002B41F6">
              <w:rPr>
                <w:bCs/>
                <w:i/>
                <w:iCs/>
              </w:rPr>
              <w:t>Years of the Democratic Party.</w:t>
            </w:r>
          </w:p>
        </w:tc>
        <w:tc>
          <w:tcPr>
            <w:tcW w:w="3793" w:type="dxa"/>
            <w:shd w:val="clear" w:color="auto" w:fill="FFFFFF" w:themeFill="background1"/>
          </w:tcPr>
          <w:p w14:paraId="2182552D" w14:textId="77777777" w:rsidR="00CC0219" w:rsidRPr="001F43D1" w:rsidRDefault="00CC0219" w:rsidP="000F3CB2">
            <w:pPr>
              <w:spacing w:line="240" w:lineRule="auto"/>
              <w:jc w:val="both"/>
              <w:rPr>
                <w:rFonts w:ascii="Times New Roman" w:hAnsi="Times New Roman" w:cs="Times New Roman"/>
                <w:b/>
                <w:bCs/>
                <w:iCs/>
                <w:sz w:val="24"/>
                <w:szCs w:val="24"/>
              </w:rPr>
            </w:pPr>
            <w:r w:rsidRPr="001F43D1">
              <w:rPr>
                <w:rFonts w:ascii="Times New Roman" w:hAnsi="Times New Roman" w:cs="Times New Roman"/>
                <w:b/>
                <w:bCs/>
                <w:iCs/>
                <w:sz w:val="24"/>
                <w:szCs w:val="24"/>
              </w:rPr>
              <w:t xml:space="preserve">Demokrat Parti döneminde yaşanan iç ve dış politikayı kavrar. </w:t>
            </w:r>
          </w:p>
          <w:p w14:paraId="200A5932" w14:textId="77777777" w:rsidR="002B41F6" w:rsidRPr="002B41F6" w:rsidRDefault="002B41F6" w:rsidP="000F3CB2">
            <w:pPr>
              <w:spacing w:line="240" w:lineRule="auto"/>
              <w:jc w:val="both"/>
              <w:rPr>
                <w:rFonts w:ascii="Times New Roman" w:hAnsi="Times New Roman" w:cs="Times New Roman"/>
                <w:bCs/>
                <w:i/>
                <w:iCs/>
                <w:sz w:val="24"/>
                <w:szCs w:val="24"/>
              </w:rPr>
            </w:pPr>
            <w:r w:rsidRPr="002B41F6">
              <w:rPr>
                <w:rFonts w:ascii="Times New Roman" w:hAnsi="Times New Roman" w:cs="Times New Roman"/>
                <w:bCs/>
                <w:i/>
                <w:iCs/>
                <w:sz w:val="24"/>
                <w:szCs w:val="24"/>
              </w:rPr>
              <w:lastRenderedPageBreak/>
              <w:t>Comprehends the domestic and foreign policy during the Democratic Party period.</w:t>
            </w:r>
          </w:p>
        </w:tc>
      </w:tr>
      <w:tr w:rsidR="00984568" w:rsidRPr="00984568" w14:paraId="15BC72C9" w14:textId="77777777" w:rsidTr="000F3CB2">
        <w:trPr>
          <w:trHeight w:val="186"/>
        </w:trPr>
        <w:tc>
          <w:tcPr>
            <w:tcW w:w="1652" w:type="dxa"/>
            <w:vMerge/>
            <w:shd w:val="clear" w:color="auto" w:fill="FFFFFF" w:themeFill="background1"/>
            <w:vAlign w:val="center"/>
          </w:tcPr>
          <w:p w14:paraId="24E38440" w14:textId="77777777" w:rsidR="00CC0219" w:rsidRPr="00984568" w:rsidRDefault="00CC0219"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75552F5" w14:textId="77777777" w:rsidR="00CC0219" w:rsidRPr="00984568" w:rsidRDefault="00CC0219"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F5C5453" w14:textId="77777777" w:rsidR="00CC0219" w:rsidRPr="00984568" w:rsidRDefault="00CC0219"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41BCD65"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9A35BFB"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B0C802E" w14:textId="77777777" w:rsidR="00CC0219" w:rsidRPr="00984568" w:rsidRDefault="00CC0219"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399E2FF1" w14:textId="77777777" w:rsidR="00CC0219" w:rsidRPr="00984568" w:rsidRDefault="00CC0219"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04A1F21E" w14:textId="77777777" w:rsidR="00CC0219" w:rsidRPr="001F43D1" w:rsidRDefault="00CC0219" w:rsidP="000F3CB2">
            <w:pPr>
              <w:pStyle w:val="Default"/>
              <w:jc w:val="both"/>
              <w:rPr>
                <w:b/>
                <w:color w:val="auto"/>
              </w:rPr>
            </w:pPr>
            <w:r w:rsidRPr="001F43D1">
              <w:rPr>
                <w:b/>
                <w:color w:val="auto"/>
              </w:rPr>
              <w:t xml:space="preserve">13-1960 ve 1970’li yıllarda Türkiye. </w:t>
            </w:r>
          </w:p>
          <w:p w14:paraId="53D219E7" w14:textId="77777777" w:rsidR="00CC0219" w:rsidRPr="002B41F6" w:rsidRDefault="002B41F6" w:rsidP="000F3CB2">
            <w:pPr>
              <w:pStyle w:val="Default"/>
              <w:jc w:val="both"/>
              <w:rPr>
                <w:i/>
                <w:color w:val="auto"/>
              </w:rPr>
            </w:pPr>
            <w:r w:rsidRPr="002B41F6">
              <w:rPr>
                <w:i/>
                <w:color w:val="auto"/>
              </w:rPr>
              <w:t>Turkey in the 1960s and 1970s</w:t>
            </w:r>
          </w:p>
        </w:tc>
        <w:tc>
          <w:tcPr>
            <w:tcW w:w="3793" w:type="dxa"/>
            <w:shd w:val="clear" w:color="auto" w:fill="FFFFFF" w:themeFill="background1"/>
          </w:tcPr>
          <w:p w14:paraId="3E3884D1" w14:textId="77777777" w:rsidR="00CC0219" w:rsidRPr="001F43D1" w:rsidRDefault="00CC0219" w:rsidP="000F3CB2">
            <w:pPr>
              <w:spacing w:line="240" w:lineRule="auto"/>
              <w:jc w:val="both"/>
              <w:rPr>
                <w:rFonts w:ascii="Times New Roman" w:hAnsi="Times New Roman" w:cs="Times New Roman"/>
                <w:b/>
                <w:bCs/>
                <w:iCs/>
                <w:sz w:val="24"/>
                <w:szCs w:val="24"/>
              </w:rPr>
            </w:pPr>
            <w:r w:rsidRPr="001F43D1">
              <w:rPr>
                <w:rFonts w:ascii="Times New Roman" w:hAnsi="Times New Roman" w:cs="Times New Roman"/>
                <w:b/>
                <w:bCs/>
                <w:iCs/>
                <w:sz w:val="24"/>
                <w:szCs w:val="24"/>
              </w:rPr>
              <w:t xml:space="preserve">27 Mayıs darbeşi şonraşı Türkiye’de yaşanan politik olayları kavrar. </w:t>
            </w:r>
          </w:p>
          <w:p w14:paraId="194C0DDC" w14:textId="77777777" w:rsidR="002B41F6" w:rsidRPr="002B41F6" w:rsidRDefault="002B41F6" w:rsidP="000F3CB2">
            <w:pPr>
              <w:spacing w:line="240" w:lineRule="auto"/>
              <w:jc w:val="both"/>
              <w:rPr>
                <w:rFonts w:ascii="Times New Roman" w:hAnsi="Times New Roman" w:cs="Times New Roman"/>
                <w:bCs/>
                <w:i/>
                <w:iCs/>
                <w:sz w:val="24"/>
                <w:szCs w:val="24"/>
              </w:rPr>
            </w:pPr>
            <w:r w:rsidRPr="002B41F6">
              <w:rPr>
                <w:rFonts w:ascii="Times New Roman" w:hAnsi="Times New Roman" w:cs="Times New Roman"/>
                <w:bCs/>
                <w:i/>
                <w:iCs/>
                <w:sz w:val="24"/>
                <w:szCs w:val="24"/>
              </w:rPr>
              <w:t>Comprehends the political events in Turkey after the May 27 coup</w:t>
            </w:r>
          </w:p>
        </w:tc>
      </w:tr>
      <w:tr w:rsidR="00984568" w:rsidRPr="00984568" w14:paraId="40574373" w14:textId="77777777" w:rsidTr="000F3CB2">
        <w:trPr>
          <w:trHeight w:val="186"/>
        </w:trPr>
        <w:tc>
          <w:tcPr>
            <w:tcW w:w="1652" w:type="dxa"/>
            <w:vMerge/>
            <w:shd w:val="clear" w:color="auto" w:fill="FFFFFF" w:themeFill="background1"/>
            <w:vAlign w:val="center"/>
          </w:tcPr>
          <w:p w14:paraId="798C55E5" w14:textId="77777777" w:rsidR="00CC0219" w:rsidRPr="00984568" w:rsidRDefault="00CC0219"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7C819F8" w14:textId="77777777" w:rsidR="00CC0219" w:rsidRPr="00984568" w:rsidRDefault="00CC0219"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2990898" w14:textId="77777777" w:rsidR="00CC0219" w:rsidRPr="00984568" w:rsidRDefault="00CC0219"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3EBB6B0"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4CC675D"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0A62424" w14:textId="77777777" w:rsidR="00CC0219" w:rsidRPr="00984568" w:rsidRDefault="00CC0219"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20C54C40" w14:textId="77777777" w:rsidR="00CC0219" w:rsidRPr="00984568" w:rsidRDefault="00CC0219"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4C0AFE8D" w14:textId="77777777" w:rsidR="00CC0219" w:rsidRPr="001F43D1" w:rsidRDefault="00CC0219" w:rsidP="000F3CB2">
            <w:pPr>
              <w:pStyle w:val="Default"/>
              <w:jc w:val="both"/>
              <w:rPr>
                <w:b/>
                <w:color w:val="auto"/>
              </w:rPr>
            </w:pPr>
            <w:r w:rsidRPr="001F43D1">
              <w:rPr>
                <w:b/>
                <w:color w:val="auto"/>
              </w:rPr>
              <w:t xml:space="preserve">14-1960 sonrası Türkiye’nin dış politikası </w:t>
            </w:r>
          </w:p>
          <w:p w14:paraId="5CD4561D" w14:textId="77777777" w:rsidR="002B41F6" w:rsidRPr="002B41F6" w:rsidRDefault="002B41F6" w:rsidP="000F3CB2">
            <w:pPr>
              <w:pStyle w:val="Default"/>
              <w:jc w:val="both"/>
              <w:rPr>
                <w:i/>
                <w:color w:val="auto"/>
              </w:rPr>
            </w:pPr>
            <w:r w:rsidRPr="002B41F6">
              <w:rPr>
                <w:i/>
                <w:color w:val="auto"/>
              </w:rPr>
              <w:t>Turkey's foreign policy after 1960</w:t>
            </w:r>
          </w:p>
          <w:p w14:paraId="58F89024" w14:textId="77777777" w:rsidR="00CC0219" w:rsidRPr="00984568" w:rsidRDefault="00CC0219" w:rsidP="000F3CB2">
            <w:pPr>
              <w:pStyle w:val="ListeParagraf"/>
              <w:spacing w:line="240" w:lineRule="auto"/>
              <w:ind w:left="241"/>
              <w:jc w:val="both"/>
              <w:rPr>
                <w:rFonts w:ascii="Times New Roman" w:hAnsi="Times New Roman" w:cs="Times New Roman"/>
                <w:bCs/>
                <w:iCs/>
                <w:sz w:val="24"/>
                <w:szCs w:val="24"/>
              </w:rPr>
            </w:pPr>
          </w:p>
        </w:tc>
        <w:tc>
          <w:tcPr>
            <w:tcW w:w="3793" w:type="dxa"/>
            <w:shd w:val="clear" w:color="auto" w:fill="FFFFFF" w:themeFill="background1"/>
          </w:tcPr>
          <w:p w14:paraId="52BEADB6" w14:textId="77777777" w:rsidR="00CC0219" w:rsidRPr="001F43D1" w:rsidRDefault="00CC0219" w:rsidP="000F3CB2">
            <w:pPr>
              <w:spacing w:line="240" w:lineRule="auto"/>
              <w:jc w:val="both"/>
              <w:rPr>
                <w:rFonts w:ascii="Times New Roman" w:hAnsi="Times New Roman" w:cs="Times New Roman"/>
                <w:b/>
                <w:bCs/>
                <w:iCs/>
                <w:sz w:val="24"/>
                <w:szCs w:val="24"/>
              </w:rPr>
            </w:pPr>
            <w:r w:rsidRPr="001F43D1">
              <w:rPr>
                <w:rFonts w:ascii="Times New Roman" w:hAnsi="Times New Roman" w:cs="Times New Roman"/>
                <w:b/>
                <w:bCs/>
                <w:iCs/>
                <w:sz w:val="24"/>
                <w:szCs w:val="24"/>
              </w:rPr>
              <w:t>1960 yılı sonrası dış politikada yaşanan gelişmeleri kavrar.</w:t>
            </w:r>
          </w:p>
          <w:p w14:paraId="781B09E3" w14:textId="77777777" w:rsidR="002B41F6" w:rsidRPr="002B41F6" w:rsidRDefault="002B41F6" w:rsidP="000F3CB2">
            <w:pPr>
              <w:spacing w:line="240" w:lineRule="auto"/>
              <w:jc w:val="both"/>
              <w:rPr>
                <w:rFonts w:ascii="Times New Roman" w:hAnsi="Times New Roman" w:cs="Times New Roman"/>
                <w:bCs/>
                <w:i/>
                <w:iCs/>
                <w:sz w:val="24"/>
                <w:szCs w:val="24"/>
              </w:rPr>
            </w:pPr>
            <w:r w:rsidRPr="002B41F6">
              <w:rPr>
                <w:rFonts w:ascii="Times New Roman" w:hAnsi="Times New Roman" w:cs="Times New Roman"/>
                <w:bCs/>
                <w:i/>
                <w:iCs/>
                <w:sz w:val="24"/>
                <w:szCs w:val="24"/>
              </w:rPr>
              <w:t>Comprehends the developments in foreign policy after 1960</w:t>
            </w:r>
          </w:p>
        </w:tc>
      </w:tr>
    </w:tbl>
    <w:p w14:paraId="6EC36186" w14:textId="77777777" w:rsidR="00CC0219" w:rsidRPr="00984568" w:rsidRDefault="00CC0219" w:rsidP="000F3CB2">
      <w:pPr>
        <w:spacing w:after="0" w:line="240" w:lineRule="auto"/>
        <w:jc w:val="both"/>
        <w:rPr>
          <w:rFonts w:ascii="Times New Roman" w:hAnsi="Times New Roman" w:cs="Times New Roman"/>
          <w:sz w:val="24"/>
          <w:szCs w:val="24"/>
        </w:rPr>
      </w:pPr>
      <w:r w:rsidRPr="00984568">
        <w:rPr>
          <w:rFonts w:ascii="Times New Roman" w:hAnsi="Times New Roman" w:cs="Times New Roman"/>
          <w:sz w:val="24"/>
          <w:szCs w:val="24"/>
        </w:rPr>
        <w:br w:type="textWrapping" w:clear="all"/>
      </w:r>
    </w:p>
    <w:p w14:paraId="58814E36" w14:textId="77777777" w:rsidR="00CC0219" w:rsidRPr="00984568" w:rsidRDefault="00CC0219" w:rsidP="000F3CB2">
      <w:pPr>
        <w:spacing w:after="0" w:line="240" w:lineRule="auto"/>
        <w:jc w:val="both"/>
        <w:rPr>
          <w:rFonts w:ascii="Times New Roman" w:hAnsi="Times New Roman" w:cs="Times New Roman"/>
          <w:sz w:val="24"/>
          <w:szCs w:val="24"/>
        </w:rPr>
      </w:pPr>
    </w:p>
    <w:p w14:paraId="73A24342" w14:textId="77777777" w:rsidR="00CC0219" w:rsidRPr="00984568" w:rsidRDefault="00CC0219" w:rsidP="000F3CB2">
      <w:pPr>
        <w:spacing w:after="0" w:line="240" w:lineRule="auto"/>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984568" w:rsidRPr="00984568" w14:paraId="1585B66D" w14:textId="77777777" w:rsidTr="000F3CB2">
        <w:trPr>
          <w:cantSplit/>
          <w:trHeight w:val="2655"/>
        </w:trPr>
        <w:tc>
          <w:tcPr>
            <w:tcW w:w="1652" w:type="dxa"/>
            <w:shd w:val="clear" w:color="auto" w:fill="FFFFFF" w:themeFill="background1"/>
            <w:textDirection w:val="btLr"/>
            <w:vAlign w:val="center"/>
          </w:tcPr>
          <w:p w14:paraId="32FB2C6B" w14:textId="77777777" w:rsidR="00CC0219" w:rsidRPr="001F43D1" w:rsidRDefault="00CC0219" w:rsidP="000F3CB2">
            <w:pPr>
              <w:spacing w:line="240" w:lineRule="auto"/>
              <w:ind w:left="113" w:right="113"/>
              <w:jc w:val="both"/>
              <w:rPr>
                <w:rFonts w:ascii="Times New Roman" w:hAnsi="Times New Roman" w:cs="Times New Roman"/>
                <w:b/>
                <w:sz w:val="24"/>
                <w:szCs w:val="24"/>
              </w:rPr>
            </w:pPr>
            <w:r w:rsidRPr="001F43D1">
              <w:rPr>
                <w:rFonts w:ascii="Times New Roman" w:hAnsi="Times New Roman" w:cs="Times New Roman"/>
                <w:b/>
                <w:sz w:val="24"/>
                <w:szCs w:val="24"/>
              </w:rPr>
              <w:t>DERS KODU</w:t>
            </w:r>
          </w:p>
          <w:p w14:paraId="68E3DF02" w14:textId="77777777" w:rsidR="00CC0219" w:rsidRPr="00984568" w:rsidRDefault="00CC0219"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Code</w:t>
            </w:r>
          </w:p>
        </w:tc>
        <w:tc>
          <w:tcPr>
            <w:tcW w:w="3559" w:type="dxa"/>
            <w:shd w:val="clear" w:color="auto" w:fill="FFFFFF" w:themeFill="background1"/>
            <w:vAlign w:val="center"/>
          </w:tcPr>
          <w:p w14:paraId="08EF3D47" w14:textId="77777777" w:rsidR="00CC0219" w:rsidRPr="001F43D1" w:rsidRDefault="00CC0219" w:rsidP="000F3CB2">
            <w:pPr>
              <w:spacing w:line="240" w:lineRule="auto"/>
              <w:jc w:val="both"/>
              <w:rPr>
                <w:rFonts w:ascii="Times New Roman" w:hAnsi="Times New Roman" w:cs="Times New Roman"/>
                <w:b/>
                <w:sz w:val="24"/>
                <w:szCs w:val="24"/>
              </w:rPr>
            </w:pPr>
            <w:r w:rsidRPr="001F43D1">
              <w:rPr>
                <w:rFonts w:ascii="Times New Roman" w:hAnsi="Times New Roman" w:cs="Times New Roman"/>
                <w:b/>
                <w:sz w:val="24"/>
                <w:szCs w:val="24"/>
              </w:rPr>
              <w:t>DERS ADI</w:t>
            </w:r>
          </w:p>
          <w:p w14:paraId="5D0E6F55" w14:textId="77777777" w:rsidR="00CC0219" w:rsidRPr="00984568" w:rsidRDefault="00CC0219"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tcPr>
          <w:p w14:paraId="0DD205F8" w14:textId="77777777" w:rsidR="00CC0219" w:rsidRPr="00984568" w:rsidRDefault="00CC0219" w:rsidP="000F3CB2">
            <w:pPr>
              <w:spacing w:line="240" w:lineRule="auto"/>
              <w:ind w:left="113" w:right="113"/>
              <w:jc w:val="both"/>
              <w:rPr>
                <w:rFonts w:ascii="Times New Roman" w:hAnsi="Times New Roman" w:cs="Times New Roman"/>
                <w:sz w:val="24"/>
                <w:szCs w:val="24"/>
              </w:rPr>
            </w:pPr>
            <w:r w:rsidRPr="001F43D1">
              <w:rPr>
                <w:rFonts w:ascii="Times New Roman" w:hAnsi="Times New Roman" w:cs="Times New Roman"/>
                <w:b/>
                <w:sz w:val="24"/>
                <w:szCs w:val="24"/>
              </w:rPr>
              <w:t>T</w:t>
            </w:r>
            <w:r w:rsidRPr="00984568">
              <w:rPr>
                <w:rFonts w:ascii="Times New Roman" w:hAnsi="Times New Roman" w:cs="Times New Roman"/>
                <w:i/>
                <w:sz w:val="24"/>
                <w:szCs w:val="24"/>
              </w:rPr>
              <w:t>(Theoretical)</w:t>
            </w:r>
          </w:p>
        </w:tc>
        <w:tc>
          <w:tcPr>
            <w:tcW w:w="567" w:type="dxa"/>
            <w:shd w:val="clear" w:color="auto" w:fill="FFFFFF" w:themeFill="background1"/>
            <w:textDirection w:val="btLr"/>
            <w:vAlign w:val="center"/>
          </w:tcPr>
          <w:p w14:paraId="4D3BB8C2" w14:textId="77777777" w:rsidR="00CC0219" w:rsidRPr="00984568" w:rsidRDefault="00CC0219" w:rsidP="000F3CB2">
            <w:pPr>
              <w:spacing w:line="240" w:lineRule="auto"/>
              <w:ind w:left="113" w:right="113"/>
              <w:jc w:val="both"/>
              <w:rPr>
                <w:rFonts w:ascii="Times New Roman" w:hAnsi="Times New Roman" w:cs="Times New Roman"/>
                <w:sz w:val="24"/>
                <w:szCs w:val="24"/>
              </w:rPr>
            </w:pPr>
            <w:r w:rsidRPr="001F43D1">
              <w:rPr>
                <w:rFonts w:ascii="Times New Roman" w:hAnsi="Times New Roman" w:cs="Times New Roman"/>
                <w:b/>
                <w:sz w:val="24"/>
                <w:szCs w:val="24"/>
              </w:rPr>
              <w:t>U</w:t>
            </w:r>
            <w:r w:rsidRPr="00984568">
              <w:rPr>
                <w:rFonts w:ascii="Times New Roman" w:hAnsi="Times New Roman" w:cs="Times New Roman"/>
                <w:sz w:val="24"/>
                <w:szCs w:val="24"/>
              </w:rPr>
              <w:t>/</w:t>
            </w:r>
            <w:r w:rsidRPr="00984568">
              <w:rPr>
                <w:rFonts w:ascii="Times New Roman" w:hAnsi="Times New Roman" w:cs="Times New Roman"/>
                <w:i/>
                <w:sz w:val="24"/>
                <w:szCs w:val="24"/>
              </w:rPr>
              <w:t>(Practice)</w:t>
            </w:r>
          </w:p>
        </w:tc>
        <w:tc>
          <w:tcPr>
            <w:tcW w:w="425" w:type="dxa"/>
            <w:shd w:val="clear" w:color="auto" w:fill="FFFFFF" w:themeFill="background1"/>
            <w:textDirection w:val="btLr"/>
            <w:vAlign w:val="center"/>
          </w:tcPr>
          <w:p w14:paraId="072BD720" w14:textId="77777777" w:rsidR="00CC0219" w:rsidRPr="00984568" w:rsidRDefault="00CC0219" w:rsidP="000F3CB2">
            <w:pPr>
              <w:spacing w:line="240" w:lineRule="auto"/>
              <w:ind w:left="113" w:right="113"/>
              <w:jc w:val="both"/>
              <w:rPr>
                <w:rFonts w:ascii="Times New Roman" w:hAnsi="Times New Roman" w:cs="Times New Roman"/>
                <w:sz w:val="24"/>
                <w:szCs w:val="24"/>
              </w:rPr>
            </w:pPr>
            <w:r w:rsidRPr="001F43D1">
              <w:rPr>
                <w:rFonts w:ascii="Times New Roman" w:hAnsi="Times New Roman" w:cs="Times New Roman"/>
                <w:b/>
                <w:sz w:val="24"/>
                <w:szCs w:val="24"/>
              </w:rPr>
              <w:t>K</w:t>
            </w:r>
            <w:r w:rsidRPr="00984568">
              <w:rPr>
                <w:rFonts w:ascii="Times New Roman" w:hAnsi="Times New Roman" w:cs="Times New Roman"/>
                <w:sz w:val="24"/>
                <w:szCs w:val="24"/>
              </w:rPr>
              <w:t>/</w:t>
            </w:r>
            <w:r w:rsidRPr="00984568">
              <w:rPr>
                <w:rFonts w:ascii="Times New Roman" w:hAnsi="Times New Roman" w:cs="Times New Roman"/>
                <w:i/>
                <w:sz w:val="24"/>
                <w:szCs w:val="24"/>
              </w:rPr>
              <w:t>(Credit)</w:t>
            </w:r>
          </w:p>
        </w:tc>
        <w:tc>
          <w:tcPr>
            <w:tcW w:w="425" w:type="dxa"/>
            <w:shd w:val="clear" w:color="auto" w:fill="FFFFFF" w:themeFill="background1"/>
            <w:textDirection w:val="btLr"/>
            <w:vAlign w:val="center"/>
          </w:tcPr>
          <w:p w14:paraId="37E8A8A3" w14:textId="77777777" w:rsidR="00CC0219" w:rsidRPr="00984568" w:rsidRDefault="00CC0219" w:rsidP="000F3CB2">
            <w:pPr>
              <w:spacing w:line="240" w:lineRule="auto"/>
              <w:ind w:left="113" w:right="113"/>
              <w:jc w:val="both"/>
              <w:rPr>
                <w:rFonts w:ascii="Times New Roman" w:hAnsi="Times New Roman" w:cs="Times New Roman"/>
                <w:bCs/>
                <w:i/>
                <w:iCs/>
                <w:sz w:val="24"/>
                <w:szCs w:val="24"/>
              </w:rPr>
            </w:pPr>
            <w:r w:rsidRPr="001F43D1">
              <w:rPr>
                <w:rFonts w:ascii="Times New Roman" w:hAnsi="Times New Roman" w:cs="Times New Roman"/>
                <w:b/>
                <w:sz w:val="24"/>
                <w:szCs w:val="24"/>
              </w:rPr>
              <w:t>AKTS</w:t>
            </w:r>
            <w:r w:rsidRPr="00984568">
              <w:rPr>
                <w:rFonts w:ascii="Times New Roman" w:hAnsi="Times New Roman" w:cs="Times New Roman"/>
                <w:sz w:val="24"/>
                <w:szCs w:val="24"/>
              </w:rPr>
              <w:t>/</w:t>
            </w:r>
            <w:r w:rsidRPr="00984568">
              <w:rPr>
                <w:rFonts w:ascii="Times New Roman" w:hAnsi="Times New Roman" w:cs="Times New Roman"/>
                <w:bCs/>
                <w:i/>
                <w:iCs/>
                <w:sz w:val="24"/>
                <w:szCs w:val="24"/>
              </w:rPr>
              <w:t>ECTS</w:t>
            </w:r>
          </w:p>
        </w:tc>
        <w:tc>
          <w:tcPr>
            <w:tcW w:w="709" w:type="dxa"/>
            <w:shd w:val="clear" w:color="auto" w:fill="FFFFFF" w:themeFill="background1"/>
            <w:textDirection w:val="btLr"/>
            <w:vAlign w:val="center"/>
          </w:tcPr>
          <w:p w14:paraId="739A5006" w14:textId="77777777" w:rsidR="00CC0219" w:rsidRPr="00984568" w:rsidRDefault="00CC0219" w:rsidP="000F3CB2">
            <w:pPr>
              <w:spacing w:line="240" w:lineRule="auto"/>
              <w:ind w:left="113" w:right="113"/>
              <w:jc w:val="both"/>
              <w:rPr>
                <w:rFonts w:ascii="Times New Roman" w:hAnsi="Times New Roman" w:cs="Times New Roman"/>
                <w:sz w:val="24"/>
                <w:szCs w:val="24"/>
              </w:rPr>
            </w:pPr>
            <w:r w:rsidRPr="001F43D1">
              <w:rPr>
                <w:rFonts w:ascii="Times New Roman" w:hAnsi="Times New Roman" w:cs="Times New Roman"/>
                <w:b/>
                <w:sz w:val="24"/>
                <w:szCs w:val="24"/>
              </w:rPr>
              <w:t>ZORUNLU</w:t>
            </w:r>
            <w:r w:rsidRPr="00984568">
              <w:rPr>
                <w:rFonts w:ascii="Times New Roman" w:hAnsi="Times New Roman" w:cs="Times New Roman"/>
                <w:sz w:val="24"/>
                <w:szCs w:val="24"/>
              </w:rPr>
              <w:t>/SEÇMELİ</w:t>
            </w:r>
          </w:p>
          <w:p w14:paraId="01FCFC15" w14:textId="77777777" w:rsidR="00CC0219" w:rsidRPr="00984568" w:rsidRDefault="00CC0219"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tcPr>
          <w:p w14:paraId="615F5585" w14:textId="77777777" w:rsidR="00CC0219" w:rsidRPr="001F43D1" w:rsidRDefault="00CC0219" w:rsidP="000F3CB2">
            <w:pPr>
              <w:spacing w:line="240" w:lineRule="auto"/>
              <w:jc w:val="both"/>
              <w:rPr>
                <w:rFonts w:ascii="Times New Roman" w:hAnsi="Times New Roman" w:cs="Times New Roman"/>
                <w:b/>
                <w:sz w:val="24"/>
                <w:szCs w:val="24"/>
              </w:rPr>
            </w:pPr>
            <w:r w:rsidRPr="001F43D1">
              <w:rPr>
                <w:rFonts w:ascii="Times New Roman" w:hAnsi="Times New Roman" w:cs="Times New Roman"/>
                <w:b/>
                <w:sz w:val="24"/>
                <w:szCs w:val="24"/>
              </w:rPr>
              <w:t>DERS İÇERİĞİ</w:t>
            </w:r>
          </w:p>
          <w:p w14:paraId="2160A962" w14:textId="77777777" w:rsidR="00CC0219" w:rsidRPr="001F43D1" w:rsidRDefault="00CC0219" w:rsidP="000F3CB2">
            <w:pPr>
              <w:spacing w:line="240" w:lineRule="auto"/>
              <w:jc w:val="both"/>
              <w:rPr>
                <w:rFonts w:ascii="Times New Roman" w:hAnsi="Times New Roman" w:cs="Times New Roman"/>
                <w:b/>
                <w:bCs/>
                <w:sz w:val="24"/>
                <w:szCs w:val="24"/>
              </w:rPr>
            </w:pPr>
            <w:r w:rsidRPr="001F43D1">
              <w:rPr>
                <w:rFonts w:ascii="Times New Roman" w:hAnsi="Times New Roman" w:cs="Times New Roman"/>
                <w:b/>
                <w:bCs/>
                <w:sz w:val="24"/>
                <w:szCs w:val="24"/>
              </w:rPr>
              <w:t>Dil, dil-kültür ilişkisi, Türk dilinin dünya dilleri arasındaki yeri, Türk dilinin gelişimi ve tarihi devreleri, Türk dilinin bugünkü durumu ve yayılma alanları, Türkçede sesler ve sınıflandırılması, Türkçenin ses özellikleri ve ses bilgisi ile ilgili kurallar, hece bilgisi, imla kuralları ve uygulaması, noktalama işaretleri ve uygulaması, Türkçenin yapım ekleri ve uygulaması, kompozisyonla ilgili genel bilgiler, kompozisyon yazmada kullanılacak plan ve uygulaması, Türkçede isim ve fiil çekimleri, kompozisyonda anlatım şekilleri ve uygulaması, zarfların ve edatların Türkçedeki kullanılışı.</w:t>
            </w:r>
          </w:p>
          <w:p w14:paraId="144EEBD2" w14:textId="77777777" w:rsidR="00CC0219" w:rsidRPr="00984568" w:rsidRDefault="00CC0219" w:rsidP="000F3CB2">
            <w:pPr>
              <w:spacing w:line="240" w:lineRule="auto"/>
              <w:jc w:val="both"/>
              <w:rPr>
                <w:rFonts w:ascii="Times New Roman" w:hAnsi="Times New Roman" w:cs="Times New Roman"/>
                <w:sz w:val="24"/>
                <w:szCs w:val="24"/>
              </w:rPr>
            </w:pPr>
            <w:r w:rsidRPr="00984568">
              <w:rPr>
                <w:rFonts w:ascii="Times New Roman" w:hAnsi="Times New Roman" w:cs="Times New Roman"/>
                <w:bCs/>
                <w:i/>
                <w:iCs/>
                <w:sz w:val="24"/>
                <w:szCs w:val="24"/>
              </w:rPr>
              <w:t>Content of Course</w:t>
            </w:r>
          </w:p>
          <w:p w14:paraId="32B99B40" w14:textId="77777777" w:rsidR="00CC0219" w:rsidRPr="00984568" w:rsidRDefault="00CC0219" w:rsidP="000F3CB2">
            <w:pPr>
              <w:spacing w:line="240" w:lineRule="auto"/>
              <w:jc w:val="both"/>
              <w:rPr>
                <w:rFonts w:ascii="Times New Roman" w:hAnsi="Times New Roman" w:cs="Times New Roman"/>
                <w:bCs/>
                <w:i/>
                <w:iCs/>
                <w:sz w:val="24"/>
                <w:szCs w:val="24"/>
                <w:lang w:val="en-US"/>
              </w:rPr>
            </w:pPr>
            <w:r w:rsidRPr="00984568">
              <w:rPr>
                <w:rFonts w:ascii="Times New Roman" w:hAnsi="Times New Roman" w:cs="Times New Roman"/>
                <w:bCs/>
                <w:i/>
                <w:iCs/>
                <w:sz w:val="24"/>
                <w:szCs w:val="24"/>
              </w:rPr>
              <w:t xml:space="preserve">Language, relation between language and culture, place of Turkish language among the world languages, development and historical circuits of Turkish </w:t>
            </w:r>
            <w:r w:rsidRPr="00984568">
              <w:rPr>
                <w:rFonts w:ascii="Times New Roman" w:hAnsi="Times New Roman" w:cs="Times New Roman"/>
                <w:bCs/>
                <w:i/>
                <w:iCs/>
                <w:sz w:val="24"/>
                <w:szCs w:val="24"/>
              </w:rPr>
              <w:lastRenderedPageBreak/>
              <w:t>language, today's situation and spreading areas of Turkish language, voices and classification of Turkish language, voices of Turkish language and rules about sound, syllabic, Application of punctuation marks and its application, Turkish production addition and application, general information about composition, plan and application to be used in composition writing, Turkish name and verb forms, composition form and application in composition, use of adverbs and prepositions in Turkish</w:t>
            </w:r>
          </w:p>
        </w:tc>
      </w:tr>
      <w:tr w:rsidR="00984568" w:rsidRPr="00984568" w14:paraId="6EFA9878" w14:textId="77777777" w:rsidTr="000F3CB2">
        <w:trPr>
          <w:trHeight w:val="306"/>
        </w:trPr>
        <w:tc>
          <w:tcPr>
            <w:tcW w:w="1652" w:type="dxa"/>
            <w:vMerge w:val="restart"/>
            <w:shd w:val="clear" w:color="auto" w:fill="FFFFFF" w:themeFill="background1"/>
            <w:vAlign w:val="center"/>
          </w:tcPr>
          <w:p w14:paraId="45B434B6" w14:textId="77777777" w:rsidR="00CC0219" w:rsidRPr="00984568" w:rsidRDefault="00C33B83" w:rsidP="000F3CB2">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750011301</w:t>
            </w:r>
          </w:p>
        </w:tc>
        <w:tc>
          <w:tcPr>
            <w:tcW w:w="3559" w:type="dxa"/>
            <w:vMerge w:val="restart"/>
            <w:shd w:val="clear" w:color="auto" w:fill="FFFFFF" w:themeFill="background1"/>
            <w:vAlign w:val="center"/>
          </w:tcPr>
          <w:p w14:paraId="2D56FE0A" w14:textId="77777777" w:rsidR="00CC0219" w:rsidRPr="001F43D1" w:rsidRDefault="00CC0219" w:rsidP="000F3CB2">
            <w:pPr>
              <w:spacing w:line="240" w:lineRule="auto"/>
              <w:jc w:val="both"/>
              <w:rPr>
                <w:rFonts w:ascii="Times New Roman" w:hAnsi="Times New Roman" w:cs="Times New Roman"/>
                <w:b/>
                <w:bCs/>
                <w:sz w:val="24"/>
                <w:szCs w:val="24"/>
              </w:rPr>
            </w:pPr>
            <w:r w:rsidRPr="001F43D1">
              <w:rPr>
                <w:rFonts w:ascii="Times New Roman" w:hAnsi="Times New Roman" w:cs="Times New Roman"/>
                <w:b/>
                <w:bCs/>
                <w:sz w:val="24"/>
                <w:szCs w:val="24"/>
              </w:rPr>
              <w:t>Türk Dili I</w:t>
            </w:r>
          </w:p>
          <w:p w14:paraId="7D5C89E4" w14:textId="77777777" w:rsidR="00CC0219" w:rsidRPr="00984568" w:rsidRDefault="00CC0219" w:rsidP="000F3CB2">
            <w:pPr>
              <w:spacing w:line="240" w:lineRule="auto"/>
              <w:jc w:val="both"/>
              <w:rPr>
                <w:rFonts w:ascii="Times New Roman" w:hAnsi="Times New Roman" w:cs="Times New Roman"/>
                <w:sz w:val="24"/>
                <w:szCs w:val="24"/>
                <w:lang w:val="en-US"/>
              </w:rPr>
            </w:pPr>
            <w:r w:rsidRPr="00984568">
              <w:rPr>
                <w:rFonts w:ascii="Times New Roman" w:hAnsi="Times New Roman" w:cs="Times New Roman"/>
                <w:i/>
                <w:iCs/>
                <w:sz w:val="24"/>
                <w:szCs w:val="24"/>
              </w:rPr>
              <w:t>Turkish Language I</w:t>
            </w:r>
            <w:r w:rsidRPr="00984568">
              <w:rPr>
                <w:rFonts w:ascii="Times New Roman" w:hAnsi="Times New Roman" w:cs="Times New Roman"/>
                <w:sz w:val="24"/>
                <w:szCs w:val="24"/>
                <w:lang w:val="en-US"/>
              </w:rPr>
              <w:t xml:space="preserve"> </w:t>
            </w:r>
          </w:p>
        </w:tc>
        <w:tc>
          <w:tcPr>
            <w:tcW w:w="426" w:type="dxa"/>
            <w:vMerge w:val="restart"/>
            <w:shd w:val="clear" w:color="auto" w:fill="FFFFFF" w:themeFill="background1"/>
            <w:vAlign w:val="center"/>
          </w:tcPr>
          <w:p w14:paraId="6222DBDF" w14:textId="77777777" w:rsidR="00CC0219" w:rsidRPr="00984568" w:rsidRDefault="00CC0219" w:rsidP="000F3CB2">
            <w:pPr>
              <w:spacing w:line="240" w:lineRule="auto"/>
              <w:jc w:val="both"/>
              <w:rPr>
                <w:rFonts w:ascii="Times New Roman" w:hAnsi="Times New Roman" w:cs="Times New Roman"/>
                <w:sz w:val="24"/>
                <w:szCs w:val="24"/>
                <w:lang w:val="en-US"/>
              </w:rPr>
            </w:pPr>
            <w:r w:rsidRPr="00984568">
              <w:rPr>
                <w:rFonts w:ascii="Times New Roman" w:hAnsi="Times New Roman" w:cs="Times New Roman"/>
                <w:sz w:val="24"/>
                <w:szCs w:val="24"/>
                <w:lang w:val="en-US"/>
              </w:rPr>
              <w:t>2</w:t>
            </w:r>
          </w:p>
        </w:tc>
        <w:tc>
          <w:tcPr>
            <w:tcW w:w="567" w:type="dxa"/>
            <w:vMerge w:val="restart"/>
            <w:shd w:val="clear" w:color="auto" w:fill="FFFFFF" w:themeFill="background1"/>
            <w:vAlign w:val="center"/>
          </w:tcPr>
          <w:p w14:paraId="6E59F784" w14:textId="77777777" w:rsidR="00CC0219" w:rsidRPr="00984568" w:rsidRDefault="00CC0219" w:rsidP="000F3CB2">
            <w:pPr>
              <w:spacing w:line="240" w:lineRule="auto"/>
              <w:jc w:val="both"/>
              <w:rPr>
                <w:rFonts w:ascii="Times New Roman" w:hAnsi="Times New Roman" w:cs="Times New Roman"/>
                <w:sz w:val="24"/>
                <w:szCs w:val="24"/>
                <w:lang w:val="en-US"/>
              </w:rPr>
            </w:pPr>
            <w:r w:rsidRPr="00984568">
              <w:rPr>
                <w:rFonts w:ascii="Times New Roman" w:hAnsi="Times New Roman" w:cs="Times New Roman"/>
                <w:sz w:val="24"/>
                <w:szCs w:val="24"/>
                <w:lang w:val="en-US"/>
              </w:rPr>
              <w:t>0</w:t>
            </w:r>
          </w:p>
        </w:tc>
        <w:tc>
          <w:tcPr>
            <w:tcW w:w="425" w:type="dxa"/>
            <w:vMerge w:val="restart"/>
            <w:shd w:val="clear" w:color="auto" w:fill="FFFFFF" w:themeFill="background1"/>
            <w:vAlign w:val="center"/>
          </w:tcPr>
          <w:p w14:paraId="0C796650" w14:textId="77777777" w:rsidR="00CC0219" w:rsidRPr="00984568" w:rsidRDefault="00CC0219" w:rsidP="000F3CB2">
            <w:pPr>
              <w:spacing w:line="240" w:lineRule="auto"/>
              <w:jc w:val="both"/>
              <w:rPr>
                <w:rFonts w:ascii="Times New Roman" w:hAnsi="Times New Roman" w:cs="Times New Roman"/>
                <w:sz w:val="24"/>
                <w:szCs w:val="24"/>
                <w:lang w:val="en-US"/>
              </w:rPr>
            </w:pPr>
            <w:r w:rsidRPr="00984568">
              <w:rPr>
                <w:rFonts w:ascii="Times New Roman" w:hAnsi="Times New Roman" w:cs="Times New Roman"/>
                <w:sz w:val="24"/>
                <w:szCs w:val="24"/>
                <w:lang w:val="en-US"/>
              </w:rPr>
              <w:t>2</w:t>
            </w:r>
          </w:p>
        </w:tc>
        <w:tc>
          <w:tcPr>
            <w:tcW w:w="425" w:type="dxa"/>
            <w:vMerge w:val="restart"/>
            <w:shd w:val="clear" w:color="auto" w:fill="FFFFFF" w:themeFill="background1"/>
            <w:vAlign w:val="center"/>
          </w:tcPr>
          <w:p w14:paraId="2856B925" w14:textId="77777777" w:rsidR="00CC0219" w:rsidRPr="00984568" w:rsidRDefault="00CC0219" w:rsidP="000F3CB2">
            <w:pPr>
              <w:spacing w:line="240" w:lineRule="auto"/>
              <w:jc w:val="both"/>
              <w:rPr>
                <w:rFonts w:ascii="Times New Roman" w:hAnsi="Times New Roman" w:cs="Times New Roman"/>
                <w:sz w:val="24"/>
                <w:szCs w:val="24"/>
                <w:lang w:val="en-US"/>
              </w:rPr>
            </w:pPr>
            <w:r w:rsidRPr="00984568">
              <w:rPr>
                <w:rFonts w:ascii="Times New Roman" w:hAnsi="Times New Roman" w:cs="Times New Roman"/>
                <w:sz w:val="24"/>
                <w:szCs w:val="24"/>
                <w:lang w:val="en-US"/>
              </w:rPr>
              <w:t>2</w:t>
            </w:r>
          </w:p>
        </w:tc>
        <w:tc>
          <w:tcPr>
            <w:tcW w:w="709" w:type="dxa"/>
            <w:vMerge w:val="restart"/>
            <w:shd w:val="clear" w:color="auto" w:fill="FFFFFF" w:themeFill="background1"/>
            <w:textDirection w:val="btLr"/>
            <w:vAlign w:val="center"/>
          </w:tcPr>
          <w:p w14:paraId="22098F1E" w14:textId="77777777" w:rsidR="00CC0219" w:rsidRPr="00984568" w:rsidRDefault="00CC0219" w:rsidP="000F3CB2">
            <w:pPr>
              <w:spacing w:line="240" w:lineRule="auto"/>
              <w:ind w:left="113" w:right="113"/>
              <w:jc w:val="both"/>
              <w:rPr>
                <w:rFonts w:ascii="Times New Roman" w:hAnsi="Times New Roman" w:cs="Times New Roman"/>
                <w:sz w:val="24"/>
                <w:szCs w:val="24"/>
                <w:lang w:val="en-US"/>
              </w:rPr>
            </w:pPr>
            <w:r w:rsidRPr="00984568">
              <w:rPr>
                <w:rFonts w:ascii="Times New Roman" w:hAnsi="Times New Roman" w:cs="Times New Roman"/>
                <w:bCs/>
                <w:sz w:val="24"/>
                <w:szCs w:val="24"/>
                <w:lang w:val="en-US"/>
              </w:rPr>
              <w:t>Zorunlu</w:t>
            </w:r>
            <w:r w:rsidRPr="00984568">
              <w:rPr>
                <w:rFonts w:ascii="Times New Roman" w:hAnsi="Times New Roman" w:cs="Times New Roman"/>
                <w:sz w:val="24"/>
                <w:szCs w:val="24"/>
                <w:lang w:val="en-US"/>
              </w:rPr>
              <w:t xml:space="preserve"> / Compulsory</w:t>
            </w:r>
          </w:p>
        </w:tc>
        <w:tc>
          <w:tcPr>
            <w:tcW w:w="7654" w:type="dxa"/>
            <w:gridSpan w:val="2"/>
            <w:shd w:val="clear" w:color="auto" w:fill="FFFFFF" w:themeFill="background1"/>
          </w:tcPr>
          <w:p w14:paraId="63C44119" w14:textId="77777777" w:rsidR="00CC0219" w:rsidRPr="001F43D1" w:rsidRDefault="00CC0219" w:rsidP="000F3CB2">
            <w:pPr>
              <w:spacing w:line="240" w:lineRule="auto"/>
              <w:jc w:val="both"/>
              <w:rPr>
                <w:rFonts w:ascii="Times New Roman" w:hAnsi="Times New Roman" w:cs="Times New Roman"/>
                <w:b/>
                <w:iCs/>
                <w:sz w:val="24"/>
                <w:szCs w:val="24"/>
              </w:rPr>
            </w:pPr>
            <w:r w:rsidRPr="001F43D1">
              <w:rPr>
                <w:rFonts w:ascii="Times New Roman" w:hAnsi="Times New Roman" w:cs="Times New Roman"/>
                <w:b/>
                <w:bCs/>
                <w:sz w:val="24"/>
                <w:szCs w:val="24"/>
              </w:rPr>
              <w:t>Amaç</w:t>
            </w:r>
          </w:p>
          <w:p w14:paraId="7B0235B1" w14:textId="77777777" w:rsidR="00CC0219" w:rsidRPr="001F43D1" w:rsidRDefault="00CC0219" w:rsidP="000F3CB2">
            <w:pPr>
              <w:spacing w:line="240" w:lineRule="auto"/>
              <w:jc w:val="both"/>
              <w:rPr>
                <w:rFonts w:ascii="Times New Roman" w:hAnsi="Times New Roman" w:cs="Times New Roman"/>
                <w:b/>
                <w:iCs/>
                <w:sz w:val="24"/>
                <w:szCs w:val="24"/>
              </w:rPr>
            </w:pPr>
            <w:r w:rsidRPr="001F43D1">
              <w:rPr>
                <w:rFonts w:ascii="Times New Roman" w:hAnsi="Times New Roman" w:cs="Times New Roman"/>
                <w:b/>
                <w:iCs/>
                <w:sz w:val="24"/>
                <w:szCs w:val="24"/>
              </w:rPr>
              <w:t>Türk dilinin dünya dilleri arasındaki yerini ve Türk dilinin tarihi evreleri hakkında öğrencileri bilgilendirmek ve dilekçe yazım usullerini kavratmaktır.</w:t>
            </w:r>
          </w:p>
          <w:p w14:paraId="1ED2D0CC" w14:textId="77777777" w:rsidR="00CC0219" w:rsidRPr="00984568" w:rsidRDefault="00CC0219" w:rsidP="000F3CB2">
            <w:pPr>
              <w:spacing w:line="240" w:lineRule="auto"/>
              <w:jc w:val="both"/>
              <w:rPr>
                <w:rFonts w:ascii="Times New Roman" w:hAnsi="Times New Roman" w:cs="Times New Roman"/>
                <w:iCs/>
                <w:sz w:val="24"/>
                <w:szCs w:val="24"/>
              </w:rPr>
            </w:pPr>
            <w:r w:rsidRPr="00984568">
              <w:rPr>
                <w:rFonts w:ascii="Times New Roman" w:hAnsi="Times New Roman" w:cs="Times New Roman"/>
                <w:i/>
                <w:sz w:val="24"/>
                <w:szCs w:val="24"/>
              </w:rPr>
              <w:t>Aim of Course</w:t>
            </w:r>
          </w:p>
          <w:p w14:paraId="18A0E194" w14:textId="77777777" w:rsidR="00CC0219" w:rsidRPr="00984568" w:rsidRDefault="00CC0219" w:rsidP="000F3CB2">
            <w:pPr>
              <w:pStyle w:val="AralkYok"/>
              <w:jc w:val="both"/>
              <w:rPr>
                <w:rFonts w:ascii="Times New Roman" w:hAnsi="Times New Roman" w:cs="Times New Roman"/>
                <w:i/>
                <w:sz w:val="24"/>
                <w:szCs w:val="24"/>
              </w:rPr>
            </w:pPr>
            <w:r w:rsidRPr="00984568">
              <w:rPr>
                <w:rFonts w:ascii="Times New Roman" w:hAnsi="Times New Roman" w:cs="Times New Roman"/>
                <w:i/>
                <w:sz w:val="24"/>
                <w:szCs w:val="24"/>
              </w:rPr>
              <w:t>To inform the students about the place of Turkish language among world languages and the historical phases of Turkish language and to comprehend the writing procedures of the petition.</w:t>
            </w:r>
          </w:p>
        </w:tc>
      </w:tr>
      <w:tr w:rsidR="00984568" w:rsidRPr="00984568" w14:paraId="778F9543" w14:textId="77777777" w:rsidTr="000F3CB2">
        <w:trPr>
          <w:trHeight w:val="765"/>
        </w:trPr>
        <w:tc>
          <w:tcPr>
            <w:tcW w:w="1652" w:type="dxa"/>
            <w:vMerge/>
            <w:shd w:val="clear" w:color="auto" w:fill="FFFFFF" w:themeFill="background1"/>
            <w:vAlign w:val="center"/>
          </w:tcPr>
          <w:p w14:paraId="1EB82C28" w14:textId="77777777" w:rsidR="00CC0219" w:rsidRPr="00984568" w:rsidRDefault="00CC0219"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A82B80D" w14:textId="77777777" w:rsidR="00CC0219" w:rsidRPr="00984568" w:rsidRDefault="00CC0219"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3DB8312" w14:textId="77777777" w:rsidR="00CC0219" w:rsidRPr="00984568" w:rsidRDefault="00CC0219"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74013CB"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0442CD0"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277E7C7" w14:textId="77777777" w:rsidR="00CC0219" w:rsidRPr="00984568" w:rsidRDefault="00CC0219"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0D038A53" w14:textId="77777777" w:rsidR="00CC0219" w:rsidRPr="00984568" w:rsidRDefault="00CC0219" w:rsidP="000F3CB2">
            <w:pPr>
              <w:spacing w:line="240" w:lineRule="auto"/>
              <w:jc w:val="both"/>
              <w:rPr>
                <w:rFonts w:ascii="Times New Roman" w:hAnsi="Times New Roman" w:cs="Times New Roman"/>
                <w:sz w:val="24"/>
                <w:szCs w:val="24"/>
              </w:rPr>
            </w:pPr>
          </w:p>
        </w:tc>
        <w:tc>
          <w:tcPr>
            <w:tcW w:w="7654" w:type="dxa"/>
            <w:gridSpan w:val="2"/>
            <w:shd w:val="clear" w:color="auto" w:fill="FFFFFF" w:themeFill="background1"/>
          </w:tcPr>
          <w:p w14:paraId="5BDE3B23" w14:textId="77777777" w:rsidR="00CC0219" w:rsidRPr="00984568" w:rsidRDefault="00CC0219" w:rsidP="000F3CB2">
            <w:pPr>
              <w:spacing w:line="240" w:lineRule="auto"/>
              <w:jc w:val="both"/>
              <w:rPr>
                <w:rFonts w:ascii="Times New Roman" w:hAnsi="Times New Roman" w:cs="Times New Roman"/>
                <w:bCs/>
                <w:iCs/>
                <w:sz w:val="24"/>
                <w:szCs w:val="24"/>
              </w:rPr>
            </w:pPr>
          </w:p>
        </w:tc>
      </w:tr>
      <w:tr w:rsidR="00984568" w:rsidRPr="00984568" w14:paraId="6A1DDEAB" w14:textId="77777777" w:rsidTr="000F3CB2">
        <w:trPr>
          <w:trHeight w:val="186"/>
        </w:trPr>
        <w:tc>
          <w:tcPr>
            <w:tcW w:w="1652" w:type="dxa"/>
            <w:vMerge/>
            <w:shd w:val="clear" w:color="auto" w:fill="FFFFFF" w:themeFill="background1"/>
            <w:vAlign w:val="center"/>
          </w:tcPr>
          <w:p w14:paraId="5A5E2C97" w14:textId="77777777" w:rsidR="00CC0219" w:rsidRPr="00984568" w:rsidRDefault="00CC0219"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9E1836E" w14:textId="77777777" w:rsidR="00CC0219" w:rsidRPr="00984568" w:rsidRDefault="00CC0219"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B7C065B" w14:textId="77777777" w:rsidR="00CC0219" w:rsidRPr="00984568" w:rsidRDefault="00CC0219"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00C7A0C"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9B2DF8B"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E36D8C0" w14:textId="77777777" w:rsidR="00CC0219" w:rsidRPr="00984568" w:rsidRDefault="00CC0219"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6925FDE3" w14:textId="77777777" w:rsidR="00CC0219" w:rsidRPr="00984568" w:rsidRDefault="00CC0219"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7189D9E2" w14:textId="77777777" w:rsidR="00CC0219" w:rsidRPr="001F43D1" w:rsidRDefault="00CC0219" w:rsidP="000F3CB2">
            <w:pPr>
              <w:spacing w:line="240" w:lineRule="auto"/>
              <w:jc w:val="both"/>
              <w:rPr>
                <w:rFonts w:ascii="Times New Roman" w:hAnsi="Times New Roman" w:cs="Times New Roman"/>
                <w:b/>
                <w:bCs/>
                <w:iCs/>
                <w:sz w:val="24"/>
                <w:szCs w:val="24"/>
              </w:rPr>
            </w:pPr>
            <w:r w:rsidRPr="001F43D1">
              <w:rPr>
                <w:rFonts w:ascii="Times New Roman" w:hAnsi="Times New Roman" w:cs="Times New Roman"/>
                <w:b/>
                <w:bCs/>
                <w:iCs/>
                <w:sz w:val="24"/>
                <w:szCs w:val="24"/>
              </w:rPr>
              <w:t>Konular</w:t>
            </w:r>
          </w:p>
          <w:p w14:paraId="5078ACEF" w14:textId="77777777" w:rsidR="00CC0219" w:rsidRPr="00984568" w:rsidRDefault="00CC0219"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Subjects</w:t>
            </w:r>
          </w:p>
        </w:tc>
        <w:tc>
          <w:tcPr>
            <w:tcW w:w="3793" w:type="dxa"/>
            <w:shd w:val="clear" w:color="auto" w:fill="FFFFFF" w:themeFill="background1"/>
          </w:tcPr>
          <w:p w14:paraId="408F3427" w14:textId="77777777" w:rsidR="00CC0219" w:rsidRPr="001F43D1" w:rsidRDefault="00CC0219" w:rsidP="000F3CB2">
            <w:pPr>
              <w:spacing w:line="240" w:lineRule="auto"/>
              <w:jc w:val="both"/>
              <w:rPr>
                <w:rFonts w:ascii="Times New Roman" w:hAnsi="Times New Roman" w:cs="Times New Roman"/>
                <w:b/>
                <w:bCs/>
                <w:iCs/>
                <w:sz w:val="24"/>
                <w:szCs w:val="24"/>
              </w:rPr>
            </w:pPr>
            <w:r w:rsidRPr="001F43D1">
              <w:rPr>
                <w:rFonts w:ascii="Times New Roman" w:hAnsi="Times New Roman" w:cs="Times New Roman"/>
                <w:b/>
                <w:bCs/>
                <w:iCs/>
                <w:sz w:val="24"/>
                <w:szCs w:val="24"/>
              </w:rPr>
              <w:t>Öğrenme Çıktısı</w:t>
            </w:r>
          </w:p>
          <w:p w14:paraId="50D08226" w14:textId="77777777" w:rsidR="00CC0219" w:rsidRPr="00984568" w:rsidRDefault="00CC0219"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Learning Outcome</w:t>
            </w:r>
          </w:p>
        </w:tc>
      </w:tr>
      <w:tr w:rsidR="00984568" w:rsidRPr="00984568" w14:paraId="571C3555" w14:textId="77777777" w:rsidTr="000F3CB2">
        <w:trPr>
          <w:trHeight w:val="186"/>
        </w:trPr>
        <w:tc>
          <w:tcPr>
            <w:tcW w:w="1652" w:type="dxa"/>
            <w:vMerge/>
            <w:shd w:val="clear" w:color="auto" w:fill="FFFFFF" w:themeFill="background1"/>
            <w:vAlign w:val="center"/>
          </w:tcPr>
          <w:p w14:paraId="16F4316C" w14:textId="77777777" w:rsidR="00CC0219" w:rsidRPr="00984568" w:rsidRDefault="00CC0219"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118B3E8" w14:textId="77777777" w:rsidR="00CC0219" w:rsidRPr="00984568" w:rsidRDefault="00CC0219"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BBAA38D" w14:textId="77777777" w:rsidR="00CC0219" w:rsidRPr="00984568" w:rsidRDefault="00CC0219"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2210AA6"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8A26583"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91D18F2" w14:textId="77777777" w:rsidR="00CC0219" w:rsidRPr="00984568" w:rsidRDefault="00CC0219"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6C52EB41" w14:textId="77777777" w:rsidR="00CC0219" w:rsidRPr="00984568" w:rsidRDefault="00CC0219"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441819D2" w14:textId="77777777" w:rsidR="00CC0219" w:rsidRPr="001F43D1" w:rsidRDefault="00CC0219" w:rsidP="000F3CB2">
            <w:pPr>
              <w:pStyle w:val="ListeParagraf"/>
              <w:numPr>
                <w:ilvl w:val="0"/>
                <w:numId w:val="3"/>
              </w:numPr>
              <w:spacing w:line="240" w:lineRule="auto"/>
              <w:ind w:left="204" w:hanging="204"/>
              <w:jc w:val="both"/>
              <w:rPr>
                <w:rFonts w:ascii="Times New Roman" w:hAnsi="Times New Roman" w:cs="Times New Roman"/>
                <w:b/>
                <w:iCs/>
                <w:sz w:val="24"/>
                <w:szCs w:val="24"/>
              </w:rPr>
            </w:pPr>
            <w:r w:rsidRPr="001F43D1">
              <w:rPr>
                <w:rFonts w:ascii="Times New Roman" w:hAnsi="Times New Roman" w:cs="Times New Roman"/>
                <w:b/>
                <w:iCs/>
                <w:sz w:val="24"/>
                <w:szCs w:val="24"/>
              </w:rPr>
              <w:t>Türk dilinin yapısı</w:t>
            </w:r>
          </w:p>
          <w:p w14:paraId="6BA354D8" w14:textId="77777777" w:rsidR="00CC0219" w:rsidRPr="00984568" w:rsidRDefault="00CC0219" w:rsidP="000F3CB2">
            <w:pPr>
              <w:pStyle w:val="ListeParagraf"/>
              <w:spacing w:line="240" w:lineRule="auto"/>
              <w:ind w:left="0"/>
              <w:jc w:val="both"/>
              <w:rPr>
                <w:rFonts w:ascii="Times New Roman" w:hAnsi="Times New Roman" w:cs="Times New Roman"/>
                <w:bCs/>
                <w:iCs/>
                <w:sz w:val="24"/>
                <w:szCs w:val="24"/>
                <w:lang w:val="en-US"/>
              </w:rPr>
            </w:pPr>
            <w:r w:rsidRPr="00984568">
              <w:rPr>
                <w:rFonts w:ascii="Times New Roman" w:hAnsi="Times New Roman" w:cs="Times New Roman"/>
                <w:i/>
                <w:sz w:val="24"/>
                <w:szCs w:val="24"/>
              </w:rPr>
              <w:t>Structure of the Turkish language</w:t>
            </w:r>
          </w:p>
        </w:tc>
        <w:tc>
          <w:tcPr>
            <w:tcW w:w="3793" w:type="dxa"/>
            <w:shd w:val="clear" w:color="auto" w:fill="FFFFFF" w:themeFill="background1"/>
          </w:tcPr>
          <w:p w14:paraId="73FACE36" w14:textId="77777777" w:rsidR="00CC0219" w:rsidRPr="001F43D1" w:rsidRDefault="00CC0219" w:rsidP="000F3CB2">
            <w:pPr>
              <w:pStyle w:val="ListeParagraf"/>
              <w:spacing w:line="240" w:lineRule="auto"/>
              <w:ind w:left="0"/>
              <w:jc w:val="both"/>
              <w:rPr>
                <w:rFonts w:ascii="Times New Roman" w:hAnsi="Times New Roman" w:cs="Times New Roman"/>
                <w:b/>
                <w:iCs/>
                <w:sz w:val="24"/>
                <w:szCs w:val="24"/>
              </w:rPr>
            </w:pPr>
            <w:r w:rsidRPr="001F43D1">
              <w:rPr>
                <w:rFonts w:ascii="Times New Roman" w:hAnsi="Times New Roman" w:cs="Times New Roman"/>
                <w:b/>
                <w:iCs/>
                <w:sz w:val="24"/>
                <w:szCs w:val="24"/>
              </w:rPr>
              <w:t>Türk dilinin yapısını kavrar.</w:t>
            </w:r>
          </w:p>
          <w:p w14:paraId="77C5F59C" w14:textId="77777777" w:rsidR="00CC0219" w:rsidRPr="00984568" w:rsidRDefault="00CC0219" w:rsidP="000F3CB2">
            <w:pPr>
              <w:pStyle w:val="ListeParagraf"/>
              <w:spacing w:line="240" w:lineRule="auto"/>
              <w:ind w:left="0"/>
              <w:jc w:val="both"/>
              <w:rPr>
                <w:rFonts w:ascii="Times New Roman" w:hAnsi="Times New Roman" w:cs="Times New Roman"/>
                <w:i/>
                <w:sz w:val="24"/>
                <w:szCs w:val="24"/>
              </w:rPr>
            </w:pPr>
            <w:r w:rsidRPr="00984568">
              <w:rPr>
                <w:rFonts w:ascii="Times New Roman" w:hAnsi="Times New Roman" w:cs="Times New Roman"/>
                <w:i/>
                <w:sz w:val="24"/>
                <w:szCs w:val="24"/>
              </w:rPr>
              <w:t>Understands the structure of the Turkish language.</w:t>
            </w:r>
          </w:p>
          <w:p w14:paraId="006C5597" w14:textId="77777777" w:rsidR="00CC0219" w:rsidRPr="00984568" w:rsidRDefault="00CC0219" w:rsidP="000F3CB2">
            <w:pPr>
              <w:pStyle w:val="ListeParagraf"/>
              <w:spacing w:line="240" w:lineRule="auto"/>
              <w:ind w:leftChars="100" w:left="220"/>
              <w:jc w:val="both"/>
              <w:rPr>
                <w:rFonts w:ascii="Times New Roman" w:hAnsi="Times New Roman" w:cs="Times New Roman"/>
                <w:bCs/>
                <w:iCs/>
                <w:sz w:val="24"/>
                <w:szCs w:val="24"/>
                <w:lang w:val="en-US"/>
              </w:rPr>
            </w:pPr>
          </w:p>
        </w:tc>
      </w:tr>
      <w:tr w:rsidR="00984568" w:rsidRPr="00984568" w14:paraId="62C57010" w14:textId="77777777" w:rsidTr="000F3CB2">
        <w:trPr>
          <w:trHeight w:val="186"/>
        </w:trPr>
        <w:tc>
          <w:tcPr>
            <w:tcW w:w="1652" w:type="dxa"/>
            <w:vMerge/>
            <w:shd w:val="clear" w:color="auto" w:fill="FFFFFF" w:themeFill="background1"/>
            <w:vAlign w:val="center"/>
          </w:tcPr>
          <w:p w14:paraId="7036CF8D" w14:textId="77777777" w:rsidR="00CC0219" w:rsidRPr="00984568" w:rsidRDefault="00CC0219"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1C53915" w14:textId="77777777" w:rsidR="00CC0219" w:rsidRPr="00984568" w:rsidRDefault="00CC0219"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62B7AA1" w14:textId="77777777" w:rsidR="00CC0219" w:rsidRPr="00984568" w:rsidRDefault="00CC0219"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D0C151B"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3929A7E"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A3DC1B2" w14:textId="77777777" w:rsidR="00CC0219" w:rsidRPr="00984568" w:rsidRDefault="00CC0219"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7E3C8F0B" w14:textId="77777777" w:rsidR="00CC0219" w:rsidRPr="00984568" w:rsidRDefault="00CC0219"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7448A0D7" w14:textId="77777777" w:rsidR="00CC0219" w:rsidRPr="001F43D1" w:rsidRDefault="00CC0219" w:rsidP="000F3CB2">
            <w:pPr>
              <w:pStyle w:val="ListeParagraf"/>
              <w:numPr>
                <w:ilvl w:val="0"/>
                <w:numId w:val="3"/>
              </w:numPr>
              <w:spacing w:line="240" w:lineRule="auto"/>
              <w:ind w:left="204" w:hanging="204"/>
              <w:jc w:val="both"/>
              <w:rPr>
                <w:rFonts w:ascii="Times New Roman" w:hAnsi="Times New Roman" w:cs="Times New Roman"/>
                <w:b/>
                <w:iCs/>
                <w:sz w:val="24"/>
                <w:szCs w:val="24"/>
              </w:rPr>
            </w:pPr>
            <w:r w:rsidRPr="001F43D1">
              <w:rPr>
                <w:rFonts w:ascii="Times New Roman" w:hAnsi="Times New Roman" w:cs="Times New Roman"/>
                <w:b/>
                <w:iCs/>
                <w:sz w:val="24"/>
                <w:szCs w:val="24"/>
              </w:rPr>
              <w:t>Türk dilinin yapı ve menşei bakımından dünya dilleri arasındaki yeri ve önemi</w:t>
            </w:r>
          </w:p>
          <w:p w14:paraId="214F3E16" w14:textId="77777777" w:rsidR="00CC0219" w:rsidRPr="00984568" w:rsidRDefault="00CC0219" w:rsidP="000F3CB2">
            <w:pPr>
              <w:pStyle w:val="ListeParagraf"/>
              <w:spacing w:line="240" w:lineRule="auto"/>
              <w:ind w:left="0"/>
              <w:jc w:val="both"/>
              <w:rPr>
                <w:rFonts w:ascii="Times New Roman" w:hAnsi="Times New Roman" w:cs="Times New Roman"/>
                <w:bCs/>
                <w:iCs/>
                <w:sz w:val="24"/>
                <w:szCs w:val="24"/>
                <w:lang w:val="en-US"/>
              </w:rPr>
            </w:pPr>
            <w:r w:rsidRPr="00984568">
              <w:rPr>
                <w:rFonts w:ascii="Times New Roman" w:hAnsi="Times New Roman" w:cs="Times New Roman"/>
                <w:i/>
                <w:sz w:val="24"/>
                <w:szCs w:val="24"/>
              </w:rPr>
              <w:lastRenderedPageBreak/>
              <w:t>The place and importance of Turkish language among world languages ​​in terms of structure and origin</w:t>
            </w:r>
          </w:p>
        </w:tc>
        <w:tc>
          <w:tcPr>
            <w:tcW w:w="3793" w:type="dxa"/>
            <w:shd w:val="clear" w:color="auto" w:fill="FFFFFF" w:themeFill="background1"/>
          </w:tcPr>
          <w:p w14:paraId="780D8DB5" w14:textId="77777777" w:rsidR="00CC0219" w:rsidRPr="001F43D1" w:rsidRDefault="00CC0219" w:rsidP="000F3CB2">
            <w:pPr>
              <w:pStyle w:val="ListeParagraf"/>
              <w:spacing w:line="240" w:lineRule="auto"/>
              <w:ind w:left="0"/>
              <w:jc w:val="both"/>
              <w:rPr>
                <w:rFonts w:ascii="Times New Roman" w:hAnsi="Times New Roman" w:cs="Times New Roman"/>
                <w:b/>
                <w:iCs/>
                <w:sz w:val="24"/>
                <w:szCs w:val="24"/>
              </w:rPr>
            </w:pPr>
            <w:r w:rsidRPr="001F43D1">
              <w:rPr>
                <w:rFonts w:ascii="Times New Roman" w:hAnsi="Times New Roman" w:cs="Times New Roman"/>
                <w:b/>
                <w:iCs/>
                <w:sz w:val="24"/>
                <w:szCs w:val="24"/>
              </w:rPr>
              <w:lastRenderedPageBreak/>
              <w:t>Türk dilini yapısını dünya dilleriyle açıklar.</w:t>
            </w:r>
          </w:p>
          <w:p w14:paraId="3B02500A" w14:textId="77777777" w:rsidR="00CC0219" w:rsidRPr="00AB1D90" w:rsidRDefault="00CC0219" w:rsidP="000F3CB2">
            <w:pPr>
              <w:spacing w:line="240" w:lineRule="auto"/>
              <w:jc w:val="both"/>
              <w:rPr>
                <w:rFonts w:ascii="Times New Roman" w:hAnsi="Times New Roman" w:cs="Times New Roman"/>
                <w:bCs/>
                <w:iCs/>
                <w:sz w:val="24"/>
                <w:szCs w:val="24"/>
                <w:lang w:val="en-US"/>
              </w:rPr>
            </w:pPr>
            <w:r w:rsidRPr="00AB1D90">
              <w:rPr>
                <w:rFonts w:ascii="Times New Roman" w:hAnsi="Times New Roman" w:cs="Times New Roman"/>
                <w:i/>
                <w:sz w:val="24"/>
                <w:szCs w:val="24"/>
              </w:rPr>
              <w:lastRenderedPageBreak/>
              <w:t>Compares the structure of Turkish language with world languages.</w:t>
            </w:r>
          </w:p>
        </w:tc>
      </w:tr>
      <w:tr w:rsidR="00984568" w:rsidRPr="00984568" w14:paraId="20A6142B" w14:textId="77777777" w:rsidTr="000F3CB2">
        <w:trPr>
          <w:trHeight w:val="186"/>
        </w:trPr>
        <w:tc>
          <w:tcPr>
            <w:tcW w:w="1652" w:type="dxa"/>
            <w:vMerge/>
            <w:shd w:val="clear" w:color="auto" w:fill="FFFFFF" w:themeFill="background1"/>
            <w:vAlign w:val="center"/>
          </w:tcPr>
          <w:p w14:paraId="4B690D3F" w14:textId="77777777" w:rsidR="00CC0219" w:rsidRPr="00984568" w:rsidRDefault="00CC0219"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82E1842" w14:textId="77777777" w:rsidR="00CC0219" w:rsidRPr="00984568" w:rsidRDefault="00CC0219"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B6564CF" w14:textId="77777777" w:rsidR="00CC0219" w:rsidRPr="00984568" w:rsidRDefault="00CC0219"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BD921F5"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3F875CB"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DCBB2A8" w14:textId="77777777" w:rsidR="00CC0219" w:rsidRPr="00984568" w:rsidRDefault="00CC0219"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A919C90" w14:textId="77777777" w:rsidR="00CC0219" w:rsidRPr="00984568" w:rsidRDefault="00CC0219"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4F302FBB" w14:textId="77777777" w:rsidR="00CC0219" w:rsidRPr="001F43D1" w:rsidRDefault="001F43D1" w:rsidP="000F3CB2">
            <w:pPr>
              <w:spacing w:line="240" w:lineRule="auto"/>
              <w:jc w:val="both"/>
              <w:rPr>
                <w:rFonts w:ascii="Times New Roman" w:hAnsi="Times New Roman" w:cs="Times New Roman"/>
                <w:b/>
                <w:iCs/>
                <w:sz w:val="24"/>
                <w:szCs w:val="24"/>
              </w:rPr>
            </w:pPr>
            <w:r>
              <w:rPr>
                <w:rFonts w:ascii="Times New Roman" w:hAnsi="Times New Roman" w:cs="Times New Roman"/>
                <w:b/>
                <w:iCs/>
                <w:sz w:val="24"/>
                <w:szCs w:val="24"/>
              </w:rPr>
              <w:t>3-</w:t>
            </w:r>
            <w:r w:rsidR="00CC0219" w:rsidRPr="001F43D1">
              <w:rPr>
                <w:rFonts w:ascii="Times New Roman" w:hAnsi="Times New Roman" w:cs="Times New Roman"/>
                <w:b/>
                <w:iCs/>
                <w:sz w:val="24"/>
                <w:szCs w:val="24"/>
              </w:rPr>
              <w:t>Türk dilinin yapı ve menşei bakımından dünya dilleri arasındaki yeri ve önemi</w:t>
            </w:r>
          </w:p>
          <w:p w14:paraId="06A3F699" w14:textId="77777777" w:rsidR="00CC0219" w:rsidRPr="00984568" w:rsidRDefault="00CC0219" w:rsidP="000F3CB2">
            <w:pPr>
              <w:pStyle w:val="ListeParagraf"/>
              <w:spacing w:line="240" w:lineRule="auto"/>
              <w:ind w:left="0"/>
              <w:jc w:val="both"/>
              <w:rPr>
                <w:rFonts w:ascii="Times New Roman" w:hAnsi="Times New Roman" w:cs="Times New Roman"/>
                <w:bCs/>
                <w:iCs/>
                <w:sz w:val="24"/>
                <w:szCs w:val="24"/>
                <w:lang w:val="en-US"/>
              </w:rPr>
            </w:pPr>
            <w:r w:rsidRPr="00984568">
              <w:rPr>
                <w:rFonts w:ascii="Times New Roman" w:hAnsi="Times New Roman" w:cs="Times New Roman"/>
                <w:i/>
                <w:sz w:val="24"/>
                <w:szCs w:val="24"/>
              </w:rPr>
              <w:t>The place and importance of Turkish language among world languages ​​in terms of structure and origin</w:t>
            </w:r>
          </w:p>
        </w:tc>
        <w:tc>
          <w:tcPr>
            <w:tcW w:w="3793" w:type="dxa"/>
            <w:shd w:val="clear" w:color="auto" w:fill="FFFFFF" w:themeFill="background1"/>
          </w:tcPr>
          <w:p w14:paraId="5B380101" w14:textId="77777777" w:rsidR="00CC0219" w:rsidRPr="001F43D1" w:rsidRDefault="00CC0219" w:rsidP="000F3CB2">
            <w:pPr>
              <w:pStyle w:val="ListeParagraf"/>
              <w:spacing w:line="240" w:lineRule="auto"/>
              <w:ind w:left="0"/>
              <w:jc w:val="both"/>
              <w:rPr>
                <w:rFonts w:ascii="Times New Roman" w:hAnsi="Times New Roman" w:cs="Times New Roman"/>
                <w:b/>
                <w:iCs/>
                <w:sz w:val="24"/>
                <w:szCs w:val="24"/>
              </w:rPr>
            </w:pPr>
            <w:r w:rsidRPr="001F43D1">
              <w:rPr>
                <w:rFonts w:ascii="Times New Roman" w:hAnsi="Times New Roman" w:cs="Times New Roman"/>
                <w:b/>
                <w:iCs/>
                <w:sz w:val="24"/>
                <w:szCs w:val="24"/>
              </w:rPr>
              <w:t>Türk dilini yapısını dünya dilleriyle açıklar.</w:t>
            </w:r>
          </w:p>
          <w:p w14:paraId="0E8B70C3" w14:textId="77777777" w:rsidR="00CC0219" w:rsidRPr="00984568" w:rsidRDefault="00CC0219" w:rsidP="000F3CB2">
            <w:pPr>
              <w:pStyle w:val="ListeParagraf"/>
              <w:spacing w:line="240" w:lineRule="auto"/>
              <w:ind w:left="0"/>
              <w:jc w:val="both"/>
              <w:rPr>
                <w:rFonts w:ascii="Times New Roman" w:hAnsi="Times New Roman" w:cs="Times New Roman"/>
                <w:i/>
                <w:sz w:val="24"/>
                <w:szCs w:val="24"/>
              </w:rPr>
            </w:pPr>
            <w:r w:rsidRPr="00984568">
              <w:rPr>
                <w:rFonts w:ascii="Times New Roman" w:hAnsi="Times New Roman" w:cs="Times New Roman"/>
                <w:i/>
                <w:sz w:val="24"/>
                <w:szCs w:val="24"/>
              </w:rPr>
              <w:t>Compares the structure of Turkish language with world languages.</w:t>
            </w:r>
          </w:p>
          <w:p w14:paraId="1671A3D0" w14:textId="77777777" w:rsidR="00CC0219" w:rsidRPr="00984568" w:rsidRDefault="00CC0219" w:rsidP="000F3CB2">
            <w:pPr>
              <w:pStyle w:val="ListeParagraf"/>
              <w:spacing w:line="240" w:lineRule="auto"/>
              <w:ind w:leftChars="100" w:left="220"/>
              <w:jc w:val="both"/>
              <w:rPr>
                <w:rFonts w:ascii="Times New Roman" w:hAnsi="Times New Roman" w:cs="Times New Roman"/>
                <w:bCs/>
                <w:iCs/>
                <w:sz w:val="24"/>
                <w:szCs w:val="24"/>
                <w:lang w:val="en-US"/>
              </w:rPr>
            </w:pPr>
          </w:p>
        </w:tc>
      </w:tr>
      <w:tr w:rsidR="00984568" w:rsidRPr="00984568" w14:paraId="371CA11A" w14:textId="77777777" w:rsidTr="000F3CB2">
        <w:trPr>
          <w:trHeight w:val="186"/>
        </w:trPr>
        <w:tc>
          <w:tcPr>
            <w:tcW w:w="1652" w:type="dxa"/>
            <w:vMerge/>
            <w:shd w:val="clear" w:color="auto" w:fill="FFFFFF" w:themeFill="background1"/>
            <w:vAlign w:val="center"/>
          </w:tcPr>
          <w:p w14:paraId="1E60728A" w14:textId="77777777" w:rsidR="00CC0219" w:rsidRPr="00984568" w:rsidRDefault="00CC0219"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516E575" w14:textId="77777777" w:rsidR="00CC0219" w:rsidRPr="00984568" w:rsidRDefault="00CC0219"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A6DA4BB" w14:textId="77777777" w:rsidR="00CC0219" w:rsidRPr="00984568" w:rsidRDefault="00CC0219"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B554AB7"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2200B7A"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264F541" w14:textId="77777777" w:rsidR="00CC0219" w:rsidRPr="00984568" w:rsidRDefault="00CC0219"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16217F5B" w14:textId="77777777" w:rsidR="00CC0219" w:rsidRPr="00984568" w:rsidRDefault="00CC0219"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1E1F8E24" w14:textId="77777777" w:rsidR="00CC0219" w:rsidRPr="001F43D1" w:rsidRDefault="001F43D1" w:rsidP="000F3CB2">
            <w:pPr>
              <w:spacing w:line="240" w:lineRule="auto"/>
              <w:jc w:val="both"/>
              <w:rPr>
                <w:rFonts w:ascii="Times New Roman" w:hAnsi="Times New Roman" w:cs="Times New Roman"/>
                <w:b/>
                <w:iCs/>
                <w:sz w:val="24"/>
                <w:szCs w:val="24"/>
              </w:rPr>
            </w:pPr>
            <w:r w:rsidRPr="001F43D1">
              <w:rPr>
                <w:rFonts w:ascii="Times New Roman" w:hAnsi="Times New Roman" w:cs="Times New Roman"/>
                <w:b/>
                <w:iCs/>
                <w:sz w:val="24"/>
                <w:szCs w:val="24"/>
              </w:rPr>
              <w:t>4-</w:t>
            </w:r>
            <w:r w:rsidR="00CC0219" w:rsidRPr="001F43D1">
              <w:rPr>
                <w:rFonts w:ascii="Times New Roman" w:hAnsi="Times New Roman" w:cs="Times New Roman"/>
                <w:b/>
                <w:iCs/>
                <w:sz w:val="24"/>
                <w:szCs w:val="24"/>
              </w:rPr>
              <w:t>Türk dilinin yapı ve menşei bakımından dünya dilleri arasındaki yeri ve önemi</w:t>
            </w:r>
            <w:r>
              <w:rPr>
                <w:rFonts w:ascii="Times New Roman" w:hAnsi="Times New Roman" w:cs="Times New Roman"/>
                <w:b/>
                <w:iCs/>
                <w:sz w:val="24"/>
                <w:szCs w:val="24"/>
              </w:rPr>
              <w:t>.</w:t>
            </w:r>
          </w:p>
          <w:p w14:paraId="3B9CCAE1" w14:textId="77777777" w:rsidR="00CC0219" w:rsidRPr="00AB1D90" w:rsidRDefault="00CC0219" w:rsidP="000F3CB2">
            <w:pPr>
              <w:spacing w:line="240" w:lineRule="auto"/>
              <w:jc w:val="both"/>
              <w:rPr>
                <w:rFonts w:ascii="Times New Roman" w:hAnsi="Times New Roman" w:cs="Times New Roman"/>
                <w:iCs/>
                <w:sz w:val="24"/>
                <w:szCs w:val="24"/>
              </w:rPr>
            </w:pPr>
            <w:r w:rsidRPr="00AB1D90">
              <w:rPr>
                <w:rFonts w:ascii="Times New Roman" w:hAnsi="Times New Roman" w:cs="Times New Roman"/>
                <w:i/>
                <w:sz w:val="24"/>
                <w:szCs w:val="24"/>
              </w:rPr>
              <w:t>The place and importance of Turkish    language among world languages ​​in terms of structure and origin</w:t>
            </w:r>
          </w:p>
          <w:p w14:paraId="091FDE60" w14:textId="77777777" w:rsidR="00CC0219" w:rsidRPr="00984568" w:rsidRDefault="00CC0219" w:rsidP="000F3CB2">
            <w:pPr>
              <w:pStyle w:val="ListeParagraf"/>
              <w:spacing w:line="240" w:lineRule="auto"/>
              <w:ind w:left="0"/>
              <w:jc w:val="both"/>
              <w:rPr>
                <w:rFonts w:ascii="Times New Roman" w:hAnsi="Times New Roman" w:cs="Times New Roman"/>
                <w:bCs/>
                <w:iCs/>
                <w:sz w:val="24"/>
                <w:szCs w:val="24"/>
                <w:lang w:val="en-US"/>
              </w:rPr>
            </w:pPr>
          </w:p>
        </w:tc>
        <w:tc>
          <w:tcPr>
            <w:tcW w:w="3793" w:type="dxa"/>
            <w:shd w:val="clear" w:color="auto" w:fill="FFFFFF" w:themeFill="background1"/>
          </w:tcPr>
          <w:p w14:paraId="26A2CB0A" w14:textId="77777777" w:rsidR="00CC0219" w:rsidRPr="001F43D1" w:rsidRDefault="00CC0219" w:rsidP="000F3CB2">
            <w:pPr>
              <w:pStyle w:val="ListeParagraf"/>
              <w:spacing w:line="240" w:lineRule="auto"/>
              <w:ind w:left="0"/>
              <w:jc w:val="both"/>
              <w:rPr>
                <w:rFonts w:ascii="Times New Roman" w:hAnsi="Times New Roman" w:cs="Times New Roman"/>
                <w:b/>
                <w:iCs/>
                <w:sz w:val="24"/>
                <w:szCs w:val="24"/>
              </w:rPr>
            </w:pPr>
            <w:r w:rsidRPr="001F43D1">
              <w:rPr>
                <w:rFonts w:ascii="Times New Roman" w:hAnsi="Times New Roman" w:cs="Times New Roman"/>
                <w:b/>
                <w:iCs/>
                <w:sz w:val="24"/>
                <w:szCs w:val="24"/>
              </w:rPr>
              <w:t>Türk dilini yapısını dünya dilleriyle açıklar.</w:t>
            </w:r>
          </w:p>
          <w:p w14:paraId="4E540105" w14:textId="77777777" w:rsidR="00CC0219" w:rsidRPr="00984568" w:rsidRDefault="00CC0219" w:rsidP="000F3CB2">
            <w:pPr>
              <w:pStyle w:val="ListeParagraf"/>
              <w:spacing w:line="240" w:lineRule="auto"/>
              <w:ind w:left="0"/>
              <w:jc w:val="both"/>
              <w:rPr>
                <w:rFonts w:ascii="Times New Roman" w:hAnsi="Times New Roman" w:cs="Times New Roman"/>
                <w:i/>
                <w:sz w:val="24"/>
                <w:szCs w:val="24"/>
              </w:rPr>
            </w:pPr>
            <w:r w:rsidRPr="00984568">
              <w:rPr>
                <w:rFonts w:ascii="Times New Roman" w:hAnsi="Times New Roman" w:cs="Times New Roman"/>
                <w:i/>
                <w:sz w:val="24"/>
                <w:szCs w:val="24"/>
              </w:rPr>
              <w:t>Compares the structure of Turkish language with world languages.</w:t>
            </w:r>
          </w:p>
          <w:p w14:paraId="07B7F41D" w14:textId="77777777" w:rsidR="00CC0219" w:rsidRPr="00984568" w:rsidRDefault="00CC0219" w:rsidP="000F3CB2">
            <w:pPr>
              <w:pStyle w:val="ListeParagraf"/>
              <w:spacing w:line="240" w:lineRule="auto"/>
              <w:ind w:left="0" w:firstLineChars="100" w:firstLine="240"/>
              <w:jc w:val="both"/>
              <w:rPr>
                <w:rFonts w:ascii="Times New Roman" w:hAnsi="Times New Roman" w:cs="Times New Roman"/>
                <w:bCs/>
                <w:iCs/>
                <w:sz w:val="24"/>
                <w:szCs w:val="24"/>
                <w:lang w:val="en-US"/>
              </w:rPr>
            </w:pPr>
          </w:p>
        </w:tc>
      </w:tr>
      <w:tr w:rsidR="00984568" w:rsidRPr="00984568" w14:paraId="0CC53066" w14:textId="77777777" w:rsidTr="000F3CB2">
        <w:trPr>
          <w:trHeight w:val="186"/>
        </w:trPr>
        <w:tc>
          <w:tcPr>
            <w:tcW w:w="1652" w:type="dxa"/>
            <w:vMerge/>
            <w:shd w:val="clear" w:color="auto" w:fill="FFFFFF" w:themeFill="background1"/>
            <w:vAlign w:val="center"/>
          </w:tcPr>
          <w:p w14:paraId="605D2E7F" w14:textId="77777777" w:rsidR="00CC0219" w:rsidRPr="00984568" w:rsidRDefault="00CC0219"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1CDA5FC" w14:textId="77777777" w:rsidR="00CC0219" w:rsidRPr="00984568" w:rsidRDefault="00CC0219"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965AB4E" w14:textId="77777777" w:rsidR="00CC0219" w:rsidRPr="00984568" w:rsidRDefault="00CC0219"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C69CBCB"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1BBF959"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359938F" w14:textId="77777777" w:rsidR="00CC0219" w:rsidRPr="00984568" w:rsidRDefault="00CC0219"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E7ED90C" w14:textId="77777777" w:rsidR="00CC0219" w:rsidRPr="00984568" w:rsidRDefault="00CC0219"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73598430" w14:textId="77777777" w:rsidR="00CC0219" w:rsidRPr="001F43D1" w:rsidRDefault="001F43D1" w:rsidP="000F3CB2">
            <w:pPr>
              <w:spacing w:line="240" w:lineRule="auto"/>
              <w:jc w:val="both"/>
              <w:rPr>
                <w:rFonts w:ascii="Times New Roman" w:hAnsi="Times New Roman" w:cs="Times New Roman"/>
                <w:b/>
                <w:iCs/>
                <w:sz w:val="24"/>
                <w:szCs w:val="24"/>
              </w:rPr>
            </w:pPr>
            <w:r>
              <w:rPr>
                <w:rFonts w:ascii="Times New Roman" w:hAnsi="Times New Roman" w:cs="Times New Roman"/>
                <w:b/>
                <w:iCs/>
                <w:sz w:val="24"/>
                <w:szCs w:val="24"/>
              </w:rPr>
              <w:t>5-</w:t>
            </w:r>
            <w:r w:rsidR="00CC0219" w:rsidRPr="001F43D1">
              <w:rPr>
                <w:rFonts w:ascii="Times New Roman" w:hAnsi="Times New Roman" w:cs="Times New Roman"/>
                <w:b/>
                <w:iCs/>
                <w:sz w:val="24"/>
                <w:szCs w:val="24"/>
              </w:rPr>
              <w:t>Türk dilinin tarihi evreleri</w:t>
            </w:r>
          </w:p>
          <w:p w14:paraId="4C3115AE" w14:textId="77777777" w:rsidR="00CC0219" w:rsidRPr="00984568" w:rsidRDefault="00CC0219" w:rsidP="000F3CB2">
            <w:pPr>
              <w:pStyle w:val="ListeParagraf"/>
              <w:spacing w:line="240" w:lineRule="auto"/>
              <w:ind w:left="0"/>
              <w:jc w:val="both"/>
              <w:rPr>
                <w:rFonts w:ascii="Times New Roman" w:hAnsi="Times New Roman" w:cs="Times New Roman"/>
                <w:bCs/>
                <w:iCs/>
                <w:sz w:val="24"/>
                <w:szCs w:val="24"/>
                <w:lang w:val="en-US"/>
              </w:rPr>
            </w:pPr>
            <w:r w:rsidRPr="00984568">
              <w:rPr>
                <w:rFonts w:ascii="Times New Roman" w:hAnsi="Times New Roman" w:cs="Times New Roman"/>
                <w:i/>
                <w:sz w:val="24"/>
                <w:szCs w:val="24"/>
              </w:rPr>
              <w:t>Historical stages of the Turkish language</w:t>
            </w:r>
          </w:p>
        </w:tc>
        <w:tc>
          <w:tcPr>
            <w:tcW w:w="3793" w:type="dxa"/>
            <w:shd w:val="clear" w:color="auto" w:fill="FFFFFF" w:themeFill="background1"/>
          </w:tcPr>
          <w:p w14:paraId="121991F3" w14:textId="77777777" w:rsidR="00CC0219" w:rsidRPr="001F43D1" w:rsidRDefault="00CC0219" w:rsidP="000F3CB2">
            <w:pPr>
              <w:pStyle w:val="ListeParagraf"/>
              <w:spacing w:line="240" w:lineRule="auto"/>
              <w:ind w:left="0"/>
              <w:jc w:val="both"/>
              <w:rPr>
                <w:rFonts w:ascii="Times New Roman" w:hAnsi="Times New Roman" w:cs="Times New Roman"/>
                <w:b/>
                <w:iCs/>
                <w:sz w:val="24"/>
                <w:szCs w:val="24"/>
              </w:rPr>
            </w:pPr>
            <w:r w:rsidRPr="001F43D1">
              <w:rPr>
                <w:rFonts w:ascii="Times New Roman" w:hAnsi="Times New Roman" w:cs="Times New Roman"/>
                <w:b/>
                <w:iCs/>
                <w:sz w:val="24"/>
                <w:szCs w:val="24"/>
              </w:rPr>
              <w:t>Türk dilinin tarihi devrelerini açıklar.</w:t>
            </w:r>
          </w:p>
          <w:p w14:paraId="7A00D3AB" w14:textId="77777777" w:rsidR="00CC0219" w:rsidRPr="00984568" w:rsidRDefault="00CC0219" w:rsidP="000F3CB2">
            <w:pPr>
              <w:pStyle w:val="ListeParagraf"/>
              <w:spacing w:line="240" w:lineRule="auto"/>
              <w:ind w:left="0"/>
              <w:jc w:val="both"/>
              <w:rPr>
                <w:rFonts w:ascii="Times New Roman" w:hAnsi="Times New Roman" w:cs="Times New Roman"/>
                <w:bCs/>
                <w:iCs/>
                <w:sz w:val="24"/>
                <w:szCs w:val="24"/>
                <w:lang w:val="en-US"/>
              </w:rPr>
            </w:pPr>
            <w:r w:rsidRPr="00984568">
              <w:rPr>
                <w:rFonts w:ascii="Times New Roman" w:hAnsi="Times New Roman" w:cs="Times New Roman"/>
                <w:i/>
                <w:sz w:val="24"/>
                <w:szCs w:val="24"/>
              </w:rPr>
              <w:t>Explain the historical periods of Turkish language.</w:t>
            </w:r>
          </w:p>
        </w:tc>
      </w:tr>
      <w:tr w:rsidR="00984568" w:rsidRPr="00984568" w14:paraId="391350EF" w14:textId="77777777" w:rsidTr="000F3CB2">
        <w:trPr>
          <w:trHeight w:val="1054"/>
        </w:trPr>
        <w:tc>
          <w:tcPr>
            <w:tcW w:w="1652" w:type="dxa"/>
            <w:vMerge/>
            <w:shd w:val="clear" w:color="auto" w:fill="FFFFFF" w:themeFill="background1"/>
            <w:vAlign w:val="center"/>
          </w:tcPr>
          <w:p w14:paraId="03DE747A" w14:textId="77777777" w:rsidR="00CC0219" w:rsidRPr="00984568" w:rsidRDefault="00CC0219"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8272160" w14:textId="77777777" w:rsidR="00CC0219" w:rsidRPr="00984568" w:rsidRDefault="00CC0219"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0380410" w14:textId="77777777" w:rsidR="00CC0219" w:rsidRPr="00984568" w:rsidRDefault="00CC0219"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000CFBF"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A2ECED8"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0C202FF" w14:textId="77777777" w:rsidR="00CC0219" w:rsidRPr="00984568" w:rsidRDefault="00CC0219"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7DF9B1E5" w14:textId="77777777" w:rsidR="00CC0219" w:rsidRPr="00984568" w:rsidRDefault="00CC0219"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6F2AA669" w14:textId="77777777" w:rsidR="00CC0219" w:rsidRPr="001F43D1" w:rsidRDefault="001F43D1" w:rsidP="000F3CB2">
            <w:pPr>
              <w:spacing w:line="240" w:lineRule="auto"/>
              <w:jc w:val="both"/>
              <w:rPr>
                <w:rFonts w:ascii="Times New Roman" w:hAnsi="Times New Roman" w:cs="Times New Roman"/>
                <w:b/>
                <w:iCs/>
                <w:sz w:val="24"/>
                <w:szCs w:val="24"/>
              </w:rPr>
            </w:pPr>
            <w:r w:rsidRPr="001F43D1">
              <w:rPr>
                <w:rFonts w:ascii="Times New Roman" w:hAnsi="Times New Roman" w:cs="Times New Roman"/>
                <w:b/>
                <w:iCs/>
                <w:sz w:val="24"/>
                <w:szCs w:val="24"/>
              </w:rPr>
              <w:t>6-</w:t>
            </w:r>
            <w:r w:rsidR="00CC0219" w:rsidRPr="001F43D1">
              <w:rPr>
                <w:rFonts w:ascii="Times New Roman" w:hAnsi="Times New Roman" w:cs="Times New Roman"/>
                <w:b/>
                <w:iCs/>
                <w:sz w:val="24"/>
                <w:szCs w:val="24"/>
              </w:rPr>
              <w:t>Türk dilinin tarihi evreleri</w:t>
            </w:r>
          </w:p>
          <w:p w14:paraId="523EECAD" w14:textId="77777777" w:rsidR="00CC0219" w:rsidRPr="00984568" w:rsidRDefault="00CC0219" w:rsidP="000F3CB2">
            <w:pPr>
              <w:pStyle w:val="ListeParagraf"/>
              <w:spacing w:line="240" w:lineRule="auto"/>
              <w:ind w:left="0"/>
              <w:jc w:val="both"/>
              <w:rPr>
                <w:rFonts w:ascii="Times New Roman" w:hAnsi="Times New Roman" w:cs="Times New Roman"/>
                <w:bCs/>
                <w:iCs/>
                <w:sz w:val="24"/>
                <w:szCs w:val="24"/>
                <w:lang w:val="en-US"/>
              </w:rPr>
            </w:pPr>
            <w:r w:rsidRPr="00984568">
              <w:rPr>
                <w:rFonts w:ascii="Times New Roman" w:hAnsi="Times New Roman" w:cs="Times New Roman"/>
                <w:i/>
                <w:sz w:val="24"/>
                <w:szCs w:val="24"/>
              </w:rPr>
              <w:t>Historical stages of the Turkish language</w:t>
            </w:r>
          </w:p>
        </w:tc>
        <w:tc>
          <w:tcPr>
            <w:tcW w:w="3793" w:type="dxa"/>
            <w:shd w:val="clear" w:color="auto" w:fill="FFFFFF" w:themeFill="background1"/>
          </w:tcPr>
          <w:p w14:paraId="530A7D4A" w14:textId="77777777" w:rsidR="00CC0219" w:rsidRPr="001F43D1" w:rsidRDefault="00CC0219" w:rsidP="000F3CB2">
            <w:pPr>
              <w:pStyle w:val="ListeParagraf"/>
              <w:spacing w:line="240" w:lineRule="auto"/>
              <w:ind w:left="0"/>
              <w:jc w:val="both"/>
              <w:rPr>
                <w:rFonts w:ascii="Times New Roman" w:hAnsi="Times New Roman" w:cs="Times New Roman"/>
                <w:b/>
                <w:iCs/>
                <w:sz w:val="24"/>
                <w:szCs w:val="24"/>
              </w:rPr>
            </w:pPr>
            <w:r w:rsidRPr="001F43D1">
              <w:rPr>
                <w:rFonts w:ascii="Times New Roman" w:hAnsi="Times New Roman" w:cs="Times New Roman"/>
                <w:b/>
                <w:iCs/>
                <w:sz w:val="24"/>
                <w:szCs w:val="24"/>
              </w:rPr>
              <w:t>Türk dilinin tarihi devrelerini açıklar.</w:t>
            </w:r>
          </w:p>
          <w:p w14:paraId="547574EB" w14:textId="77777777" w:rsidR="00CC0219" w:rsidRPr="00AB1D90" w:rsidRDefault="00CC0219" w:rsidP="000F3CB2">
            <w:pPr>
              <w:spacing w:line="240" w:lineRule="auto"/>
              <w:jc w:val="both"/>
              <w:rPr>
                <w:rFonts w:ascii="Times New Roman" w:hAnsi="Times New Roman" w:cs="Times New Roman"/>
                <w:bCs/>
                <w:iCs/>
                <w:sz w:val="24"/>
                <w:szCs w:val="24"/>
                <w:lang w:val="en-US"/>
              </w:rPr>
            </w:pPr>
            <w:r w:rsidRPr="00AB1D90">
              <w:rPr>
                <w:rFonts w:ascii="Times New Roman" w:hAnsi="Times New Roman" w:cs="Times New Roman"/>
                <w:i/>
                <w:sz w:val="24"/>
                <w:szCs w:val="24"/>
              </w:rPr>
              <w:t>Explain the historical periods of Turkish language.</w:t>
            </w:r>
          </w:p>
        </w:tc>
      </w:tr>
      <w:tr w:rsidR="00984568" w:rsidRPr="00984568" w14:paraId="09FEE392" w14:textId="77777777" w:rsidTr="000F3CB2">
        <w:trPr>
          <w:trHeight w:val="186"/>
        </w:trPr>
        <w:tc>
          <w:tcPr>
            <w:tcW w:w="1652" w:type="dxa"/>
            <w:vMerge/>
            <w:shd w:val="clear" w:color="auto" w:fill="FFFFFF" w:themeFill="background1"/>
            <w:vAlign w:val="center"/>
          </w:tcPr>
          <w:p w14:paraId="3514BA70" w14:textId="77777777" w:rsidR="00CC0219" w:rsidRPr="00984568" w:rsidRDefault="00CC0219"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7413DD1" w14:textId="77777777" w:rsidR="00CC0219" w:rsidRPr="00984568" w:rsidRDefault="00CC0219"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CED60AE" w14:textId="77777777" w:rsidR="00CC0219" w:rsidRPr="00984568" w:rsidRDefault="00CC0219"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9A2C076"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3BE531F"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787A773" w14:textId="77777777" w:rsidR="00CC0219" w:rsidRPr="00984568" w:rsidRDefault="00CC0219"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3A2FC2CA" w14:textId="77777777" w:rsidR="00CC0219" w:rsidRPr="00984568" w:rsidRDefault="00CC0219"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55509B52" w14:textId="77777777" w:rsidR="00CC0219" w:rsidRPr="001F43D1" w:rsidRDefault="001F43D1" w:rsidP="000F3CB2">
            <w:pPr>
              <w:spacing w:line="240" w:lineRule="auto"/>
              <w:jc w:val="both"/>
              <w:rPr>
                <w:rFonts w:ascii="Times New Roman" w:hAnsi="Times New Roman" w:cs="Times New Roman"/>
                <w:b/>
                <w:iCs/>
                <w:sz w:val="24"/>
                <w:szCs w:val="24"/>
              </w:rPr>
            </w:pPr>
            <w:r w:rsidRPr="001F43D1">
              <w:rPr>
                <w:rFonts w:ascii="Times New Roman" w:hAnsi="Times New Roman" w:cs="Times New Roman"/>
                <w:b/>
                <w:iCs/>
                <w:sz w:val="24"/>
                <w:szCs w:val="24"/>
              </w:rPr>
              <w:t>7-</w:t>
            </w:r>
            <w:r w:rsidR="00CC0219" w:rsidRPr="001F43D1">
              <w:rPr>
                <w:rFonts w:ascii="Times New Roman" w:hAnsi="Times New Roman" w:cs="Times New Roman"/>
                <w:b/>
                <w:iCs/>
                <w:sz w:val="24"/>
                <w:szCs w:val="24"/>
              </w:rPr>
              <w:t>Türkiye Türkçesi'nde yeni kavramları karşılama yolları</w:t>
            </w:r>
          </w:p>
          <w:p w14:paraId="10636DC3" w14:textId="77777777" w:rsidR="00CC0219" w:rsidRPr="00984568" w:rsidRDefault="00CC0219" w:rsidP="000F3CB2">
            <w:pPr>
              <w:pStyle w:val="ListeParagraf"/>
              <w:spacing w:line="240" w:lineRule="auto"/>
              <w:ind w:left="0"/>
              <w:jc w:val="both"/>
              <w:rPr>
                <w:rFonts w:ascii="Times New Roman" w:hAnsi="Times New Roman" w:cs="Times New Roman"/>
                <w:bCs/>
                <w:iCs/>
                <w:sz w:val="24"/>
                <w:szCs w:val="24"/>
                <w:lang w:val="en-US"/>
              </w:rPr>
            </w:pPr>
            <w:r w:rsidRPr="00984568">
              <w:rPr>
                <w:rFonts w:ascii="Times New Roman" w:hAnsi="Times New Roman" w:cs="Times New Roman"/>
                <w:i/>
                <w:sz w:val="24"/>
                <w:szCs w:val="24"/>
              </w:rPr>
              <w:t>Ways to meet new concepts in Turkey  Turkish</w:t>
            </w:r>
          </w:p>
        </w:tc>
        <w:tc>
          <w:tcPr>
            <w:tcW w:w="3793" w:type="dxa"/>
            <w:shd w:val="clear" w:color="auto" w:fill="FFFFFF" w:themeFill="background1"/>
          </w:tcPr>
          <w:p w14:paraId="51768491" w14:textId="77777777" w:rsidR="00CC0219" w:rsidRPr="001F43D1" w:rsidRDefault="00CC0219" w:rsidP="000F3CB2">
            <w:pPr>
              <w:pStyle w:val="ListeParagraf"/>
              <w:spacing w:line="240" w:lineRule="auto"/>
              <w:ind w:left="0"/>
              <w:jc w:val="both"/>
              <w:rPr>
                <w:rFonts w:ascii="Times New Roman" w:hAnsi="Times New Roman" w:cs="Times New Roman"/>
                <w:b/>
                <w:iCs/>
                <w:sz w:val="24"/>
                <w:szCs w:val="24"/>
              </w:rPr>
            </w:pPr>
            <w:r w:rsidRPr="001F43D1">
              <w:rPr>
                <w:rFonts w:ascii="Times New Roman" w:hAnsi="Times New Roman" w:cs="Times New Roman"/>
                <w:b/>
                <w:iCs/>
                <w:sz w:val="24"/>
                <w:szCs w:val="24"/>
              </w:rPr>
              <w:t>Türkiye Türkçesi'nin güncel sorunlarını açıklar.</w:t>
            </w:r>
          </w:p>
          <w:p w14:paraId="4AC88764" w14:textId="77777777" w:rsidR="00CC0219" w:rsidRPr="00AB1D90" w:rsidRDefault="00CC0219" w:rsidP="000F3CB2">
            <w:pPr>
              <w:spacing w:line="240" w:lineRule="auto"/>
              <w:jc w:val="both"/>
              <w:rPr>
                <w:rFonts w:ascii="Times New Roman" w:hAnsi="Times New Roman" w:cs="Times New Roman"/>
                <w:bCs/>
                <w:iCs/>
                <w:sz w:val="24"/>
                <w:szCs w:val="24"/>
                <w:lang w:val="en-US"/>
              </w:rPr>
            </w:pPr>
            <w:r w:rsidRPr="00AB1D90">
              <w:rPr>
                <w:rFonts w:ascii="Times New Roman" w:hAnsi="Times New Roman" w:cs="Times New Roman"/>
                <w:i/>
                <w:sz w:val="24"/>
                <w:szCs w:val="24"/>
              </w:rPr>
              <w:t>Turkey discusses current problems of Turkish.</w:t>
            </w:r>
          </w:p>
        </w:tc>
      </w:tr>
      <w:tr w:rsidR="00984568" w:rsidRPr="00984568" w14:paraId="22E42BB3" w14:textId="77777777" w:rsidTr="000F3CB2">
        <w:trPr>
          <w:trHeight w:val="186"/>
        </w:trPr>
        <w:tc>
          <w:tcPr>
            <w:tcW w:w="1652" w:type="dxa"/>
            <w:vMerge/>
            <w:shd w:val="clear" w:color="auto" w:fill="FFFFFF" w:themeFill="background1"/>
            <w:vAlign w:val="center"/>
          </w:tcPr>
          <w:p w14:paraId="126CFC28" w14:textId="77777777" w:rsidR="00CC0219" w:rsidRPr="00984568" w:rsidRDefault="00CC0219"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A125322" w14:textId="77777777" w:rsidR="00CC0219" w:rsidRPr="00984568" w:rsidRDefault="00CC0219"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C0C3FEE" w14:textId="77777777" w:rsidR="00CC0219" w:rsidRPr="00984568" w:rsidRDefault="00CC0219"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CFD5B9C"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EB05AD2"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E98FA89" w14:textId="77777777" w:rsidR="00CC0219" w:rsidRPr="00984568" w:rsidRDefault="00CC0219"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2DD04837" w14:textId="77777777" w:rsidR="00CC0219" w:rsidRPr="00984568" w:rsidRDefault="00CC0219"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2A6F35C8" w14:textId="77777777" w:rsidR="00CC0219" w:rsidRPr="001F43D1" w:rsidRDefault="001F43D1" w:rsidP="000F3CB2">
            <w:pPr>
              <w:spacing w:line="240" w:lineRule="auto"/>
              <w:jc w:val="both"/>
              <w:rPr>
                <w:rFonts w:ascii="Times New Roman" w:hAnsi="Times New Roman" w:cs="Times New Roman"/>
                <w:b/>
                <w:iCs/>
                <w:sz w:val="24"/>
                <w:szCs w:val="24"/>
              </w:rPr>
            </w:pPr>
            <w:r>
              <w:rPr>
                <w:rFonts w:ascii="Times New Roman" w:hAnsi="Times New Roman" w:cs="Times New Roman"/>
                <w:b/>
                <w:iCs/>
                <w:sz w:val="24"/>
                <w:szCs w:val="24"/>
              </w:rPr>
              <w:t>8-</w:t>
            </w:r>
            <w:r w:rsidR="00CC0219" w:rsidRPr="001F43D1">
              <w:rPr>
                <w:rFonts w:ascii="Times New Roman" w:hAnsi="Times New Roman" w:cs="Times New Roman"/>
                <w:b/>
                <w:iCs/>
                <w:sz w:val="24"/>
                <w:szCs w:val="24"/>
              </w:rPr>
              <w:t>Türkiye Türkçesi'nde yeni kavramları karşılama yolları</w:t>
            </w:r>
          </w:p>
          <w:p w14:paraId="076EFE4B" w14:textId="77777777" w:rsidR="00CC0219" w:rsidRPr="00984568" w:rsidRDefault="00CC0219" w:rsidP="000F3CB2">
            <w:pPr>
              <w:pStyle w:val="ListeParagraf"/>
              <w:spacing w:line="240" w:lineRule="auto"/>
              <w:ind w:left="0"/>
              <w:jc w:val="both"/>
              <w:rPr>
                <w:rFonts w:ascii="Times New Roman" w:hAnsi="Times New Roman" w:cs="Times New Roman"/>
                <w:bCs/>
                <w:iCs/>
                <w:sz w:val="24"/>
                <w:szCs w:val="24"/>
                <w:lang w:val="en-US"/>
              </w:rPr>
            </w:pPr>
            <w:r w:rsidRPr="00984568">
              <w:rPr>
                <w:rFonts w:ascii="Times New Roman" w:hAnsi="Times New Roman" w:cs="Times New Roman"/>
                <w:i/>
                <w:sz w:val="24"/>
                <w:szCs w:val="24"/>
              </w:rPr>
              <w:t>Ways to meet new concepts in Turkey Turkish</w:t>
            </w:r>
          </w:p>
        </w:tc>
        <w:tc>
          <w:tcPr>
            <w:tcW w:w="3793" w:type="dxa"/>
            <w:shd w:val="clear" w:color="auto" w:fill="FFFFFF" w:themeFill="background1"/>
          </w:tcPr>
          <w:p w14:paraId="481E4568" w14:textId="77777777" w:rsidR="00CC0219" w:rsidRPr="001F43D1" w:rsidRDefault="00CC0219" w:rsidP="000F3CB2">
            <w:pPr>
              <w:pStyle w:val="ListeParagraf"/>
              <w:spacing w:line="240" w:lineRule="auto"/>
              <w:ind w:left="0"/>
              <w:jc w:val="both"/>
              <w:rPr>
                <w:rFonts w:ascii="Times New Roman" w:hAnsi="Times New Roman" w:cs="Times New Roman"/>
                <w:b/>
                <w:iCs/>
                <w:sz w:val="24"/>
                <w:szCs w:val="24"/>
              </w:rPr>
            </w:pPr>
            <w:r w:rsidRPr="001F43D1">
              <w:rPr>
                <w:rFonts w:ascii="Times New Roman" w:hAnsi="Times New Roman" w:cs="Times New Roman"/>
                <w:b/>
                <w:iCs/>
                <w:sz w:val="24"/>
                <w:szCs w:val="24"/>
              </w:rPr>
              <w:t>Türkiye Türkçesi'nin güncel sorunlarını tartışır.</w:t>
            </w:r>
          </w:p>
          <w:p w14:paraId="4C598F88" w14:textId="77777777" w:rsidR="00CC0219" w:rsidRPr="00AB1D90" w:rsidRDefault="00CC0219" w:rsidP="000F3CB2">
            <w:pPr>
              <w:spacing w:line="240" w:lineRule="auto"/>
              <w:jc w:val="both"/>
              <w:rPr>
                <w:rFonts w:ascii="Times New Roman" w:hAnsi="Times New Roman" w:cs="Times New Roman"/>
                <w:bCs/>
                <w:iCs/>
                <w:sz w:val="24"/>
                <w:szCs w:val="24"/>
                <w:lang w:val="en-US"/>
              </w:rPr>
            </w:pPr>
            <w:r w:rsidRPr="00AB1D90">
              <w:rPr>
                <w:rFonts w:ascii="Times New Roman" w:hAnsi="Times New Roman" w:cs="Times New Roman"/>
                <w:i/>
                <w:sz w:val="24"/>
                <w:szCs w:val="24"/>
              </w:rPr>
              <w:t>Turkey discusses current problems of Turkish.</w:t>
            </w:r>
          </w:p>
        </w:tc>
      </w:tr>
      <w:tr w:rsidR="00984568" w:rsidRPr="00984568" w14:paraId="594A6E4D" w14:textId="77777777" w:rsidTr="000F3CB2">
        <w:trPr>
          <w:trHeight w:val="186"/>
        </w:trPr>
        <w:tc>
          <w:tcPr>
            <w:tcW w:w="1652" w:type="dxa"/>
            <w:vMerge/>
            <w:shd w:val="clear" w:color="auto" w:fill="FFFFFF" w:themeFill="background1"/>
            <w:vAlign w:val="center"/>
          </w:tcPr>
          <w:p w14:paraId="266D3CF5" w14:textId="77777777" w:rsidR="00CC0219" w:rsidRPr="00984568" w:rsidRDefault="00CC0219"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7C84F0E" w14:textId="77777777" w:rsidR="00CC0219" w:rsidRPr="00984568" w:rsidRDefault="00CC0219"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A8DB3EF" w14:textId="77777777" w:rsidR="00CC0219" w:rsidRPr="00984568" w:rsidRDefault="00CC0219"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93CCE96"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CCE2683"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BA83725" w14:textId="77777777" w:rsidR="00CC0219" w:rsidRPr="00984568" w:rsidRDefault="00CC0219"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5F587230" w14:textId="77777777" w:rsidR="00CC0219" w:rsidRPr="00984568" w:rsidRDefault="00CC0219"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5F217CEB" w14:textId="77777777" w:rsidR="00CC0219" w:rsidRPr="001F43D1" w:rsidRDefault="001F43D1" w:rsidP="000F3CB2">
            <w:pPr>
              <w:spacing w:line="240" w:lineRule="auto"/>
              <w:jc w:val="both"/>
              <w:rPr>
                <w:rFonts w:ascii="Times New Roman" w:hAnsi="Times New Roman" w:cs="Times New Roman"/>
                <w:b/>
                <w:iCs/>
                <w:sz w:val="24"/>
                <w:szCs w:val="24"/>
              </w:rPr>
            </w:pPr>
            <w:r w:rsidRPr="001F43D1">
              <w:rPr>
                <w:rFonts w:ascii="Times New Roman" w:hAnsi="Times New Roman" w:cs="Times New Roman"/>
                <w:b/>
                <w:iCs/>
                <w:sz w:val="24"/>
                <w:szCs w:val="24"/>
              </w:rPr>
              <w:t>9-</w:t>
            </w:r>
            <w:r w:rsidR="00CC0219" w:rsidRPr="001F43D1">
              <w:rPr>
                <w:rFonts w:ascii="Times New Roman" w:hAnsi="Times New Roman" w:cs="Times New Roman"/>
                <w:b/>
                <w:iCs/>
                <w:sz w:val="24"/>
                <w:szCs w:val="24"/>
              </w:rPr>
              <w:t>Resmi Yazılar</w:t>
            </w:r>
          </w:p>
          <w:p w14:paraId="22C22947" w14:textId="77777777" w:rsidR="00CC0219" w:rsidRPr="00984568" w:rsidRDefault="00CC0219" w:rsidP="000F3CB2">
            <w:pPr>
              <w:pStyle w:val="ListeParagraf"/>
              <w:spacing w:line="240" w:lineRule="auto"/>
              <w:ind w:left="0"/>
              <w:jc w:val="both"/>
              <w:rPr>
                <w:rFonts w:ascii="Times New Roman" w:hAnsi="Times New Roman" w:cs="Times New Roman"/>
                <w:bCs/>
                <w:iCs/>
                <w:sz w:val="24"/>
                <w:szCs w:val="24"/>
                <w:lang w:val="en-US"/>
              </w:rPr>
            </w:pPr>
            <w:r w:rsidRPr="00984568">
              <w:rPr>
                <w:rFonts w:ascii="Times New Roman" w:hAnsi="Times New Roman" w:cs="Times New Roman"/>
                <w:i/>
                <w:sz w:val="24"/>
                <w:szCs w:val="24"/>
              </w:rPr>
              <w:t>Official Articles</w:t>
            </w:r>
          </w:p>
        </w:tc>
        <w:tc>
          <w:tcPr>
            <w:tcW w:w="3793" w:type="dxa"/>
            <w:shd w:val="clear" w:color="auto" w:fill="FFFFFF" w:themeFill="background1"/>
          </w:tcPr>
          <w:p w14:paraId="0DB63D79" w14:textId="77777777" w:rsidR="00CC0219" w:rsidRPr="001F43D1" w:rsidRDefault="00CC0219" w:rsidP="000F3CB2">
            <w:pPr>
              <w:pStyle w:val="ListeParagraf"/>
              <w:spacing w:line="240" w:lineRule="auto"/>
              <w:ind w:left="0"/>
              <w:jc w:val="both"/>
              <w:rPr>
                <w:rFonts w:ascii="Times New Roman" w:hAnsi="Times New Roman" w:cs="Times New Roman"/>
                <w:b/>
                <w:iCs/>
                <w:sz w:val="24"/>
                <w:szCs w:val="24"/>
              </w:rPr>
            </w:pPr>
            <w:r w:rsidRPr="001F43D1">
              <w:rPr>
                <w:rFonts w:ascii="Times New Roman" w:hAnsi="Times New Roman" w:cs="Times New Roman"/>
                <w:b/>
                <w:iCs/>
                <w:sz w:val="24"/>
                <w:szCs w:val="24"/>
              </w:rPr>
              <w:t>Resmi yazıları hazırlayıp sunar.</w:t>
            </w:r>
          </w:p>
          <w:p w14:paraId="2360F2AC" w14:textId="77777777" w:rsidR="00CC0219" w:rsidRPr="00AB1D90" w:rsidRDefault="00CC0219" w:rsidP="000F3CB2">
            <w:pPr>
              <w:spacing w:line="240" w:lineRule="auto"/>
              <w:jc w:val="both"/>
              <w:rPr>
                <w:rFonts w:ascii="Times New Roman" w:hAnsi="Times New Roman" w:cs="Times New Roman"/>
                <w:bCs/>
                <w:iCs/>
                <w:sz w:val="24"/>
                <w:szCs w:val="24"/>
                <w:lang w:val="en-US"/>
              </w:rPr>
            </w:pPr>
            <w:r w:rsidRPr="00AB1D90">
              <w:rPr>
                <w:rFonts w:ascii="Times New Roman" w:hAnsi="Times New Roman" w:cs="Times New Roman"/>
                <w:i/>
                <w:sz w:val="24"/>
                <w:szCs w:val="24"/>
              </w:rPr>
              <w:t>Prepares and presents official articles.</w:t>
            </w:r>
          </w:p>
        </w:tc>
      </w:tr>
      <w:tr w:rsidR="00984568" w:rsidRPr="00984568" w14:paraId="67A5FBE5" w14:textId="77777777" w:rsidTr="000F3CB2">
        <w:trPr>
          <w:trHeight w:val="186"/>
        </w:trPr>
        <w:tc>
          <w:tcPr>
            <w:tcW w:w="1652" w:type="dxa"/>
            <w:vMerge/>
            <w:shd w:val="clear" w:color="auto" w:fill="FFFFFF" w:themeFill="background1"/>
            <w:vAlign w:val="center"/>
          </w:tcPr>
          <w:p w14:paraId="17765432" w14:textId="77777777" w:rsidR="00CC0219" w:rsidRPr="00984568" w:rsidRDefault="00CC0219"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188BBEF" w14:textId="77777777" w:rsidR="00CC0219" w:rsidRPr="00984568" w:rsidRDefault="00CC0219"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59E9B62" w14:textId="77777777" w:rsidR="00CC0219" w:rsidRPr="00984568" w:rsidRDefault="00CC0219"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0BBFD75"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6F738D7"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54C4096" w14:textId="77777777" w:rsidR="00CC0219" w:rsidRPr="00984568" w:rsidRDefault="00CC0219"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795681F8" w14:textId="77777777" w:rsidR="00CC0219" w:rsidRPr="00984568" w:rsidRDefault="00CC0219"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06C5123D" w14:textId="77777777" w:rsidR="00CC0219" w:rsidRPr="001F43D1" w:rsidRDefault="001F43D1" w:rsidP="000F3CB2">
            <w:pPr>
              <w:spacing w:line="240" w:lineRule="auto"/>
              <w:jc w:val="both"/>
              <w:rPr>
                <w:rFonts w:ascii="Times New Roman" w:hAnsi="Times New Roman" w:cs="Times New Roman"/>
                <w:b/>
                <w:iCs/>
                <w:sz w:val="24"/>
                <w:szCs w:val="24"/>
              </w:rPr>
            </w:pPr>
            <w:r w:rsidRPr="001F43D1">
              <w:rPr>
                <w:rFonts w:ascii="Times New Roman" w:hAnsi="Times New Roman" w:cs="Times New Roman"/>
                <w:b/>
                <w:iCs/>
                <w:sz w:val="24"/>
                <w:szCs w:val="24"/>
              </w:rPr>
              <w:t>10-</w:t>
            </w:r>
            <w:r w:rsidR="00CC0219" w:rsidRPr="001F43D1">
              <w:rPr>
                <w:rFonts w:ascii="Times New Roman" w:hAnsi="Times New Roman" w:cs="Times New Roman"/>
                <w:b/>
                <w:iCs/>
                <w:sz w:val="24"/>
                <w:szCs w:val="24"/>
              </w:rPr>
              <w:t>Resmi Yazılar</w:t>
            </w:r>
          </w:p>
          <w:p w14:paraId="51596D79" w14:textId="77777777" w:rsidR="00CC0219" w:rsidRPr="00984568" w:rsidRDefault="00CC0219" w:rsidP="000F3CB2">
            <w:pPr>
              <w:pStyle w:val="ListeParagraf"/>
              <w:spacing w:line="240" w:lineRule="auto"/>
              <w:ind w:left="0"/>
              <w:jc w:val="both"/>
              <w:rPr>
                <w:rFonts w:ascii="Times New Roman" w:hAnsi="Times New Roman" w:cs="Times New Roman"/>
                <w:bCs/>
                <w:iCs/>
                <w:sz w:val="24"/>
                <w:szCs w:val="24"/>
                <w:lang w:val="en-US"/>
              </w:rPr>
            </w:pPr>
            <w:r w:rsidRPr="00984568">
              <w:rPr>
                <w:rFonts w:ascii="Times New Roman" w:hAnsi="Times New Roman" w:cs="Times New Roman"/>
                <w:i/>
                <w:sz w:val="24"/>
                <w:szCs w:val="24"/>
              </w:rPr>
              <w:t>Official Articles</w:t>
            </w:r>
          </w:p>
        </w:tc>
        <w:tc>
          <w:tcPr>
            <w:tcW w:w="3793" w:type="dxa"/>
            <w:shd w:val="clear" w:color="auto" w:fill="FFFFFF" w:themeFill="background1"/>
          </w:tcPr>
          <w:p w14:paraId="6EC9A773" w14:textId="77777777" w:rsidR="00CC0219" w:rsidRPr="001F43D1" w:rsidRDefault="00CC0219" w:rsidP="000F3CB2">
            <w:pPr>
              <w:pStyle w:val="ListeParagraf"/>
              <w:spacing w:line="240" w:lineRule="auto"/>
              <w:ind w:left="0"/>
              <w:jc w:val="both"/>
              <w:rPr>
                <w:rFonts w:ascii="Times New Roman" w:hAnsi="Times New Roman" w:cs="Times New Roman"/>
                <w:b/>
                <w:iCs/>
                <w:sz w:val="24"/>
                <w:szCs w:val="24"/>
              </w:rPr>
            </w:pPr>
            <w:r w:rsidRPr="001F43D1">
              <w:rPr>
                <w:rFonts w:ascii="Times New Roman" w:hAnsi="Times New Roman" w:cs="Times New Roman"/>
                <w:b/>
                <w:iCs/>
                <w:sz w:val="24"/>
                <w:szCs w:val="24"/>
              </w:rPr>
              <w:t>Resmi yazıları hazırlayıp sunar.</w:t>
            </w:r>
          </w:p>
          <w:p w14:paraId="4929E794" w14:textId="77777777" w:rsidR="00CC0219" w:rsidRPr="00984568" w:rsidRDefault="00CC0219" w:rsidP="000F3CB2">
            <w:pPr>
              <w:pStyle w:val="ListeParagraf"/>
              <w:spacing w:line="240" w:lineRule="auto"/>
              <w:ind w:left="240" w:hangingChars="100" w:hanging="240"/>
              <w:jc w:val="both"/>
              <w:rPr>
                <w:rFonts w:ascii="Times New Roman" w:hAnsi="Times New Roman" w:cs="Times New Roman"/>
                <w:bCs/>
                <w:iCs/>
                <w:sz w:val="24"/>
                <w:szCs w:val="24"/>
                <w:lang w:val="en-US"/>
              </w:rPr>
            </w:pPr>
            <w:r w:rsidRPr="00984568">
              <w:rPr>
                <w:rFonts w:ascii="Times New Roman" w:hAnsi="Times New Roman" w:cs="Times New Roman"/>
                <w:i/>
                <w:iCs/>
                <w:sz w:val="24"/>
                <w:szCs w:val="24"/>
              </w:rPr>
              <w:t>Prepares and presents official articles.</w:t>
            </w:r>
          </w:p>
        </w:tc>
      </w:tr>
      <w:tr w:rsidR="00984568" w:rsidRPr="00984568" w14:paraId="55F6764F" w14:textId="77777777" w:rsidTr="000F3CB2">
        <w:trPr>
          <w:trHeight w:val="186"/>
        </w:trPr>
        <w:tc>
          <w:tcPr>
            <w:tcW w:w="1652" w:type="dxa"/>
            <w:vMerge/>
            <w:shd w:val="clear" w:color="auto" w:fill="FFFFFF" w:themeFill="background1"/>
            <w:vAlign w:val="center"/>
          </w:tcPr>
          <w:p w14:paraId="65BD65F1" w14:textId="77777777" w:rsidR="00CC0219" w:rsidRPr="00984568" w:rsidRDefault="00CC0219"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DFCC204" w14:textId="77777777" w:rsidR="00CC0219" w:rsidRPr="00984568" w:rsidRDefault="00CC0219"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4ABE9C5" w14:textId="77777777" w:rsidR="00CC0219" w:rsidRPr="00984568" w:rsidRDefault="00CC0219"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2340DFF"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209CAE7"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CB9BC89" w14:textId="77777777" w:rsidR="00CC0219" w:rsidRPr="00984568" w:rsidRDefault="00CC0219"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0C82AB97" w14:textId="77777777" w:rsidR="00CC0219" w:rsidRPr="00984568" w:rsidRDefault="00CC0219"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0BFD85D8" w14:textId="77777777" w:rsidR="00CC0219" w:rsidRPr="001F43D1" w:rsidRDefault="001F43D1" w:rsidP="000F3CB2">
            <w:pPr>
              <w:spacing w:line="240" w:lineRule="auto"/>
              <w:jc w:val="both"/>
              <w:rPr>
                <w:rFonts w:ascii="Times New Roman" w:hAnsi="Times New Roman" w:cs="Times New Roman"/>
                <w:b/>
                <w:iCs/>
                <w:sz w:val="24"/>
                <w:szCs w:val="24"/>
              </w:rPr>
            </w:pPr>
            <w:r w:rsidRPr="001F43D1">
              <w:rPr>
                <w:rFonts w:ascii="Times New Roman" w:hAnsi="Times New Roman" w:cs="Times New Roman"/>
                <w:b/>
                <w:iCs/>
                <w:sz w:val="24"/>
                <w:szCs w:val="24"/>
              </w:rPr>
              <w:t>11-</w:t>
            </w:r>
            <w:r w:rsidR="00CC0219" w:rsidRPr="001F43D1">
              <w:rPr>
                <w:rFonts w:ascii="Times New Roman" w:hAnsi="Times New Roman" w:cs="Times New Roman"/>
                <w:b/>
                <w:iCs/>
                <w:sz w:val="24"/>
                <w:szCs w:val="24"/>
              </w:rPr>
              <w:t>Resmi Yazılar</w:t>
            </w:r>
          </w:p>
          <w:p w14:paraId="1804559C" w14:textId="77777777" w:rsidR="00CC0219" w:rsidRPr="00984568" w:rsidRDefault="00CC0219" w:rsidP="000F3CB2">
            <w:pPr>
              <w:pStyle w:val="ListeParagraf"/>
              <w:tabs>
                <w:tab w:val="left" w:pos="425"/>
              </w:tabs>
              <w:spacing w:line="240" w:lineRule="auto"/>
              <w:ind w:left="0"/>
              <w:jc w:val="both"/>
              <w:rPr>
                <w:rFonts w:ascii="Times New Roman" w:hAnsi="Times New Roman" w:cs="Times New Roman"/>
                <w:bCs/>
                <w:iCs/>
                <w:sz w:val="24"/>
                <w:szCs w:val="24"/>
                <w:lang w:val="en-US"/>
              </w:rPr>
            </w:pPr>
            <w:r w:rsidRPr="00984568">
              <w:rPr>
                <w:rFonts w:ascii="Times New Roman" w:hAnsi="Times New Roman" w:cs="Times New Roman"/>
                <w:i/>
                <w:sz w:val="24"/>
                <w:szCs w:val="24"/>
              </w:rPr>
              <w:t>Official Articles</w:t>
            </w:r>
          </w:p>
        </w:tc>
        <w:tc>
          <w:tcPr>
            <w:tcW w:w="3793" w:type="dxa"/>
            <w:shd w:val="clear" w:color="auto" w:fill="FFFFFF" w:themeFill="background1"/>
          </w:tcPr>
          <w:p w14:paraId="7955069A" w14:textId="77777777" w:rsidR="00CC0219" w:rsidRPr="001F43D1" w:rsidRDefault="00CC0219" w:rsidP="000F3CB2">
            <w:pPr>
              <w:pStyle w:val="ListeParagraf"/>
              <w:spacing w:line="240" w:lineRule="auto"/>
              <w:ind w:left="0"/>
              <w:jc w:val="both"/>
              <w:rPr>
                <w:rFonts w:ascii="Times New Roman" w:hAnsi="Times New Roman" w:cs="Times New Roman"/>
                <w:b/>
                <w:iCs/>
                <w:sz w:val="24"/>
                <w:szCs w:val="24"/>
              </w:rPr>
            </w:pPr>
            <w:r w:rsidRPr="001F43D1">
              <w:rPr>
                <w:rFonts w:ascii="Times New Roman" w:hAnsi="Times New Roman" w:cs="Times New Roman"/>
                <w:b/>
                <w:iCs/>
                <w:sz w:val="24"/>
                <w:szCs w:val="24"/>
              </w:rPr>
              <w:t>Resmi yazıları hazırlayıp sunar.</w:t>
            </w:r>
          </w:p>
          <w:p w14:paraId="4DEB4658" w14:textId="77777777" w:rsidR="00CC0219" w:rsidRPr="00AB1D90" w:rsidRDefault="00CC0219" w:rsidP="000F3CB2">
            <w:pPr>
              <w:spacing w:line="240" w:lineRule="auto"/>
              <w:jc w:val="both"/>
              <w:rPr>
                <w:rFonts w:ascii="Times New Roman" w:hAnsi="Times New Roman" w:cs="Times New Roman"/>
                <w:bCs/>
                <w:iCs/>
                <w:sz w:val="24"/>
                <w:szCs w:val="24"/>
                <w:lang w:val="en-US"/>
              </w:rPr>
            </w:pPr>
            <w:r w:rsidRPr="00AB1D90">
              <w:rPr>
                <w:rFonts w:ascii="Times New Roman" w:hAnsi="Times New Roman" w:cs="Times New Roman"/>
                <w:i/>
                <w:iCs/>
                <w:sz w:val="24"/>
                <w:szCs w:val="24"/>
              </w:rPr>
              <w:t>Prepares and presents official articles.</w:t>
            </w:r>
          </w:p>
        </w:tc>
      </w:tr>
      <w:tr w:rsidR="00984568" w:rsidRPr="00984568" w14:paraId="7E3D7B48" w14:textId="77777777" w:rsidTr="000F3CB2">
        <w:trPr>
          <w:trHeight w:val="186"/>
        </w:trPr>
        <w:tc>
          <w:tcPr>
            <w:tcW w:w="1652" w:type="dxa"/>
            <w:vMerge/>
            <w:shd w:val="clear" w:color="auto" w:fill="FFFFFF" w:themeFill="background1"/>
            <w:vAlign w:val="center"/>
          </w:tcPr>
          <w:p w14:paraId="6B259475" w14:textId="77777777" w:rsidR="00CC0219" w:rsidRPr="00984568" w:rsidRDefault="00CC0219"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BBD2B97" w14:textId="77777777" w:rsidR="00CC0219" w:rsidRPr="00984568" w:rsidRDefault="00CC0219"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33E06AA" w14:textId="77777777" w:rsidR="00CC0219" w:rsidRPr="00984568" w:rsidRDefault="00CC0219"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D92742F"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6801367"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A753892" w14:textId="77777777" w:rsidR="00CC0219" w:rsidRPr="00984568" w:rsidRDefault="00CC0219"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2E08374B" w14:textId="77777777" w:rsidR="00CC0219" w:rsidRPr="00984568" w:rsidRDefault="00CC0219"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0C3E1490" w14:textId="77777777" w:rsidR="00CC0219" w:rsidRPr="001F43D1" w:rsidRDefault="001F43D1" w:rsidP="000F3CB2">
            <w:pPr>
              <w:spacing w:line="240" w:lineRule="auto"/>
              <w:jc w:val="both"/>
              <w:rPr>
                <w:rFonts w:ascii="Times New Roman" w:hAnsi="Times New Roman" w:cs="Times New Roman"/>
                <w:b/>
                <w:iCs/>
                <w:sz w:val="24"/>
                <w:szCs w:val="24"/>
              </w:rPr>
            </w:pPr>
            <w:r w:rsidRPr="001F43D1">
              <w:rPr>
                <w:rFonts w:ascii="Times New Roman" w:hAnsi="Times New Roman" w:cs="Times New Roman"/>
                <w:b/>
                <w:iCs/>
                <w:sz w:val="24"/>
                <w:szCs w:val="24"/>
              </w:rPr>
              <w:t>12-</w:t>
            </w:r>
            <w:r w:rsidR="00CC0219" w:rsidRPr="001F43D1">
              <w:rPr>
                <w:rFonts w:ascii="Times New Roman" w:hAnsi="Times New Roman" w:cs="Times New Roman"/>
                <w:b/>
                <w:iCs/>
                <w:sz w:val="24"/>
                <w:szCs w:val="24"/>
              </w:rPr>
              <w:t>Fikri yazılar</w:t>
            </w:r>
          </w:p>
          <w:p w14:paraId="44A78365" w14:textId="77777777" w:rsidR="00CC0219" w:rsidRPr="00984568" w:rsidRDefault="00CC0219" w:rsidP="000F3CB2">
            <w:pPr>
              <w:pStyle w:val="ListeParagraf"/>
              <w:tabs>
                <w:tab w:val="left" w:pos="425"/>
              </w:tabs>
              <w:spacing w:line="240" w:lineRule="auto"/>
              <w:ind w:left="0"/>
              <w:jc w:val="both"/>
              <w:rPr>
                <w:rFonts w:ascii="Times New Roman" w:hAnsi="Times New Roman" w:cs="Times New Roman"/>
                <w:bCs/>
                <w:iCs/>
                <w:sz w:val="24"/>
                <w:szCs w:val="24"/>
                <w:lang w:val="en-US"/>
              </w:rPr>
            </w:pPr>
            <w:r w:rsidRPr="00984568">
              <w:rPr>
                <w:rFonts w:ascii="Times New Roman" w:hAnsi="Times New Roman" w:cs="Times New Roman"/>
                <w:i/>
                <w:sz w:val="24"/>
                <w:szCs w:val="24"/>
              </w:rPr>
              <w:t>Intellectual writings</w:t>
            </w:r>
          </w:p>
        </w:tc>
        <w:tc>
          <w:tcPr>
            <w:tcW w:w="3793" w:type="dxa"/>
            <w:shd w:val="clear" w:color="auto" w:fill="FFFFFF" w:themeFill="background1"/>
          </w:tcPr>
          <w:p w14:paraId="6968A489" w14:textId="77777777" w:rsidR="00CC0219" w:rsidRPr="001F43D1" w:rsidRDefault="00CC0219" w:rsidP="000F3CB2">
            <w:pPr>
              <w:pStyle w:val="ListeParagraf"/>
              <w:spacing w:line="240" w:lineRule="auto"/>
              <w:ind w:left="0"/>
              <w:jc w:val="both"/>
              <w:rPr>
                <w:rFonts w:ascii="Times New Roman" w:hAnsi="Times New Roman" w:cs="Times New Roman"/>
                <w:b/>
                <w:iCs/>
                <w:sz w:val="24"/>
                <w:szCs w:val="24"/>
              </w:rPr>
            </w:pPr>
            <w:r w:rsidRPr="001F43D1">
              <w:rPr>
                <w:rFonts w:ascii="Times New Roman" w:hAnsi="Times New Roman" w:cs="Times New Roman"/>
                <w:b/>
                <w:iCs/>
                <w:sz w:val="24"/>
                <w:szCs w:val="24"/>
              </w:rPr>
              <w:t>Fikri yazıları hazırlar.</w:t>
            </w:r>
          </w:p>
          <w:p w14:paraId="6E7D1CB8" w14:textId="77777777" w:rsidR="00CC0219" w:rsidRPr="00984568" w:rsidRDefault="00CC0219" w:rsidP="000F3CB2">
            <w:pPr>
              <w:spacing w:line="240" w:lineRule="auto"/>
              <w:jc w:val="both"/>
              <w:rPr>
                <w:rFonts w:ascii="Times New Roman" w:hAnsi="Times New Roman" w:cs="Times New Roman"/>
                <w:i/>
                <w:iCs/>
                <w:sz w:val="24"/>
                <w:szCs w:val="24"/>
              </w:rPr>
            </w:pPr>
            <w:r w:rsidRPr="00984568">
              <w:rPr>
                <w:rFonts w:ascii="Times New Roman" w:hAnsi="Times New Roman" w:cs="Times New Roman"/>
                <w:i/>
                <w:iCs/>
                <w:sz w:val="24"/>
                <w:szCs w:val="24"/>
              </w:rPr>
              <w:t>It prepares intellectual articles.</w:t>
            </w:r>
          </w:p>
          <w:p w14:paraId="50C3AFD6" w14:textId="77777777" w:rsidR="00CC0219" w:rsidRPr="00984568" w:rsidRDefault="00CC0219" w:rsidP="000F3CB2">
            <w:pPr>
              <w:pStyle w:val="ListeParagraf"/>
              <w:spacing w:line="240" w:lineRule="auto"/>
              <w:ind w:leftChars="100" w:left="220"/>
              <w:jc w:val="both"/>
              <w:rPr>
                <w:rFonts w:ascii="Times New Roman" w:hAnsi="Times New Roman" w:cs="Times New Roman"/>
                <w:bCs/>
                <w:iCs/>
                <w:sz w:val="24"/>
                <w:szCs w:val="24"/>
                <w:lang w:val="en-US"/>
              </w:rPr>
            </w:pPr>
          </w:p>
        </w:tc>
      </w:tr>
      <w:tr w:rsidR="00984568" w:rsidRPr="00984568" w14:paraId="5AFB777F" w14:textId="77777777" w:rsidTr="000F3CB2">
        <w:trPr>
          <w:trHeight w:val="186"/>
        </w:trPr>
        <w:tc>
          <w:tcPr>
            <w:tcW w:w="1652" w:type="dxa"/>
            <w:vMerge/>
            <w:shd w:val="clear" w:color="auto" w:fill="FFFFFF" w:themeFill="background1"/>
            <w:vAlign w:val="center"/>
          </w:tcPr>
          <w:p w14:paraId="17AF717E" w14:textId="77777777" w:rsidR="00CC0219" w:rsidRPr="00984568" w:rsidRDefault="00CC0219"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0A1BDD3" w14:textId="77777777" w:rsidR="00CC0219" w:rsidRPr="00984568" w:rsidRDefault="00CC0219"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7FC1355" w14:textId="77777777" w:rsidR="00CC0219" w:rsidRPr="00984568" w:rsidRDefault="00CC0219"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C7E68E3"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88AB178"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BC71CBD" w14:textId="77777777" w:rsidR="00CC0219" w:rsidRPr="00984568" w:rsidRDefault="00CC0219"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00A657D4" w14:textId="77777777" w:rsidR="00CC0219" w:rsidRPr="00984568" w:rsidRDefault="00CC0219"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08841957" w14:textId="77777777" w:rsidR="00CC0219" w:rsidRPr="001F43D1" w:rsidRDefault="001F43D1" w:rsidP="000F3CB2">
            <w:pPr>
              <w:spacing w:line="240" w:lineRule="auto"/>
              <w:jc w:val="both"/>
              <w:rPr>
                <w:rFonts w:ascii="Times New Roman" w:hAnsi="Times New Roman" w:cs="Times New Roman"/>
                <w:b/>
                <w:iCs/>
                <w:sz w:val="24"/>
                <w:szCs w:val="24"/>
              </w:rPr>
            </w:pPr>
            <w:r w:rsidRPr="001F43D1">
              <w:rPr>
                <w:rFonts w:ascii="Times New Roman" w:hAnsi="Times New Roman" w:cs="Times New Roman"/>
                <w:b/>
                <w:iCs/>
                <w:sz w:val="24"/>
                <w:szCs w:val="24"/>
              </w:rPr>
              <w:t>13-</w:t>
            </w:r>
            <w:r w:rsidR="00CC0219" w:rsidRPr="001F43D1">
              <w:rPr>
                <w:rFonts w:ascii="Times New Roman" w:hAnsi="Times New Roman" w:cs="Times New Roman"/>
                <w:b/>
                <w:iCs/>
                <w:sz w:val="24"/>
                <w:szCs w:val="24"/>
              </w:rPr>
              <w:t>Fikri yazılar</w:t>
            </w:r>
          </w:p>
          <w:p w14:paraId="4ECCD05C" w14:textId="77777777" w:rsidR="00CC0219" w:rsidRPr="00984568" w:rsidRDefault="00CC0219" w:rsidP="000F3CB2">
            <w:pPr>
              <w:pStyle w:val="ListeParagraf"/>
              <w:spacing w:line="240" w:lineRule="auto"/>
              <w:ind w:left="0"/>
              <w:jc w:val="both"/>
              <w:rPr>
                <w:rFonts w:ascii="Times New Roman" w:hAnsi="Times New Roman" w:cs="Times New Roman"/>
                <w:bCs/>
                <w:iCs/>
                <w:sz w:val="24"/>
                <w:szCs w:val="24"/>
                <w:lang w:val="en-US"/>
              </w:rPr>
            </w:pPr>
            <w:r w:rsidRPr="00984568">
              <w:rPr>
                <w:rFonts w:ascii="Times New Roman" w:hAnsi="Times New Roman" w:cs="Times New Roman"/>
                <w:i/>
                <w:sz w:val="24"/>
                <w:szCs w:val="24"/>
              </w:rPr>
              <w:t>Intellectual writings</w:t>
            </w:r>
          </w:p>
        </w:tc>
        <w:tc>
          <w:tcPr>
            <w:tcW w:w="3793" w:type="dxa"/>
            <w:shd w:val="clear" w:color="auto" w:fill="FFFFFF" w:themeFill="background1"/>
          </w:tcPr>
          <w:p w14:paraId="22622FC7" w14:textId="77777777" w:rsidR="00CC0219" w:rsidRPr="001F43D1" w:rsidRDefault="00CC0219" w:rsidP="000F3CB2">
            <w:pPr>
              <w:pStyle w:val="ListeParagraf"/>
              <w:spacing w:line="240" w:lineRule="auto"/>
              <w:ind w:left="0"/>
              <w:jc w:val="both"/>
              <w:rPr>
                <w:rFonts w:ascii="Times New Roman" w:hAnsi="Times New Roman" w:cs="Times New Roman"/>
                <w:b/>
                <w:iCs/>
                <w:sz w:val="24"/>
                <w:szCs w:val="24"/>
              </w:rPr>
            </w:pPr>
            <w:r w:rsidRPr="001F43D1">
              <w:rPr>
                <w:rFonts w:ascii="Times New Roman" w:hAnsi="Times New Roman" w:cs="Times New Roman"/>
                <w:b/>
                <w:iCs/>
                <w:sz w:val="24"/>
                <w:szCs w:val="24"/>
              </w:rPr>
              <w:t>Fikri yazıları hazırlar.</w:t>
            </w:r>
          </w:p>
          <w:p w14:paraId="2BCFB910" w14:textId="77777777" w:rsidR="00CC0219" w:rsidRPr="00AB1D90" w:rsidRDefault="00CC0219" w:rsidP="000F3CB2">
            <w:pPr>
              <w:spacing w:line="240" w:lineRule="auto"/>
              <w:jc w:val="both"/>
              <w:rPr>
                <w:rFonts w:ascii="Times New Roman" w:hAnsi="Times New Roman" w:cs="Times New Roman"/>
                <w:bCs/>
                <w:iCs/>
                <w:sz w:val="24"/>
                <w:szCs w:val="24"/>
                <w:lang w:val="en-US"/>
              </w:rPr>
            </w:pPr>
            <w:r w:rsidRPr="00AB1D90">
              <w:rPr>
                <w:rFonts w:ascii="Times New Roman" w:hAnsi="Times New Roman" w:cs="Times New Roman"/>
                <w:i/>
                <w:iCs/>
                <w:sz w:val="24"/>
                <w:szCs w:val="24"/>
              </w:rPr>
              <w:t>It prepares intellectual articles.</w:t>
            </w:r>
          </w:p>
        </w:tc>
      </w:tr>
      <w:tr w:rsidR="00984568" w:rsidRPr="00984568" w14:paraId="3E8588D9" w14:textId="77777777" w:rsidTr="000F3CB2">
        <w:trPr>
          <w:trHeight w:val="186"/>
        </w:trPr>
        <w:tc>
          <w:tcPr>
            <w:tcW w:w="1652" w:type="dxa"/>
            <w:vMerge/>
            <w:shd w:val="clear" w:color="auto" w:fill="FFFFFF" w:themeFill="background1"/>
            <w:vAlign w:val="center"/>
          </w:tcPr>
          <w:p w14:paraId="7C24376C" w14:textId="77777777" w:rsidR="00CC0219" w:rsidRPr="00984568" w:rsidRDefault="00CC0219"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46F26D8" w14:textId="77777777" w:rsidR="00CC0219" w:rsidRPr="00984568" w:rsidRDefault="00CC0219"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731E2A5" w14:textId="77777777" w:rsidR="00CC0219" w:rsidRPr="00984568" w:rsidRDefault="00CC0219"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FD093EF"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FC7EFF3"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44CF2A0" w14:textId="77777777" w:rsidR="00CC0219" w:rsidRPr="00984568" w:rsidRDefault="00CC0219"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2704CA8E" w14:textId="77777777" w:rsidR="00CC0219" w:rsidRPr="00984568" w:rsidRDefault="00CC0219"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7DDB68AC" w14:textId="77777777" w:rsidR="00CC0219" w:rsidRPr="001F43D1" w:rsidRDefault="001F43D1" w:rsidP="000F3CB2">
            <w:pPr>
              <w:spacing w:line="240" w:lineRule="auto"/>
              <w:jc w:val="both"/>
              <w:rPr>
                <w:rFonts w:ascii="Times New Roman" w:hAnsi="Times New Roman" w:cs="Times New Roman"/>
                <w:b/>
                <w:iCs/>
                <w:sz w:val="24"/>
                <w:szCs w:val="24"/>
              </w:rPr>
            </w:pPr>
            <w:r w:rsidRPr="001F43D1">
              <w:rPr>
                <w:rFonts w:ascii="Times New Roman" w:hAnsi="Times New Roman" w:cs="Times New Roman"/>
                <w:b/>
                <w:iCs/>
                <w:sz w:val="24"/>
                <w:szCs w:val="24"/>
              </w:rPr>
              <w:t>14-</w:t>
            </w:r>
            <w:r w:rsidR="00CC0219" w:rsidRPr="001F43D1">
              <w:rPr>
                <w:rFonts w:ascii="Times New Roman" w:hAnsi="Times New Roman" w:cs="Times New Roman"/>
                <w:b/>
                <w:iCs/>
                <w:sz w:val="24"/>
                <w:szCs w:val="24"/>
              </w:rPr>
              <w:t>Fikri yazılar</w:t>
            </w:r>
          </w:p>
          <w:p w14:paraId="654B8C70" w14:textId="77777777" w:rsidR="00CC0219" w:rsidRPr="00984568" w:rsidRDefault="00CC0219" w:rsidP="000F3CB2">
            <w:pPr>
              <w:pStyle w:val="ListeParagraf"/>
              <w:spacing w:line="240" w:lineRule="auto"/>
              <w:ind w:left="0"/>
              <w:jc w:val="both"/>
              <w:rPr>
                <w:rFonts w:ascii="Times New Roman" w:hAnsi="Times New Roman" w:cs="Times New Roman"/>
                <w:bCs/>
                <w:iCs/>
                <w:sz w:val="24"/>
                <w:szCs w:val="24"/>
                <w:lang w:val="en-US"/>
              </w:rPr>
            </w:pPr>
            <w:r w:rsidRPr="00984568">
              <w:rPr>
                <w:rFonts w:ascii="Times New Roman" w:hAnsi="Times New Roman" w:cs="Times New Roman"/>
                <w:i/>
                <w:sz w:val="24"/>
                <w:szCs w:val="24"/>
              </w:rPr>
              <w:t>Itellectual writings</w:t>
            </w:r>
          </w:p>
        </w:tc>
        <w:tc>
          <w:tcPr>
            <w:tcW w:w="3793" w:type="dxa"/>
            <w:shd w:val="clear" w:color="auto" w:fill="FFFFFF" w:themeFill="background1"/>
          </w:tcPr>
          <w:p w14:paraId="1E578B91" w14:textId="77777777" w:rsidR="00CC0219" w:rsidRPr="00984568" w:rsidRDefault="00CC0219" w:rsidP="000F3CB2">
            <w:pPr>
              <w:spacing w:line="240" w:lineRule="auto"/>
              <w:jc w:val="both"/>
              <w:rPr>
                <w:rFonts w:ascii="Times New Roman" w:hAnsi="Times New Roman" w:cs="Times New Roman"/>
                <w:iCs/>
                <w:sz w:val="24"/>
                <w:szCs w:val="24"/>
              </w:rPr>
            </w:pPr>
            <w:r w:rsidRPr="001F43D1">
              <w:rPr>
                <w:rFonts w:ascii="Times New Roman" w:hAnsi="Times New Roman" w:cs="Times New Roman"/>
                <w:b/>
                <w:iCs/>
                <w:sz w:val="24"/>
                <w:szCs w:val="24"/>
              </w:rPr>
              <w:t>Fikri yazıları hazırlar</w:t>
            </w:r>
            <w:r w:rsidRPr="00984568">
              <w:rPr>
                <w:rFonts w:ascii="Times New Roman" w:hAnsi="Times New Roman" w:cs="Times New Roman"/>
                <w:iCs/>
                <w:sz w:val="24"/>
                <w:szCs w:val="24"/>
              </w:rPr>
              <w:t>.</w:t>
            </w:r>
          </w:p>
          <w:p w14:paraId="1F91FC37" w14:textId="77777777" w:rsidR="00CC0219" w:rsidRPr="00AB1D90" w:rsidRDefault="00CC0219" w:rsidP="000F3CB2">
            <w:pPr>
              <w:spacing w:line="240" w:lineRule="auto"/>
              <w:jc w:val="both"/>
              <w:rPr>
                <w:rFonts w:ascii="Times New Roman" w:hAnsi="Times New Roman" w:cs="Times New Roman"/>
                <w:bCs/>
                <w:iCs/>
                <w:sz w:val="24"/>
                <w:szCs w:val="24"/>
                <w:lang w:val="en-US"/>
              </w:rPr>
            </w:pPr>
            <w:r w:rsidRPr="00AB1D90">
              <w:rPr>
                <w:rFonts w:ascii="Times New Roman" w:hAnsi="Times New Roman" w:cs="Times New Roman"/>
                <w:i/>
                <w:sz w:val="24"/>
                <w:szCs w:val="24"/>
              </w:rPr>
              <w:t>It prepares intellectual articles.</w:t>
            </w:r>
          </w:p>
        </w:tc>
      </w:tr>
    </w:tbl>
    <w:p w14:paraId="23DFAF85" w14:textId="77777777" w:rsidR="00CC0219" w:rsidRPr="00984568" w:rsidRDefault="00CC0219" w:rsidP="000F3CB2">
      <w:pPr>
        <w:spacing w:after="0" w:line="240" w:lineRule="auto"/>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984568" w:rsidRPr="00984568" w14:paraId="23D66F69" w14:textId="77777777" w:rsidTr="000F3CB2">
        <w:trPr>
          <w:cantSplit/>
          <w:trHeight w:val="2655"/>
        </w:trPr>
        <w:tc>
          <w:tcPr>
            <w:tcW w:w="1652" w:type="dxa"/>
            <w:shd w:val="clear" w:color="auto" w:fill="FFFFFF" w:themeFill="background1"/>
            <w:textDirection w:val="btLr"/>
            <w:vAlign w:val="center"/>
          </w:tcPr>
          <w:p w14:paraId="575D4E1E" w14:textId="77777777" w:rsidR="00CC0219" w:rsidRPr="001F43D1" w:rsidRDefault="00CC0219" w:rsidP="000F3CB2">
            <w:pPr>
              <w:spacing w:line="240" w:lineRule="auto"/>
              <w:ind w:left="113" w:right="113"/>
              <w:jc w:val="both"/>
              <w:rPr>
                <w:rFonts w:ascii="Times New Roman" w:hAnsi="Times New Roman" w:cs="Times New Roman"/>
                <w:b/>
                <w:sz w:val="24"/>
                <w:szCs w:val="24"/>
              </w:rPr>
            </w:pPr>
            <w:r w:rsidRPr="001F43D1">
              <w:rPr>
                <w:rFonts w:ascii="Times New Roman" w:hAnsi="Times New Roman" w:cs="Times New Roman"/>
                <w:b/>
                <w:sz w:val="24"/>
                <w:szCs w:val="24"/>
              </w:rPr>
              <w:lastRenderedPageBreak/>
              <w:t>DERS KODU</w:t>
            </w:r>
          </w:p>
          <w:p w14:paraId="318AB5B5" w14:textId="77777777" w:rsidR="00CC0219" w:rsidRPr="00984568" w:rsidRDefault="00CC0219"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Code</w:t>
            </w:r>
          </w:p>
        </w:tc>
        <w:tc>
          <w:tcPr>
            <w:tcW w:w="3559" w:type="dxa"/>
            <w:shd w:val="clear" w:color="auto" w:fill="FFFFFF" w:themeFill="background1"/>
            <w:vAlign w:val="center"/>
          </w:tcPr>
          <w:p w14:paraId="3169AE4E" w14:textId="77777777" w:rsidR="00CC0219" w:rsidRPr="001F43D1" w:rsidRDefault="00CC0219" w:rsidP="000F3CB2">
            <w:pPr>
              <w:spacing w:line="240" w:lineRule="auto"/>
              <w:jc w:val="both"/>
              <w:rPr>
                <w:rFonts w:ascii="Times New Roman" w:hAnsi="Times New Roman" w:cs="Times New Roman"/>
                <w:b/>
                <w:sz w:val="24"/>
                <w:szCs w:val="24"/>
              </w:rPr>
            </w:pPr>
            <w:r w:rsidRPr="001F43D1">
              <w:rPr>
                <w:rFonts w:ascii="Times New Roman" w:hAnsi="Times New Roman" w:cs="Times New Roman"/>
                <w:b/>
                <w:sz w:val="24"/>
                <w:szCs w:val="24"/>
              </w:rPr>
              <w:t>DERS ADI</w:t>
            </w:r>
          </w:p>
          <w:p w14:paraId="3E50C01A" w14:textId="77777777" w:rsidR="00CC0219" w:rsidRPr="00984568" w:rsidRDefault="00CC0219"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tcPr>
          <w:p w14:paraId="3AE67026" w14:textId="77777777" w:rsidR="00CC0219" w:rsidRPr="00984568" w:rsidRDefault="00CC0219" w:rsidP="000F3CB2">
            <w:pPr>
              <w:spacing w:line="240" w:lineRule="auto"/>
              <w:ind w:left="113" w:right="113"/>
              <w:jc w:val="both"/>
              <w:rPr>
                <w:rFonts w:ascii="Times New Roman" w:hAnsi="Times New Roman" w:cs="Times New Roman"/>
                <w:sz w:val="24"/>
                <w:szCs w:val="24"/>
              </w:rPr>
            </w:pPr>
            <w:r w:rsidRPr="001F43D1">
              <w:rPr>
                <w:rFonts w:ascii="Times New Roman" w:hAnsi="Times New Roman" w:cs="Times New Roman"/>
                <w:b/>
                <w:sz w:val="24"/>
                <w:szCs w:val="24"/>
              </w:rPr>
              <w:t>T</w:t>
            </w:r>
            <w:r w:rsidRPr="00984568">
              <w:rPr>
                <w:rFonts w:ascii="Times New Roman" w:hAnsi="Times New Roman" w:cs="Times New Roman"/>
                <w:i/>
                <w:sz w:val="24"/>
                <w:szCs w:val="24"/>
              </w:rPr>
              <w:t>(Theoretical)</w:t>
            </w:r>
          </w:p>
        </w:tc>
        <w:tc>
          <w:tcPr>
            <w:tcW w:w="567" w:type="dxa"/>
            <w:shd w:val="clear" w:color="auto" w:fill="FFFFFF" w:themeFill="background1"/>
            <w:textDirection w:val="btLr"/>
            <w:vAlign w:val="center"/>
          </w:tcPr>
          <w:p w14:paraId="35693F51" w14:textId="77777777" w:rsidR="00CC0219" w:rsidRPr="00984568" w:rsidRDefault="00CC0219" w:rsidP="000F3CB2">
            <w:pPr>
              <w:spacing w:line="240" w:lineRule="auto"/>
              <w:ind w:left="113" w:right="113"/>
              <w:jc w:val="both"/>
              <w:rPr>
                <w:rFonts w:ascii="Times New Roman" w:hAnsi="Times New Roman" w:cs="Times New Roman"/>
                <w:sz w:val="24"/>
                <w:szCs w:val="24"/>
              </w:rPr>
            </w:pPr>
            <w:r w:rsidRPr="001F43D1">
              <w:rPr>
                <w:rFonts w:ascii="Times New Roman" w:hAnsi="Times New Roman" w:cs="Times New Roman"/>
                <w:b/>
                <w:sz w:val="24"/>
                <w:szCs w:val="24"/>
              </w:rPr>
              <w:t>U</w:t>
            </w:r>
            <w:r w:rsidRPr="00984568">
              <w:rPr>
                <w:rFonts w:ascii="Times New Roman" w:hAnsi="Times New Roman" w:cs="Times New Roman"/>
                <w:sz w:val="24"/>
                <w:szCs w:val="24"/>
              </w:rPr>
              <w:t>/</w:t>
            </w:r>
            <w:r w:rsidRPr="00984568">
              <w:rPr>
                <w:rFonts w:ascii="Times New Roman" w:hAnsi="Times New Roman" w:cs="Times New Roman"/>
                <w:i/>
                <w:sz w:val="24"/>
                <w:szCs w:val="24"/>
              </w:rPr>
              <w:t>(Practice)</w:t>
            </w:r>
          </w:p>
        </w:tc>
        <w:tc>
          <w:tcPr>
            <w:tcW w:w="425" w:type="dxa"/>
            <w:shd w:val="clear" w:color="auto" w:fill="FFFFFF" w:themeFill="background1"/>
            <w:textDirection w:val="btLr"/>
            <w:vAlign w:val="center"/>
          </w:tcPr>
          <w:p w14:paraId="21AED447" w14:textId="77777777" w:rsidR="00CC0219" w:rsidRPr="00984568" w:rsidRDefault="00CC0219" w:rsidP="000F3CB2">
            <w:pPr>
              <w:spacing w:line="240" w:lineRule="auto"/>
              <w:ind w:left="113" w:right="113"/>
              <w:jc w:val="both"/>
              <w:rPr>
                <w:rFonts w:ascii="Times New Roman" w:hAnsi="Times New Roman" w:cs="Times New Roman"/>
                <w:sz w:val="24"/>
                <w:szCs w:val="24"/>
              </w:rPr>
            </w:pPr>
            <w:r w:rsidRPr="001F43D1">
              <w:rPr>
                <w:rFonts w:ascii="Times New Roman" w:hAnsi="Times New Roman" w:cs="Times New Roman"/>
                <w:b/>
                <w:sz w:val="24"/>
                <w:szCs w:val="24"/>
              </w:rPr>
              <w:t>K</w:t>
            </w:r>
            <w:r w:rsidRPr="00984568">
              <w:rPr>
                <w:rFonts w:ascii="Times New Roman" w:hAnsi="Times New Roman" w:cs="Times New Roman"/>
                <w:sz w:val="24"/>
                <w:szCs w:val="24"/>
              </w:rPr>
              <w:t>/</w:t>
            </w:r>
            <w:r w:rsidRPr="00984568">
              <w:rPr>
                <w:rFonts w:ascii="Times New Roman" w:hAnsi="Times New Roman" w:cs="Times New Roman"/>
                <w:i/>
                <w:sz w:val="24"/>
                <w:szCs w:val="24"/>
              </w:rPr>
              <w:t>(Credit)</w:t>
            </w:r>
          </w:p>
        </w:tc>
        <w:tc>
          <w:tcPr>
            <w:tcW w:w="425" w:type="dxa"/>
            <w:shd w:val="clear" w:color="auto" w:fill="FFFFFF" w:themeFill="background1"/>
            <w:textDirection w:val="btLr"/>
            <w:vAlign w:val="center"/>
          </w:tcPr>
          <w:p w14:paraId="4B127711" w14:textId="77777777" w:rsidR="00CC0219" w:rsidRPr="00984568" w:rsidRDefault="00CC0219" w:rsidP="000F3CB2">
            <w:pPr>
              <w:spacing w:line="240" w:lineRule="auto"/>
              <w:ind w:left="113" w:right="113"/>
              <w:jc w:val="both"/>
              <w:rPr>
                <w:rFonts w:ascii="Times New Roman" w:hAnsi="Times New Roman" w:cs="Times New Roman"/>
                <w:bCs/>
                <w:i/>
                <w:iCs/>
                <w:sz w:val="24"/>
                <w:szCs w:val="24"/>
              </w:rPr>
            </w:pPr>
            <w:r w:rsidRPr="001F43D1">
              <w:rPr>
                <w:rFonts w:ascii="Times New Roman" w:hAnsi="Times New Roman" w:cs="Times New Roman"/>
                <w:b/>
                <w:sz w:val="24"/>
                <w:szCs w:val="24"/>
              </w:rPr>
              <w:t>AKTS</w:t>
            </w:r>
            <w:r w:rsidRPr="00984568">
              <w:rPr>
                <w:rFonts w:ascii="Times New Roman" w:hAnsi="Times New Roman" w:cs="Times New Roman"/>
                <w:sz w:val="24"/>
                <w:szCs w:val="24"/>
              </w:rPr>
              <w:t>/</w:t>
            </w:r>
            <w:r w:rsidRPr="00984568">
              <w:rPr>
                <w:rFonts w:ascii="Times New Roman" w:hAnsi="Times New Roman" w:cs="Times New Roman"/>
                <w:bCs/>
                <w:i/>
                <w:iCs/>
                <w:sz w:val="24"/>
                <w:szCs w:val="24"/>
              </w:rPr>
              <w:t>ECTS</w:t>
            </w:r>
          </w:p>
        </w:tc>
        <w:tc>
          <w:tcPr>
            <w:tcW w:w="709" w:type="dxa"/>
            <w:shd w:val="clear" w:color="auto" w:fill="FFFFFF" w:themeFill="background1"/>
            <w:textDirection w:val="btLr"/>
            <w:vAlign w:val="center"/>
          </w:tcPr>
          <w:p w14:paraId="1E6EA7C3" w14:textId="77777777" w:rsidR="00CC0219" w:rsidRPr="00984568" w:rsidRDefault="00CC0219" w:rsidP="000F3CB2">
            <w:pPr>
              <w:spacing w:line="240" w:lineRule="auto"/>
              <w:ind w:left="113" w:right="113"/>
              <w:jc w:val="both"/>
              <w:rPr>
                <w:rFonts w:ascii="Times New Roman" w:hAnsi="Times New Roman" w:cs="Times New Roman"/>
                <w:sz w:val="24"/>
                <w:szCs w:val="24"/>
              </w:rPr>
            </w:pPr>
            <w:r w:rsidRPr="001F43D1">
              <w:rPr>
                <w:rFonts w:ascii="Times New Roman" w:hAnsi="Times New Roman" w:cs="Times New Roman"/>
                <w:b/>
                <w:sz w:val="24"/>
                <w:szCs w:val="24"/>
              </w:rPr>
              <w:t>ZORUNLU</w:t>
            </w:r>
            <w:r w:rsidRPr="00984568">
              <w:rPr>
                <w:rFonts w:ascii="Times New Roman" w:hAnsi="Times New Roman" w:cs="Times New Roman"/>
                <w:sz w:val="24"/>
                <w:szCs w:val="24"/>
              </w:rPr>
              <w:t>/SEÇMELİ</w:t>
            </w:r>
          </w:p>
          <w:p w14:paraId="16269C7D" w14:textId="77777777" w:rsidR="00CC0219" w:rsidRPr="00984568" w:rsidRDefault="00CC0219"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tcPr>
          <w:p w14:paraId="624E272C" w14:textId="77777777" w:rsidR="00CC0219" w:rsidRPr="001F43D1" w:rsidRDefault="00CC0219" w:rsidP="000F3CB2">
            <w:pPr>
              <w:spacing w:line="240" w:lineRule="auto"/>
              <w:jc w:val="both"/>
              <w:rPr>
                <w:rFonts w:ascii="Times New Roman" w:hAnsi="Times New Roman" w:cs="Times New Roman"/>
                <w:b/>
                <w:sz w:val="24"/>
                <w:szCs w:val="24"/>
              </w:rPr>
            </w:pPr>
            <w:r w:rsidRPr="001F43D1">
              <w:rPr>
                <w:rFonts w:ascii="Times New Roman" w:hAnsi="Times New Roman" w:cs="Times New Roman"/>
                <w:b/>
                <w:sz w:val="24"/>
                <w:szCs w:val="24"/>
              </w:rPr>
              <w:t>DERS İÇERİĞİ</w:t>
            </w:r>
          </w:p>
          <w:p w14:paraId="6B41B2ED" w14:textId="77777777" w:rsidR="00CC0219" w:rsidRPr="001F43D1" w:rsidRDefault="00CC0219" w:rsidP="000F3CB2">
            <w:pPr>
              <w:spacing w:line="240" w:lineRule="auto"/>
              <w:jc w:val="both"/>
              <w:rPr>
                <w:rFonts w:ascii="Times New Roman" w:hAnsi="Times New Roman" w:cs="Times New Roman"/>
                <w:b/>
                <w:bCs/>
                <w:sz w:val="24"/>
                <w:szCs w:val="24"/>
              </w:rPr>
            </w:pPr>
            <w:r w:rsidRPr="001F43D1">
              <w:rPr>
                <w:rFonts w:ascii="Times New Roman" w:hAnsi="Times New Roman" w:cs="Times New Roman"/>
                <w:b/>
                <w:bCs/>
                <w:sz w:val="24"/>
                <w:szCs w:val="24"/>
              </w:rPr>
              <w:t>Tanışma, “be” fiili, sayılar, renkler, sahiplik sıfatları, sahiplik fiilleri, varlık-yokluk bildirme, yer edatları, emir cümleleri, sıklık zarfları, nesne zamirleri, yapabilmek-edebilmek kalıbı, saat okuma, fiyat sorma-söyleme, para birimleri, geniş zaman, şimdiki zaman, geçmiş zaman, şimdiki zamanın hikâyesi, gereklilik fiilleri, meslek sorma-söyleme, bağlaçlar, özel kipler</w:t>
            </w:r>
          </w:p>
          <w:p w14:paraId="527A162C" w14:textId="77777777" w:rsidR="00CC0219" w:rsidRPr="00984568" w:rsidRDefault="00CC0219"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Content of Course</w:t>
            </w:r>
          </w:p>
          <w:p w14:paraId="30B17B5D" w14:textId="77777777" w:rsidR="00CC0219" w:rsidRPr="00984568" w:rsidRDefault="00CC0219" w:rsidP="000F3CB2">
            <w:pPr>
              <w:spacing w:line="240" w:lineRule="auto"/>
              <w:jc w:val="both"/>
              <w:rPr>
                <w:rFonts w:ascii="Times New Roman" w:hAnsi="Times New Roman" w:cs="Times New Roman"/>
                <w:bCs/>
                <w:i/>
                <w:iCs/>
                <w:sz w:val="24"/>
                <w:szCs w:val="24"/>
                <w:lang w:val="en-US"/>
              </w:rPr>
            </w:pPr>
            <w:r w:rsidRPr="00984568">
              <w:rPr>
                <w:rFonts w:ascii="Times New Roman" w:hAnsi="Times New Roman" w:cs="Times New Roman"/>
                <w:bCs/>
                <w:i/>
                <w:iCs/>
                <w:sz w:val="24"/>
                <w:szCs w:val="24"/>
              </w:rPr>
              <w:t>Introduction to the course, to be, numbers, colours, possessive adjectives, have got-has got, there is/there are, prepositions, Imperatives, frequency adverbs, pronouns, can/can’t, talking about time, money and price, currency, Present Simple, Present Continuous, Past Simple, Past Continuous, have to/don’t have to, talking about jobs, conjunctions, modals</w:t>
            </w:r>
          </w:p>
        </w:tc>
      </w:tr>
      <w:tr w:rsidR="00984568" w:rsidRPr="00984568" w14:paraId="63864DBF" w14:textId="77777777" w:rsidTr="000F3CB2">
        <w:trPr>
          <w:trHeight w:val="306"/>
        </w:trPr>
        <w:tc>
          <w:tcPr>
            <w:tcW w:w="1652" w:type="dxa"/>
            <w:vMerge w:val="restart"/>
            <w:shd w:val="clear" w:color="auto" w:fill="FFFFFF" w:themeFill="background1"/>
            <w:vAlign w:val="center"/>
          </w:tcPr>
          <w:p w14:paraId="747CD3B3" w14:textId="77777777" w:rsidR="00CC0219" w:rsidRPr="00984568" w:rsidRDefault="00C33B83" w:rsidP="000F3CB2">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431211301</w:t>
            </w:r>
          </w:p>
        </w:tc>
        <w:tc>
          <w:tcPr>
            <w:tcW w:w="3559" w:type="dxa"/>
            <w:vMerge w:val="restart"/>
            <w:shd w:val="clear" w:color="auto" w:fill="FFFFFF" w:themeFill="background1"/>
            <w:vAlign w:val="center"/>
          </w:tcPr>
          <w:p w14:paraId="73D281F2" w14:textId="77777777" w:rsidR="00CC0219" w:rsidRPr="001F43D1" w:rsidRDefault="00CC0219" w:rsidP="000F3CB2">
            <w:pPr>
              <w:spacing w:line="240" w:lineRule="auto"/>
              <w:jc w:val="both"/>
              <w:rPr>
                <w:rFonts w:ascii="Times New Roman" w:hAnsi="Times New Roman" w:cs="Times New Roman"/>
                <w:b/>
                <w:bCs/>
                <w:sz w:val="24"/>
                <w:szCs w:val="24"/>
              </w:rPr>
            </w:pPr>
            <w:r w:rsidRPr="001F43D1">
              <w:rPr>
                <w:rFonts w:ascii="Times New Roman" w:hAnsi="Times New Roman" w:cs="Times New Roman"/>
                <w:b/>
                <w:bCs/>
                <w:sz w:val="24"/>
                <w:szCs w:val="24"/>
              </w:rPr>
              <w:t>Yabancı Dil I: İngilizce</w:t>
            </w:r>
          </w:p>
          <w:p w14:paraId="6DD00DEF" w14:textId="77777777" w:rsidR="00CC0219" w:rsidRPr="00984568" w:rsidRDefault="00CC0219" w:rsidP="000F3CB2">
            <w:pPr>
              <w:spacing w:line="240" w:lineRule="auto"/>
              <w:jc w:val="both"/>
              <w:rPr>
                <w:rFonts w:ascii="Times New Roman" w:hAnsi="Times New Roman" w:cs="Times New Roman"/>
                <w:sz w:val="24"/>
                <w:szCs w:val="24"/>
                <w:lang w:val="en-US"/>
              </w:rPr>
            </w:pPr>
            <w:r w:rsidRPr="00984568">
              <w:rPr>
                <w:rFonts w:ascii="Times New Roman" w:hAnsi="Times New Roman" w:cs="Times New Roman"/>
                <w:i/>
                <w:iCs/>
                <w:sz w:val="24"/>
                <w:szCs w:val="24"/>
              </w:rPr>
              <w:t>Foreign Language I: English</w:t>
            </w:r>
          </w:p>
        </w:tc>
        <w:tc>
          <w:tcPr>
            <w:tcW w:w="426" w:type="dxa"/>
            <w:vMerge w:val="restart"/>
            <w:shd w:val="clear" w:color="auto" w:fill="FFFFFF" w:themeFill="background1"/>
            <w:vAlign w:val="center"/>
          </w:tcPr>
          <w:p w14:paraId="61B36EC0" w14:textId="77777777" w:rsidR="00CC0219" w:rsidRPr="00984568" w:rsidRDefault="00CC0219" w:rsidP="000F3CB2">
            <w:pPr>
              <w:spacing w:line="240" w:lineRule="auto"/>
              <w:jc w:val="both"/>
              <w:rPr>
                <w:rFonts w:ascii="Times New Roman" w:hAnsi="Times New Roman" w:cs="Times New Roman"/>
                <w:sz w:val="24"/>
                <w:szCs w:val="24"/>
                <w:lang w:val="en-US"/>
              </w:rPr>
            </w:pPr>
            <w:r w:rsidRPr="00984568">
              <w:rPr>
                <w:rFonts w:ascii="Times New Roman" w:hAnsi="Times New Roman" w:cs="Times New Roman"/>
                <w:sz w:val="24"/>
                <w:szCs w:val="24"/>
                <w:lang w:val="en-US"/>
              </w:rPr>
              <w:t>2</w:t>
            </w:r>
          </w:p>
        </w:tc>
        <w:tc>
          <w:tcPr>
            <w:tcW w:w="567" w:type="dxa"/>
            <w:vMerge w:val="restart"/>
            <w:shd w:val="clear" w:color="auto" w:fill="FFFFFF" w:themeFill="background1"/>
            <w:vAlign w:val="center"/>
          </w:tcPr>
          <w:p w14:paraId="3BACAF5D" w14:textId="77777777" w:rsidR="00CC0219" w:rsidRPr="00984568" w:rsidRDefault="00CC0219" w:rsidP="000F3CB2">
            <w:pPr>
              <w:spacing w:line="240" w:lineRule="auto"/>
              <w:jc w:val="both"/>
              <w:rPr>
                <w:rFonts w:ascii="Times New Roman" w:hAnsi="Times New Roman" w:cs="Times New Roman"/>
                <w:sz w:val="24"/>
                <w:szCs w:val="24"/>
                <w:lang w:val="en-US"/>
              </w:rPr>
            </w:pPr>
            <w:r w:rsidRPr="00984568">
              <w:rPr>
                <w:rFonts w:ascii="Times New Roman" w:hAnsi="Times New Roman" w:cs="Times New Roman"/>
                <w:sz w:val="24"/>
                <w:szCs w:val="24"/>
                <w:lang w:val="en-US"/>
              </w:rPr>
              <w:t>0</w:t>
            </w:r>
          </w:p>
        </w:tc>
        <w:tc>
          <w:tcPr>
            <w:tcW w:w="425" w:type="dxa"/>
            <w:vMerge w:val="restart"/>
            <w:shd w:val="clear" w:color="auto" w:fill="FFFFFF" w:themeFill="background1"/>
            <w:vAlign w:val="center"/>
          </w:tcPr>
          <w:p w14:paraId="6AD06709" w14:textId="77777777" w:rsidR="00CC0219" w:rsidRPr="00984568" w:rsidRDefault="00CC0219" w:rsidP="000F3CB2">
            <w:pPr>
              <w:spacing w:line="240" w:lineRule="auto"/>
              <w:jc w:val="both"/>
              <w:rPr>
                <w:rFonts w:ascii="Times New Roman" w:hAnsi="Times New Roman" w:cs="Times New Roman"/>
                <w:sz w:val="24"/>
                <w:szCs w:val="24"/>
                <w:lang w:val="en-US"/>
              </w:rPr>
            </w:pPr>
            <w:r w:rsidRPr="00984568">
              <w:rPr>
                <w:rFonts w:ascii="Times New Roman" w:hAnsi="Times New Roman" w:cs="Times New Roman"/>
                <w:sz w:val="24"/>
                <w:szCs w:val="24"/>
                <w:lang w:val="en-US"/>
              </w:rPr>
              <w:t>2</w:t>
            </w:r>
          </w:p>
        </w:tc>
        <w:tc>
          <w:tcPr>
            <w:tcW w:w="425" w:type="dxa"/>
            <w:vMerge w:val="restart"/>
            <w:shd w:val="clear" w:color="auto" w:fill="FFFFFF" w:themeFill="background1"/>
            <w:vAlign w:val="center"/>
          </w:tcPr>
          <w:p w14:paraId="580DC5D2" w14:textId="77777777" w:rsidR="00CC0219" w:rsidRPr="00984568" w:rsidRDefault="00CC0219" w:rsidP="000F3CB2">
            <w:pPr>
              <w:spacing w:line="240" w:lineRule="auto"/>
              <w:jc w:val="both"/>
              <w:rPr>
                <w:rFonts w:ascii="Times New Roman" w:hAnsi="Times New Roman" w:cs="Times New Roman"/>
                <w:sz w:val="24"/>
                <w:szCs w:val="24"/>
                <w:lang w:val="en-US"/>
              </w:rPr>
            </w:pPr>
            <w:r w:rsidRPr="00984568">
              <w:rPr>
                <w:rFonts w:ascii="Times New Roman" w:hAnsi="Times New Roman" w:cs="Times New Roman"/>
                <w:sz w:val="24"/>
                <w:szCs w:val="24"/>
                <w:lang w:val="en-US"/>
              </w:rPr>
              <w:t>2</w:t>
            </w:r>
          </w:p>
        </w:tc>
        <w:tc>
          <w:tcPr>
            <w:tcW w:w="709" w:type="dxa"/>
            <w:vMerge w:val="restart"/>
            <w:shd w:val="clear" w:color="auto" w:fill="FFFFFF" w:themeFill="background1"/>
            <w:textDirection w:val="btLr"/>
            <w:vAlign w:val="center"/>
          </w:tcPr>
          <w:p w14:paraId="236AE561" w14:textId="77777777" w:rsidR="00CC0219" w:rsidRPr="00984568" w:rsidRDefault="00CC0219" w:rsidP="000F3CB2">
            <w:pPr>
              <w:spacing w:line="240" w:lineRule="auto"/>
              <w:ind w:left="113" w:right="113"/>
              <w:jc w:val="both"/>
              <w:rPr>
                <w:rFonts w:ascii="Times New Roman" w:hAnsi="Times New Roman" w:cs="Times New Roman"/>
                <w:sz w:val="24"/>
                <w:szCs w:val="24"/>
                <w:lang w:val="en-US"/>
              </w:rPr>
            </w:pPr>
            <w:r w:rsidRPr="00984568">
              <w:rPr>
                <w:rFonts w:ascii="Times New Roman" w:hAnsi="Times New Roman" w:cs="Times New Roman"/>
                <w:bCs/>
                <w:sz w:val="24"/>
                <w:szCs w:val="24"/>
                <w:lang w:val="en-US"/>
              </w:rPr>
              <w:t>Zorunlu</w:t>
            </w:r>
            <w:r w:rsidRPr="00984568">
              <w:rPr>
                <w:rFonts w:ascii="Times New Roman" w:hAnsi="Times New Roman" w:cs="Times New Roman"/>
                <w:sz w:val="24"/>
                <w:szCs w:val="24"/>
                <w:lang w:val="en-US"/>
              </w:rPr>
              <w:t xml:space="preserve"> / Compulsory</w:t>
            </w:r>
          </w:p>
        </w:tc>
        <w:tc>
          <w:tcPr>
            <w:tcW w:w="7654" w:type="dxa"/>
            <w:gridSpan w:val="2"/>
            <w:shd w:val="clear" w:color="auto" w:fill="FFFFFF" w:themeFill="background1"/>
          </w:tcPr>
          <w:p w14:paraId="56EE76C7" w14:textId="77777777" w:rsidR="00CC0219" w:rsidRPr="001F43D1" w:rsidRDefault="00CC0219" w:rsidP="000F3CB2">
            <w:pPr>
              <w:spacing w:line="240" w:lineRule="auto"/>
              <w:jc w:val="both"/>
              <w:rPr>
                <w:rFonts w:ascii="Times New Roman" w:hAnsi="Times New Roman" w:cs="Times New Roman"/>
                <w:b/>
                <w:bCs/>
                <w:iCs/>
                <w:sz w:val="24"/>
                <w:szCs w:val="24"/>
              </w:rPr>
            </w:pPr>
            <w:r w:rsidRPr="001F43D1">
              <w:rPr>
                <w:rFonts w:ascii="Times New Roman" w:hAnsi="Times New Roman" w:cs="Times New Roman"/>
                <w:b/>
                <w:bCs/>
                <w:iCs/>
                <w:sz w:val="24"/>
                <w:szCs w:val="24"/>
              </w:rPr>
              <w:t>Amaç</w:t>
            </w:r>
          </w:p>
          <w:p w14:paraId="154FA782" w14:textId="77777777" w:rsidR="00CC0219" w:rsidRPr="001F43D1" w:rsidRDefault="00CC0219" w:rsidP="000F3CB2">
            <w:pPr>
              <w:spacing w:line="240" w:lineRule="auto"/>
              <w:jc w:val="both"/>
              <w:rPr>
                <w:rFonts w:ascii="Times New Roman" w:hAnsi="Times New Roman" w:cs="Times New Roman"/>
                <w:b/>
                <w:iCs/>
                <w:sz w:val="24"/>
                <w:szCs w:val="24"/>
              </w:rPr>
            </w:pPr>
            <w:r w:rsidRPr="001F43D1">
              <w:rPr>
                <w:rFonts w:ascii="Times New Roman" w:hAnsi="Times New Roman" w:cs="Times New Roman"/>
                <w:b/>
                <w:iCs/>
                <w:sz w:val="24"/>
                <w:szCs w:val="24"/>
              </w:rPr>
              <w:t>Bu dersin amacı İngilizceye yeni başlamış ya da temel seviyede bulunan öğrencilerin İngilizce dil becerilerini (Dilbilgisi, O kuma, Yazma, Dinleme, Konuşma) geliştirmek; öğrencilere İngilizcenin iletişim aracı olarak kullanıldığı farklı çevrelerde kendilerini ifade edebilmeleri ve dil öğrenimlerinin gelecekte de devam ettirebilmeleri için gereksinim duyabilecekleri basit, temel bilgi ve becerileri kazandırabilmek ve yabancı dile karşı olumlu tutum geliştirmelerine katkı sağlamaktır.</w:t>
            </w:r>
          </w:p>
          <w:p w14:paraId="2BD9D954" w14:textId="77777777" w:rsidR="00CC0219" w:rsidRPr="001F43D1" w:rsidRDefault="00CC0219" w:rsidP="000F3CB2">
            <w:pPr>
              <w:spacing w:line="240" w:lineRule="auto"/>
              <w:jc w:val="both"/>
              <w:rPr>
                <w:rFonts w:ascii="Times New Roman" w:hAnsi="Times New Roman" w:cs="Times New Roman"/>
                <w:iCs/>
                <w:sz w:val="24"/>
                <w:szCs w:val="24"/>
              </w:rPr>
            </w:pPr>
            <w:r w:rsidRPr="001F43D1">
              <w:rPr>
                <w:rFonts w:ascii="Times New Roman" w:hAnsi="Times New Roman" w:cs="Times New Roman"/>
                <w:i/>
                <w:sz w:val="24"/>
                <w:szCs w:val="24"/>
              </w:rPr>
              <w:t>Aim of Course</w:t>
            </w:r>
          </w:p>
          <w:p w14:paraId="5F7340B5" w14:textId="77777777" w:rsidR="00CC0219" w:rsidRPr="001F43D1" w:rsidRDefault="00CC0219" w:rsidP="000F3CB2">
            <w:pPr>
              <w:pStyle w:val="AralkYok"/>
              <w:jc w:val="both"/>
              <w:rPr>
                <w:rFonts w:ascii="Times New Roman" w:hAnsi="Times New Roman" w:cs="Times New Roman"/>
                <w:b/>
                <w:i/>
                <w:sz w:val="24"/>
                <w:szCs w:val="24"/>
              </w:rPr>
            </w:pPr>
            <w:r w:rsidRPr="001F43D1">
              <w:rPr>
                <w:rFonts w:ascii="Times New Roman" w:hAnsi="Times New Roman" w:cs="Times New Roman"/>
                <w:i/>
                <w:sz w:val="24"/>
                <w:szCs w:val="24"/>
              </w:rPr>
              <w:t>The aim of this course is to improve the English language skills (Grammar, Writing, Listening, Speaking) of the students who are new to English or at the basic level; To provide students with the simple, basic knowledge and skills they may need to express themselves in different environments where English is used as a communication tool and to continue their language learning in the future, and to contribute to their positive attitude towards foreign language.</w:t>
            </w:r>
          </w:p>
        </w:tc>
      </w:tr>
      <w:tr w:rsidR="00984568" w:rsidRPr="00984568" w14:paraId="2A588FC8" w14:textId="77777777" w:rsidTr="000F3CB2">
        <w:trPr>
          <w:trHeight w:val="765"/>
        </w:trPr>
        <w:tc>
          <w:tcPr>
            <w:tcW w:w="1652" w:type="dxa"/>
            <w:vMerge/>
            <w:shd w:val="clear" w:color="auto" w:fill="FFFFFF" w:themeFill="background1"/>
            <w:vAlign w:val="center"/>
          </w:tcPr>
          <w:p w14:paraId="32618B1A" w14:textId="77777777" w:rsidR="00CC0219" w:rsidRPr="00984568" w:rsidRDefault="00CC0219"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32241CE" w14:textId="77777777" w:rsidR="00CC0219" w:rsidRPr="00984568" w:rsidRDefault="00CC0219"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443621D" w14:textId="77777777" w:rsidR="00CC0219" w:rsidRPr="00984568" w:rsidRDefault="00CC0219"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817CA0E"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3AF348E"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38011A3" w14:textId="77777777" w:rsidR="00CC0219" w:rsidRPr="00984568" w:rsidRDefault="00CC0219"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73318330" w14:textId="77777777" w:rsidR="00CC0219" w:rsidRPr="00984568" w:rsidRDefault="00CC0219" w:rsidP="000F3CB2">
            <w:pPr>
              <w:spacing w:line="240" w:lineRule="auto"/>
              <w:jc w:val="both"/>
              <w:rPr>
                <w:rFonts w:ascii="Times New Roman" w:hAnsi="Times New Roman" w:cs="Times New Roman"/>
                <w:sz w:val="24"/>
                <w:szCs w:val="24"/>
              </w:rPr>
            </w:pPr>
          </w:p>
        </w:tc>
        <w:tc>
          <w:tcPr>
            <w:tcW w:w="7654" w:type="dxa"/>
            <w:gridSpan w:val="2"/>
            <w:shd w:val="clear" w:color="auto" w:fill="FFFFFF" w:themeFill="background1"/>
          </w:tcPr>
          <w:p w14:paraId="4D82B4A2" w14:textId="77777777" w:rsidR="00CC0219" w:rsidRPr="00984568" w:rsidRDefault="00CC0219" w:rsidP="000F3CB2">
            <w:pPr>
              <w:spacing w:line="240" w:lineRule="auto"/>
              <w:jc w:val="both"/>
              <w:rPr>
                <w:rFonts w:ascii="Times New Roman" w:hAnsi="Times New Roman" w:cs="Times New Roman"/>
                <w:bCs/>
                <w:iCs/>
                <w:sz w:val="24"/>
                <w:szCs w:val="24"/>
              </w:rPr>
            </w:pPr>
          </w:p>
        </w:tc>
      </w:tr>
      <w:tr w:rsidR="00984568" w:rsidRPr="00984568" w14:paraId="4EC0ED16" w14:textId="77777777" w:rsidTr="000F3CB2">
        <w:trPr>
          <w:trHeight w:val="186"/>
        </w:trPr>
        <w:tc>
          <w:tcPr>
            <w:tcW w:w="1652" w:type="dxa"/>
            <w:vMerge/>
            <w:shd w:val="clear" w:color="auto" w:fill="FFFFFF" w:themeFill="background1"/>
            <w:vAlign w:val="center"/>
          </w:tcPr>
          <w:p w14:paraId="2290B8D6" w14:textId="77777777" w:rsidR="00CC0219" w:rsidRPr="00984568" w:rsidRDefault="00CC0219"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50FA0AB" w14:textId="77777777" w:rsidR="00CC0219" w:rsidRPr="00984568" w:rsidRDefault="00CC0219"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3937911" w14:textId="77777777" w:rsidR="00CC0219" w:rsidRPr="00984568" w:rsidRDefault="00CC0219"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B985CD1"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F2D7706"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E3BE464" w14:textId="77777777" w:rsidR="00CC0219" w:rsidRPr="00984568" w:rsidRDefault="00CC0219"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3AB5A78C" w14:textId="77777777" w:rsidR="00CC0219" w:rsidRPr="00984568" w:rsidRDefault="00CC0219"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65E969D1" w14:textId="77777777" w:rsidR="00CC0219" w:rsidRPr="001F43D1" w:rsidRDefault="00CC0219" w:rsidP="000F3CB2">
            <w:pPr>
              <w:spacing w:line="240" w:lineRule="auto"/>
              <w:jc w:val="both"/>
              <w:rPr>
                <w:rFonts w:ascii="Times New Roman" w:hAnsi="Times New Roman" w:cs="Times New Roman"/>
                <w:b/>
                <w:bCs/>
                <w:iCs/>
                <w:sz w:val="24"/>
                <w:szCs w:val="24"/>
              </w:rPr>
            </w:pPr>
            <w:r w:rsidRPr="001F43D1">
              <w:rPr>
                <w:rFonts w:ascii="Times New Roman" w:hAnsi="Times New Roman" w:cs="Times New Roman"/>
                <w:b/>
                <w:bCs/>
                <w:iCs/>
                <w:sz w:val="24"/>
                <w:szCs w:val="24"/>
              </w:rPr>
              <w:t>Konular</w:t>
            </w:r>
          </w:p>
          <w:p w14:paraId="468D6D76" w14:textId="77777777" w:rsidR="00CC0219" w:rsidRPr="00984568" w:rsidRDefault="00CC0219"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Subjects</w:t>
            </w:r>
          </w:p>
        </w:tc>
        <w:tc>
          <w:tcPr>
            <w:tcW w:w="3793" w:type="dxa"/>
            <w:shd w:val="clear" w:color="auto" w:fill="FFFFFF" w:themeFill="background1"/>
          </w:tcPr>
          <w:p w14:paraId="3AAD2F58" w14:textId="77777777" w:rsidR="00CC0219" w:rsidRPr="001F43D1" w:rsidRDefault="00CC0219" w:rsidP="000F3CB2">
            <w:pPr>
              <w:spacing w:line="240" w:lineRule="auto"/>
              <w:jc w:val="both"/>
              <w:rPr>
                <w:rFonts w:ascii="Times New Roman" w:hAnsi="Times New Roman" w:cs="Times New Roman"/>
                <w:b/>
                <w:bCs/>
                <w:iCs/>
                <w:sz w:val="24"/>
                <w:szCs w:val="24"/>
              </w:rPr>
            </w:pPr>
            <w:r w:rsidRPr="001F43D1">
              <w:rPr>
                <w:rFonts w:ascii="Times New Roman" w:hAnsi="Times New Roman" w:cs="Times New Roman"/>
                <w:b/>
                <w:bCs/>
                <w:iCs/>
                <w:sz w:val="24"/>
                <w:szCs w:val="24"/>
              </w:rPr>
              <w:t>Öğrenme Çıktısı</w:t>
            </w:r>
          </w:p>
          <w:p w14:paraId="20FE16E4" w14:textId="77777777" w:rsidR="00CC0219" w:rsidRPr="00984568" w:rsidRDefault="00CC0219"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Learning Outcome</w:t>
            </w:r>
          </w:p>
        </w:tc>
      </w:tr>
      <w:tr w:rsidR="00984568" w:rsidRPr="00984568" w14:paraId="3ECF573C" w14:textId="77777777" w:rsidTr="000F3CB2">
        <w:trPr>
          <w:trHeight w:val="186"/>
        </w:trPr>
        <w:tc>
          <w:tcPr>
            <w:tcW w:w="1652" w:type="dxa"/>
            <w:vMerge/>
            <w:shd w:val="clear" w:color="auto" w:fill="FFFFFF" w:themeFill="background1"/>
            <w:vAlign w:val="center"/>
          </w:tcPr>
          <w:p w14:paraId="5A54510A" w14:textId="77777777" w:rsidR="00CC0219" w:rsidRPr="00984568" w:rsidRDefault="00CC0219"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FB5C39F" w14:textId="77777777" w:rsidR="00CC0219" w:rsidRPr="00984568" w:rsidRDefault="00CC0219"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B1EA68B" w14:textId="77777777" w:rsidR="00CC0219" w:rsidRPr="00984568" w:rsidRDefault="00CC0219"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1E7FF08"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C2FBC42"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E560E76" w14:textId="77777777" w:rsidR="00CC0219" w:rsidRPr="00984568" w:rsidRDefault="00CC0219"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2675A095" w14:textId="77777777" w:rsidR="00CC0219" w:rsidRPr="00984568" w:rsidRDefault="00CC0219"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099E3432" w14:textId="77777777" w:rsidR="00CC0219" w:rsidRPr="001F43D1" w:rsidRDefault="00CC0219" w:rsidP="000F3CB2">
            <w:pPr>
              <w:pStyle w:val="ListeParagraf"/>
              <w:numPr>
                <w:ilvl w:val="0"/>
                <w:numId w:val="4"/>
              </w:numPr>
              <w:spacing w:line="240" w:lineRule="auto"/>
              <w:ind w:left="208" w:hanging="208"/>
              <w:jc w:val="both"/>
              <w:rPr>
                <w:rFonts w:ascii="Times New Roman" w:hAnsi="Times New Roman" w:cs="Times New Roman"/>
                <w:b/>
                <w:iCs/>
                <w:sz w:val="24"/>
                <w:szCs w:val="24"/>
              </w:rPr>
            </w:pPr>
            <w:r w:rsidRPr="001F43D1">
              <w:rPr>
                <w:rFonts w:ascii="Times New Roman" w:hAnsi="Times New Roman" w:cs="Times New Roman"/>
                <w:b/>
                <w:iCs/>
                <w:sz w:val="24"/>
                <w:szCs w:val="24"/>
              </w:rPr>
              <w:t>Derse giriş / Tanışma /</w:t>
            </w:r>
          </w:p>
          <w:p w14:paraId="15452142" w14:textId="77777777" w:rsidR="00CC0219" w:rsidRPr="00984568" w:rsidRDefault="00CC0219" w:rsidP="000F3CB2">
            <w:pPr>
              <w:pStyle w:val="ListeParagraf"/>
              <w:spacing w:line="240" w:lineRule="auto"/>
              <w:ind w:left="0"/>
              <w:jc w:val="both"/>
              <w:rPr>
                <w:rFonts w:ascii="Times New Roman" w:hAnsi="Times New Roman" w:cs="Times New Roman"/>
                <w:bCs/>
                <w:iCs/>
                <w:sz w:val="24"/>
                <w:szCs w:val="24"/>
                <w:lang w:val="en-US"/>
              </w:rPr>
            </w:pPr>
            <w:r w:rsidRPr="00984568">
              <w:rPr>
                <w:rFonts w:ascii="Times New Roman" w:hAnsi="Times New Roman" w:cs="Times New Roman"/>
                <w:i/>
                <w:sz w:val="24"/>
                <w:szCs w:val="24"/>
              </w:rPr>
              <w:t>Introduction to the course / Meeting</w:t>
            </w:r>
          </w:p>
        </w:tc>
        <w:tc>
          <w:tcPr>
            <w:tcW w:w="3793" w:type="dxa"/>
            <w:shd w:val="clear" w:color="auto" w:fill="FFFFFF" w:themeFill="background1"/>
          </w:tcPr>
          <w:p w14:paraId="18199235" w14:textId="77777777" w:rsidR="00CC0219" w:rsidRPr="001F43D1" w:rsidRDefault="00CC0219" w:rsidP="000F3CB2">
            <w:pPr>
              <w:pStyle w:val="ListeParagraf"/>
              <w:spacing w:line="240" w:lineRule="auto"/>
              <w:ind w:left="0"/>
              <w:jc w:val="both"/>
              <w:rPr>
                <w:rFonts w:ascii="Times New Roman" w:hAnsi="Times New Roman" w:cs="Times New Roman"/>
                <w:b/>
                <w:iCs/>
                <w:sz w:val="24"/>
                <w:szCs w:val="24"/>
              </w:rPr>
            </w:pPr>
            <w:r w:rsidRPr="001F43D1">
              <w:rPr>
                <w:rFonts w:ascii="Times New Roman" w:hAnsi="Times New Roman" w:cs="Times New Roman"/>
                <w:b/>
                <w:iCs/>
                <w:sz w:val="24"/>
                <w:szCs w:val="24"/>
              </w:rPr>
              <w:t>Kendini ifade eder.</w:t>
            </w:r>
          </w:p>
          <w:p w14:paraId="280ABBB2" w14:textId="77777777" w:rsidR="00CC0219" w:rsidRPr="00984568" w:rsidRDefault="00CC0219" w:rsidP="000F3CB2">
            <w:pPr>
              <w:pStyle w:val="ListeParagraf"/>
              <w:spacing w:line="240" w:lineRule="auto"/>
              <w:ind w:leftChars="100" w:left="220"/>
              <w:jc w:val="both"/>
              <w:rPr>
                <w:rFonts w:ascii="Times New Roman" w:hAnsi="Times New Roman" w:cs="Times New Roman"/>
                <w:bCs/>
                <w:iCs/>
                <w:sz w:val="24"/>
                <w:szCs w:val="24"/>
                <w:lang w:val="en-US"/>
              </w:rPr>
            </w:pPr>
            <w:r w:rsidRPr="00984568">
              <w:rPr>
                <w:rFonts w:ascii="Times New Roman" w:hAnsi="Times New Roman" w:cs="Times New Roman"/>
                <w:i/>
                <w:sz w:val="24"/>
                <w:szCs w:val="24"/>
              </w:rPr>
              <w:t>Can express himself / herself.</w:t>
            </w:r>
          </w:p>
        </w:tc>
      </w:tr>
      <w:tr w:rsidR="00984568" w:rsidRPr="00984568" w14:paraId="138B8DEE" w14:textId="77777777" w:rsidTr="000F3CB2">
        <w:trPr>
          <w:trHeight w:val="186"/>
        </w:trPr>
        <w:tc>
          <w:tcPr>
            <w:tcW w:w="1652" w:type="dxa"/>
            <w:vMerge/>
            <w:shd w:val="clear" w:color="auto" w:fill="FFFFFF" w:themeFill="background1"/>
            <w:vAlign w:val="center"/>
          </w:tcPr>
          <w:p w14:paraId="33525BC9" w14:textId="77777777" w:rsidR="00CC0219" w:rsidRPr="00984568" w:rsidRDefault="00CC0219"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997F054" w14:textId="77777777" w:rsidR="00CC0219" w:rsidRPr="00984568" w:rsidRDefault="00CC0219"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4EBBD33" w14:textId="77777777" w:rsidR="00CC0219" w:rsidRPr="00984568" w:rsidRDefault="00CC0219"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2C642F0"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B02E33B"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8D41397" w14:textId="77777777" w:rsidR="00CC0219" w:rsidRPr="00984568" w:rsidRDefault="00CC0219"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7B007ACB" w14:textId="77777777" w:rsidR="00CC0219" w:rsidRPr="00984568" w:rsidRDefault="00CC0219"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5C73B029" w14:textId="77777777" w:rsidR="00CC0219" w:rsidRPr="001F43D1" w:rsidRDefault="00CC0219" w:rsidP="000F3CB2">
            <w:pPr>
              <w:pStyle w:val="ListeParagraf"/>
              <w:numPr>
                <w:ilvl w:val="0"/>
                <w:numId w:val="4"/>
              </w:numPr>
              <w:spacing w:line="240" w:lineRule="auto"/>
              <w:ind w:left="241" w:hanging="218"/>
              <w:jc w:val="both"/>
              <w:rPr>
                <w:rFonts w:ascii="Times New Roman" w:hAnsi="Times New Roman" w:cs="Times New Roman"/>
                <w:b/>
                <w:iCs/>
                <w:sz w:val="24"/>
                <w:szCs w:val="24"/>
              </w:rPr>
            </w:pPr>
            <w:r w:rsidRPr="001F43D1">
              <w:rPr>
                <w:rFonts w:ascii="Times New Roman" w:hAnsi="Times New Roman" w:cs="Times New Roman"/>
                <w:b/>
                <w:iCs/>
                <w:sz w:val="24"/>
                <w:szCs w:val="24"/>
              </w:rPr>
              <w:t>To be Fiili, Geniş Zaman</w:t>
            </w:r>
          </w:p>
          <w:p w14:paraId="5D39FCD2" w14:textId="77777777" w:rsidR="00CC0219" w:rsidRPr="00984568" w:rsidRDefault="00CC0219" w:rsidP="000F3CB2">
            <w:pPr>
              <w:pStyle w:val="ListeParagraf"/>
              <w:spacing w:line="240" w:lineRule="auto"/>
              <w:ind w:left="0"/>
              <w:jc w:val="both"/>
              <w:rPr>
                <w:rFonts w:ascii="Times New Roman" w:hAnsi="Times New Roman" w:cs="Times New Roman"/>
                <w:bCs/>
                <w:iCs/>
                <w:sz w:val="24"/>
                <w:szCs w:val="24"/>
                <w:lang w:val="en-US"/>
              </w:rPr>
            </w:pPr>
            <w:r w:rsidRPr="00984568">
              <w:rPr>
                <w:rFonts w:ascii="Times New Roman" w:hAnsi="Times New Roman" w:cs="Times New Roman"/>
                <w:i/>
                <w:sz w:val="24"/>
                <w:szCs w:val="24"/>
              </w:rPr>
              <w:t>Verb To Be, Present Simple Tense</w:t>
            </w:r>
          </w:p>
        </w:tc>
        <w:tc>
          <w:tcPr>
            <w:tcW w:w="3793" w:type="dxa"/>
            <w:shd w:val="clear" w:color="auto" w:fill="FFFFFF" w:themeFill="background1"/>
          </w:tcPr>
          <w:p w14:paraId="14A4DBA9" w14:textId="77777777" w:rsidR="00CC0219" w:rsidRPr="00AB1D90" w:rsidRDefault="00CC0219" w:rsidP="000F3CB2">
            <w:pPr>
              <w:spacing w:line="240" w:lineRule="auto"/>
              <w:jc w:val="both"/>
              <w:rPr>
                <w:rFonts w:ascii="Times New Roman" w:hAnsi="Times New Roman" w:cs="Times New Roman"/>
                <w:bCs/>
                <w:iCs/>
                <w:sz w:val="24"/>
                <w:szCs w:val="24"/>
                <w:lang w:val="en-US"/>
              </w:rPr>
            </w:pPr>
            <w:r w:rsidRPr="001F43D1">
              <w:rPr>
                <w:rFonts w:ascii="Times New Roman" w:hAnsi="Times New Roman" w:cs="Times New Roman"/>
                <w:b/>
                <w:iCs/>
                <w:sz w:val="24"/>
                <w:szCs w:val="24"/>
              </w:rPr>
              <w:t>Geniş zaman kaliplari/ifadeleri kullanarak kendisini yazili ve sözlü olarak ifade eder</w:t>
            </w:r>
            <w:r w:rsidRPr="00AB1D90">
              <w:rPr>
                <w:rFonts w:ascii="Times New Roman" w:hAnsi="Times New Roman" w:cs="Times New Roman"/>
                <w:iCs/>
                <w:sz w:val="24"/>
                <w:szCs w:val="24"/>
              </w:rPr>
              <w:t>.</w:t>
            </w:r>
            <w:r w:rsidRPr="00AB1D90">
              <w:rPr>
                <w:rFonts w:ascii="Times New Roman" w:hAnsi="Times New Roman" w:cs="Times New Roman"/>
                <w:iCs/>
                <w:sz w:val="24"/>
                <w:szCs w:val="24"/>
              </w:rPr>
              <w:br/>
            </w:r>
            <w:r w:rsidRPr="00AB1D90">
              <w:rPr>
                <w:rFonts w:ascii="Times New Roman" w:hAnsi="Times New Roman" w:cs="Times New Roman"/>
                <w:i/>
                <w:sz w:val="24"/>
                <w:szCs w:val="24"/>
              </w:rPr>
              <w:t>Expresses himself / herself verbally and in writing using present tenses / expressions.</w:t>
            </w:r>
          </w:p>
        </w:tc>
      </w:tr>
      <w:tr w:rsidR="00984568" w:rsidRPr="00984568" w14:paraId="2915D3C0" w14:textId="77777777" w:rsidTr="000F3CB2">
        <w:trPr>
          <w:trHeight w:val="186"/>
        </w:trPr>
        <w:tc>
          <w:tcPr>
            <w:tcW w:w="1652" w:type="dxa"/>
            <w:vMerge/>
            <w:shd w:val="clear" w:color="auto" w:fill="FFFFFF" w:themeFill="background1"/>
            <w:vAlign w:val="center"/>
          </w:tcPr>
          <w:p w14:paraId="6BD0AB64" w14:textId="77777777" w:rsidR="00CC0219" w:rsidRPr="00984568" w:rsidRDefault="00CC0219"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F4C038E" w14:textId="77777777" w:rsidR="00CC0219" w:rsidRPr="00984568" w:rsidRDefault="00CC0219"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2312B89" w14:textId="77777777" w:rsidR="00CC0219" w:rsidRPr="00984568" w:rsidRDefault="00CC0219"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3601584"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8262E42"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BC99ADB" w14:textId="77777777" w:rsidR="00CC0219" w:rsidRPr="00984568" w:rsidRDefault="00CC0219"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20468739" w14:textId="77777777" w:rsidR="00CC0219" w:rsidRPr="00984568" w:rsidRDefault="00CC0219"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4CBE4A02" w14:textId="77777777" w:rsidR="00CC0219" w:rsidRPr="001F43D1" w:rsidRDefault="00CC0219" w:rsidP="000F3CB2">
            <w:pPr>
              <w:pStyle w:val="ListeParagraf"/>
              <w:numPr>
                <w:ilvl w:val="0"/>
                <w:numId w:val="4"/>
              </w:numPr>
              <w:spacing w:line="240" w:lineRule="auto"/>
              <w:ind w:left="241" w:hanging="218"/>
              <w:jc w:val="both"/>
              <w:rPr>
                <w:rFonts w:ascii="Times New Roman" w:hAnsi="Times New Roman" w:cs="Times New Roman"/>
                <w:b/>
                <w:iCs/>
                <w:sz w:val="24"/>
                <w:szCs w:val="24"/>
              </w:rPr>
            </w:pPr>
            <w:r w:rsidRPr="001F43D1">
              <w:rPr>
                <w:rFonts w:ascii="Times New Roman" w:hAnsi="Times New Roman" w:cs="Times New Roman"/>
                <w:b/>
                <w:iCs/>
                <w:sz w:val="24"/>
                <w:szCs w:val="24"/>
              </w:rPr>
              <w:t>Geniş Zaman Soru Kalıpları</w:t>
            </w:r>
          </w:p>
          <w:p w14:paraId="3B2A0053" w14:textId="77777777" w:rsidR="00CC0219" w:rsidRPr="00984568" w:rsidRDefault="00CC0219" w:rsidP="000F3CB2">
            <w:pPr>
              <w:pStyle w:val="ListeParagraf"/>
              <w:spacing w:line="240" w:lineRule="auto"/>
              <w:ind w:left="0"/>
              <w:jc w:val="both"/>
              <w:rPr>
                <w:rFonts w:ascii="Times New Roman" w:hAnsi="Times New Roman" w:cs="Times New Roman"/>
                <w:bCs/>
                <w:iCs/>
                <w:sz w:val="24"/>
                <w:szCs w:val="24"/>
                <w:lang w:val="en-US"/>
              </w:rPr>
            </w:pPr>
            <w:r w:rsidRPr="00984568">
              <w:rPr>
                <w:rFonts w:ascii="Times New Roman" w:hAnsi="Times New Roman" w:cs="Times New Roman"/>
                <w:i/>
                <w:sz w:val="24"/>
                <w:szCs w:val="24"/>
              </w:rPr>
              <w:t>Present Simple Question Patterns</w:t>
            </w:r>
          </w:p>
        </w:tc>
        <w:tc>
          <w:tcPr>
            <w:tcW w:w="3793" w:type="dxa"/>
            <w:shd w:val="clear" w:color="auto" w:fill="FFFFFF" w:themeFill="background1"/>
          </w:tcPr>
          <w:p w14:paraId="555B4293" w14:textId="77777777" w:rsidR="00CC0219" w:rsidRPr="00AB1D90" w:rsidRDefault="00CC0219" w:rsidP="000F3CB2">
            <w:pPr>
              <w:spacing w:line="240" w:lineRule="auto"/>
              <w:jc w:val="both"/>
              <w:rPr>
                <w:rFonts w:ascii="Times New Roman" w:hAnsi="Times New Roman" w:cs="Times New Roman"/>
                <w:bCs/>
                <w:iCs/>
                <w:sz w:val="24"/>
                <w:szCs w:val="24"/>
                <w:lang w:val="en-US"/>
              </w:rPr>
            </w:pPr>
            <w:r w:rsidRPr="001F43D1">
              <w:rPr>
                <w:rFonts w:ascii="Times New Roman" w:hAnsi="Times New Roman" w:cs="Times New Roman"/>
                <w:b/>
                <w:iCs/>
                <w:sz w:val="24"/>
                <w:szCs w:val="24"/>
              </w:rPr>
              <w:t>Geniş zaman kaliplari/ifadeleri kullanarak kendisini yazili ve sözlü olarak ifade eder.</w:t>
            </w:r>
            <w:r w:rsidRPr="00AB1D90">
              <w:rPr>
                <w:rFonts w:ascii="Times New Roman" w:hAnsi="Times New Roman" w:cs="Times New Roman"/>
                <w:iCs/>
                <w:sz w:val="24"/>
                <w:szCs w:val="24"/>
              </w:rPr>
              <w:br/>
            </w:r>
            <w:r w:rsidRPr="00AB1D90">
              <w:rPr>
                <w:rFonts w:ascii="Times New Roman" w:hAnsi="Times New Roman" w:cs="Times New Roman"/>
                <w:i/>
                <w:sz w:val="24"/>
                <w:szCs w:val="24"/>
              </w:rPr>
              <w:t>Expresses himself / herself verbally and in writing using present tenses / expressions.</w:t>
            </w:r>
          </w:p>
        </w:tc>
      </w:tr>
      <w:tr w:rsidR="00984568" w:rsidRPr="00984568" w14:paraId="166830D4" w14:textId="77777777" w:rsidTr="000F3CB2">
        <w:trPr>
          <w:trHeight w:val="186"/>
        </w:trPr>
        <w:tc>
          <w:tcPr>
            <w:tcW w:w="1652" w:type="dxa"/>
            <w:vMerge/>
            <w:shd w:val="clear" w:color="auto" w:fill="FFFFFF" w:themeFill="background1"/>
            <w:vAlign w:val="center"/>
          </w:tcPr>
          <w:p w14:paraId="45693821" w14:textId="77777777" w:rsidR="00CC0219" w:rsidRPr="00984568" w:rsidRDefault="00CC0219"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09B197C" w14:textId="77777777" w:rsidR="00CC0219" w:rsidRPr="00984568" w:rsidRDefault="00CC0219"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92D9F8A" w14:textId="77777777" w:rsidR="00CC0219" w:rsidRPr="00984568" w:rsidRDefault="00CC0219"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64E1D6B"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DCB52C2"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C32C1DB" w14:textId="77777777" w:rsidR="00CC0219" w:rsidRPr="00984568" w:rsidRDefault="00CC0219"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3243BF42" w14:textId="77777777" w:rsidR="00CC0219" w:rsidRPr="00984568" w:rsidRDefault="00CC0219"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6C0D1280" w14:textId="77777777" w:rsidR="00CC0219" w:rsidRPr="001F43D1" w:rsidRDefault="00CC0219" w:rsidP="000F3CB2">
            <w:pPr>
              <w:pStyle w:val="ListeParagraf"/>
              <w:numPr>
                <w:ilvl w:val="0"/>
                <w:numId w:val="4"/>
              </w:numPr>
              <w:spacing w:line="240" w:lineRule="auto"/>
              <w:ind w:left="241" w:hanging="218"/>
              <w:jc w:val="both"/>
              <w:rPr>
                <w:rFonts w:ascii="Times New Roman" w:hAnsi="Times New Roman" w:cs="Times New Roman"/>
                <w:b/>
                <w:iCs/>
                <w:sz w:val="24"/>
                <w:szCs w:val="24"/>
              </w:rPr>
            </w:pPr>
            <w:r w:rsidRPr="001F43D1">
              <w:rPr>
                <w:rFonts w:ascii="Times New Roman" w:hAnsi="Times New Roman" w:cs="Times New Roman"/>
                <w:b/>
                <w:iCs/>
                <w:sz w:val="24"/>
                <w:szCs w:val="24"/>
              </w:rPr>
              <w:t>Geniş Zaman, Sıklık Zarfları</w:t>
            </w:r>
          </w:p>
          <w:p w14:paraId="4C8BBC4C" w14:textId="77777777" w:rsidR="00CC0219" w:rsidRPr="00984568" w:rsidRDefault="00CC0219" w:rsidP="000F3CB2">
            <w:pPr>
              <w:pStyle w:val="ListeParagraf"/>
              <w:spacing w:line="240" w:lineRule="auto"/>
              <w:ind w:left="0"/>
              <w:jc w:val="both"/>
              <w:rPr>
                <w:rFonts w:ascii="Times New Roman" w:hAnsi="Times New Roman" w:cs="Times New Roman"/>
                <w:bCs/>
                <w:iCs/>
                <w:sz w:val="24"/>
                <w:szCs w:val="24"/>
                <w:lang w:val="en-US"/>
              </w:rPr>
            </w:pPr>
            <w:r w:rsidRPr="00984568">
              <w:rPr>
                <w:rFonts w:ascii="Times New Roman" w:hAnsi="Times New Roman" w:cs="Times New Roman"/>
                <w:i/>
                <w:sz w:val="24"/>
                <w:szCs w:val="24"/>
              </w:rPr>
              <w:t>Present Tense, Adverbs of Frequency</w:t>
            </w:r>
          </w:p>
        </w:tc>
        <w:tc>
          <w:tcPr>
            <w:tcW w:w="3793" w:type="dxa"/>
            <w:shd w:val="clear" w:color="auto" w:fill="FFFFFF" w:themeFill="background1"/>
          </w:tcPr>
          <w:p w14:paraId="27C39CEE" w14:textId="77777777" w:rsidR="00CC0219" w:rsidRPr="00984568" w:rsidRDefault="00CC0219" w:rsidP="000F3CB2">
            <w:pPr>
              <w:pStyle w:val="ListeParagraf"/>
              <w:spacing w:line="240" w:lineRule="auto"/>
              <w:ind w:left="0"/>
              <w:jc w:val="both"/>
              <w:rPr>
                <w:rFonts w:ascii="Times New Roman" w:hAnsi="Times New Roman" w:cs="Times New Roman"/>
                <w:bCs/>
                <w:iCs/>
                <w:sz w:val="24"/>
                <w:szCs w:val="24"/>
                <w:lang w:val="en-US"/>
              </w:rPr>
            </w:pPr>
            <w:r w:rsidRPr="001F43D1">
              <w:rPr>
                <w:rFonts w:ascii="Times New Roman" w:hAnsi="Times New Roman" w:cs="Times New Roman"/>
                <w:b/>
                <w:iCs/>
                <w:sz w:val="24"/>
                <w:szCs w:val="24"/>
              </w:rPr>
              <w:t xml:space="preserve">Geniş zaman kaliplari/ifadeleri </w:t>
            </w:r>
            <w:r w:rsidR="00AB1D90" w:rsidRPr="001F43D1">
              <w:rPr>
                <w:rFonts w:ascii="Times New Roman" w:hAnsi="Times New Roman" w:cs="Times New Roman"/>
                <w:b/>
                <w:iCs/>
                <w:sz w:val="24"/>
                <w:szCs w:val="24"/>
              </w:rPr>
              <w:t xml:space="preserve"> </w:t>
            </w:r>
            <w:r w:rsidRPr="001F43D1">
              <w:rPr>
                <w:rFonts w:ascii="Times New Roman" w:hAnsi="Times New Roman" w:cs="Times New Roman"/>
                <w:b/>
                <w:iCs/>
                <w:sz w:val="24"/>
                <w:szCs w:val="24"/>
              </w:rPr>
              <w:t>kullanarak kendisini yazili ve sözlü olarak ifade eder.</w:t>
            </w:r>
            <w:r w:rsidRPr="00984568">
              <w:rPr>
                <w:rFonts w:ascii="Times New Roman" w:hAnsi="Times New Roman" w:cs="Times New Roman"/>
                <w:iCs/>
                <w:sz w:val="24"/>
                <w:szCs w:val="24"/>
              </w:rPr>
              <w:br/>
            </w:r>
            <w:r w:rsidRPr="00984568">
              <w:rPr>
                <w:rFonts w:ascii="Times New Roman" w:hAnsi="Times New Roman" w:cs="Times New Roman"/>
                <w:i/>
                <w:sz w:val="24"/>
                <w:szCs w:val="24"/>
              </w:rPr>
              <w:t>Expresses himself / herself verbally and in writing using present tenses / expressions.</w:t>
            </w:r>
          </w:p>
        </w:tc>
      </w:tr>
      <w:tr w:rsidR="00984568" w:rsidRPr="00984568" w14:paraId="11BAC8FB" w14:textId="77777777" w:rsidTr="000F3CB2">
        <w:trPr>
          <w:trHeight w:val="186"/>
        </w:trPr>
        <w:tc>
          <w:tcPr>
            <w:tcW w:w="1652" w:type="dxa"/>
            <w:vMerge/>
            <w:shd w:val="clear" w:color="auto" w:fill="FFFFFF" w:themeFill="background1"/>
            <w:vAlign w:val="center"/>
          </w:tcPr>
          <w:p w14:paraId="3625EABD" w14:textId="77777777" w:rsidR="00CC0219" w:rsidRPr="00984568" w:rsidRDefault="00CC0219"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7AB3790" w14:textId="77777777" w:rsidR="00CC0219" w:rsidRPr="00984568" w:rsidRDefault="00CC0219"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E7F8686" w14:textId="77777777" w:rsidR="00CC0219" w:rsidRPr="00984568" w:rsidRDefault="00CC0219"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D589C24"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B6B0CA2"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4D090EC" w14:textId="77777777" w:rsidR="00CC0219" w:rsidRPr="00984568" w:rsidRDefault="00CC0219"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60548121" w14:textId="77777777" w:rsidR="00CC0219" w:rsidRPr="00984568" w:rsidRDefault="00CC0219"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24EAAF33" w14:textId="77777777" w:rsidR="00CC0219" w:rsidRPr="001F43D1" w:rsidRDefault="00CC0219" w:rsidP="000F3CB2">
            <w:pPr>
              <w:pStyle w:val="ListeParagraf"/>
              <w:numPr>
                <w:ilvl w:val="0"/>
                <w:numId w:val="4"/>
              </w:numPr>
              <w:spacing w:line="240" w:lineRule="auto"/>
              <w:ind w:left="241" w:hanging="218"/>
              <w:jc w:val="both"/>
              <w:rPr>
                <w:rFonts w:ascii="Times New Roman" w:hAnsi="Times New Roman" w:cs="Times New Roman"/>
                <w:b/>
                <w:iCs/>
                <w:sz w:val="24"/>
                <w:szCs w:val="24"/>
              </w:rPr>
            </w:pPr>
            <w:r w:rsidRPr="001F43D1">
              <w:rPr>
                <w:rFonts w:ascii="Times New Roman" w:hAnsi="Times New Roman" w:cs="Times New Roman"/>
                <w:b/>
                <w:iCs/>
                <w:sz w:val="24"/>
                <w:szCs w:val="24"/>
              </w:rPr>
              <w:t>Varlık-Yokluk Bildirme, Yer Edatları</w:t>
            </w:r>
          </w:p>
          <w:p w14:paraId="5A4FF3B2" w14:textId="77777777" w:rsidR="00CC0219" w:rsidRPr="00984568" w:rsidRDefault="00CC0219" w:rsidP="000F3CB2">
            <w:pPr>
              <w:pStyle w:val="ListeParagraf"/>
              <w:spacing w:line="240" w:lineRule="auto"/>
              <w:ind w:left="0"/>
              <w:jc w:val="both"/>
              <w:rPr>
                <w:rFonts w:ascii="Times New Roman" w:hAnsi="Times New Roman" w:cs="Times New Roman"/>
                <w:bCs/>
                <w:iCs/>
                <w:sz w:val="24"/>
                <w:szCs w:val="24"/>
                <w:lang w:val="en-US"/>
              </w:rPr>
            </w:pPr>
            <w:r w:rsidRPr="00984568">
              <w:rPr>
                <w:rFonts w:ascii="Times New Roman" w:hAnsi="Times New Roman" w:cs="Times New Roman"/>
                <w:i/>
                <w:sz w:val="24"/>
                <w:szCs w:val="24"/>
              </w:rPr>
              <w:t>Stating Existence-Nonexistence, Prepositions of Place</w:t>
            </w:r>
          </w:p>
        </w:tc>
        <w:tc>
          <w:tcPr>
            <w:tcW w:w="3793" w:type="dxa"/>
            <w:shd w:val="clear" w:color="auto" w:fill="FFFFFF" w:themeFill="background1"/>
          </w:tcPr>
          <w:p w14:paraId="4844C808" w14:textId="77777777" w:rsidR="00CC0219" w:rsidRPr="00984568" w:rsidRDefault="00CC0219" w:rsidP="000F3CB2">
            <w:pPr>
              <w:pStyle w:val="ListeParagraf"/>
              <w:spacing w:line="240" w:lineRule="auto"/>
              <w:ind w:left="0"/>
              <w:jc w:val="both"/>
              <w:rPr>
                <w:rFonts w:ascii="Times New Roman" w:hAnsi="Times New Roman" w:cs="Times New Roman"/>
                <w:bCs/>
                <w:iCs/>
                <w:sz w:val="24"/>
                <w:szCs w:val="24"/>
                <w:lang w:val="en-US"/>
              </w:rPr>
            </w:pPr>
            <w:r w:rsidRPr="001F43D1">
              <w:rPr>
                <w:rFonts w:ascii="Times New Roman" w:hAnsi="Times New Roman" w:cs="Times New Roman"/>
                <w:b/>
                <w:iCs/>
                <w:sz w:val="24"/>
                <w:szCs w:val="24"/>
              </w:rPr>
              <w:t>Günlük yaşamini sürdürmeyi sağlayacak kaliplari/ifadeleri kullanarak sosyal ortamlarda iletişim kurar.</w:t>
            </w:r>
            <w:r w:rsidRPr="00984568">
              <w:rPr>
                <w:rFonts w:ascii="Times New Roman" w:hAnsi="Times New Roman" w:cs="Times New Roman"/>
                <w:iCs/>
                <w:sz w:val="24"/>
                <w:szCs w:val="24"/>
              </w:rPr>
              <w:br/>
            </w:r>
            <w:r w:rsidRPr="00984568">
              <w:rPr>
                <w:rFonts w:ascii="Times New Roman" w:hAnsi="Times New Roman" w:cs="Times New Roman"/>
                <w:i/>
                <w:sz w:val="24"/>
                <w:szCs w:val="24"/>
              </w:rPr>
              <w:lastRenderedPageBreak/>
              <w:t>He / she communicates in social situations by using patterns / expressions that will enable him to continue his daily life.</w:t>
            </w:r>
          </w:p>
        </w:tc>
      </w:tr>
      <w:tr w:rsidR="00984568" w:rsidRPr="00984568" w14:paraId="3127B100" w14:textId="77777777" w:rsidTr="000F3CB2">
        <w:trPr>
          <w:trHeight w:val="1054"/>
        </w:trPr>
        <w:tc>
          <w:tcPr>
            <w:tcW w:w="1652" w:type="dxa"/>
            <w:vMerge/>
            <w:shd w:val="clear" w:color="auto" w:fill="FFFFFF" w:themeFill="background1"/>
            <w:vAlign w:val="center"/>
          </w:tcPr>
          <w:p w14:paraId="45BCF224" w14:textId="77777777" w:rsidR="00CC0219" w:rsidRPr="00984568" w:rsidRDefault="00CC0219"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CA22850" w14:textId="77777777" w:rsidR="00CC0219" w:rsidRPr="00984568" w:rsidRDefault="00CC0219"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3F19213" w14:textId="77777777" w:rsidR="00CC0219" w:rsidRPr="00984568" w:rsidRDefault="00CC0219"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57DDD6A"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8A3DE63"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1973C40" w14:textId="77777777" w:rsidR="00CC0219" w:rsidRPr="00984568" w:rsidRDefault="00CC0219"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01EF5D9D" w14:textId="77777777" w:rsidR="00CC0219" w:rsidRPr="00984568" w:rsidRDefault="00CC0219"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56E6F4E6" w14:textId="77777777" w:rsidR="00CC0219" w:rsidRPr="001F43D1" w:rsidRDefault="00CC0219" w:rsidP="000F3CB2">
            <w:pPr>
              <w:pStyle w:val="ListeParagraf"/>
              <w:numPr>
                <w:ilvl w:val="0"/>
                <w:numId w:val="4"/>
              </w:numPr>
              <w:spacing w:line="240" w:lineRule="auto"/>
              <w:ind w:left="241" w:hanging="218"/>
              <w:jc w:val="both"/>
              <w:rPr>
                <w:rFonts w:ascii="Times New Roman" w:hAnsi="Times New Roman" w:cs="Times New Roman"/>
                <w:b/>
                <w:iCs/>
                <w:sz w:val="24"/>
                <w:szCs w:val="24"/>
              </w:rPr>
            </w:pPr>
            <w:r w:rsidRPr="001F43D1">
              <w:rPr>
                <w:rFonts w:ascii="Times New Roman" w:hAnsi="Times New Roman" w:cs="Times New Roman"/>
                <w:b/>
                <w:iCs/>
                <w:sz w:val="24"/>
                <w:szCs w:val="24"/>
              </w:rPr>
              <w:t>Şimdiki Zaman</w:t>
            </w:r>
          </w:p>
          <w:p w14:paraId="754E037B" w14:textId="77777777" w:rsidR="00CC0219" w:rsidRPr="00984568" w:rsidRDefault="00CC0219" w:rsidP="000F3CB2">
            <w:pPr>
              <w:pStyle w:val="ListeParagraf"/>
              <w:spacing w:line="240" w:lineRule="auto"/>
              <w:ind w:left="0"/>
              <w:jc w:val="both"/>
              <w:rPr>
                <w:rFonts w:ascii="Times New Roman" w:hAnsi="Times New Roman" w:cs="Times New Roman"/>
                <w:bCs/>
                <w:iCs/>
                <w:sz w:val="24"/>
                <w:szCs w:val="24"/>
                <w:lang w:val="en-US"/>
              </w:rPr>
            </w:pPr>
            <w:r w:rsidRPr="00984568">
              <w:rPr>
                <w:rFonts w:ascii="Times New Roman" w:hAnsi="Times New Roman" w:cs="Times New Roman"/>
                <w:i/>
                <w:sz w:val="24"/>
                <w:szCs w:val="24"/>
              </w:rPr>
              <w:t>Present tense</w:t>
            </w:r>
          </w:p>
        </w:tc>
        <w:tc>
          <w:tcPr>
            <w:tcW w:w="3793" w:type="dxa"/>
            <w:shd w:val="clear" w:color="auto" w:fill="FFFFFF" w:themeFill="background1"/>
          </w:tcPr>
          <w:p w14:paraId="4CE8740D" w14:textId="77777777" w:rsidR="00CC0219" w:rsidRPr="001F43D1" w:rsidRDefault="00CC0219" w:rsidP="000F3CB2">
            <w:pPr>
              <w:pStyle w:val="ListeParagraf"/>
              <w:spacing w:line="240" w:lineRule="auto"/>
              <w:ind w:left="0"/>
              <w:jc w:val="both"/>
              <w:rPr>
                <w:rFonts w:ascii="Times New Roman" w:hAnsi="Times New Roman" w:cs="Times New Roman"/>
                <w:b/>
                <w:iCs/>
                <w:sz w:val="24"/>
                <w:szCs w:val="24"/>
              </w:rPr>
            </w:pPr>
            <w:r w:rsidRPr="001F43D1">
              <w:rPr>
                <w:rFonts w:ascii="Times New Roman" w:hAnsi="Times New Roman" w:cs="Times New Roman"/>
                <w:b/>
                <w:iCs/>
                <w:sz w:val="24"/>
                <w:szCs w:val="24"/>
              </w:rPr>
              <w:t>Şimdiki zaman ile ilgili kaliplari/ifadeleri kullanarak kendisini yazili ve sözlü olarak ifade eder.</w:t>
            </w:r>
          </w:p>
          <w:p w14:paraId="0CB905FF" w14:textId="77777777" w:rsidR="00CC0219" w:rsidRPr="00AB1D90" w:rsidRDefault="00CC0219" w:rsidP="000F3CB2">
            <w:pPr>
              <w:spacing w:line="240" w:lineRule="auto"/>
              <w:jc w:val="both"/>
              <w:rPr>
                <w:rFonts w:ascii="Times New Roman" w:hAnsi="Times New Roman" w:cs="Times New Roman"/>
                <w:bCs/>
                <w:iCs/>
                <w:sz w:val="24"/>
                <w:szCs w:val="24"/>
                <w:lang w:val="en-US"/>
              </w:rPr>
            </w:pPr>
            <w:r w:rsidRPr="00AB1D90">
              <w:rPr>
                <w:rFonts w:ascii="Times New Roman" w:hAnsi="Times New Roman" w:cs="Times New Roman"/>
                <w:i/>
                <w:sz w:val="24"/>
                <w:szCs w:val="24"/>
              </w:rPr>
              <w:t>Expresses himself / herself verbally and in writing, using patterns / expressions related to the present tense.</w:t>
            </w:r>
          </w:p>
        </w:tc>
      </w:tr>
      <w:tr w:rsidR="00984568" w:rsidRPr="00984568" w14:paraId="1D7B8622" w14:textId="77777777" w:rsidTr="000F3CB2">
        <w:trPr>
          <w:trHeight w:val="186"/>
        </w:trPr>
        <w:tc>
          <w:tcPr>
            <w:tcW w:w="1652" w:type="dxa"/>
            <w:vMerge/>
            <w:shd w:val="clear" w:color="auto" w:fill="FFFFFF" w:themeFill="background1"/>
            <w:vAlign w:val="center"/>
          </w:tcPr>
          <w:p w14:paraId="5ABE0AAA" w14:textId="77777777" w:rsidR="00CC0219" w:rsidRPr="00984568" w:rsidRDefault="00CC0219"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7AC0867" w14:textId="77777777" w:rsidR="00CC0219" w:rsidRPr="00984568" w:rsidRDefault="00CC0219"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DCB3FCB" w14:textId="77777777" w:rsidR="00CC0219" w:rsidRPr="00984568" w:rsidRDefault="00CC0219"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95B298F"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956327B"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ADB893A" w14:textId="77777777" w:rsidR="00CC0219" w:rsidRPr="00984568" w:rsidRDefault="00CC0219"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32C492A" w14:textId="77777777" w:rsidR="00CC0219" w:rsidRPr="00984568" w:rsidRDefault="00CC0219"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14FFBAF5" w14:textId="77777777" w:rsidR="00CC0219" w:rsidRPr="001F43D1" w:rsidRDefault="00CC0219" w:rsidP="000F3CB2">
            <w:pPr>
              <w:pStyle w:val="ListeParagraf"/>
              <w:numPr>
                <w:ilvl w:val="0"/>
                <w:numId w:val="4"/>
              </w:numPr>
              <w:spacing w:line="240" w:lineRule="auto"/>
              <w:ind w:left="241" w:hanging="218"/>
              <w:jc w:val="both"/>
              <w:rPr>
                <w:rFonts w:ascii="Times New Roman" w:hAnsi="Times New Roman" w:cs="Times New Roman"/>
                <w:b/>
                <w:iCs/>
                <w:sz w:val="24"/>
                <w:szCs w:val="24"/>
              </w:rPr>
            </w:pPr>
            <w:r w:rsidRPr="001F43D1">
              <w:rPr>
                <w:rFonts w:ascii="Times New Roman" w:hAnsi="Times New Roman" w:cs="Times New Roman"/>
                <w:b/>
                <w:iCs/>
                <w:sz w:val="24"/>
                <w:szCs w:val="24"/>
              </w:rPr>
              <w:t>Şimdiki Zaman Soru Kalıpları</w:t>
            </w:r>
          </w:p>
          <w:p w14:paraId="31B415A8" w14:textId="77777777" w:rsidR="00CC0219" w:rsidRPr="00984568" w:rsidRDefault="00CC0219" w:rsidP="000F3CB2">
            <w:pPr>
              <w:pStyle w:val="ListeParagraf"/>
              <w:spacing w:line="240" w:lineRule="auto"/>
              <w:ind w:left="0"/>
              <w:jc w:val="both"/>
              <w:rPr>
                <w:rFonts w:ascii="Times New Roman" w:hAnsi="Times New Roman" w:cs="Times New Roman"/>
                <w:bCs/>
                <w:iCs/>
                <w:sz w:val="24"/>
                <w:szCs w:val="24"/>
                <w:lang w:val="en-US"/>
              </w:rPr>
            </w:pPr>
            <w:r w:rsidRPr="00984568">
              <w:rPr>
                <w:rFonts w:ascii="Times New Roman" w:hAnsi="Times New Roman" w:cs="Times New Roman"/>
                <w:i/>
                <w:sz w:val="24"/>
                <w:szCs w:val="24"/>
              </w:rPr>
              <w:t>Present Tense Question Patterns</w:t>
            </w:r>
          </w:p>
        </w:tc>
        <w:tc>
          <w:tcPr>
            <w:tcW w:w="3793" w:type="dxa"/>
            <w:shd w:val="clear" w:color="auto" w:fill="FFFFFF" w:themeFill="background1"/>
          </w:tcPr>
          <w:p w14:paraId="64AFA0E6" w14:textId="77777777" w:rsidR="00CC0219" w:rsidRPr="001F43D1" w:rsidRDefault="00CC0219" w:rsidP="000F3CB2">
            <w:pPr>
              <w:pStyle w:val="ListeParagraf"/>
              <w:spacing w:line="240" w:lineRule="auto"/>
              <w:ind w:left="0"/>
              <w:jc w:val="both"/>
              <w:rPr>
                <w:rFonts w:ascii="Times New Roman" w:hAnsi="Times New Roman" w:cs="Times New Roman"/>
                <w:b/>
                <w:iCs/>
                <w:sz w:val="24"/>
                <w:szCs w:val="24"/>
              </w:rPr>
            </w:pPr>
            <w:r w:rsidRPr="001F43D1">
              <w:rPr>
                <w:rFonts w:ascii="Times New Roman" w:hAnsi="Times New Roman" w:cs="Times New Roman"/>
                <w:b/>
                <w:iCs/>
                <w:sz w:val="24"/>
                <w:szCs w:val="24"/>
              </w:rPr>
              <w:t>Şimdiki zaman ile ilgili kaliplari/ifadeleri kullanarak kendisini yazili ve sözlü olarak ifade eder.</w:t>
            </w:r>
          </w:p>
          <w:p w14:paraId="40BC93B6" w14:textId="77777777" w:rsidR="00CC0219" w:rsidRPr="00AB1D90" w:rsidRDefault="00CC0219" w:rsidP="000F3CB2">
            <w:pPr>
              <w:spacing w:line="240" w:lineRule="auto"/>
              <w:jc w:val="both"/>
              <w:rPr>
                <w:rFonts w:ascii="Times New Roman" w:hAnsi="Times New Roman" w:cs="Times New Roman"/>
                <w:bCs/>
                <w:iCs/>
                <w:sz w:val="24"/>
                <w:szCs w:val="24"/>
                <w:lang w:val="en-US"/>
              </w:rPr>
            </w:pPr>
            <w:r w:rsidRPr="00AB1D90">
              <w:rPr>
                <w:rFonts w:ascii="Times New Roman" w:hAnsi="Times New Roman" w:cs="Times New Roman"/>
                <w:i/>
                <w:iCs/>
                <w:sz w:val="24"/>
                <w:szCs w:val="24"/>
              </w:rPr>
              <w:t>Expresses himself / herself verbally and in writing, using patterns / expressions related to the present tense.</w:t>
            </w:r>
          </w:p>
        </w:tc>
      </w:tr>
      <w:tr w:rsidR="00984568" w:rsidRPr="00984568" w14:paraId="0BD08B43" w14:textId="77777777" w:rsidTr="000F3CB2">
        <w:trPr>
          <w:trHeight w:val="186"/>
        </w:trPr>
        <w:tc>
          <w:tcPr>
            <w:tcW w:w="1652" w:type="dxa"/>
            <w:vMerge/>
            <w:shd w:val="clear" w:color="auto" w:fill="FFFFFF" w:themeFill="background1"/>
            <w:vAlign w:val="center"/>
          </w:tcPr>
          <w:p w14:paraId="26D5981A" w14:textId="77777777" w:rsidR="00CC0219" w:rsidRPr="00984568" w:rsidRDefault="00CC0219"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B38D770" w14:textId="77777777" w:rsidR="00CC0219" w:rsidRPr="00984568" w:rsidRDefault="00CC0219"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EADD427" w14:textId="77777777" w:rsidR="00CC0219" w:rsidRPr="00984568" w:rsidRDefault="00CC0219"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DB0CEBB"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2F7D1CC"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8384E4E" w14:textId="77777777" w:rsidR="00CC0219" w:rsidRPr="00984568" w:rsidRDefault="00CC0219"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53210650" w14:textId="77777777" w:rsidR="00CC0219" w:rsidRPr="00984568" w:rsidRDefault="00CC0219"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34FC0E32" w14:textId="77777777" w:rsidR="00CC0219" w:rsidRPr="001F43D1" w:rsidRDefault="00CC0219" w:rsidP="000F3CB2">
            <w:pPr>
              <w:pStyle w:val="ListeParagraf"/>
              <w:numPr>
                <w:ilvl w:val="0"/>
                <w:numId w:val="4"/>
              </w:numPr>
              <w:spacing w:line="240" w:lineRule="auto"/>
              <w:ind w:left="241" w:hanging="218"/>
              <w:jc w:val="both"/>
              <w:rPr>
                <w:rFonts w:ascii="Times New Roman" w:hAnsi="Times New Roman" w:cs="Times New Roman"/>
                <w:b/>
                <w:iCs/>
                <w:sz w:val="24"/>
                <w:szCs w:val="24"/>
              </w:rPr>
            </w:pPr>
            <w:r w:rsidRPr="001F43D1">
              <w:rPr>
                <w:rFonts w:ascii="Times New Roman" w:hAnsi="Times New Roman" w:cs="Times New Roman"/>
                <w:b/>
                <w:iCs/>
                <w:sz w:val="24"/>
                <w:szCs w:val="24"/>
              </w:rPr>
              <w:t>Okuduğunu Anlama Çalışmalar</w:t>
            </w:r>
          </w:p>
          <w:p w14:paraId="44B9538E" w14:textId="77777777" w:rsidR="00CC0219" w:rsidRPr="00984568" w:rsidRDefault="00CC0219" w:rsidP="000F3CB2">
            <w:pPr>
              <w:pStyle w:val="ListeParagraf"/>
              <w:spacing w:line="240" w:lineRule="auto"/>
              <w:ind w:left="0"/>
              <w:jc w:val="both"/>
              <w:rPr>
                <w:rFonts w:ascii="Times New Roman" w:hAnsi="Times New Roman" w:cs="Times New Roman"/>
                <w:bCs/>
                <w:iCs/>
                <w:sz w:val="24"/>
                <w:szCs w:val="24"/>
                <w:lang w:val="en-US"/>
              </w:rPr>
            </w:pPr>
            <w:r w:rsidRPr="00984568">
              <w:rPr>
                <w:rFonts w:ascii="Times New Roman" w:hAnsi="Times New Roman" w:cs="Times New Roman"/>
                <w:i/>
                <w:sz w:val="24"/>
                <w:szCs w:val="24"/>
              </w:rPr>
              <w:t>Reading Comprehension Studies</w:t>
            </w:r>
          </w:p>
        </w:tc>
        <w:tc>
          <w:tcPr>
            <w:tcW w:w="3793" w:type="dxa"/>
            <w:shd w:val="clear" w:color="auto" w:fill="FFFFFF" w:themeFill="background1"/>
          </w:tcPr>
          <w:p w14:paraId="14C73BB1" w14:textId="77777777" w:rsidR="00CC0219" w:rsidRPr="001F43D1" w:rsidRDefault="00CC0219" w:rsidP="000F3CB2">
            <w:pPr>
              <w:pStyle w:val="ListeParagraf"/>
              <w:spacing w:line="240" w:lineRule="auto"/>
              <w:ind w:left="0"/>
              <w:jc w:val="both"/>
              <w:rPr>
                <w:rFonts w:ascii="Times New Roman" w:hAnsi="Times New Roman" w:cs="Times New Roman"/>
                <w:b/>
                <w:iCs/>
                <w:sz w:val="24"/>
                <w:szCs w:val="24"/>
              </w:rPr>
            </w:pPr>
            <w:r w:rsidRPr="001F43D1">
              <w:rPr>
                <w:rFonts w:ascii="Times New Roman" w:hAnsi="Times New Roman" w:cs="Times New Roman"/>
                <w:b/>
                <w:iCs/>
                <w:sz w:val="24"/>
                <w:szCs w:val="24"/>
              </w:rPr>
              <w:t>A2 düzeyinde ilgili konulardaki okuma ve dinleme metinlerinde geçen kavramlari/ifadeleri anlar.</w:t>
            </w:r>
          </w:p>
          <w:p w14:paraId="3A49A541" w14:textId="77777777" w:rsidR="00CC0219" w:rsidRPr="00984568" w:rsidRDefault="00CC0219" w:rsidP="000F3CB2">
            <w:pPr>
              <w:pStyle w:val="ListeParagraf"/>
              <w:spacing w:line="240" w:lineRule="auto"/>
              <w:ind w:left="0"/>
              <w:jc w:val="both"/>
              <w:rPr>
                <w:rFonts w:ascii="Times New Roman" w:hAnsi="Times New Roman" w:cs="Times New Roman"/>
                <w:i/>
                <w:sz w:val="24"/>
                <w:szCs w:val="24"/>
              </w:rPr>
            </w:pPr>
            <w:r w:rsidRPr="00984568">
              <w:rPr>
                <w:rFonts w:ascii="Times New Roman" w:hAnsi="Times New Roman" w:cs="Times New Roman"/>
                <w:i/>
                <w:sz w:val="24"/>
                <w:szCs w:val="24"/>
              </w:rPr>
              <w:t>Understands the concepts / expressions used in reading and listening texts on related topics at A2 level.</w:t>
            </w:r>
          </w:p>
          <w:p w14:paraId="3655920B" w14:textId="77777777" w:rsidR="00CC0219" w:rsidRPr="00984568" w:rsidRDefault="00CC0219" w:rsidP="000F3CB2">
            <w:pPr>
              <w:pStyle w:val="ListeParagraf"/>
              <w:spacing w:line="240" w:lineRule="auto"/>
              <w:ind w:leftChars="100" w:left="220"/>
              <w:jc w:val="both"/>
              <w:rPr>
                <w:rFonts w:ascii="Times New Roman" w:hAnsi="Times New Roman" w:cs="Times New Roman"/>
                <w:bCs/>
                <w:iCs/>
                <w:sz w:val="24"/>
                <w:szCs w:val="24"/>
                <w:lang w:val="en-US"/>
              </w:rPr>
            </w:pPr>
          </w:p>
        </w:tc>
      </w:tr>
      <w:tr w:rsidR="00984568" w:rsidRPr="00984568" w14:paraId="4AC95B8F" w14:textId="77777777" w:rsidTr="000F3CB2">
        <w:trPr>
          <w:trHeight w:val="186"/>
        </w:trPr>
        <w:tc>
          <w:tcPr>
            <w:tcW w:w="1652" w:type="dxa"/>
            <w:vMerge/>
            <w:shd w:val="clear" w:color="auto" w:fill="FFFFFF" w:themeFill="background1"/>
            <w:vAlign w:val="center"/>
          </w:tcPr>
          <w:p w14:paraId="5A7B45F5" w14:textId="77777777" w:rsidR="00CC0219" w:rsidRPr="00984568" w:rsidRDefault="00CC0219"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6379FD2" w14:textId="77777777" w:rsidR="00CC0219" w:rsidRPr="00984568" w:rsidRDefault="00CC0219"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EFB10A1" w14:textId="77777777" w:rsidR="00CC0219" w:rsidRPr="00984568" w:rsidRDefault="00CC0219"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0B9EC6B"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7AFAF58"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9E6A115" w14:textId="77777777" w:rsidR="00CC0219" w:rsidRPr="00984568" w:rsidRDefault="00CC0219"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6FBE5B7F" w14:textId="77777777" w:rsidR="00CC0219" w:rsidRPr="00984568" w:rsidRDefault="00CC0219"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74C9122B" w14:textId="77777777" w:rsidR="00CC0219" w:rsidRPr="001F43D1" w:rsidRDefault="00CC0219" w:rsidP="000F3CB2">
            <w:pPr>
              <w:pStyle w:val="ListeParagraf"/>
              <w:numPr>
                <w:ilvl w:val="0"/>
                <w:numId w:val="4"/>
              </w:numPr>
              <w:spacing w:line="240" w:lineRule="auto"/>
              <w:ind w:left="241" w:hanging="218"/>
              <w:jc w:val="both"/>
              <w:rPr>
                <w:rFonts w:ascii="Times New Roman" w:hAnsi="Times New Roman" w:cs="Times New Roman"/>
                <w:b/>
                <w:iCs/>
                <w:sz w:val="24"/>
                <w:szCs w:val="24"/>
              </w:rPr>
            </w:pPr>
            <w:r w:rsidRPr="001F43D1">
              <w:rPr>
                <w:rFonts w:ascii="Times New Roman" w:hAnsi="Times New Roman" w:cs="Times New Roman"/>
                <w:b/>
                <w:iCs/>
                <w:sz w:val="24"/>
                <w:szCs w:val="24"/>
              </w:rPr>
              <w:t>Şimdiki Zaman</w:t>
            </w:r>
          </w:p>
          <w:p w14:paraId="60CADF59" w14:textId="77777777" w:rsidR="00CC0219" w:rsidRPr="00984568" w:rsidRDefault="00CC0219" w:rsidP="000F3CB2">
            <w:pPr>
              <w:pStyle w:val="ListeParagraf"/>
              <w:spacing w:line="240" w:lineRule="auto"/>
              <w:ind w:left="0"/>
              <w:jc w:val="both"/>
              <w:rPr>
                <w:rFonts w:ascii="Times New Roman" w:hAnsi="Times New Roman" w:cs="Times New Roman"/>
                <w:bCs/>
                <w:iCs/>
                <w:sz w:val="24"/>
                <w:szCs w:val="24"/>
                <w:lang w:val="en-US"/>
              </w:rPr>
            </w:pPr>
            <w:r w:rsidRPr="00984568">
              <w:rPr>
                <w:rFonts w:ascii="Times New Roman" w:hAnsi="Times New Roman" w:cs="Times New Roman"/>
                <w:i/>
                <w:sz w:val="24"/>
                <w:szCs w:val="24"/>
              </w:rPr>
              <w:t>Present tense</w:t>
            </w:r>
          </w:p>
        </w:tc>
        <w:tc>
          <w:tcPr>
            <w:tcW w:w="3793" w:type="dxa"/>
            <w:shd w:val="clear" w:color="auto" w:fill="FFFFFF" w:themeFill="background1"/>
          </w:tcPr>
          <w:p w14:paraId="61E7508B" w14:textId="77777777" w:rsidR="00CC0219" w:rsidRPr="00AD4D83" w:rsidRDefault="00CC0219" w:rsidP="000F3CB2">
            <w:pPr>
              <w:pStyle w:val="ListeParagraf"/>
              <w:spacing w:line="240" w:lineRule="auto"/>
              <w:ind w:left="0"/>
              <w:jc w:val="both"/>
              <w:rPr>
                <w:rFonts w:ascii="Times New Roman" w:hAnsi="Times New Roman" w:cs="Times New Roman"/>
                <w:b/>
                <w:iCs/>
                <w:sz w:val="24"/>
                <w:szCs w:val="24"/>
              </w:rPr>
            </w:pPr>
            <w:r w:rsidRPr="00AD4D83">
              <w:rPr>
                <w:rFonts w:ascii="Times New Roman" w:hAnsi="Times New Roman" w:cs="Times New Roman"/>
                <w:b/>
                <w:iCs/>
                <w:sz w:val="24"/>
                <w:szCs w:val="24"/>
              </w:rPr>
              <w:t>Şimdiki zaman ile ilgili kaliplari/ifadeleri kullanarak kendisini yazili ve sözlü olarak ifade eder.</w:t>
            </w:r>
          </w:p>
          <w:p w14:paraId="0209BDF7" w14:textId="77777777" w:rsidR="00CC0219" w:rsidRPr="00AB1D90" w:rsidRDefault="00CC0219" w:rsidP="000F3CB2">
            <w:pPr>
              <w:spacing w:line="240" w:lineRule="auto"/>
              <w:jc w:val="both"/>
              <w:rPr>
                <w:rFonts w:ascii="Times New Roman" w:hAnsi="Times New Roman" w:cs="Times New Roman"/>
                <w:bCs/>
                <w:iCs/>
                <w:sz w:val="24"/>
                <w:szCs w:val="24"/>
                <w:lang w:val="en-US"/>
              </w:rPr>
            </w:pPr>
            <w:r w:rsidRPr="00AB1D90">
              <w:rPr>
                <w:rFonts w:ascii="Times New Roman" w:hAnsi="Times New Roman" w:cs="Times New Roman"/>
                <w:i/>
                <w:iCs/>
                <w:sz w:val="24"/>
                <w:szCs w:val="24"/>
              </w:rPr>
              <w:t>Expresses himself / herself verbally and in writing, using patterns / expressions related to the present tense.</w:t>
            </w:r>
          </w:p>
        </w:tc>
      </w:tr>
      <w:tr w:rsidR="00984568" w:rsidRPr="00984568" w14:paraId="5CED9AAB" w14:textId="77777777" w:rsidTr="000F3CB2">
        <w:trPr>
          <w:trHeight w:val="186"/>
        </w:trPr>
        <w:tc>
          <w:tcPr>
            <w:tcW w:w="1652" w:type="dxa"/>
            <w:vMerge/>
            <w:shd w:val="clear" w:color="auto" w:fill="FFFFFF" w:themeFill="background1"/>
            <w:vAlign w:val="center"/>
          </w:tcPr>
          <w:p w14:paraId="29CA6AF3" w14:textId="77777777" w:rsidR="00CC0219" w:rsidRPr="00984568" w:rsidRDefault="00CC0219"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575A945" w14:textId="77777777" w:rsidR="00CC0219" w:rsidRPr="00984568" w:rsidRDefault="00CC0219"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DEB905D" w14:textId="77777777" w:rsidR="00CC0219" w:rsidRPr="00984568" w:rsidRDefault="00CC0219"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10E0085"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136EC1F"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30D3A33" w14:textId="77777777" w:rsidR="00CC0219" w:rsidRPr="00984568" w:rsidRDefault="00CC0219"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5D7EA7AB" w14:textId="77777777" w:rsidR="00CC0219" w:rsidRPr="00984568" w:rsidRDefault="00CC0219"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5EF32FC0" w14:textId="77777777" w:rsidR="00CC0219" w:rsidRPr="00AD4D83" w:rsidRDefault="00CC0219" w:rsidP="000F3CB2">
            <w:pPr>
              <w:pStyle w:val="ListeParagraf"/>
              <w:numPr>
                <w:ilvl w:val="0"/>
                <w:numId w:val="4"/>
              </w:numPr>
              <w:spacing w:line="240" w:lineRule="auto"/>
              <w:ind w:left="350"/>
              <w:jc w:val="both"/>
              <w:rPr>
                <w:rFonts w:ascii="Times New Roman" w:hAnsi="Times New Roman" w:cs="Times New Roman"/>
                <w:b/>
                <w:iCs/>
                <w:sz w:val="24"/>
                <w:szCs w:val="24"/>
              </w:rPr>
            </w:pPr>
            <w:r w:rsidRPr="00AD4D83">
              <w:rPr>
                <w:rFonts w:ascii="Times New Roman" w:hAnsi="Times New Roman" w:cs="Times New Roman"/>
                <w:b/>
                <w:iCs/>
                <w:sz w:val="24"/>
                <w:szCs w:val="24"/>
              </w:rPr>
              <w:t>Yababilmek-Edebilmek Kalıpları</w:t>
            </w:r>
          </w:p>
          <w:p w14:paraId="327BB06B" w14:textId="77777777" w:rsidR="00CC0219" w:rsidRPr="00984568" w:rsidRDefault="00CC0219" w:rsidP="000F3CB2">
            <w:pPr>
              <w:pStyle w:val="ListeParagraf"/>
              <w:spacing w:line="240" w:lineRule="auto"/>
              <w:ind w:left="0"/>
              <w:jc w:val="both"/>
              <w:rPr>
                <w:rFonts w:ascii="Times New Roman" w:hAnsi="Times New Roman" w:cs="Times New Roman"/>
                <w:bCs/>
                <w:iCs/>
                <w:sz w:val="24"/>
                <w:szCs w:val="24"/>
                <w:lang w:val="en-US"/>
              </w:rPr>
            </w:pPr>
            <w:r w:rsidRPr="00984568">
              <w:rPr>
                <w:rFonts w:ascii="Times New Roman" w:hAnsi="Times New Roman" w:cs="Times New Roman"/>
                <w:i/>
                <w:sz w:val="24"/>
                <w:szCs w:val="24"/>
              </w:rPr>
              <w:t>To be able to be wild patterns</w:t>
            </w:r>
          </w:p>
        </w:tc>
        <w:tc>
          <w:tcPr>
            <w:tcW w:w="3793" w:type="dxa"/>
            <w:shd w:val="clear" w:color="auto" w:fill="FFFFFF" w:themeFill="background1"/>
          </w:tcPr>
          <w:p w14:paraId="4E2BC047" w14:textId="77777777" w:rsidR="00CC0219" w:rsidRPr="00AD4D83" w:rsidRDefault="00CC0219" w:rsidP="000F3CB2">
            <w:pPr>
              <w:pStyle w:val="ListeParagraf"/>
              <w:spacing w:line="240" w:lineRule="auto"/>
              <w:ind w:left="0"/>
              <w:jc w:val="both"/>
              <w:rPr>
                <w:rFonts w:ascii="Times New Roman" w:hAnsi="Times New Roman" w:cs="Times New Roman"/>
                <w:b/>
                <w:iCs/>
                <w:sz w:val="24"/>
                <w:szCs w:val="24"/>
              </w:rPr>
            </w:pPr>
            <w:r w:rsidRPr="00AD4D83">
              <w:rPr>
                <w:rFonts w:ascii="Times New Roman" w:hAnsi="Times New Roman" w:cs="Times New Roman"/>
                <w:b/>
                <w:iCs/>
                <w:sz w:val="24"/>
                <w:szCs w:val="24"/>
              </w:rPr>
              <w:t>Günlük yaşamı, kişisel özellikleri, yetenekleri ile ilgili kendisini yazili ve sözlü olarak ifade eder.</w:t>
            </w:r>
          </w:p>
          <w:p w14:paraId="7F7C419A" w14:textId="77777777" w:rsidR="00CC0219" w:rsidRPr="00984568" w:rsidRDefault="00CC0219" w:rsidP="000F3CB2">
            <w:pPr>
              <w:pStyle w:val="ListeParagraf"/>
              <w:spacing w:line="240" w:lineRule="auto"/>
              <w:ind w:left="0"/>
              <w:rPr>
                <w:rFonts w:ascii="Times New Roman" w:hAnsi="Times New Roman" w:cs="Times New Roman"/>
                <w:bCs/>
                <w:iCs/>
                <w:sz w:val="24"/>
                <w:szCs w:val="24"/>
                <w:lang w:val="en-US"/>
              </w:rPr>
            </w:pPr>
            <w:r w:rsidRPr="00984568">
              <w:rPr>
                <w:rFonts w:ascii="Times New Roman" w:hAnsi="Times New Roman" w:cs="Times New Roman"/>
                <w:i/>
                <w:sz w:val="24"/>
                <w:szCs w:val="24"/>
              </w:rPr>
              <w:t xml:space="preserve">Expresses himself / herself </w:t>
            </w:r>
            <w:r w:rsidR="00AB1D90">
              <w:rPr>
                <w:rFonts w:ascii="Times New Roman" w:hAnsi="Times New Roman" w:cs="Times New Roman"/>
                <w:i/>
                <w:sz w:val="24"/>
                <w:szCs w:val="24"/>
              </w:rPr>
              <w:t xml:space="preserve">verbally </w:t>
            </w:r>
            <w:r w:rsidRPr="00984568">
              <w:rPr>
                <w:rFonts w:ascii="Times New Roman" w:hAnsi="Times New Roman" w:cs="Times New Roman"/>
                <w:i/>
                <w:sz w:val="24"/>
                <w:szCs w:val="24"/>
              </w:rPr>
              <w:t>and in writing about his / her daily life, personal characteristics and talents</w:t>
            </w:r>
          </w:p>
        </w:tc>
      </w:tr>
      <w:tr w:rsidR="00984568" w:rsidRPr="00984568" w14:paraId="40C75DCD" w14:textId="77777777" w:rsidTr="000F3CB2">
        <w:trPr>
          <w:trHeight w:val="186"/>
        </w:trPr>
        <w:tc>
          <w:tcPr>
            <w:tcW w:w="1652" w:type="dxa"/>
            <w:vMerge/>
            <w:shd w:val="clear" w:color="auto" w:fill="FFFFFF" w:themeFill="background1"/>
            <w:vAlign w:val="center"/>
          </w:tcPr>
          <w:p w14:paraId="2253775A" w14:textId="77777777" w:rsidR="00CC0219" w:rsidRPr="00984568" w:rsidRDefault="00CC0219"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7167A61" w14:textId="77777777" w:rsidR="00CC0219" w:rsidRPr="00984568" w:rsidRDefault="00CC0219"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461CE67" w14:textId="77777777" w:rsidR="00CC0219" w:rsidRPr="00984568" w:rsidRDefault="00CC0219"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738264D"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0222C7E"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A11B36B" w14:textId="77777777" w:rsidR="00CC0219" w:rsidRPr="00984568" w:rsidRDefault="00CC0219"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041CDAF4" w14:textId="77777777" w:rsidR="00CC0219" w:rsidRPr="00984568" w:rsidRDefault="00CC0219"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62087644" w14:textId="77777777" w:rsidR="00CC0219" w:rsidRPr="00AD4D83" w:rsidRDefault="00CC0219" w:rsidP="000F3CB2">
            <w:pPr>
              <w:pStyle w:val="ListeParagraf"/>
              <w:numPr>
                <w:ilvl w:val="0"/>
                <w:numId w:val="4"/>
              </w:numPr>
              <w:spacing w:line="240" w:lineRule="auto"/>
              <w:ind w:left="350" w:hanging="327"/>
              <w:jc w:val="both"/>
              <w:rPr>
                <w:rFonts w:ascii="Times New Roman" w:hAnsi="Times New Roman" w:cs="Times New Roman"/>
                <w:b/>
                <w:iCs/>
                <w:sz w:val="24"/>
                <w:szCs w:val="24"/>
              </w:rPr>
            </w:pPr>
            <w:r w:rsidRPr="00AD4D83">
              <w:rPr>
                <w:rFonts w:ascii="Times New Roman" w:hAnsi="Times New Roman" w:cs="Times New Roman"/>
                <w:b/>
                <w:iCs/>
                <w:sz w:val="24"/>
                <w:szCs w:val="24"/>
              </w:rPr>
              <w:t>Aylar, Mevsimler, Tarihler</w:t>
            </w:r>
          </w:p>
          <w:p w14:paraId="79ADEE4F" w14:textId="77777777" w:rsidR="00CC0219" w:rsidRPr="00984568" w:rsidRDefault="00CC0219" w:rsidP="000F3CB2">
            <w:pPr>
              <w:pStyle w:val="ListeParagraf"/>
              <w:tabs>
                <w:tab w:val="left" w:pos="425"/>
              </w:tabs>
              <w:spacing w:line="240" w:lineRule="auto"/>
              <w:ind w:left="0"/>
              <w:jc w:val="both"/>
              <w:rPr>
                <w:rFonts w:ascii="Times New Roman" w:hAnsi="Times New Roman" w:cs="Times New Roman"/>
                <w:bCs/>
                <w:iCs/>
                <w:sz w:val="24"/>
                <w:szCs w:val="24"/>
                <w:lang w:val="en-US"/>
              </w:rPr>
            </w:pPr>
            <w:r w:rsidRPr="00984568">
              <w:rPr>
                <w:rFonts w:ascii="Times New Roman" w:hAnsi="Times New Roman" w:cs="Times New Roman"/>
                <w:i/>
                <w:sz w:val="24"/>
                <w:szCs w:val="24"/>
              </w:rPr>
              <w:t>Months, Seasons, Dates</w:t>
            </w:r>
          </w:p>
        </w:tc>
        <w:tc>
          <w:tcPr>
            <w:tcW w:w="3793" w:type="dxa"/>
            <w:shd w:val="clear" w:color="auto" w:fill="FFFFFF" w:themeFill="background1"/>
          </w:tcPr>
          <w:p w14:paraId="209C4436" w14:textId="77777777" w:rsidR="00CC0219" w:rsidRPr="00AD4D83" w:rsidRDefault="00CC0219" w:rsidP="000F3CB2">
            <w:pPr>
              <w:pStyle w:val="ListeParagraf"/>
              <w:spacing w:line="240" w:lineRule="auto"/>
              <w:ind w:left="0"/>
              <w:jc w:val="both"/>
              <w:rPr>
                <w:rFonts w:ascii="Times New Roman" w:hAnsi="Times New Roman" w:cs="Times New Roman"/>
                <w:b/>
                <w:iCs/>
                <w:sz w:val="24"/>
                <w:szCs w:val="24"/>
              </w:rPr>
            </w:pPr>
            <w:r w:rsidRPr="00AD4D83">
              <w:rPr>
                <w:rFonts w:ascii="Times New Roman" w:hAnsi="Times New Roman" w:cs="Times New Roman"/>
                <w:b/>
                <w:iCs/>
                <w:sz w:val="24"/>
                <w:szCs w:val="24"/>
              </w:rPr>
              <w:t>Günlük yaşamı, kişisel özellikleri, yetenekleri ile ilgili kendisini yazili ve sözlü olarak ifade eder.</w:t>
            </w:r>
          </w:p>
          <w:p w14:paraId="25F19AAB" w14:textId="77777777" w:rsidR="00CC0219" w:rsidRPr="00AB1D90" w:rsidRDefault="00CC0219" w:rsidP="000F3CB2">
            <w:pPr>
              <w:spacing w:line="240" w:lineRule="auto"/>
              <w:jc w:val="both"/>
              <w:rPr>
                <w:rFonts w:ascii="Times New Roman" w:hAnsi="Times New Roman" w:cs="Times New Roman"/>
                <w:bCs/>
                <w:iCs/>
                <w:sz w:val="24"/>
                <w:szCs w:val="24"/>
                <w:lang w:val="en-US"/>
              </w:rPr>
            </w:pPr>
            <w:r w:rsidRPr="00AB1D90">
              <w:rPr>
                <w:rFonts w:ascii="Times New Roman" w:hAnsi="Times New Roman" w:cs="Times New Roman"/>
                <w:i/>
                <w:iCs/>
                <w:sz w:val="24"/>
                <w:szCs w:val="24"/>
              </w:rPr>
              <w:t>Expresses himself / herself verbally and in writing about his / her daily life, personal characteristics and talents</w:t>
            </w:r>
          </w:p>
        </w:tc>
      </w:tr>
      <w:tr w:rsidR="00984568" w:rsidRPr="00984568" w14:paraId="637B818F" w14:textId="77777777" w:rsidTr="000F3CB2">
        <w:trPr>
          <w:trHeight w:val="186"/>
        </w:trPr>
        <w:tc>
          <w:tcPr>
            <w:tcW w:w="1652" w:type="dxa"/>
            <w:vMerge/>
            <w:shd w:val="clear" w:color="auto" w:fill="FFFFFF" w:themeFill="background1"/>
            <w:vAlign w:val="center"/>
          </w:tcPr>
          <w:p w14:paraId="3B66467B" w14:textId="77777777" w:rsidR="00CC0219" w:rsidRPr="00984568" w:rsidRDefault="00CC0219"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DAAC1AF" w14:textId="77777777" w:rsidR="00CC0219" w:rsidRPr="00984568" w:rsidRDefault="00CC0219"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AD55114" w14:textId="77777777" w:rsidR="00CC0219" w:rsidRPr="00984568" w:rsidRDefault="00CC0219"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4946BCB"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CF82A95"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78655D1" w14:textId="77777777" w:rsidR="00CC0219" w:rsidRPr="00984568" w:rsidRDefault="00CC0219"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07971BE7" w14:textId="77777777" w:rsidR="00CC0219" w:rsidRPr="00984568" w:rsidRDefault="00CC0219"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4B1632C0" w14:textId="77777777" w:rsidR="00CC0219" w:rsidRPr="00AD4D83" w:rsidRDefault="00CC0219" w:rsidP="000F3CB2">
            <w:pPr>
              <w:pStyle w:val="ListeParagraf"/>
              <w:numPr>
                <w:ilvl w:val="0"/>
                <w:numId w:val="4"/>
              </w:numPr>
              <w:spacing w:line="240" w:lineRule="auto"/>
              <w:ind w:left="350" w:hanging="327"/>
              <w:jc w:val="both"/>
              <w:rPr>
                <w:rFonts w:ascii="Times New Roman" w:hAnsi="Times New Roman" w:cs="Times New Roman"/>
                <w:b/>
                <w:iCs/>
                <w:sz w:val="24"/>
                <w:szCs w:val="24"/>
              </w:rPr>
            </w:pPr>
            <w:r w:rsidRPr="00AD4D83">
              <w:rPr>
                <w:rFonts w:ascii="Times New Roman" w:hAnsi="Times New Roman" w:cs="Times New Roman"/>
                <w:b/>
                <w:iCs/>
                <w:sz w:val="24"/>
                <w:szCs w:val="24"/>
              </w:rPr>
              <w:t>Şimdiki Zaman ve Geniş Zaman Karşılaştırması</w:t>
            </w:r>
          </w:p>
          <w:p w14:paraId="2DA5D4AE" w14:textId="77777777" w:rsidR="00CC0219" w:rsidRPr="00984568" w:rsidRDefault="00CC0219" w:rsidP="000F3CB2">
            <w:pPr>
              <w:pStyle w:val="ListeParagraf"/>
              <w:tabs>
                <w:tab w:val="left" w:pos="425"/>
              </w:tabs>
              <w:spacing w:line="240" w:lineRule="auto"/>
              <w:ind w:left="0"/>
              <w:jc w:val="both"/>
              <w:rPr>
                <w:rFonts w:ascii="Times New Roman" w:hAnsi="Times New Roman" w:cs="Times New Roman"/>
                <w:bCs/>
                <w:iCs/>
                <w:sz w:val="24"/>
                <w:szCs w:val="24"/>
                <w:lang w:val="en-US"/>
              </w:rPr>
            </w:pPr>
            <w:r w:rsidRPr="00984568">
              <w:rPr>
                <w:rFonts w:ascii="Times New Roman" w:hAnsi="Times New Roman" w:cs="Times New Roman"/>
                <w:i/>
                <w:sz w:val="24"/>
                <w:szCs w:val="24"/>
              </w:rPr>
              <w:t>Present Tense and Present Tense Comparison</w:t>
            </w:r>
          </w:p>
        </w:tc>
        <w:tc>
          <w:tcPr>
            <w:tcW w:w="3793" w:type="dxa"/>
            <w:shd w:val="clear" w:color="auto" w:fill="FFFFFF" w:themeFill="background1"/>
          </w:tcPr>
          <w:p w14:paraId="4DDCE463" w14:textId="77777777" w:rsidR="00CC0219" w:rsidRPr="00AD4D83" w:rsidRDefault="00CC0219" w:rsidP="000F3CB2">
            <w:pPr>
              <w:pStyle w:val="ListeParagraf"/>
              <w:spacing w:line="240" w:lineRule="auto"/>
              <w:ind w:left="0"/>
              <w:jc w:val="both"/>
              <w:rPr>
                <w:rFonts w:ascii="Times New Roman" w:hAnsi="Times New Roman" w:cs="Times New Roman"/>
                <w:b/>
                <w:iCs/>
                <w:sz w:val="24"/>
                <w:szCs w:val="24"/>
              </w:rPr>
            </w:pPr>
            <w:r w:rsidRPr="00AD4D83">
              <w:rPr>
                <w:rFonts w:ascii="Times New Roman" w:hAnsi="Times New Roman" w:cs="Times New Roman"/>
                <w:b/>
                <w:iCs/>
                <w:sz w:val="24"/>
                <w:szCs w:val="24"/>
              </w:rPr>
              <w:t>Şimdiki zaman ile ilgili kaliplari/ifadeleri kullanarak kendisini yazili ve sözlü olarak ifade eder.</w:t>
            </w:r>
          </w:p>
          <w:p w14:paraId="2E328741" w14:textId="77777777" w:rsidR="00CC0219" w:rsidRPr="00AB1D90" w:rsidRDefault="00CC0219" w:rsidP="000F3CB2">
            <w:pPr>
              <w:spacing w:line="240" w:lineRule="auto"/>
              <w:jc w:val="both"/>
              <w:rPr>
                <w:rFonts w:ascii="Times New Roman" w:hAnsi="Times New Roman" w:cs="Times New Roman"/>
                <w:bCs/>
                <w:iCs/>
                <w:sz w:val="24"/>
                <w:szCs w:val="24"/>
                <w:lang w:val="en-US"/>
              </w:rPr>
            </w:pPr>
            <w:r w:rsidRPr="00AB1D90">
              <w:rPr>
                <w:rFonts w:ascii="Times New Roman" w:hAnsi="Times New Roman" w:cs="Times New Roman"/>
                <w:i/>
                <w:iCs/>
                <w:sz w:val="24"/>
                <w:szCs w:val="24"/>
              </w:rPr>
              <w:t xml:space="preserve">Expresses himself / herself verbally and in writing, using patterns / </w:t>
            </w:r>
            <w:r w:rsidRPr="00AB1D90">
              <w:rPr>
                <w:rFonts w:ascii="Times New Roman" w:hAnsi="Times New Roman" w:cs="Times New Roman"/>
                <w:i/>
                <w:iCs/>
                <w:sz w:val="24"/>
                <w:szCs w:val="24"/>
              </w:rPr>
              <w:lastRenderedPageBreak/>
              <w:t>expressions related to the present tense.</w:t>
            </w:r>
          </w:p>
        </w:tc>
      </w:tr>
      <w:tr w:rsidR="00984568" w:rsidRPr="00984568" w14:paraId="3172A7F9" w14:textId="77777777" w:rsidTr="000F3CB2">
        <w:trPr>
          <w:trHeight w:val="186"/>
        </w:trPr>
        <w:tc>
          <w:tcPr>
            <w:tcW w:w="1652" w:type="dxa"/>
            <w:vMerge/>
            <w:shd w:val="clear" w:color="auto" w:fill="FFFFFF" w:themeFill="background1"/>
            <w:vAlign w:val="center"/>
          </w:tcPr>
          <w:p w14:paraId="14262697" w14:textId="77777777" w:rsidR="00CC0219" w:rsidRPr="00984568" w:rsidRDefault="00CC0219"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6A327F4" w14:textId="77777777" w:rsidR="00CC0219" w:rsidRPr="00984568" w:rsidRDefault="00CC0219"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C407EDB" w14:textId="77777777" w:rsidR="00CC0219" w:rsidRPr="00984568" w:rsidRDefault="00CC0219"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14F486A"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999CE77"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C92A1C5" w14:textId="77777777" w:rsidR="00CC0219" w:rsidRPr="00984568" w:rsidRDefault="00CC0219"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054C3D4" w14:textId="77777777" w:rsidR="00CC0219" w:rsidRPr="00984568" w:rsidRDefault="00CC0219"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0EE97DE0" w14:textId="77777777" w:rsidR="00CC0219" w:rsidRPr="00AD4D83" w:rsidRDefault="00CC0219" w:rsidP="000F3CB2">
            <w:pPr>
              <w:pStyle w:val="ListeParagraf"/>
              <w:numPr>
                <w:ilvl w:val="0"/>
                <w:numId w:val="4"/>
              </w:numPr>
              <w:spacing w:line="240" w:lineRule="auto"/>
              <w:ind w:left="350" w:hanging="327"/>
              <w:jc w:val="both"/>
              <w:rPr>
                <w:rFonts w:ascii="Times New Roman" w:hAnsi="Times New Roman" w:cs="Times New Roman"/>
                <w:b/>
                <w:iCs/>
                <w:sz w:val="24"/>
                <w:szCs w:val="24"/>
              </w:rPr>
            </w:pPr>
            <w:r w:rsidRPr="00AD4D83">
              <w:rPr>
                <w:rFonts w:ascii="Times New Roman" w:hAnsi="Times New Roman" w:cs="Times New Roman"/>
                <w:b/>
                <w:iCs/>
                <w:sz w:val="24"/>
                <w:szCs w:val="24"/>
              </w:rPr>
              <w:t>WH- Soruları, Meslekler, Hobiler</w:t>
            </w:r>
          </w:p>
          <w:p w14:paraId="2E8EB665" w14:textId="77777777" w:rsidR="00CC0219" w:rsidRPr="00984568" w:rsidRDefault="00CC0219" w:rsidP="000F3CB2">
            <w:pPr>
              <w:pStyle w:val="ListeParagraf"/>
              <w:spacing w:line="240" w:lineRule="auto"/>
              <w:ind w:left="0"/>
              <w:jc w:val="both"/>
              <w:rPr>
                <w:rFonts w:ascii="Times New Roman" w:hAnsi="Times New Roman" w:cs="Times New Roman"/>
                <w:bCs/>
                <w:iCs/>
                <w:sz w:val="24"/>
                <w:szCs w:val="24"/>
                <w:lang w:val="en-US"/>
              </w:rPr>
            </w:pPr>
            <w:r w:rsidRPr="00984568">
              <w:rPr>
                <w:rFonts w:ascii="Times New Roman" w:hAnsi="Times New Roman" w:cs="Times New Roman"/>
                <w:i/>
                <w:sz w:val="24"/>
                <w:szCs w:val="24"/>
              </w:rPr>
              <w:t>WH- Questions, Professions, Hobbies</w:t>
            </w:r>
          </w:p>
        </w:tc>
        <w:tc>
          <w:tcPr>
            <w:tcW w:w="3793" w:type="dxa"/>
            <w:shd w:val="clear" w:color="auto" w:fill="FFFFFF" w:themeFill="background1"/>
          </w:tcPr>
          <w:p w14:paraId="33F80720" w14:textId="77777777" w:rsidR="00CC0219" w:rsidRPr="00AD4D83" w:rsidRDefault="00CC0219" w:rsidP="000F3CB2">
            <w:pPr>
              <w:pStyle w:val="ListeParagraf"/>
              <w:spacing w:line="240" w:lineRule="auto"/>
              <w:ind w:left="0"/>
              <w:jc w:val="both"/>
              <w:rPr>
                <w:rFonts w:ascii="Times New Roman" w:hAnsi="Times New Roman" w:cs="Times New Roman"/>
                <w:b/>
                <w:iCs/>
                <w:sz w:val="24"/>
                <w:szCs w:val="24"/>
              </w:rPr>
            </w:pPr>
            <w:r w:rsidRPr="00AD4D83">
              <w:rPr>
                <w:rFonts w:ascii="Times New Roman" w:hAnsi="Times New Roman" w:cs="Times New Roman"/>
                <w:b/>
                <w:iCs/>
                <w:sz w:val="24"/>
                <w:szCs w:val="24"/>
              </w:rPr>
              <w:t>Günlük yaşamı, kişisel özellikleri, yetenekleri ile ilgili kendisini yazili ve sözlü olarak ifade eder.</w:t>
            </w:r>
          </w:p>
          <w:p w14:paraId="4D362693" w14:textId="77777777" w:rsidR="00CC0219" w:rsidRPr="00AB1D90" w:rsidRDefault="00CC0219" w:rsidP="000F3CB2">
            <w:pPr>
              <w:spacing w:line="240" w:lineRule="auto"/>
              <w:jc w:val="both"/>
              <w:rPr>
                <w:rFonts w:ascii="Times New Roman" w:hAnsi="Times New Roman" w:cs="Times New Roman"/>
                <w:bCs/>
                <w:iCs/>
                <w:sz w:val="24"/>
                <w:szCs w:val="24"/>
                <w:lang w:val="en-US"/>
              </w:rPr>
            </w:pPr>
            <w:r w:rsidRPr="00AB1D90">
              <w:rPr>
                <w:rFonts w:ascii="Times New Roman" w:hAnsi="Times New Roman" w:cs="Times New Roman"/>
                <w:i/>
                <w:iCs/>
                <w:sz w:val="24"/>
                <w:szCs w:val="24"/>
              </w:rPr>
              <w:t>Expresses himself / herself verbally and in writing about his / her daily life, personal characteristics and talents</w:t>
            </w:r>
          </w:p>
        </w:tc>
      </w:tr>
      <w:tr w:rsidR="00984568" w:rsidRPr="00984568" w14:paraId="11E911F5" w14:textId="77777777" w:rsidTr="000F3CB2">
        <w:trPr>
          <w:trHeight w:val="186"/>
        </w:trPr>
        <w:tc>
          <w:tcPr>
            <w:tcW w:w="1652" w:type="dxa"/>
            <w:vMerge/>
            <w:shd w:val="clear" w:color="auto" w:fill="FFFFFF" w:themeFill="background1"/>
            <w:vAlign w:val="center"/>
          </w:tcPr>
          <w:p w14:paraId="16A2DBBE" w14:textId="77777777" w:rsidR="00CC0219" w:rsidRPr="00984568" w:rsidRDefault="00CC0219"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0D4CB2A" w14:textId="77777777" w:rsidR="00CC0219" w:rsidRPr="00984568" w:rsidRDefault="00CC0219"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E82B424" w14:textId="77777777" w:rsidR="00CC0219" w:rsidRPr="00984568" w:rsidRDefault="00CC0219"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745B785"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89E6B04" w14:textId="77777777" w:rsidR="00CC0219" w:rsidRPr="00984568" w:rsidRDefault="00CC0219"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07C627B" w14:textId="77777777" w:rsidR="00CC0219" w:rsidRPr="00984568" w:rsidRDefault="00CC0219"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3EDABCFC" w14:textId="77777777" w:rsidR="00CC0219" w:rsidRPr="00984568" w:rsidRDefault="00CC0219"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6890E125" w14:textId="77777777" w:rsidR="00CC0219" w:rsidRPr="00AD4D83" w:rsidRDefault="00CC0219" w:rsidP="000F3CB2">
            <w:pPr>
              <w:pStyle w:val="ListeParagraf"/>
              <w:numPr>
                <w:ilvl w:val="0"/>
                <w:numId w:val="4"/>
              </w:numPr>
              <w:spacing w:line="240" w:lineRule="auto"/>
              <w:ind w:left="350" w:hanging="327"/>
              <w:jc w:val="both"/>
              <w:rPr>
                <w:rFonts w:ascii="Times New Roman" w:hAnsi="Times New Roman" w:cs="Times New Roman"/>
                <w:b/>
                <w:iCs/>
                <w:sz w:val="24"/>
                <w:szCs w:val="24"/>
              </w:rPr>
            </w:pPr>
            <w:r w:rsidRPr="00AD4D83">
              <w:rPr>
                <w:rFonts w:ascii="Times New Roman" w:hAnsi="Times New Roman" w:cs="Times New Roman"/>
                <w:b/>
                <w:iCs/>
                <w:sz w:val="24"/>
                <w:szCs w:val="24"/>
              </w:rPr>
              <w:t>Genel tekrar</w:t>
            </w:r>
          </w:p>
          <w:p w14:paraId="191A2654" w14:textId="77777777" w:rsidR="00CC0219" w:rsidRPr="00984568" w:rsidRDefault="00CC0219" w:rsidP="000F3CB2">
            <w:pPr>
              <w:pStyle w:val="ListeParagraf"/>
              <w:spacing w:line="240" w:lineRule="auto"/>
              <w:ind w:left="0"/>
              <w:jc w:val="both"/>
              <w:rPr>
                <w:rFonts w:ascii="Times New Roman" w:hAnsi="Times New Roman" w:cs="Times New Roman"/>
                <w:bCs/>
                <w:iCs/>
                <w:sz w:val="24"/>
                <w:szCs w:val="24"/>
                <w:lang w:val="en-US"/>
              </w:rPr>
            </w:pPr>
            <w:r w:rsidRPr="00984568">
              <w:rPr>
                <w:rFonts w:ascii="Times New Roman" w:hAnsi="Times New Roman" w:cs="Times New Roman"/>
                <w:i/>
                <w:sz w:val="24"/>
                <w:szCs w:val="24"/>
              </w:rPr>
              <w:t>An overview</w:t>
            </w:r>
          </w:p>
        </w:tc>
        <w:tc>
          <w:tcPr>
            <w:tcW w:w="3793" w:type="dxa"/>
            <w:shd w:val="clear" w:color="auto" w:fill="FFFFFF" w:themeFill="background1"/>
          </w:tcPr>
          <w:p w14:paraId="1B3D2ED9" w14:textId="77777777" w:rsidR="00CC0219" w:rsidRPr="00AD4D83" w:rsidRDefault="00CC0219" w:rsidP="000F3CB2">
            <w:pPr>
              <w:pStyle w:val="ListeParagraf"/>
              <w:spacing w:line="240" w:lineRule="auto"/>
              <w:ind w:left="0"/>
              <w:jc w:val="both"/>
              <w:rPr>
                <w:rFonts w:ascii="Times New Roman" w:hAnsi="Times New Roman" w:cs="Times New Roman"/>
                <w:b/>
                <w:iCs/>
                <w:sz w:val="24"/>
                <w:szCs w:val="24"/>
              </w:rPr>
            </w:pPr>
            <w:r w:rsidRPr="00AD4D83">
              <w:rPr>
                <w:rFonts w:ascii="Times New Roman" w:hAnsi="Times New Roman" w:cs="Times New Roman"/>
                <w:b/>
                <w:iCs/>
                <w:sz w:val="24"/>
                <w:szCs w:val="24"/>
              </w:rPr>
              <w:t>Günlük yaşamı, kişisel özellikleri, yetenekleri ile ilgili kendisini yazili ve sözlü olarak ifade eder.</w:t>
            </w:r>
          </w:p>
          <w:p w14:paraId="153AF581" w14:textId="77777777" w:rsidR="00CC0219" w:rsidRPr="00AB1D90" w:rsidRDefault="00CC0219" w:rsidP="000F3CB2">
            <w:pPr>
              <w:spacing w:line="240" w:lineRule="auto"/>
              <w:jc w:val="both"/>
              <w:rPr>
                <w:rFonts w:ascii="Times New Roman" w:hAnsi="Times New Roman" w:cs="Times New Roman"/>
                <w:bCs/>
                <w:iCs/>
                <w:sz w:val="24"/>
                <w:szCs w:val="24"/>
                <w:lang w:val="en-US"/>
              </w:rPr>
            </w:pPr>
            <w:r w:rsidRPr="00AB1D90">
              <w:rPr>
                <w:rFonts w:ascii="Times New Roman" w:hAnsi="Times New Roman" w:cs="Times New Roman"/>
                <w:i/>
                <w:sz w:val="24"/>
                <w:szCs w:val="24"/>
              </w:rPr>
              <w:t>Expresses himself / herself verbally and in writing about his / her daily life, personal characteristics and talents</w:t>
            </w:r>
          </w:p>
        </w:tc>
      </w:tr>
    </w:tbl>
    <w:p w14:paraId="3562B168" w14:textId="77777777" w:rsidR="00CC0219" w:rsidRPr="00984568" w:rsidRDefault="00CC0219" w:rsidP="000F3CB2">
      <w:pPr>
        <w:spacing w:after="0" w:line="240" w:lineRule="auto"/>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984568" w:rsidRPr="00984568" w14:paraId="35F784B0" w14:textId="77777777" w:rsidTr="000F3CB2">
        <w:trPr>
          <w:cantSplit/>
          <w:trHeight w:val="2655"/>
        </w:trPr>
        <w:tc>
          <w:tcPr>
            <w:tcW w:w="1652" w:type="dxa"/>
            <w:shd w:val="clear" w:color="auto" w:fill="FFFFFF" w:themeFill="background1"/>
            <w:textDirection w:val="btLr"/>
            <w:vAlign w:val="center"/>
            <w:hideMark/>
          </w:tcPr>
          <w:p w14:paraId="263CAE9C" w14:textId="77777777" w:rsidR="00A330F2" w:rsidRPr="00AD4D83" w:rsidRDefault="00A330F2" w:rsidP="000F3CB2">
            <w:pPr>
              <w:spacing w:line="240" w:lineRule="auto"/>
              <w:ind w:left="113" w:right="113"/>
              <w:jc w:val="both"/>
              <w:rPr>
                <w:rFonts w:ascii="Times New Roman" w:hAnsi="Times New Roman" w:cs="Times New Roman"/>
                <w:b/>
                <w:sz w:val="24"/>
                <w:szCs w:val="24"/>
              </w:rPr>
            </w:pPr>
            <w:r w:rsidRPr="00AD4D83">
              <w:rPr>
                <w:rFonts w:ascii="Times New Roman" w:hAnsi="Times New Roman" w:cs="Times New Roman"/>
                <w:b/>
                <w:sz w:val="24"/>
                <w:szCs w:val="24"/>
              </w:rPr>
              <w:t xml:space="preserve">DERS </w:t>
            </w:r>
            <w:commentRangeStart w:id="14"/>
            <w:r w:rsidRPr="00AD4D83">
              <w:rPr>
                <w:rFonts w:ascii="Times New Roman" w:hAnsi="Times New Roman" w:cs="Times New Roman"/>
                <w:b/>
                <w:sz w:val="24"/>
                <w:szCs w:val="24"/>
              </w:rPr>
              <w:t>KODU</w:t>
            </w:r>
            <w:commentRangeEnd w:id="14"/>
            <w:r w:rsidRPr="00AD4D83">
              <w:rPr>
                <w:rStyle w:val="AklamaBavurusu"/>
                <w:rFonts w:ascii="Times New Roman" w:hAnsi="Times New Roman" w:cs="Times New Roman"/>
                <w:b/>
                <w:sz w:val="24"/>
                <w:szCs w:val="24"/>
              </w:rPr>
              <w:commentReference w:id="14"/>
            </w:r>
          </w:p>
          <w:p w14:paraId="0103699F" w14:textId="77777777" w:rsidR="00A330F2" w:rsidRPr="00984568" w:rsidRDefault="00A330F2"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Code</w:t>
            </w:r>
          </w:p>
        </w:tc>
        <w:tc>
          <w:tcPr>
            <w:tcW w:w="3559" w:type="dxa"/>
            <w:shd w:val="clear" w:color="auto" w:fill="FFFFFF" w:themeFill="background1"/>
            <w:vAlign w:val="center"/>
            <w:hideMark/>
          </w:tcPr>
          <w:p w14:paraId="7AF7AF28" w14:textId="77777777" w:rsidR="00A330F2" w:rsidRPr="00AD4D83" w:rsidRDefault="00A330F2" w:rsidP="000F3CB2">
            <w:pPr>
              <w:spacing w:line="240" w:lineRule="auto"/>
              <w:jc w:val="both"/>
              <w:rPr>
                <w:rFonts w:ascii="Times New Roman" w:hAnsi="Times New Roman" w:cs="Times New Roman"/>
                <w:b/>
                <w:sz w:val="24"/>
                <w:szCs w:val="24"/>
              </w:rPr>
            </w:pPr>
            <w:r w:rsidRPr="00AD4D83">
              <w:rPr>
                <w:rFonts w:ascii="Times New Roman" w:hAnsi="Times New Roman" w:cs="Times New Roman"/>
                <w:b/>
                <w:sz w:val="24"/>
                <w:szCs w:val="24"/>
              </w:rPr>
              <w:t>DERS ADI</w:t>
            </w:r>
          </w:p>
          <w:p w14:paraId="0B078CCB" w14:textId="77777777" w:rsidR="00A330F2" w:rsidRPr="00984568" w:rsidRDefault="00A330F2"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hideMark/>
          </w:tcPr>
          <w:p w14:paraId="3BB0FF1E" w14:textId="77777777" w:rsidR="00A330F2" w:rsidRPr="00984568" w:rsidRDefault="00A330F2"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T</w:t>
            </w:r>
            <w:r w:rsidRPr="00984568">
              <w:rPr>
                <w:rFonts w:ascii="Times New Roman" w:hAnsi="Times New Roman" w:cs="Times New Roman"/>
                <w:i/>
                <w:sz w:val="24"/>
                <w:szCs w:val="24"/>
              </w:rPr>
              <w:t>(Theoretical)</w:t>
            </w:r>
          </w:p>
        </w:tc>
        <w:tc>
          <w:tcPr>
            <w:tcW w:w="567" w:type="dxa"/>
            <w:shd w:val="clear" w:color="auto" w:fill="FFFFFF" w:themeFill="background1"/>
            <w:textDirection w:val="btLr"/>
            <w:vAlign w:val="center"/>
            <w:hideMark/>
          </w:tcPr>
          <w:p w14:paraId="103804A8" w14:textId="77777777" w:rsidR="00A330F2" w:rsidRPr="00984568" w:rsidRDefault="00A330F2"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U/</w:t>
            </w:r>
            <w:r w:rsidRPr="00984568">
              <w:rPr>
                <w:rFonts w:ascii="Times New Roman" w:hAnsi="Times New Roman" w:cs="Times New Roman"/>
                <w:i/>
                <w:sz w:val="24"/>
                <w:szCs w:val="24"/>
              </w:rPr>
              <w:t>(Practice)</w:t>
            </w:r>
          </w:p>
        </w:tc>
        <w:tc>
          <w:tcPr>
            <w:tcW w:w="425" w:type="dxa"/>
            <w:shd w:val="clear" w:color="auto" w:fill="FFFFFF" w:themeFill="background1"/>
            <w:textDirection w:val="btLr"/>
            <w:vAlign w:val="center"/>
            <w:hideMark/>
          </w:tcPr>
          <w:p w14:paraId="501763F1" w14:textId="77777777" w:rsidR="00A330F2" w:rsidRPr="00984568" w:rsidRDefault="00A330F2"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K/</w:t>
            </w:r>
            <w:r w:rsidRPr="00984568">
              <w:rPr>
                <w:rFonts w:ascii="Times New Roman" w:hAnsi="Times New Roman" w:cs="Times New Roman"/>
                <w:i/>
                <w:sz w:val="24"/>
                <w:szCs w:val="24"/>
              </w:rPr>
              <w:t>(Credit)</w:t>
            </w:r>
          </w:p>
        </w:tc>
        <w:tc>
          <w:tcPr>
            <w:tcW w:w="425" w:type="dxa"/>
            <w:shd w:val="clear" w:color="auto" w:fill="FFFFFF" w:themeFill="background1"/>
            <w:textDirection w:val="btLr"/>
            <w:vAlign w:val="center"/>
            <w:hideMark/>
          </w:tcPr>
          <w:p w14:paraId="2C61F642" w14:textId="77777777" w:rsidR="00A330F2" w:rsidRPr="00984568" w:rsidRDefault="00A330F2"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sz w:val="24"/>
                <w:szCs w:val="24"/>
              </w:rPr>
              <w:t>AKTS/</w:t>
            </w:r>
            <w:r w:rsidRPr="00984568">
              <w:rPr>
                <w:rFonts w:ascii="Times New Roman" w:hAnsi="Times New Roman" w:cs="Times New Roman"/>
                <w:bCs/>
                <w:i/>
                <w:iCs/>
                <w:sz w:val="24"/>
                <w:szCs w:val="24"/>
              </w:rPr>
              <w:t>ECTS</w:t>
            </w:r>
          </w:p>
        </w:tc>
        <w:tc>
          <w:tcPr>
            <w:tcW w:w="709" w:type="dxa"/>
            <w:shd w:val="clear" w:color="auto" w:fill="FFFFFF" w:themeFill="background1"/>
            <w:textDirection w:val="btLr"/>
            <w:vAlign w:val="center"/>
            <w:hideMark/>
          </w:tcPr>
          <w:p w14:paraId="4531166C" w14:textId="77777777" w:rsidR="00A330F2" w:rsidRPr="00984568" w:rsidRDefault="00A330F2"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ZORUNLU/SEÇMELİ</w:t>
            </w:r>
          </w:p>
          <w:p w14:paraId="0735FBEA" w14:textId="77777777" w:rsidR="00A330F2" w:rsidRPr="00984568" w:rsidRDefault="00A330F2"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hideMark/>
          </w:tcPr>
          <w:p w14:paraId="3D0DE8D8" w14:textId="77777777" w:rsidR="00A330F2" w:rsidRDefault="00A330F2" w:rsidP="000F3CB2">
            <w:pPr>
              <w:spacing w:line="240" w:lineRule="auto"/>
              <w:jc w:val="both"/>
              <w:rPr>
                <w:rFonts w:ascii="Times New Roman" w:hAnsi="Times New Roman" w:cs="Times New Roman"/>
                <w:b/>
                <w:sz w:val="24"/>
                <w:szCs w:val="24"/>
              </w:rPr>
            </w:pPr>
            <w:r w:rsidRPr="00AD4D83">
              <w:rPr>
                <w:rFonts w:ascii="Times New Roman" w:hAnsi="Times New Roman" w:cs="Times New Roman"/>
                <w:b/>
                <w:sz w:val="24"/>
                <w:szCs w:val="24"/>
              </w:rPr>
              <w:t xml:space="preserve">DERS </w:t>
            </w:r>
            <w:commentRangeStart w:id="15"/>
            <w:r w:rsidRPr="00AD4D83">
              <w:rPr>
                <w:rFonts w:ascii="Times New Roman" w:hAnsi="Times New Roman" w:cs="Times New Roman"/>
                <w:b/>
                <w:sz w:val="24"/>
                <w:szCs w:val="24"/>
              </w:rPr>
              <w:t>İÇERİĞİ</w:t>
            </w:r>
            <w:commentRangeEnd w:id="15"/>
            <w:r w:rsidRPr="00AD4D83">
              <w:rPr>
                <w:rStyle w:val="AklamaBavurusu"/>
                <w:rFonts w:ascii="Times New Roman" w:hAnsi="Times New Roman" w:cs="Times New Roman"/>
                <w:b/>
                <w:sz w:val="24"/>
                <w:szCs w:val="24"/>
              </w:rPr>
              <w:commentReference w:id="15"/>
            </w:r>
          </w:p>
          <w:p w14:paraId="59AA8015" w14:textId="77777777" w:rsidR="00AD4D83" w:rsidRPr="00AD4D83" w:rsidRDefault="00AD4D83" w:rsidP="000F3CB2">
            <w:pPr>
              <w:spacing w:line="240" w:lineRule="auto"/>
              <w:jc w:val="both"/>
              <w:rPr>
                <w:rFonts w:ascii="Times New Roman" w:hAnsi="Times New Roman" w:cs="Times New Roman"/>
                <w:b/>
                <w:sz w:val="24"/>
                <w:szCs w:val="24"/>
              </w:rPr>
            </w:pPr>
            <w:r w:rsidRPr="00AD4D83">
              <w:rPr>
                <w:rFonts w:ascii="Times New Roman" w:hAnsi="Times New Roman" w:cs="Times New Roman"/>
                <w:b/>
                <w:sz w:val="24"/>
                <w:szCs w:val="24"/>
              </w:rPr>
              <w:t>Elektroterapi ve mekanoterapi yöntemleri</w:t>
            </w:r>
          </w:p>
          <w:p w14:paraId="7D0088C1" w14:textId="77777777" w:rsidR="00A330F2" w:rsidRPr="00984568" w:rsidRDefault="00A330F2"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Content of Course</w:t>
            </w:r>
          </w:p>
          <w:p w14:paraId="188B603B" w14:textId="77777777" w:rsidR="00A330F2" w:rsidRPr="00984568" w:rsidRDefault="00A330F2"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Electrotherapy and mechanotherapy methods</w:t>
            </w:r>
          </w:p>
        </w:tc>
      </w:tr>
      <w:tr w:rsidR="00984568" w:rsidRPr="00984568" w14:paraId="2901D740" w14:textId="77777777" w:rsidTr="000F3CB2">
        <w:trPr>
          <w:trHeight w:val="306"/>
        </w:trPr>
        <w:tc>
          <w:tcPr>
            <w:tcW w:w="1652" w:type="dxa"/>
            <w:vMerge w:val="restart"/>
            <w:shd w:val="clear" w:color="auto" w:fill="FFFFFF" w:themeFill="background1"/>
            <w:vAlign w:val="center"/>
          </w:tcPr>
          <w:p w14:paraId="73AA11D3" w14:textId="77777777" w:rsidR="00A330F2" w:rsidRPr="00984568" w:rsidRDefault="000C1375"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542511101</w:t>
            </w:r>
          </w:p>
        </w:tc>
        <w:tc>
          <w:tcPr>
            <w:tcW w:w="3559" w:type="dxa"/>
            <w:vMerge w:val="restart"/>
            <w:shd w:val="clear" w:color="auto" w:fill="FFFFFF" w:themeFill="background1"/>
            <w:vAlign w:val="center"/>
          </w:tcPr>
          <w:p w14:paraId="5E7ACD34" w14:textId="77777777" w:rsidR="00A330F2" w:rsidRPr="00AD4D83" w:rsidRDefault="00A330F2" w:rsidP="000F3CB2">
            <w:pPr>
              <w:spacing w:line="240" w:lineRule="auto"/>
              <w:jc w:val="both"/>
              <w:rPr>
                <w:rFonts w:ascii="Times New Roman" w:hAnsi="Times New Roman" w:cs="Times New Roman"/>
                <w:b/>
                <w:sz w:val="24"/>
                <w:szCs w:val="24"/>
              </w:rPr>
            </w:pPr>
            <w:r w:rsidRPr="00AD4D83">
              <w:rPr>
                <w:rFonts w:ascii="Times New Roman" w:hAnsi="Times New Roman" w:cs="Times New Roman"/>
                <w:b/>
                <w:sz w:val="24"/>
                <w:szCs w:val="24"/>
              </w:rPr>
              <w:t>Fizyoterapi Yöntemleri I</w:t>
            </w:r>
          </w:p>
          <w:p w14:paraId="281F1FFB" w14:textId="77777777" w:rsidR="00A330F2" w:rsidRPr="00984568" w:rsidRDefault="00A330F2"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Physiotherapy Methods I</w:t>
            </w:r>
          </w:p>
        </w:tc>
        <w:tc>
          <w:tcPr>
            <w:tcW w:w="426" w:type="dxa"/>
            <w:vMerge w:val="restart"/>
            <w:shd w:val="clear" w:color="auto" w:fill="FFFFFF" w:themeFill="background1"/>
            <w:vAlign w:val="center"/>
          </w:tcPr>
          <w:p w14:paraId="4D1A9CBA" w14:textId="77777777" w:rsidR="00A330F2" w:rsidRPr="00984568" w:rsidRDefault="00A330F2"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2</w:t>
            </w:r>
          </w:p>
        </w:tc>
        <w:tc>
          <w:tcPr>
            <w:tcW w:w="567" w:type="dxa"/>
            <w:vMerge w:val="restart"/>
            <w:shd w:val="clear" w:color="auto" w:fill="FFFFFF" w:themeFill="background1"/>
            <w:vAlign w:val="center"/>
          </w:tcPr>
          <w:p w14:paraId="10FB5C6C" w14:textId="77777777" w:rsidR="00A330F2" w:rsidRPr="00984568" w:rsidRDefault="00A330F2"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0</w:t>
            </w:r>
          </w:p>
        </w:tc>
        <w:tc>
          <w:tcPr>
            <w:tcW w:w="425" w:type="dxa"/>
            <w:vMerge w:val="restart"/>
            <w:shd w:val="clear" w:color="auto" w:fill="FFFFFF" w:themeFill="background1"/>
            <w:vAlign w:val="center"/>
          </w:tcPr>
          <w:p w14:paraId="16154E57" w14:textId="77777777" w:rsidR="00A330F2" w:rsidRPr="00984568" w:rsidRDefault="00A330F2"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2</w:t>
            </w:r>
          </w:p>
        </w:tc>
        <w:tc>
          <w:tcPr>
            <w:tcW w:w="425" w:type="dxa"/>
            <w:vMerge w:val="restart"/>
            <w:shd w:val="clear" w:color="auto" w:fill="FFFFFF" w:themeFill="background1"/>
            <w:vAlign w:val="center"/>
          </w:tcPr>
          <w:p w14:paraId="4A6B0E6F" w14:textId="77777777" w:rsidR="00A330F2" w:rsidRPr="00984568" w:rsidRDefault="00A330F2"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3</w:t>
            </w:r>
          </w:p>
        </w:tc>
        <w:tc>
          <w:tcPr>
            <w:tcW w:w="709" w:type="dxa"/>
            <w:vMerge w:val="restart"/>
            <w:shd w:val="clear" w:color="auto" w:fill="FFFFFF" w:themeFill="background1"/>
            <w:textDirection w:val="btLr"/>
            <w:vAlign w:val="center"/>
          </w:tcPr>
          <w:p w14:paraId="0815A653" w14:textId="77777777" w:rsidR="00A330F2" w:rsidRPr="00984568" w:rsidRDefault="00A330F2"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ZORUNLU</w:t>
            </w:r>
          </w:p>
        </w:tc>
        <w:tc>
          <w:tcPr>
            <w:tcW w:w="7654" w:type="dxa"/>
            <w:gridSpan w:val="2"/>
            <w:shd w:val="clear" w:color="auto" w:fill="FFFFFF" w:themeFill="background1"/>
          </w:tcPr>
          <w:p w14:paraId="419A6424" w14:textId="77777777" w:rsidR="00AD4D83" w:rsidRPr="00AD4D83" w:rsidRDefault="00A330F2" w:rsidP="000F3CB2">
            <w:pPr>
              <w:pStyle w:val="AralkYok"/>
              <w:jc w:val="both"/>
              <w:rPr>
                <w:rFonts w:ascii="Times New Roman" w:hAnsi="Times New Roman" w:cs="Times New Roman"/>
                <w:b/>
                <w:bCs/>
                <w:sz w:val="24"/>
                <w:szCs w:val="24"/>
              </w:rPr>
            </w:pPr>
            <w:r w:rsidRPr="00AD4D83">
              <w:rPr>
                <w:rFonts w:ascii="Times New Roman" w:hAnsi="Times New Roman" w:cs="Times New Roman"/>
                <w:b/>
                <w:bCs/>
                <w:sz w:val="24"/>
                <w:szCs w:val="24"/>
              </w:rPr>
              <w:t>Amaç</w:t>
            </w:r>
          </w:p>
          <w:p w14:paraId="5B009670" w14:textId="77777777" w:rsidR="00AD4D83" w:rsidRPr="00AD4D83" w:rsidRDefault="00AD4D83" w:rsidP="000F3CB2">
            <w:pPr>
              <w:pStyle w:val="AralkYok"/>
              <w:jc w:val="both"/>
              <w:rPr>
                <w:rFonts w:ascii="Times New Roman" w:hAnsi="Times New Roman" w:cs="Times New Roman"/>
                <w:b/>
                <w:bCs/>
                <w:sz w:val="24"/>
                <w:szCs w:val="24"/>
              </w:rPr>
            </w:pPr>
            <w:r w:rsidRPr="00AD4D83">
              <w:rPr>
                <w:rFonts w:ascii="Times New Roman" w:hAnsi="Times New Roman" w:cs="Times New Roman"/>
                <w:b/>
                <w:bCs/>
                <w:iCs/>
                <w:sz w:val="24"/>
                <w:szCs w:val="24"/>
              </w:rPr>
              <w:t>Temel fizyoterapi yöntemlerinin teorik olarak öğrenilmesi</w:t>
            </w:r>
          </w:p>
          <w:p w14:paraId="40982CF7" w14:textId="77777777" w:rsidR="00A330F2" w:rsidRPr="00984568" w:rsidRDefault="00A330F2" w:rsidP="000F3CB2">
            <w:pPr>
              <w:pStyle w:val="AralkYok"/>
              <w:jc w:val="both"/>
              <w:rPr>
                <w:rFonts w:ascii="Times New Roman" w:hAnsi="Times New Roman" w:cs="Times New Roman"/>
                <w:i/>
                <w:sz w:val="24"/>
                <w:szCs w:val="24"/>
              </w:rPr>
            </w:pPr>
            <w:r w:rsidRPr="00984568">
              <w:rPr>
                <w:rFonts w:ascii="Times New Roman" w:hAnsi="Times New Roman" w:cs="Times New Roman"/>
                <w:i/>
                <w:sz w:val="24"/>
                <w:szCs w:val="24"/>
              </w:rPr>
              <w:t>Aim of Course</w:t>
            </w:r>
          </w:p>
        </w:tc>
      </w:tr>
      <w:tr w:rsidR="00984568" w:rsidRPr="00984568" w14:paraId="7E5C7E39" w14:textId="77777777" w:rsidTr="000F3CB2">
        <w:trPr>
          <w:trHeight w:val="765"/>
        </w:trPr>
        <w:tc>
          <w:tcPr>
            <w:tcW w:w="1652" w:type="dxa"/>
            <w:vMerge/>
            <w:shd w:val="clear" w:color="auto" w:fill="FFFFFF" w:themeFill="background1"/>
            <w:vAlign w:val="center"/>
          </w:tcPr>
          <w:p w14:paraId="46AB6BB8" w14:textId="77777777" w:rsidR="00A330F2" w:rsidRPr="00984568" w:rsidRDefault="00A330F2"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95057E6" w14:textId="77777777" w:rsidR="00A330F2" w:rsidRPr="00984568" w:rsidRDefault="00A330F2"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A48D52A" w14:textId="77777777" w:rsidR="00A330F2" w:rsidRPr="00984568" w:rsidRDefault="00A330F2"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7269875" w14:textId="77777777" w:rsidR="00A330F2" w:rsidRPr="00984568" w:rsidRDefault="00A330F2"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EB37F11" w14:textId="77777777" w:rsidR="00A330F2" w:rsidRPr="00984568" w:rsidRDefault="00A330F2"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71EA2B8" w14:textId="77777777" w:rsidR="00A330F2" w:rsidRPr="00984568" w:rsidRDefault="00A330F2"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5D5523C4" w14:textId="77777777" w:rsidR="00A330F2" w:rsidRPr="00984568" w:rsidRDefault="00A330F2" w:rsidP="000F3CB2">
            <w:pPr>
              <w:spacing w:line="240" w:lineRule="auto"/>
              <w:jc w:val="both"/>
              <w:rPr>
                <w:rFonts w:ascii="Times New Roman" w:hAnsi="Times New Roman" w:cs="Times New Roman"/>
                <w:sz w:val="24"/>
                <w:szCs w:val="24"/>
              </w:rPr>
            </w:pPr>
          </w:p>
        </w:tc>
        <w:tc>
          <w:tcPr>
            <w:tcW w:w="7654" w:type="dxa"/>
            <w:gridSpan w:val="2"/>
            <w:shd w:val="clear" w:color="auto" w:fill="FFFFFF" w:themeFill="background1"/>
          </w:tcPr>
          <w:p w14:paraId="2649F584" w14:textId="77777777" w:rsidR="00A330F2" w:rsidRPr="00984568" w:rsidRDefault="00A330F2" w:rsidP="000F3CB2">
            <w:pPr>
              <w:spacing w:line="240" w:lineRule="auto"/>
              <w:jc w:val="both"/>
              <w:rPr>
                <w:rFonts w:ascii="Times New Roman" w:hAnsi="Times New Roman" w:cs="Times New Roman"/>
                <w:bCs/>
                <w:iCs/>
                <w:sz w:val="24"/>
                <w:szCs w:val="24"/>
              </w:rPr>
            </w:pPr>
            <w:r w:rsidRPr="00984568">
              <w:rPr>
                <w:rFonts w:ascii="Times New Roman" w:hAnsi="Times New Roman" w:cs="Times New Roman"/>
                <w:bCs/>
                <w:iCs/>
                <w:sz w:val="24"/>
                <w:szCs w:val="24"/>
              </w:rPr>
              <w:t>Theoretical learning of basic physiotherapy methods.</w:t>
            </w:r>
          </w:p>
        </w:tc>
      </w:tr>
      <w:tr w:rsidR="00984568" w:rsidRPr="00984568" w14:paraId="241A84D6" w14:textId="77777777" w:rsidTr="000F3CB2">
        <w:trPr>
          <w:trHeight w:val="186"/>
        </w:trPr>
        <w:tc>
          <w:tcPr>
            <w:tcW w:w="1652" w:type="dxa"/>
            <w:vMerge/>
            <w:shd w:val="clear" w:color="auto" w:fill="FFFFFF" w:themeFill="background1"/>
            <w:vAlign w:val="center"/>
          </w:tcPr>
          <w:p w14:paraId="3D635688" w14:textId="77777777" w:rsidR="00A330F2" w:rsidRPr="00984568" w:rsidRDefault="00A330F2"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6FB62C5" w14:textId="77777777" w:rsidR="00A330F2" w:rsidRPr="00984568" w:rsidRDefault="00A330F2"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508DE5C" w14:textId="77777777" w:rsidR="00A330F2" w:rsidRPr="00984568" w:rsidRDefault="00A330F2"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0472B25" w14:textId="77777777" w:rsidR="00A330F2" w:rsidRPr="00984568" w:rsidRDefault="00A330F2"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54ED501" w14:textId="77777777" w:rsidR="00A330F2" w:rsidRPr="00984568" w:rsidRDefault="00A330F2"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C4E4170" w14:textId="77777777" w:rsidR="00A330F2" w:rsidRPr="00984568" w:rsidRDefault="00A330F2"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31311066" w14:textId="77777777" w:rsidR="00A330F2" w:rsidRPr="00984568" w:rsidRDefault="00A330F2"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424EE110" w14:textId="77777777" w:rsidR="00A330F2" w:rsidRPr="00AD4D83" w:rsidRDefault="00A330F2" w:rsidP="000F3CB2">
            <w:pPr>
              <w:spacing w:line="240" w:lineRule="auto"/>
              <w:jc w:val="both"/>
              <w:rPr>
                <w:rFonts w:ascii="Times New Roman" w:hAnsi="Times New Roman" w:cs="Times New Roman"/>
                <w:b/>
                <w:bCs/>
                <w:iCs/>
                <w:sz w:val="24"/>
                <w:szCs w:val="24"/>
              </w:rPr>
            </w:pPr>
            <w:commentRangeStart w:id="16"/>
            <w:r w:rsidRPr="00AD4D83">
              <w:rPr>
                <w:rFonts w:ascii="Times New Roman" w:hAnsi="Times New Roman" w:cs="Times New Roman"/>
                <w:b/>
                <w:bCs/>
                <w:iCs/>
                <w:sz w:val="24"/>
                <w:szCs w:val="24"/>
              </w:rPr>
              <w:t>Konular</w:t>
            </w:r>
            <w:commentRangeEnd w:id="16"/>
            <w:r w:rsidRPr="00AD4D83">
              <w:rPr>
                <w:rStyle w:val="AklamaBavurusu"/>
                <w:rFonts w:ascii="Times New Roman" w:hAnsi="Times New Roman" w:cs="Times New Roman"/>
                <w:b/>
                <w:bCs/>
                <w:iCs/>
                <w:sz w:val="24"/>
                <w:szCs w:val="24"/>
              </w:rPr>
              <w:commentReference w:id="16"/>
            </w:r>
          </w:p>
          <w:p w14:paraId="671CEBA4" w14:textId="77777777" w:rsidR="00A330F2" w:rsidRPr="00984568" w:rsidRDefault="00A330F2"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Subjects</w:t>
            </w:r>
          </w:p>
        </w:tc>
        <w:tc>
          <w:tcPr>
            <w:tcW w:w="3793" w:type="dxa"/>
            <w:shd w:val="clear" w:color="auto" w:fill="FFFFFF" w:themeFill="background1"/>
          </w:tcPr>
          <w:p w14:paraId="5B88E1B2" w14:textId="77777777" w:rsidR="00A330F2" w:rsidRPr="00AD4D83" w:rsidRDefault="00A330F2" w:rsidP="000F3CB2">
            <w:pPr>
              <w:spacing w:line="240" w:lineRule="auto"/>
              <w:jc w:val="both"/>
              <w:rPr>
                <w:rFonts w:ascii="Times New Roman" w:hAnsi="Times New Roman" w:cs="Times New Roman"/>
                <w:b/>
                <w:bCs/>
                <w:iCs/>
                <w:sz w:val="24"/>
                <w:szCs w:val="24"/>
              </w:rPr>
            </w:pPr>
            <w:r w:rsidRPr="00AD4D83">
              <w:rPr>
                <w:rFonts w:ascii="Times New Roman" w:hAnsi="Times New Roman" w:cs="Times New Roman"/>
                <w:b/>
                <w:bCs/>
                <w:iCs/>
                <w:sz w:val="24"/>
                <w:szCs w:val="24"/>
              </w:rPr>
              <w:t>Öğrenme Çıktısı</w:t>
            </w:r>
          </w:p>
          <w:p w14:paraId="2D4751D1" w14:textId="77777777" w:rsidR="00A330F2" w:rsidRPr="00984568" w:rsidRDefault="00A330F2"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Learning Outcome</w:t>
            </w:r>
          </w:p>
        </w:tc>
      </w:tr>
      <w:tr w:rsidR="00984568" w:rsidRPr="00984568" w14:paraId="61B59232" w14:textId="77777777" w:rsidTr="000F3CB2">
        <w:trPr>
          <w:trHeight w:val="186"/>
        </w:trPr>
        <w:tc>
          <w:tcPr>
            <w:tcW w:w="1652" w:type="dxa"/>
            <w:vMerge/>
            <w:shd w:val="clear" w:color="auto" w:fill="FFFFFF" w:themeFill="background1"/>
            <w:vAlign w:val="center"/>
          </w:tcPr>
          <w:p w14:paraId="2866CB47" w14:textId="77777777" w:rsidR="00A330F2" w:rsidRPr="00984568" w:rsidRDefault="00A330F2"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A912BDA" w14:textId="77777777" w:rsidR="00A330F2" w:rsidRPr="00984568" w:rsidRDefault="00A330F2"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E4C017D" w14:textId="77777777" w:rsidR="00A330F2" w:rsidRPr="00984568" w:rsidRDefault="00A330F2"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4E21A90" w14:textId="77777777" w:rsidR="00A330F2" w:rsidRPr="00984568" w:rsidRDefault="00A330F2"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121CD6C" w14:textId="77777777" w:rsidR="00A330F2" w:rsidRPr="00984568" w:rsidRDefault="00A330F2"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8D26A2B" w14:textId="77777777" w:rsidR="00A330F2" w:rsidRPr="00984568" w:rsidRDefault="00A330F2"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3B3FEDD4" w14:textId="77777777" w:rsidR="00A330F2" w:rsidRPr="00984568" w:rsidRDefault="00A330F2"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1E93C1BF" w14:textId="77777777" w:rsidR="00A330F2" w:rsidRPr="00AD4D83" w:rsidRDefault="00A330F2" w:rsidP="000F3CB2">
            <w:pPr>
              <w:pStyle w:val="ListeParagraf"/>
              <w:numPr>
                <w:ilvl w:val="0"/>
                <w:numId w:val="2"/>
              </w:numPr>
              <w:spacing w:line="240" w:lineRule="auto"/>
              <w:ind w:left="241" w:hanging="218"/>
              <w:jc w:val="both"/>
              <w:rPr>
                <w:rFonts w:ascii="Times New Roman" w:hAnsi="Times New Roman" w:cs="Times New Roman"/>
                <w:b/>
                <w:bCs/>
                <w:iCs/>
                <w:sz w:val="24"/>
                <w:szCs w:val="24"/>
              </w:rPr>
            </w:pPr>
            <w:r w:rsidRPr="00AD4D83">
              <w:rPr>
                <w:rFonts w:ascii="Times New Roman" w:hAnsi="Times New Roman" w:cs="Times New Roman"/>
                <w:b/>
                <w:bCs/>
                <w:iCs/>
                <w:sz w:val="24"/>
                <w:szCs w:val="24"/>
              </w:rPr>
              <w:t>Hücre zarının elektriksel özellikleri.</w:t>
            </w:r>
          </w:p>
          <w:p w14:paraId="257C8D29" w14:textId="77777777" w:rsidR="00A330F2" w:rsidRPr="00984568" w:rsidRDefault="00A330F2" w:rsidP="000F3CB2">
            <w:pPr>
              <w:pStyle w:val="ListeParagraf"/>
              <w:spacing w:line="240" w:lineRule="auto"/>
              <w:ind w:left="241"/>
              <w:jc w:val="both"/>
              <w:rPr>
                <w:rFonts w:ascii="Times New Roman" w:hAnsi="Times New Roman" w:cs="Times New Roman"/>
                <w:bCs/>
                <w:i/>
                <w:iCs/>
                <w:sz w:val="24"/>
                <w:szCs w:val="24"/>
              </w:rPr>
            </w:pPr>
            <w:r w:rsidRPr="00984568">
              <w:rPr>
                <w:rFonts w:ascii="Times New Roman" w:hAnsi="Times New Roman" w:cs="Times New Roman"/>
                <w:bCs/>
                <w:i/>
                <w:iCs/>
                <w:sz w:val="24"/>
                <w:szCs w:val="24"/>
              </w:rPr>
              <w:t>Electrical properties of the cell membrane</w:t>
            </w:r>
          </w:p>
        </w:tc>
        <w:tc>
          <w:tcPr>
            <w:tcW w:w="3793" w:type="dxa"/>
            <w:shd w:val="clear" w:color="auto" w:fill="FFFFFF" w:themeFill="background1"/>
          </w:tcPr>
          <w:p w14:paraId="36403064" w14:textId="77777777" w:rsidR="00A330F2" w:rsidRPr="00AD4D83" w:rsidRDefault="00A330F2" w:rsidP="000F3CB2">
            <w:pPr>
              <w:spacing w:line="240" w:lineRule="auto"/>
              <w:ind w:left="23"/>
              <w:jc w:val="both"/>
              <w:rPr>
                <w:rFonts w:ascii="Times New Roman" w:hAnsi="Times New Roman" w:cs="Times New Roman"/>
                <w:b/>
                <w:bCs/>
                <w:iCs/>
                <w:sz w:val="24"/>
                <w:szCs w:val="24"/>
              </w:rPr>
            </w:pPr>
            <w:r w:rsidRPr="00AD4D83">
              <w:rPr>
                <w:rFonts w:ascii="Times New Roman" w:hAnsi="Times New Roman" w:cs="Times New Roman"/>
                <w:b/>
                <w:bCs/>
                <w:iCs/>
                <w:sz w:val="24"/>
                <w:szCs w:val="24"/>
              </w:rPr>
              <w:t>Dokuların temel elektriksel özelliklerini bilir.</w:t>
            </w:r>
          </w:p>
          <w:p w14:paraId="578D45A4" w14:textId="77777777" w:rsidR="00A330F2" w:rsidRPr="00984568" w:rsidRDefault="00A330F2" w:rsidP="000F3CB2">
            <w:pPr>
              <w:spacing w:line="240" w:lineRule="auto"/>
              <w:ind w:left="23"/>
              <w:jc w:val="both"/>
              <w:rPr>
                <w:rFonts w:ascii="Times New Roman" w:hAnsi="Times New Roman" w:cs="Times New Roman"/>
                <w:bCs/>
                <w:i/>
                <w:iCs/>
                <w:sz w:val="24"/>
                <w:szCs w:val="24"/>
              </w:rPr>
            </w:pPr>
            <w:r w:rsidRPr="00984568">
              <w:rPr>
                <w:rFonts w:ascii="Times New Roman" w:hAnsi="Times New Roman" w:cs="Times New Roman"/>
                <w:bCs/>
                <w:i/>
                <w:iCs/>
                <w:sz w:val="24"/>
                <w:szCs w:val="24"/>
              </w:rPr>
              <w:t>know the basic electrical properties of tissues</w:t>
            </w:r>
          </w:p>
        </w:tc>
      </w:tr>
      <w:tr w:rsidR="00984568" w:rsidRPr="00984568" w14:paraId="24B523BE" w14:textId="77777777" w:rsidTr="000F3CB2">
        <w:trPr>
          <w:trHeight w:val="186"/>
        </w:trPr>
        <w:tc>
          <w:tcPr>
            <w:tcW w:w="1652" w:type="dxa"/>
            <w:vMerge/>
            <w:shd w:val="clear" w:color="auto" w:fill="FFFFFF" w:themeFill="background1"/>
            <w:vAlign w:val="center"/>
          </w:tcPr>
          <w:p w14:paraId="0DB67E68" w14:textId="77777777" w:rsidR="00A330F2" w:rsidRPr="00984568" w:rsidRDefault="00A330F2"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D1C0106" w14:textId="77777777" w:rsidR="00A330F2" w:rsidRPr="00984568" w:rsidRDefault="00A330F2"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6600139" w14:textId="77777777" w:rsidR="00A330F2" w:rsidRPr="00984568" w:rsidRDefault="00A330F2"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C1BAA78" w14:textId="77777777" w:rsidR="00A330F2" w:rsidRPr="00984568" w:rsidRDefault="00A330F2"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C67915D" w14:textId="77777777" w:rsidR="00A330F2" w:rsidRPr="00984568" w:rsidRDefault="00A330F2"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C40797A" w14:textId="77777777" w:rsidR="00A330F2" w:rsidRPr="00984568" w:rsidRDefault="00A330F2"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2080E4E2" w14:textId="77777777" w:rsidR="00A330F2" w:rsidRPr="00984568" w:rsidRDefault="00A330F2"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0BD98859" w14:textId="77777777" w:rsidR="00A330F2" w:rsidRPr="00AD4D83" w:rsidRDefault="00A330F2" w:rsidP="000F3CB2">
            <w:pPr>
              <w:pStyle w:val="ListeParagraf"/>
              <w:numPr>
                <w:ilvl w:val="0"/>
                <w:numId w:val="2"/>
              </w:numPr>
              <w:spacing w:line="240" w:lineRule="auto"/>
              <w:ind w:left="241" w:hanging="218"/>
              <w:jc w:val="both"/>
              <w:rPr>
                <w:rFonts w:ascii="Times New Roman" w:hAnsi="Times New Roman" w:cs="Times New Roman"/>
                <w:b/>
                <w:bCs/>
                <w:iCs/>
                <w:sz w:val="24"/>
                <w:szCs w:val="24"/>
              </w:rPr>
            </w:pPr>
            <w:r w:rsidRPr="00AD4D83">
              <w:rPr>
                <w:rFonts w:ascii="Times New Roman" w:hAnsi="Times New Roman" w:cs="Times New Roman"/>
                <w:b/>
                <w:bCs/>
                <w:iCs/>
                <w:sz w:val="24"/>
                <w:szCs w:val="24"/>
              </w:rPr>
              <w:t>Elektrostimülasyon ile ilgili genel bilgiler</w:t>
            </w:r>
          </w:p>
          <w:p w14:paraId="3350746E" w14:textId="77777777" w:rsidR="00A330F2" w:rsidRPr="00984568" w:rsidRDefault="00A330F2" w:rsidP="000F3CB2">
            <w:pPr>
              <w:pStyle w:val="ListeParagraf"/>
              <w:spacing w:line="240" w:lineRule="auto"/>
              <w:ind w:left="241"/>
              <w:jc w:val="both"/>
              <w:rPr>
                <w:rFonts w:ascii="Times New Roman" w:hAnsi="Times New Roman" w:cs="Times New Roman"/>
                <w:bCs/>
                <w:i/>
                <w:iCs/>
                <w:sz w:val="24"/>
                <w:szCs w:val="24"/>
              </w:rPr>
            </w:pPr>
            <w:r w:rsidRPr="00984568">
              <w:rPr>
                <w:rFonts w:ascii="Times New Roman" w:hAnsi="Times New Roman" w:cs="Times New Roman"/>
                <w:bCs/>
                <w:i/>
                <w:iCs/>
                <w:sz w:val="24"/>
                <w:szCs w:val="24"/>
              </w:rPr>
              <w:t>general information about electrostimulation</w:t>
            </w:r>
          </w:p>
        </w:tc>
        <w:tc>
          <w:tcPr>
            <w:tcW w:w="3793" w:type="dxa"/>
            <w:shd w:val="clear" w:color="auto" w:fill="FFFFFF" w:themeFill="background1"/>
          </w:tcPr>
          <w:p w14:paraId="308F7F59" w14:textId="77777777" w:rsidR="00A330F2" w:rsidRPr="00AD4D83" w:rsidRDefault="00A330F2" w:rsidP="000F3CB2">
            <w:pPr>
              <w:spacing w:line="240" w:lineRule="auto"/>
              <w:ind w:left="23"/>
              <w:jc w:val="both"/>
              <w:rPr>
                <w:rFonts w:ascii="Times New Roman" w:hAnsi="Times New Roman" w:cs="Times New Roman"/>
                <w:b/>
                <w:bCs/>
                <w:iCs/>
                <w:sz w:val="24"/>
                <w:szCs w:val="24"/>
              </w:rPr>
            </w:pPr>
            <w:r w:rsidRPr="00AD4D83">
              <w:rPr>
                <w:rFonts w:ascii="Times New Roman" w:hAnsi="Times New Roman" w:cs="Times New Roman"/>
                <w:b/>
                <w:bCs/>
                <w:iCs/>
                <w:sz w:val="24"/>
                <w:szCs w:val="24"/>
              </w:rPr>
              <w:t>Doğru akımı tanımlar.</w:t>
            </w:r>
            <w:r w:rsidRPr="00AD4D83">
              <w:rPr>
                <w:rFonts w:ascii="Times New Roman" w:hAnsi="Times New Roman" w:cs="Times New Roman"/>
                <w:b/>
                <w:bCs/>
                <w:iCs/>
                <w:sz w:val="24"/>
                <w:szCs w:val="24"/>
              </w:rPr>
              <w:tab/>
            </w:r>
          </w:p>
          <w:p w14:paraId="0C153594" w14:textId="77777777" w:rsidR="00A330F2" w:rsidRPr="00984568" w:rsidRDefault="00A330F2" w:rsidP="000F3CB2">
            <w:pPr>
              <w:spacing w:line="240" w:lineRule="auto"/>
              <w:ind w:left="23"/>
              <w:jc w:val="both"/>
              <w:rPr>
                <w:rFonts w:ascii="Times New Roman" w:hAnsi="Times New Roman" w:cs="Times New Roman"/>
                <w:bCs/>
                <w:i/>
                <w:iCs/>
                <w:sz w:val="24"/>
                <w:szCs w:val="24"/>
              </w:rPr>
            </w:pPr>
            <w:r w:rsidRPr="00984568">
              <w:rPr>
                <w:rFonts w:ascii="Times New Roman" w:hAnsi="Times New Roman" w:cs="Times New Roman"/>
                <w:bCs/>
                <w:i/>
                <w:iCs/>
                <w:sz w:val="24"/>
                <w:szCs w:val="24"/>
              </w:rPr>
              <w:t>defines direct current</w:t>
            </w:r>
          </w:p>
        </w:tc>
      </w:tr>
      <w:tr w:rsidR="00984568" w:rsidRPr="00984568" w14:paraId="1C38ACBB" w14:textId="77777777" w:rsidTr="000F3CB2">
        <w:trPr>
          <w:trHeight w:val="186"/>
        </w:trPr>
        <w:tc>
          <w:tcPr>
            <w:tcW w:w="1652" w:type="dxa"/>
            <w:vMerge/>
            <w:shd w:val="clear" w:color="auto" w:fill="FFFFFF" w:themeFill="background1"/>
            <w:vAlign w:val="center"/>
          </w:tcPr>
          <w:p w14:paraId="5428F39C" w14:textId="77777777" w:rsidR="00A330F2" w:rsidRPr="00984568" w:rsidRDefault="00A330F2"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2167B5E" w14:textId="77777777" w:rsidR="00A330F2" w:rsidRPr="00984568" w:rsidRDefault="00A330F2"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3879ADD" w14:textId="77777777" w:rsidR="00A330F2" w:rsidRPr="00984568" w:rsidRDefault="00A330F2"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44D08B2" w14:textId="77777777" w:rsidR="00A330F2" w:rsidRPr="00984568" w:rsidRDefault="00A330F2"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A536A9C" w14:textId="77777777" w:rsidR="00A330F2" w:rsidRPr="00984568" w:rsidRDefault="00A330F2"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D2DA343" w14:textId="77777777" w:rsidR="00A330F2" w:rsidRPr="00984568" w:rsidRDefault="00A330F2"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1ADD0AD9" w14:textId="77777777" w:rsidR="00A330F2" w:rsidRPr="00984568" w:rsidRDefault="00A330F2"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2CF5E194" w14:textId="77777777" w:rsidR="00A330F2" w:rsidRPr="00AD4D83" w:rsidRDefault="00A330F2" w:rsidP="000F3CB2">
            <w:pPr>
              <w:pStyle w:val="ListeParagraf"/>
              <w:numPr>
                <w:ilvl w:val="0"/>
                <w:numId w:val="2"/>
              </w:numPr>
              <w:spacing w:line="240" w:lineRule="auto"/>
              <w:ind w:left="241" w:hanging="218"/>
              <w:jc w:val="both"/>
              <w:rPr>
                <w:rFonts w:ascii="Times New Roman" w:hAnsi="Times New Roman" w:cs="Times New Roman"/>
                <w:b/>
                <w:bCs/>
                <w:iCs/>
                <w:sz w:val="24"/>
                <w:szCs w:val="24"/>
              </w:rPr>
            </w:pPr>
            <w:r w:rsidRPr="00AD4D83">
              <w:rPr>
                <w:rFonts w:ascii="Times New Roman" w:hAnsi="Times New Roman" w:cs="Times New Roman"/>
                <w:b/>
                <w:bCs/>
                <w:iCs/>
                <w:sz w:val="24"/>
                <w:szCs w:val="24"/>
              </w:rPr>
              <w:t>Faradik ve Sinüzoidal akımlar.</w:t>
            </w:r>
          </w:p>
          <w:p w14:paraId="6FDBADD3" w14:textId="77777777" w:rsidR="00A330F2" w:rsidRPr="00984568" w:rsidRDefault="00A330F2" w:rsidP="000F3CB2">
            <w:pPr>
              <w:pStyle w:val="ListeParagraf"/>
              <w:spacing w:line="240" w:lineRule="auto"/>
              <w:ind w:left="241"/>
              <w:jc w:val="both"/>
              <w:rPr>
                <w:rFonts w:ascii="Times New Roman" w:hAnsi="Times New Roman" w:cs="Times New Roman"/>
                <w:bCs/>
                <w:i/>
                <w:iCs/>
                <w:sz w:val="24"/>
                <w:szCs w:val="24"/>
              </w:rPr>
            </w:pPr>
            <w:r w:rsidRPr="00984568">
              <w:rPr>
                <w:rFonts w:ascii="Times New Roman" w:hAnsi="Times New Roman" w:cs="Times New Roman"/>
                <w:bCs/>
                <w:i/>
                <w:iCs/>
                <w:sz w:val="24"/>
                <w:szCs w:val="24"/>
              </w:rPr>
              <w:t>faradic and sinusoidal currents</w:t>
            </w:r>
          </w:p>
        </w:tc>
        <w:tc>
          <w:tcPr>
            <w:tcW w:w="3793" w:type="dxa"/>
            <w:shd w:val="clear" w:color="auto" w:fill="FFFFFF" w:themeFill="background1"/>
          </w:tcPr>
          <w:p w14:paraId="59A8674B" w14:textId="77777777" w:rsidR="00A330F2" w:rsidRPr="00AD4D83" w:rsidRDefault="00A330F2" w:rsidP="000F3CB2">
            <w:pPr>
              <w:spacing w:line="240" w:lineRule="auto"/>
              <w:ind w:left="23"/>
              <w:jc w:val="both"/>
              <w:rPr>
                <w:rFonts w:ascii="Times New Roman" w:hAnsi="Times New Roman" w:cs="Times New Roman"/>
                <w:b/>
                <w:bCs/>
                <w:iCs/>
                <w:sz w:val="24"/>
                <w:szCs w:val="24"/>
              </w:rPr>
            </w:pPr>
            <w:r w:rsidRPr="00AD4D83">
              <w:rPr>
                <w:rFonts w:ascii="Times New Roman" w:hAnsi="Times New Roman" w:cs="Times New Roman"/>
                <w:b/>
                <w:bCs/>
                <w:iCs/>
                <w:sz w:val="24"/>
                <w:szCs w:val="24"/>
              </w:rPr>
              <w:t>Alternatif akımı tanımlar.</w:t>
            </w:r>
          </w:p>
          <w:p w14:paraId="2C8F9AF6" w14:textId="77777777" w:rsidR="00A330F2" w:rsidRPr="00984568" w:rsidRDefault="00A330F2" w:rsidP="000F3CB2">
            <w:pPr>
              <w:spacing w:line="240" w:lineRule="auto"/>
              <w:ind w:left="23"/>
              <w:jc w:val="both"/>
              <w:rPr>
                <w:rFonts w:ascii="Times New Roman" w:hAnsi="Times New Roman" w:cs="Times New Roman"/>
                <w:bCs/>
                <w:i/>
                <w:iCs/>
                <w:sz w:val="24"/>
                <w:szCs w:val="24"/>
              </w:rPr>
            </w:pPr>
            <w:r w:rsidRPr="00984568">
              <w:rPr>
                <w:rFonts w:ascii="Times New Roman" w:hAnsi="Times New Roman" w:cs="Times New Roman"/>
                <w:bCs/>
                <w:i/>
                <w:iCs/>
                <w:sz w:val="24"/>
                <w:szCs w:val="24"/>
              </w:rPr>
              <w:t>define alternating current</w:t>
            </w:r>
          </w:p>
        </w:tc>
      </w:tr>
      <w:tr w:rsidR="00984568" w:rsidRPr="00984568" w14:paraId="09140132" w14:textId="77777777" w:rsidTr="000F3CB2">
        <w:trPr>
          <w:trHeight w:val="186"/>
        </w:trPr>
        <w:tc>
          <w:tcPr>
            <w:tcW w:w="1652" w:type="dxa"/>
            <w:vMerge/>
            <w:shd w:val="clear" w:color="auto" w:fill="FFFFFF" w:themeFill="background1"/>
            <w:vAlign w:val="center"/>
          </w:tcPr>
          <w:p w14:paraId="454741D9" w14:textId="77777777" w:rsidR="00A330F2" w:rsidRPr="00984568" w:rsidRDefault="00A330F2"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9B5F959" w14:textId="77777777" w:rsidR="00A330F2" w:rsidRPr="00984568" w:rsidRDefault="00A330F2"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52BAB2B" w14:textId="77777777" w:rsidR="00A330F2" w:rsidRPr="00984568" w:rsidRDefault="00A330F2"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752504F" w14:textId="77777777" w:rsidR="00A330F2" w:rsidRPr="00984568" w:rsidRDefault="00A330F2"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BDFCFAC" w14:textId="77777777" w:rsidR="00A330F2" w:rsidRPr="00984568" w:rsidRDefault="00A330F2"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42EE5AF" w14:textId="77777777" w:rsidR="00A330F2" w:rsidRPr="00984568" w:rsidRDefault="00A330F2"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062E2925" w14:textId="77777777" w:rsidR="00A330F2" w:rsidRPr="00984568" w:rsidRDefault="00A330F2"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33ED1741" w14:textId="77777777" w:rsidR="00A330F2" w:rsidRPr="00AD4D83" w:rsidRDefault="00A330F2" w:rsidP="000F3CB2">
            <w:pPr>
              <w:pStyle w:val="ListeParagraf"/>
              <w:numPr>
                <w:ilvl w:val="0"/>
                <w:numId w:val="2"/>
              </w:numPr>
              <w:spacing w:line="240" w:lineRule="auto"/>
              <w:ind w:left="241" w:hanging="218"/>
              <w:jc w:val="both"/>
              <w:rPr>
                <w:rFonts w:ascii="Times New Roman" w:hAnsi="Times New Roman" w:cs="Times New Roman"/>
                <w:b/>
                <w:bCs/>
                <w:iCs/>
                <w:sz w:val="24"/>
                <w:szCs w:val="24"/>
              </w:rPr>
            </w:pPr>
            <w:r w:rsidRPr="00AD4D83">
              <w:rPr>
                <w:rFonts w:ascii="Times New Roman" w:hAnsi="Times New Roman" w:cs="Times New Roman"/>
                <w:b/>
                <w:bCs/>
                <w:iCs/>
                <w:sz w:val="24"/>
                <w:szCs w:val="24"/>
              </w:rPr>
              <w:t>Diadinamik akımlar.</w:t>
            </w:r>
          </w:p>
          <w:p w14:paraId="29A1F5E7" w14:textId="77777777" w:rsidR="00A330F2" w:rsidRPr="00984568" w:rsidRDefault="00A330F2" w:rsidP="000F3CB2">
            <w:pPr>
              <w:pStyle w:val="ListeParagraf"/>
              <w:spacing w:line="240" w:lineRule="auto"/>
              <w:ind w:left="241"/>
              <w:jc w:val="both"/>
              <w:rPr>
                <w:rFonts w:ascii="Times New Roman" w:hAnsi="Times New Roman" w:cs="Times New Roman"/>
                <w:bCs/>
                <w:i/>
                <w:iCs/>
                <w:sz w:val="24"/>
                <w:szCs w:val="24"/>
              </w:rPr>
            </w:pPr>
            <w:r w:rsidRPr="00984568">
              <w:rPr>
                <w:rFonts w:ascii="Times New Roman" w:hAnsi="Times New Roman" w:cs="Times New Roman"/>
                <w:bCs/>
                <w:i/>
                <w:iCs/>
                <w:sz w:val="24"/>
                <w:szCs w:val="24"/>
              </w:rPr>
              <w:t>diadynamic currents</w:t>
            </w:r>
          </w:p>
        </w:tc>
        <w:tc>
          <w:tcPr>
            <w:tcW w:w="3793" w:type="dxa"/>
            <w:shd w:val="clear" w:color="auto" w:fill="FFFFFF" w:themeFill="background1"/>
          </w:tcPr>
          <w:p w14:paraId="456357DD" w14:textId="77777777" w:rsidR="00A330F2" w:rsidRPr="00AD4D83" w:rsidRDefault="00A330F2" w:rsidP="000F3CB2">
            <w:pPr>
              <w:spacing w:line="240" w:lineRule="auto"/>
              <w:ind w:left="23"/>
              <w:jc w:val="both"/>
              <w:rPr>
                <w:rFonts w:ascii="Times New Roman" w:hAnsi="Times New Roman" w:cs="Times New Roman"/>
                <w:b/>
                <w:bCs/>
                <w:iCs/>
                <w:sz w:val="24"/>
                <w:szCs w:val="24"/>
              </w:rPr>
            </w:pPr>
            <w:r w:rsidRPr="00AD4D83">
              <w:rPr>
                <w:rFonts w:ascii="Times New Roman" w:hAnsi="Times New Roman" w:cs="Times New Roman"/>
                <w:b/>
                <w:bCs/>
                <w:iCs/>
                <w:sz w:val="24"/>
                <w:szCs w:val="24"/>
              </w:rPr>
              <w:t>Alçak frekanslı akımları tanımlar.</w:t>
            </w:r>
          </w:p>
          <w:p w14:paraId="0F2E94ED" w14:textId="77777777" w:rsidR="00A330F2" w:rsidRPr="00984568" w:rsidRDefault="00A330F2" w:rsidP="000F3CB2">
            <w:pPr>
              <w:spacing w:line="240" w:lineRule="auto"/>
              <w:ind w:left="23"/>
              <w:jc w:val="both"/>
              <w:rPr>
                <w:rFonts w:ascii="Times New Roman" w:hAnsi="Times New Roman" w:cs="Times New Roman"/>
                <w:bCs/>
                <w:i/>
                <w:iCs/>
                <w:sz w:val="24"/>
                <w:szCs w:val="24"/>
              </w:rPr>
            </w:pPr>
            <w:r w:rsidRPr="00984568">
              <w:rPr>
                <w:rFonts w:ascii="Times New Roman" w:hAnsi="Times New Roman" w:cs="Times New Roman"/>
                <w:bCs/>
                <w:i/>
                <w:iCs/>
                <w:sz w:val="24"/>
                <w:szCs w:val="24"/>
              </w:rPr>
              <w:t>defines low frequency currents</w:t>
            </w:r>
          </w:p>
        </w:tc>
      </w:tr>
      <w:tr w:rsidR="00984568" w:rsidRPr="00984568" w14:paraId="7C3A91C0" w14:textId="77777777" w:rsidTr="000F3CB2">
        <w:trPr>
          <w:trHeight w:val="186"/>
        </w:trPr>
        <w:tc>
          <w:tcPr>
            <w:tcW w:w="1652" w:type="dxa"/>
            <w:vMerge/>
            <w:shd w:val="clear" w:color="auto" w:fill="FFFFFF" w:themeFill="background1"/>
            <w:vAlign w:val="center"/>
          </w:tcPr>
          <w:p w14:paraId="5F7E9E60" w14:textId="77777777" w:rsidR="00A330F2" w:rsidRPr="00984568" w:rsidRDefault="00A330F2"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78EA018" w14:textId="77777777" w:rsidR="00A330F2" w:rsidRPr="00984568" w:rsidRDefault="00A330F2"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5A07CAD" w14:textId="77777777" w:rsidR="00A330F2" w:rsidRPr="00984568" w:rsidRDefault="00A330F2"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8DBEF63" w14:textId="77777777" w:rsidR="00A330F2" w:rsidRPr="00984568" w:rsidRDefault="00A330F2"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87B6A13" w14:textId="77777777" w:rsidR="00A330F2" w:rsidRPr="00984568" w:rsidRDefault="00A330F2"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1A15530" w14:textId="77777777" w:rsidR="00A330F2" w:rsidRPr="00984568" w:rsidRDefault="00A330F2"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154DD6B3" w14:textId="77777777" w:rsidR="00A330F2" w:rsidRPr="00984568" w:rsidRDefault="00A330F2"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663256B5" w14:textId="77777777" w:rsidR="00A330F2" w:rsidRPr="00AD4D83" w:rsidRDefault="00A330F2" w:rsidP="000F3CB2">
            <w:pPr>
              <w:pStyle w:val="ListeParagraf"/>
              <w:numPr>
                <w:ilvl w:val="0"/>
                <w:numId w:val="2"/>
              </w:numPr>
              <w:spacing w:line="240" w:lineRule="auto"/>
              <w:ind w:left="241" w:hanging="218"/>
              <w:jc w:val="both"/>
              <w:rPr>
                <w:rFonts w:ascii="Times New Roman" w:hAnsi="Times New Roman" w:cs="Times New Roman"/>
                <w:b/>
                <w:bCs/>
                <w:iCs/>
                <w:sz w:val="24"/>
                <w:szCs w:val="24"/>
              </w:rPr>
            </w:pPr>
            <w:r w:rsidRPr="00AD4D83">
              <w:rPr>
                <w:rFonts w:ascii="Times New Roman" w:hAnsi="Times New Roman" w:cs="Times New Roman"/>
                <w:b/>
                <w:bCs/>
                <w:iCs/>
                <w:sz w:val="24"/>
                <w:szCs w:val="24"/>
              </w:rPr>
              <w:t>Transkutanöz elektriksel sinir stimülasyonu</w:t>
            </w:r>
          </w:p>
          <w:p w14:paraId="34355B1C" w14:textId="77777777" w:rsidR="00A330F2" w:rsidRPr="00984568" w:rsidRDefault="00A330F2" w:rsidP="000F3CB2">
            <w:pPr>
              <w:pStyle w:val="ListeParagraf"/>
              <w:spacing w:line="240" w:lineRule="auto"/>
              <w:ind w:left="241"/>
              <w:jc w:val="both"/>
              <w:rPr>
                <w:rFonts w:ascii="Times New Roman" w:hAnsi="Times New Roman" w:cs="Times New Roman"/>
                <w:bCs/>
                <w:i/>
                <w:iCs/>
                <w:sz w:val="24"/>
                <w:szCs w:val="24"/>
              </w:rPr>
            </w:pPr>
            <w:r w:rsidRPr="00984568">
              <w:rPr>
                <w:rFonts w:ascii="Times New Roman" w:hAnsi="Times New Roman" w:cs="Times New Roman"/>
                <w:bCs/>
                <w:i/>
                <w:iCs/>
                <w:sz w:val="24"/>
                <w:szCs w:val="24"/>
              </w:rPr>
              <w:t>transcutaneous electrical nerve stimulation</w:t>
            </w:r>
          </w:p>
        </w:tc>
        <w:tc>
          <w:tcPr>
            <w:tcW w:w="3793" w:type="dxa"/>
            <w:shd w:val="clear" w:color="auto" w:fill="FFFFFF" w:themeFill="background1"/>
          </w:tcPr>
          <w:p w14:paraId="7DF51696" w14:textId="77777777" w:rsidR="00A330F2" w:rsidRPr="00AD4D83" w:rsidRDefault="00A330F2" w:rsidP="000F3CB2">
            <w:pPr>
              <w:spacing w:line="240" w:lineRule="auto"/>
              <w:ind w:left="23"/>
              <w:jc w:val="both"/>
              <w:rPr>
                <w:rFonts w:ascii="Times New Roman" w:hAnsi="Times New Roman" w:cs="Times New Roman"/>
                <w:b/>
                <w:bCs/>
                <w:iCs/>
                <w:sz w:val="24"/>
                <w:szCs w:val="24"/>
              </w:rPr>
            </w:pPr>
            <w:r w:rsidRPr="00AD4D83">
              <w:rPr>
                <w:rFonts w:ascii="Times New Roman" w:hAnsi="Times New Roman" w:cs="Times New Roman"/>
                <w:b/>
                <w:bCs/>
                <w:iCs/>
                <w:sz w:val="24"/>
                <w:szCs w:val="24"/>
              </w:rPr>
              <w:t>Orta frekanslı akımları tanımlar.</w:t>
            </w:r>
          </w:p>
          <w:p w14:paraId="3E707B64" w14:textId="77777777" w:rsidR="00A330F2" w:rsidRPr="00984568" w:rsidRDefault="00A330F2" w:rsidP="000F3CB2">
            <w:pPr>
              <w:spacing w:line="240" w:lineRule="auto"/>
              <w:ind w:left="23"/>
              <w:jc w:val="both"/>
              <w:rPr>
                <w:rFonts w:ascii="Times New Roman" w:hAnsi="Times New Roman" w:cs="Times New Roman"/>
                <w:bCs/>
                <w:i/>
                <w:iCs/>
                <w:sz w:val="24"/>
                <w:szCs w:val="24"/>
              </w:rPr>
            </w:pPr>
            <w:r w:rsidRPr="00984568">
              <w:rPr>
                <w:rFonts w:ascii="Times New Roman" w:hAnsi="Times New Roman" w:cs="Times New Roman"/>
                <w:bCs/>
                <w:i/>
                <w:iCs/>
                <w:sz w:val="24"/>
                <w:szCs w:val="24"/>
              </w:rPr>
              <w:t>defines medium frequency currents</w:t>
            </w:r>
            <w:r w:rsidRPr="00984568">
              <w:rPr>
                <w:rFonts w:ascii="Times New Roman" w:hAnsi="Times New Roman" w:cs="Times New Roman"/>
                <w:bCs/>
                <w:i/>
                <w:iCs/>
                <w:sz w:val="24"/>
                <w:szCs w:val="24"/>
              </w:rPr>
              <w:tab/>
            </w:r>
          </w:p>
        </w:tc>
      </w:tr>
      <w:tr w:rsidR="00984568" w:rsidRPr="00984568" w14:paraId="2FA32134" w14:textId="77777777" w:rsidTr="000F3CB2">
        <w:trPr>
          <w:trHeight w:val="186"/>
        </w:trPr>
        <w:tc>
          <w:tcPr>
            <w:tcW w:w="1652" w:type="dxa"/>
            <w:vMerge/>
            <w:shd w:val="clear" w:color="auto" w:fill="FFFFFF" w:themeFill="background1"/>
            <w:vAlign w:val="center"/>
          </w:tcPr>
          <w:p w14:paraId="6DF67E90" w14:textId="77777777" w:rsidR="00A330F2" w:rsidRPr="00984568" w:rsidRDefault="00A330F2"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462586B" w14:textId="77777777" w:rsidR="00A330F2" w:rsidRPr="00984568" w:rsidRDefault="00A330F2"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BE6CF52" w14:textId="77777777" w:rsidR="00A330F2" w:rsidRPr="00984568" w:rsidRDefault="00A330F2"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0AC5D73" w14:textId="77777777" w:rsidR="00A330F2" w:rsidRPr="00984568" w:rsidRDefault="00A330F2"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F89C48B" w14:textId="77777777" w:rsidR="00A330F2" w:rsidRPr="00984568" w:rsidRDefault="00A330F2"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345D214" w14:textId="77777777" w:rsidR="00A330F2" w:rsidRPr="00984568" w:rsidRDefault="00A330F2"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8990AFA" w14:textId="77777777" w:rsidR="00A330F2" w:rsidRPr="00984568" w:rsidRDefault="00A330F2"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3246FE20" w14:textId="77777777" w:rsidR="00A330F2" w:rsidRPr="00AD4D83" w:rsidRDefault="00A330F2" w:rsidP="000F3CB2">
            <w:pPr>
              <w:pStyle w:val="ListeParagraf"/>
              <w:numPr>
                <w:ilvl w:val="0"/>
                <w:numId w:val="2"/>
              </w:numPr>
              <w:spacing w:line="240" w:lineRule="auto"/>
              <w:ind w:left="241" w:hanging="218"/>
              <w:jc w:val="both"/>
              <w:rPr>
                <w:rFonts w:ascii="Times New Roman" w:hAnsi="Times New Roman" w:cs="Times New Roman"/>
                <w:b/>
                <w:bCs/>
                <w:iCs/>
                <w:sz w:val="24"/>
                <w:szCs w:val="24"/>
              </w:rPr>
            </w:pPr>
            <w:r w:rsidRPr="00AD4D83">
              <w:rPr>
                <w:rFonts w:ascii="Times New Roman" w:hAnsi="Times New Roman" w:cs="Times New Roman"/>
                <w:b/>
                <w:bCs/>
                <w:iCs/>
                <w:sz w:val="24"/>
                <w:szCs w:val="24"/>
              </w:rPr>
              <w:t>Nöromuskuler elektriksel stimülasyon.</w:t>
            </w:r>
          </w:p>
          <w:p w14:paraId="688FDB47" w14:textId="77777777" w:rsidR="00A330F2" w:rsidRPr="00984568" w:rsidRDefault="00A330F2" w:rsidP="000F3CB2">
            <w:pPr>
              <w:pStyle w:val="ListeParagraf"/>
              <w:spacing w:line="240" w:lineRule="auto"/>
              <w:ind w:left="241"/>
              <w:jc w:val="both"/>
              <w:rPr>
                <w:rFonts w:ascii="Times New Roman" w:hAnsi="Times New Roman" w:cs="Times New Roman"/>
                <w:bCs/>
                <w:i/>
                <w:iCs/>
                <w:sz w:val="24"/>
                <w:szCs w:val="24"/>
              </w:rPr>
            </w:pPr>
            <w:r w:rsidRPr="00984568">
              <w:rPr>
                <w:rFonts w:ascii="Times New Roman" w:hAnsi="Times New Roman" w:cs="Times New Roman"/>
                <w:bCs/>
                <w:i/>
                <w:iCs/>
                <w:sz w:val="24"/>
                <w:szCs w:val="24"/>
              </w:rPr>
              <w:t>Neuromuscular electrical stimulation</w:t>
            </w:r>
          </w:p>
        </w:tc>
        <w:tc>
          <w:tcPr>
            <w:tcW w:w="3793" w:type="dxa"/>
            <w:shd w:val="clear" w:color="auto" w:fill="FFFFFF" w:themeFill="background1"/>
          </w:tcPr>
          <w:p w14:paraId="71DC21D5" w14:textId="77777777" w:rsidR="00A330F2" w:rsidRPr="00984568" w:rsidRDefault="00A330F2" w:rsidP="000F3CB2">
            <w:pPr>
              <w:spacing w:line="240" w:lineRule="auto"/>
              <w:ind w:left="23"/>
              <w:jc w:val="both"/>
              <w:rPr>
                <w:rFonts w:ascii="Times New Roman" w:hAnsi="Times New Roman" w:cs="Times New Roman"/>
                <w:bCs/>
                <w:iCs/>
                <w:sz w:val="24"/>
                <w:szCs w:val="24"/>
              </w:rPr>
            </w:pPr>
            <w:r w:rsidRPr="00AD4D83">
              <w:rPr>
                <w:rFonts w:ascii="Times New Roman" w:hAnsi="Times New Roman" w:cs="Times New Roman"/>
                <w:b/>
                <w:bCs/>
                <w:iCs/>
                <w:sz w:val="24"/>
                <w:szCs w:val="24"/>
              </w:rPr>
              <w:t>Yüksek frekanslı akımları tanımlar</w:t>
            </w:r>
            <w:r w:rsidRPr="00984568">
              <w:rPr>
                <w:rFonts w:ascii="Times New Roman" w:hAnsi="Times New Roman" w:cs="Times New Roman"/>
                <w:bCs/>
                <w:iCs/>
                <w:sz w:val="24"/>
                <w:szCs w:val="24"/>
              </w:rPr>
              <w:t>.</w:t>
            </w:r>
          </w:p>
          <w:p w14:paraId="250AEFED" w14:textId="77777777" w:rsidR="00A330F2" w:rsidRPr="00984568" w:rsidRDefault="00A330F2" w:rsidP="000F3CB2">
            <w:pPr>
              <w:spacing w:line="240" w:lineRule="auto"/>
              <w:ind w:left="23"/>
              <w:jc w:val="both"/>
              <w:rPr>
                <w:rFonts w:ascii="Times New Roman" w:hAnsi="Times New Roman" w:cs="Times New Roman"/>
                <w:bCs/>
                <w:i/>
                <w:iCs/>
                <w:sz w:val="24"/>
                <w:szCs w:val="24"/>
              </w:rPr>
            </w:pPr>
            <w:r w:rsidRPr="00984568">
              <w:rPr>
                <w:rFonts w:ascii="Times New Roman" w:hAnsi="Times New Roman" w:cs="Times New Roman"/>
                <w:bCs/>
                <w:i/>
                <w:iCs/>
                <w:sz w:val="24"/>
                <w:szCs w:val="24"/>
              </w:rPr>
              <w:t>describe high frequency currents</w:t>
            </w:r>
            <w:r w:rsidRPr="00984568">
              <w:rPr>
                <w:rFonts w:ascii="Times New Roman" w:hAnsi="Times New Roman" w:cs="Times New Roman"/>
                <w:bCs/>
                <w:i/>
                <w:iCs/>
                <w:sz w:val="24"/>
                <w:szCs w:val="24"/>
              </w:rPr>
              <w:tab/>
            </w:r>
            <w:r w:rsidRPr="00984568">
              <w:rPr>
                <w:rFonts w:ascii="Times New Roman" w:hAnsi="Times New Roman" w:cs="Times New Roman"/>
                <w:i/>
                <w:sz w:val="24"/>
                <w:szCs w:val="24"/>
              </w:rPr>
              <w:t xml:space="preserve"> </w:t>
            </w:r>
            <w:r w:rsidRPr="00984568">
              <w:rPr>
                <w:rFonts w:ascii="Times New Roman" w:hAnsi="Times New Roman" w:cs="Times New Roman"/>
                <w:bCs/>
                <w:i/>
                <w:iCs/>
                <w:sz w:val="24"/>
                <w:szCs w:val="24"/>
              </w:rPr>
              <w:tab/>
            </w:r>
          </w:p>
        </w:tc>
      </w:tr>
      <w:tr w:rsidR="00984568" w:rsidRPr="00984568" w14:paraId="49284526" w14:textId="77777777" w:rsidTr="000F3CB2">
        <w:trPr>
          <w:trHeight w:val="186"/>
        </w:trPr>
        <w:tc>
          <w:tcPr>
            <w:tcW w:w="1652" w:type="dxa"/>
            <w:vMerge/>
            <w:shd w:val="clear" w:color="auto" w:fill="FFFFFF" w:themeFill="background1"/>
            <w:vAlign w:val="center"/>
          </w:tcPr>
          <w:p w14:paraId="203D9405" w14:textId="77777777" w:rsidR="00A330F2" w:rsidRPr="00984568" w:rsidRDefault="00A330F2"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5644C45" w14:textId="77777777" w:rsidR="00A330F2" w:rsidRPr="00984568" w:rsidRDefault="00A330F2"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3CEE5B5" w14:textId="77777777" w:rsidR="00A330F2" w:rsidRPr="00984568" w:rsidRDefault="00A330F2"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34F274C" w14:textId="77777777" w:rsidR="00A330F2" w:rsidRPr="00984568" w:rsidRDefault="00A330F2"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EA36095" w14:textId="77777777" w:rsidR="00A330F2" w:rsidRPr="00984568" w:rsidRDefault="00A330F2"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CBD0306" w14:textId="77777777" w:rsidR="00A330F2" w:rsidRPr="00984568" w:rsidRDefault="00A330F2"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7A2A07A5" w14:textId="77777777" w:rsidR="00A330F2" w:rsidRPr="00984568" w:rsidRDefault="00A330F2"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3974388E" w14:textId="77777777" w:rsidR="00A330F2" w:rsidRPr="00AD4D83" w:rsidRDefault="00A330F2" w:rsidP="000F3CB2">
            <w:pPr>
              <w:pStyle w:val="ListeParagraf"/>
              <w:numPr>
                <w:ilvl w:val="0"/>
                <w:numId w:val="2"/>
              </w:numPr>
              <w:spacing w:line="240" w:lineRule="auto"/>
              <w:ind w:left="241" w:hanging="218"/>
              <w:jc w:val="both"/>
              <w:rPr>
                <w:rFonts w:ascii="Times New Roman" w:hAnsi="Times New Roman" w:cs="Times New Roman"/>
                <w:b/>
                <w:bCs/>
                <w:iCs/>
                <w:sz w:val="24"/>
                <w:szCs w:val="24"/>
              </w:rPr>
            </w:pPr>
            <w:r w:rsidRPr="00AD4D83">
              <w:rPr>
                <w:rFonts w:ascii="Times New Roman" w:hAnsi="Times New Roman" w:cs="Times New Roman"/>
                <w:b/>
                <w:bCs/>
                <w:iCs/>
                <w:sz w:val="24"/>
                <w:szCs w:val="24"/>
              </w:rPr>
              <w:t>Fonksiyonel elektrik stimülasyonu.</w:t>
            </w:r>
          </w:p>
          <w:p w14:paraId="3AAA83EA" w14:textId="77777777" w:rsidR="00A330F2" w:rsidRPr="00984568" w:rsidRDefault="00A330F2" w:rsidP="000F3CB2">
            <w:pPr>
              <w:pStyle w:val="ListeParagraf"/>
              <w:spacing w:line="240" w:lineRule="auto"/>
              <w:ind w:left="241"/>
              <w:jc w:val="both"/>
              <w:rPr>
                <w:rFonts w:ascii="Times New Roman" w:hAnsi="Times New Roman" w:cs="Times New Roman"/>
                <w:bCs/>
                <w:i/>
                <w:iCs/>
                <w:sz w:val="24"/>
                <w:szCs w:val="24"/>
              </w:rPr>
            </w:pPr>
            <w:r w:rsidRPr="00984568">
              <w:rPr>
                <w:rFonts w:ascii="Times New Roman" w:hAnsi="Times New Roman" w:cs="Times New Roman"/>
                <w:bCs/>
                <w:i/>
                <w:iCs/>
                <w:sz w:val="24"/>
                <w:szCs w:val="24"/>
              </w:rPr>
              <w:t>functional electrical stimulation</w:t>
            </w:r>
          </w:p>
        </w:tc>
        <w:tc>
          <w:tcPr>
            <w:tcW w:w="3793" w:type="dxa"/>
            <w:shd w:val="clear" w:color="auto" w:fill="FFFFFF" w:themeFill="background1"/>
          </w:tcPr>
          <w:p w14:paraId="3A938A2A" w14:textId="77777777" w:rsidR="00A330F2" w:rsidRPr="00984568" w:rsidRDefault="00A330F2" w:rsidP="000F3CB2">
            <w:pPr>
              <w:pStyle w:val="ListeParagraf"/>
              <w:spacing w:line="240" w:lineRule="auto"/>
              <w:ind w:left="241"/>
              <w:jc w:val="both"/>
              <w:rPr>
                <w:rFonts w:ascii="Times New Roman" w:hAnsi="Times New Roman" w:cs="Times New Roman"/>
                <w:bCs/>
                <w:iCs/>
                <w:sz w:val="24"/>
                <w:szCs w:val="24"/>
              </w:rPr>
            </w:pPr>
            <w:r w:rsidRPr="00984568">
              <w:rPr>
                <w:rFonts w:ascii="Times New Roman" w:hAnsi="Times New Roman" w:cs="Times New Roman"/>
                <w:bCs/>
                <w:iCs/>
                <w:sz w:val="24"/>
                <w:szCs w:val="24"/>
              </w:rPr>
              <w:tab/>
            </w:r>
          </w:p>
        </w:tc>
      </w:tr>
      <w:tr w:rsidR="00984568" w:rsidRPr="00984568" w14:paraId="08A47A16" w14:textId="77777777" w:rsidTr="000F3CB2">
        <w:trPr>
          <w:trHeight w:val="186"/>
        </w:trPr>
        <w:tc>
          <w:tcPr>
            <w:tcW w:w="1652" w:type="dxa"/>
            <w:vMerge/>
            <w:shd w:val="clear" w:color="auto" w:fill="FFFFFF" w:themeFill="background1"/>
            <w:vAlign w:val="center"/>
          </w:tcPr>
          <w:p w14:paraId="28F19F1E" w14:textId="77777777" w:rsidR="00A330F2" w:rsidRPr="00984568" w:rsidRDefault="00A330F2"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8721358" w14:textId="77777777" w:rsidR="00A330F2" w:rsidRPr="00984568" w:rsidRDefault="00A330F2"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B5D01D1" w14:textId="77777777" w:rsidR="00A330F2" w:rsidRPr="00984568" w:rsidRDefault="00A330F2"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A1B8984" w14:textId="77777777" w:rsidR="00A330F2" w:rsidRPr="00984568" w:rsidRDefault="00A330F2"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D775794" w14:textId="77777777" w:rsidR="00A330F2" w:rsidRPr="00984568" w:rsidRDefault="00A330F2"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667C5AB" w14:textId="77777777" w:rsidR="00A330F2" w:rsidRPr="00984568" w:rsidRDefault="00A330F2"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36172988" w14:textId="77777777" w:rsidR="00A330F2" w:rsidRPr="00984568" w:rsidRDefault="00A330F2"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31A11C46" w14:textId="77777777" w:rsidR="00A330F2" w:rsidRPr="00AD4D83" w:rsidRDefault="00A330F2" w:rsidP="000F3CB2">
            <w:pPr>
              <w:pStyle w:val="ListeParagraf"/>
              <w:numPr>
                <w:ilvl w:val="0"/>
                <w:numId w:val="2"/>
              </w:numPr>
              <w:spacing w:line="240" w:lineRule="auto"/>
              <w:ind w:left="241" w:hanging="218"/>
              <w:jc w:val="both"/>
              <w:rPr>
                <w:rFonts w:ascii="Times New Roman" w:hAnsi="Times New Roman" w:cs="Times New Roman"/>
                <w:b/>
                <w:bCs/>
                <w:iCs/>
                <w:sz w:val="24"/>
                <w:szCs w:val="24"/>
              </w:rPr>
            </w:pPr>
            <w:r w:rsidRPr="00AD4D83">
              <w:rPr>
                <w:rFonts w:ascii="Times New Roman" w:hAnsi="Times New Roman" w:cs="Times New Roman"/>
                <w:b/>
                <w:bCs/>
                <w:iCs/>
                <w:sz w:val="24"/>
                <w:szCs w:val="24"/>
              </w:rPr>
              <w:t>Enterferansiyel akımlar/ Ara sınav.</w:t>
            </w:r>
          </w:p>
          <w:p w14:paraId="0CC6896B" w14:textId="77777777" w:rsidR="00A330F2" w:rsidRPr="00984568" w:rsidRDefault="00A330F2" w:rsidP="000F3CB2">
            <w:pPr>
              <w:pStyle w:val="ListeParagraf"/>
              <w:spacing w:line="240" w:lineRule="auto"/>
              <w:ind w:left="241"/>
              <w:jc w:val="both"/>
              <w:rPr>
                <w:rFonts w:ascii="Times New Roman" w:hAnsi="Times New Roman" w:cs="Times New Roman"/>
                <w:bCs/>
                <w:i/>
                <w:iCs/>
                <w:sz w:val="24"/>
                <w:szCs w:val="24"/>
              </w:rPr>
            </w:pPr>
            <w:r w:rsidRPr="00984568">
              <w:rPr>
                <w:rFonts w:ascii="Times New Roman" w:hAnsi="Times New Roman" w:cs="Times New Roman"/>
                <w:bCs/>
                <w:i/>
                <w:iCs/>
                <w:sz w:val="24"/>
                <w:szCs w:val="24"/>
              </w:rPr>
              <w:t>interference currents / midterm</w:t>
            </w:r>
          </w:p>
        </w:tc>
        <w:tc>
          <w:tcPr>
            <w:tcW w:w="3793" w:type="dxa"/>
            <w:shd w:val="clear" w:color="auto" w:fill="FFFFFF" w:themeFill="background1"/>
          </w:tcPr>
          <w:p w14:paraId="37927522" w14:textId="77777777" w:rsidR="00A330F2" w:rsidRPr="00984568" w:rsidRDefault="00A330F2" w:rsidP="000F3CB2">
            <w:pPr>
              <w:pStyle w:val="ListeParagraf"/>
              <w:spacing w:line="240" w:lineRule="auto"/>
              <w:ind w:left="241"/>
              <w:jc w:val="both"/>
              <w:rPr>
                <w:rFonts w:ascii="Times New Roman" w:hAnsi="Times New Roman" w:cs="Times New Roman"/>
                <w:bCs/>
                <w:iCs/>
                <w:sz w:val="24"/>
                <w:szCs w:val="24"/>
              </w:rPr>
            </w:pPr>
            <w:r w:rsidRPr="00984568">
              <w:rPr>
                <w:rFonts w:ascii="Times New Roman" w:hAnsi="Times New Roman" w:cs="Times New Roman"/>
                <w:bCs/>
                <w:iCs/>
                <w:sz w:val="24"/>
                <w:szCs w:val="24"/>
              </w:rPr>
              <w:tab/>
            </w:r>
          </w:p>
        </w:tc>
      </w:tr>
      <w:tr w:rsidR="00984568" w:rsidRPr="00984568" w14:paraId="2A4B45A0" w14:textId="77777777" w:rsidTr="000F3CB2">
        <w:trPr>
          <w:trHeight w:val="186"/>
        </w:trPr>
        <w:tc>
          <w:tcPr>
            <w:tcW w:w="1652" w:type="dxa"/>
            <w:vMerge/>
            <w:shd w:val="clear" w:color="auto" w:fill="FFFFFF" w:themeFill="background1"/>
            <w:vAlign w:val="center"/>
          </w:tcPr>
          <w:p w14:paraId="28EC6494" w14:textId="77777777" w:rsidR="00A330F2" w:rsidRPr="00984568" w:rsidRDefault="00A330F2"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FDB394A" w14:textId="77777777" w:rsidR="00A330F2" w:rsidRPr="00984568" w:rsidRDefault="00A330F2"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8319636" w14:textId="77777777" w:rsidR="00A330F2" w:rsidRPr="00984568" w:rsidRDefault="00A330F2"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15C76A6" w14:textId="77777777" w:rsidR="00A330F2" w:rsidRPr="00984568" w:rsidRDefault="00A330F2"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340A0C2" w14:textId="77777777" w:rsidR="00A330F2" w:rsidRPr="00984568" w:rsidRDefault="00A330F2"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164263E" w14:textId="77777777" w:rsidR="00A330F2" w:rsidRPr="00984568" w:rsidRDefault="00A330F2"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3A1BE45A" w14:textId="77777777" w:rsidR="00A330F2" w:rsidRPr="00984568" w:rsidRDefault="00A330F2"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5B1423A4" w14:textId="77777777" w:rsidR="00A330F2" w:rsidRPr="00AD4D83" w:rsidRDefault="00A330F2" w:rsidP="000F3CB2">
            <w:pPr>
              <w:pStyle w:val="ListeParagraf"/>
              <w:numPr>
                <w:ilvl w:val="0"/>
                <w:numId w:val="2"/>
              </w:numPr>
              <w:spacing w:line="240" w:lineRule="auto"/>
              <w:ind w:left="241" w:hanging="218"/>
              <w:jc w:val="both"/>
              <w:rPr>
                <w:rFonts w:ascii="Times New Roman" w:hAnsi="Times New Roman" w:cs="Times New Roman"/>
                <w:b/>
                <w:bCs/>
                <w:iCs/>
                <w:sz w:val="24"/>
                <w:szCs w:val="24"/>
              </w:rPr>
            </w:pPr>
            <w:r w:rsidRPr="00AD4D83">
              <w:rPr>
                <w:rFonts w:ascii="Times New Roman" w:hAnsi="Times New Roman" w:cs="Times New Roman"/>
                <w:b/>
                <w:bCs/>
                <w:iCs/>
                <w:sz w:val="24"/>
                <w:szCs w:val="24"/>
              </w:rPr>
              <w:t>Rus akımı.</w:t>
            </w:r>
          </w:p>
          <w:p w14:paraId="2EA82757" w14:textId="77777777" w:rsidR="00A330F2" w:rsidRPr="00984568" w:rsidRDefault="00A330F2" w:rsidP="000F3CB2">
            <w:pPr>
              <w:pStyle w:val="ListeParagraf"/>
              <w:spacing w:line="240" w:lineRule="auto"/>
              <w:ind w:left="241"/>
              <w:jc w:val="both"/>
              <w:rPr>
                <w:rFonts w:ascii="Times New Roman" w:hAnsi="Times New Roman" w:cs="Times New Roman"/>
                <w:bCs/>
                <w:i/>
                <w:iCs/>
                <w:sz w:val="24"/>
                <w:szCs w:val="24"/>
              </w:rPr>
            </w:pPr>
            <w:r w:rsidRPr="00984568">
              <w:rPr>
                <w:rFonts w:ascii="Times New Roman" w:hAnsi="Times New Roman" w:cs="Times New Roman"/>
                <w:bCs/>
                <w:i/>
                <w:iCs/>
                <w:sz w:val="24"/>
                <w:szCs w:val="24"/>
              </w:rPr>
              <w:t>Russian current</w:t>
            </w:r>
          </w:p>
        </w:tc>
        <w:tc>
          <w:tcPr>
            <w:tcW w:w="3793" w:type="dxa"/>
            <w:shd w:val="clear" w:color="auto" w:fill="FFFFFF" w:themeFill="background1"/>
          </w:tcPr>
          <w:p w14:paraId="03FA0981" w14:textId="77777777" w:rsidR="00A330F2" w:rsidRPr="00984568" w:rsidRDefault="00A330F2"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03304858" w14:textId="77777777" w:rsidTr="000F3CB2">
        <w:trPr>
          <w:trHeight w:val="186"/>
        </w:trPr>
        <w:tc>
          <w:tcPr>
            <w:tcW w:w="1652" w:type="dxa"/>
            <w:vMerge/>
            <w:shd w:val="clear" w:color="auto" w:fill="FFFFFF" w:themeFill="background1"/>
            <w:vAlign w:val="center"/>
          </w:tcPr>
          <w:p w14:paraId="24BAC19A" w14:textId="77777777" w:rsidR="00A330F2" w:rsidRPr="00984568" w:rsidRDefault="00A330F2"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BA1E672" w14:textId="77777777" w:rsidR="00A330F2" w:rsidRPr="00984568" w:rsidRDefault="00A330F2"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D127169" w14:textId="77777777" w:rsidR="00A330F2" w:rsidRPr="00984568" w:rsidRDefault="00A330F2"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795CCB8" w14:textId="77777777" w:rsidR="00A330F2" w:rsidRPr="00984568" w:rsidRDefault="00A330F2"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8DB872F" w14:textId="77777777" w:rsidR="00A330F2" w:rsidRPr="00984568" w:rsidRDefault="00A330F2"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8DDF5D4" w14:textId="77777777" w:rsidR="00A330F2" w:rsidRPr="00984568" w:rsidRDefault="00A330F2"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762CCB76" w14:textId="77777777" w:rsidR="00A330F2" w:rsidRPr="00984568" w:rsidRDefault="00A330F2"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2F865B0A" w14:textId="77777777" w:rsidR="00A330F2" w:rsidRPr="00AD4D83" w:rsidRDefault="00A330F2" w:rsidP="000F3CB2">
            <w:pPr>
              <w:spacing w:line="240" w:lineRule="auto"/>
              <w:jc w:val="both"/>
              <w:rPr>
                <w:rFonts w:ascii="Times New Roman" w:hAnsi="Times New Roman" w:cs="Times New Roman"/>
                <w:b/>
                <w:bCs/>
                <w:iCs/>
                <w:sz w:val="24"/>
                <w:szCs w:val="24"/>
              </w:rPr>
            </w:pPr>
            <w:r w:rsidRPr="00AD4D83">
              <w:rPr>
                <w:rFonts w:ascii="Times New Roman" w:hAnsi="Times New Roman" w:cs="Times New Roman"/>
                <w:b/>
                <w:bCs/>
                <w:iCs/>
                <w:sz w:val="24"/>
                <w:szCs w:val="24"/>
              </w:rPr>
              <w:t>10-Mikroakım.</w:t>
            </w:r>
          </w:p>
          <w:p w14:paraId="505F5B22" w14:textId="77777777" w:rsidR="00A330F2" w:rsidRPr="00984568" w:rsidRDefault="00A330F2"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Microcurrent</w:t>
            </w:r>
          </w:p>
        </w:tc>
        <w:tc>
          <w:tcPr>
            <w:tcW w:w="3793" w:type="dxa"/>
            <w:shd w:val="clear" w:color="auto" w:fill="FFFFFF" w:themeFill="background1"/>
          </w:tcPr>
          <w:p w14:paraId="753812A5" w14:textId="77777777" w:rsidR="00A330F2" w:rsidRPr="00984568" w:rsidRDefault="00A330F2" w:rsidP="000F3CB2">
            <w:pPr>
              <w:pStyle w:val="ListeParagraf"/>
              <w:spacing w:line="240" w:lineRule="auto"/>
              <w:ind w:left="241"/>
              <w:jc w:val="both"/>
              <w:rPr>
                <w:rFonts w:ascii="Times New Roman" w:hAnsi="Times New Roman" w:cs="Times New Roman"/>
                <w:bCs/>
                <w:iCs/>
                <w:sz w:val="24"/>
                <w:szCs w:val="24"/>
              </w:rPr>
            </w:pPr>
            <w:r w:rsidRPr="00984568">
              <w:rPr>
                <w:rFonts w:ascii="Times New Roman" w:hAnsi="Times New Roman" w:cs="Times New Roman"/>
                <w:bCs/>
                <w:iCs/>
                <w:sz w:val="24"/>
                <w:szCs w:val="24"/>
              </w:rPr>
              <w:tab/>
            </w:r>
            <w:r w:rsidRPr="00984568">
              <w:rPr>
                <w:rFonts w:ascii="Times New Roman" w:hAnsi="Times New Roman" w:cs="Times New Roman"/>
                <w:sz w:val="24"/>
                <w:szCs w:val="24"/>
              </w:rPr>
              <w:t xml:space="preserve"> </w:t>
            </w:r>
            <w:r w:rsidRPr="00984568">
              <w:rPr>
                <w:rFonts w:ascii="Times New Roman" w:hAnsi="Times New Roman" w:cs="Times New Roman"/>
                <w:bCs/>
                <w:iCs/>
                <w:sz w:val="24"/>
                <w:szCs w:val="24"/>
              </w:rPr>
              <w:tab/>
            </w:r>
          </w:p>
        </w:tc>
      </w:tr>
      <w:tr w:rsidR="00984568" w:rsidRPr="00984568" w14:paraId="61EEE673" w14:textId="77777777" w:rsidTr="000F3CB2">
        <w:trPr>
          <w:trHeight w:val="186"/>
        </w:trPr>
        <w:tc>
          <w:tcPr>
            <w:tcW w:w="1652" w:type="dxa"/>
            <w:vMerge/>
            <w:shd w:val="clear" w:color="auto" w:fill="FFFFFF" w:themeFill="background1"/>
            <w:vAlign w:val="center"/>
          </w:tcPr>
          <w:p w14:paraId="6E5409F2" w14:textId="77777777" w:rsidR="00A330F2" w:rsidRPr="00984568" w:rsidRDefault="00A330F2"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90E68AD" w14:textId="77777777" w:rsidR="00A330F2" w:rsidRPr="00984568" w:rsidRDefault="00A330F2"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8D284A6" w14:textId="77777777" w:rsidR="00A330F2" w:rsidRPr="00984568" w:rsidRDefault="00A330F2"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F3798F1" w14:textId="77777777" w:rsidR="00A330F2" w:rsidRPr="00984568" w:rsidRDefault="00A330F2"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2F317B7" w14:textId="77777777" w:rsidR="00A330F2" w:rsidRPr="00984568" w:rsidRDefault="00A330F2"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2E189DE" w14:textId="77777777" w:rsidR="00A330F2" w:rsidRPr="00984568" w:rsidRDefault="00A330F2"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6172E0F1" w14:textId="77777777" w:rsidR="00A330F2" w:rsidRPr="00984568" w:rsidRDefault="00A330F2"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0F2C5F7C" w14:textId="77777777" w:rsidR="00A330F2" w:rsidRPr="00AD4D83" w:rsidRDefault="00A330F2" w:rsidP="000F3CB2">
            <w:pPr>
              <w:spacing w:line="240" w:lineRule="auto"/>
              <w:jc w:val="both"/>
              <w:rPr>
                <w:rFonts w:ascii="Times New Roman" w:hAnsi="Times New Roman" w:cs="Times New Roman"/>
                <w:b/>
                <w:bCs/>
                <w:iCs/>
                <w:sz w:val="24"/>
                <w:szCs w:val="24"/>
              </w:rPr>
            </w:pPr>
            <w:r w:rsidRPr="00AD4D83">
              <w:rPr>
                <w:rFonts w:ascii="Times New Roman" w:hAnsi="Times New Roman" w:cs="Times New Roman"/>
                <w:b/>
                <w:bCs/>
                <w:iCs/>
                <w:sz w:val="24"/>
                <w:szCs w:val="24"/>
              </w:rPr>
              <w:t>11-</w:t>
            </w:r>
            <w:r w:rsidRPr="00AD4D83">
              <w:rPr>
                <w:rFonts w:ascii="Times New Roman" w:hAnsi="Times New Roman" w:cs="Times New Roman"/>
                <w:b/>
                <w:sz w:val="24"/>
                <w:szCs w:val="24"/>
              </w:rPr>
              <w:t xml:space="preserve"> </w:t>
            </w:r>
            <w:r w:rsidRPr="00AD4D83">
              <w:rPr>
                <w:rFonts w:ascii="Times New Roman" w:hAnsi="Times New Roman" w:cs="Times New Roman"/>
                <w:b/>
                <w:bCs/>
                <w:iCs/>
                <w:sz w:val="24"/>
                <w:szCs w:val="24"/>
              </w:rPr>
              <w:t>Yüksek voltaj kesikli galvanik akım.</w:t>
            </w:r>
          </w:p>
          <w:p w14:paraId="3457DB09" w14:textId="77777777" w:rsidR="00A330F2" w:rsidRPr="00984568" w:rsidRDefault="0029658C" w:rsidP="000F3CB2">
            <w:pPr>
              <w:spacing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t>H</w:t>
            </w:r>
            <w:r w:rsidR="00A330F2" w:rsidRPr="00984568">
              <w:rPr>
                <w:rFonts w:ascii="Times New Roman" w:hAnsi="Times New Roman" w:cs="Times New Roman"/>
                <w:bCs/>
                <w:i/>
                <w:iCs/>
                <w:sz w:val="24"/>
                <w:szCs w:val="24"/>
              </w:rPr>
              <w:t>igh voltage pulse current</w:t>
            </w:r>
          </w:p>
        </w:tc>
        <w:tc>
          <w:tcPr>
            <w:tcW w:w="3793" w:type="dxa"/>
            <w:shd w:val="clear" w:color="auto" w:fill="FFFFFF" w:themeFill="background1"/>
          </w:tcPr>
          <w:p w14:paraId="297AAA95" w14:textId="77777777" w:rsidR="00A330F2" w:rsidRPr="00984568" w:rsidRDefault="00A330F2" w:rsidP="000F3CB2">
            <w:pPr>
              <w:pStyle w:val="ListeParagraf"/>
              <w:spacing w:line="240" w:lineRule="auto"/>
              <w:ind w:left="241"/>
              <w:jc w:val="both"/>
              <w:rPr>
                <w:rFonts w:ascii="Times New Roman" w:hAnsi="Times New Roman" w:cs="Times New Roman"/>
                <w:bCs/>
                <w:iCs/>
                <w:sz w:val="24"/>
                <w:szCs w:val="24"/>
              </w:rPr>
            </w:pPr>
            <w:r w:rsidRPr="00984568">
              <w:rPr>
                <w:rFonts w:ascii="Times New Roman" w:hAnsi="Times New Roman" w:cs="Times New Roman"/>
                <w:bCs/>
                <w:iCs/>
                <w:sz w:val="24"/>
                <w:szCs w:val="24"/>
              </w:rPr>
              <w:tab/>
            </w:r>
          </w:p>
        </w:tc>
      </w:tr>
      <w:tr w:rsidR="00984568" w:rsidRPr="00984568" w14:paraId="0C5B32C7" w14:textId="77777777" w:rsidTr="000F3CB2">
        <w:trPr>
          <w:trHeight w:val="186"/>
        </w:trPr>
        <w:tc>
          <w:tcPr>
            <w:tcW w:w="1652" w:type="dxa"/>
            <w:vMerge/>
            <w:shd w:val="clear" w:color="auto" w:fill="FFFFFF" w:themeFill="background1"/>
            <w:vAlign w:val="center"/>
          </w:tcPr>
          <w:p w14:paraId="250BBF31" w14:textId="77777777" w:rsidR="00A330F2" w:rsidRPr="00984568" w:rsidRDefault="00A330F2"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EB2867A" w14:textId="77777777" w:rsidR="00A330F2" w:rsidRPr="00984568" w:rsidRDefault="00A330F2"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1DDE1B2" w14:textId="77777777" w:rsidR="00A330F2" w:rsidRPr="00984568" w:rsidRDefault="00A330F2"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828284E" w14:textId="77777777" w:rsidR="00A330F2" w:rsidRPr="00984568" w:rsidRDefault="00A330F2"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79F0C7B" w14:textId="77777777" w:rsidR="00A330F2" w:rsidRPr="00984568" w:rsidRDefault="00A330F2"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BAEA3DA" w14:textId="77777777" w:rsidR="00A330F2" w:rsidRPr="00984568" w:rsidRDefault="00A330F2"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15D09B85" w14:textId="77777777" w:rsidR="00A330F2" w:rsidRPr="00984568" w:rsidRDefault="00A330F2"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7EEAEF11" w14:textId="77777777" w:rsidR="00A330F2" w:rsidRPr="00AD4D83" w:rsidRDefault="00A330F2" w:rsidP="000F3CB2">
            <w:pPr>
              <w:spacing w:line="240" w:lineRule="auto"/>
              <w:jc w:val="both"/>
              <w:rPr>
                <w:rFonts w:ascii="Times New Roman" w:hAnsi="Times New Roman" w:cs="Times New Roman"/>
                <w:b/>
                <w:bCs/>
                <w:iCs/>
                <w:sz w:val="24"/>
                <w:szCs w:val="24"/>
              </w:rPr>
            </w:pPr>
            <w:r w:rsidRPr="00AD4D83">
              <w:rPr>
                <w:rFonts w:ascii="Times New Roman" w:hAnsi="Times New Roman" w:cs="Times New Roman"/>
                <w:b/>
                <w:bCs/>
                <w:iCs/>
                <w:sz w:val="24"/>
                <w:szCs w:val="24"/>
              </w:rPr>
              <w:t>12-</w:t>
            </w:r>
            <w:r w:rsidRPr="00AD4D83">
              <w:rPr>
                <w:rFonts w:ascii="Times New Roman" w:hAnsi="Times New Roman" w:cs="Times New Roman"/>
                <w:b/>
                <w:sz w:val="24"/>
                <w:szCs w:val="24"/>
              </w:rPr>
              <w:t xml:space="preserve"> </w:t>
            </w:r>
            <w:r w:rsidRPr="00AD4D83">
              <w:rPr>
                <w:rFonts w:ascii="Times New Roman" w:hAnsi="Times New Roman" w:cs="Times New Roman"/>
                <w:b/>
                <w:bCs/>
                <w:iCs/>
                <w:sz w:val="24"/>
                <w:szCs w:val="24"/>
              </w:rPr>
              <w:t>Laser</w:t>
            </w:r>
          </w:p>
          <w:p w14:paraId="15E25065" w14:textId="77777777" w:rsidR="00A330F2" w:rsidRPr="00984568" w:rsidRDefault="00A330F2"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Laser</w:t>
            </w:r>
          </w:p>
        </w:tc>
        <w:tc>
          <w:tcPr>
            <w:tcW w:w="3793" w:type="dxa"/>
            <w:shd w:val="clear" w:color="auto" w:fill="FFFFFF" w:themeFill="background1"/>
          </w:tcPr>
          <w:p w14:paraId="2632F7DA" w14:textId="77777777" w:rsidR="00A330F2" w:rsidRPr="00984568" w:rsidRDefault="00A330F2"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417BB67F" w14:textId="77777777" w:rsidTr="000F3CB2">
        <w:trPr>
          <w:trHeight w:val="186"/>
        </w:trPr>
        <w:tc>
          <w:tcPr>
            <w:tcW w:w="1652" w:type="dxa"/>
            <w:vMerge/>
            <w:shd w:val="clear" w:color="auto" w:fill="FFFFFF" w:themeFill="background1"/>
            <w:vAlign w:val="center"/>
          </w:tcPr>
          <w:p w14:paraId="21B7A1D6" w14:textId="77777777" w:rsidR="00A330F2" w:rsidRPr="00984568" w:rsidRDefault="00A330F2"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CC8424C" w14:textId="77777777" w:rsidR="00A330F2" w:rsidRPr="00984568" w:rsidRDefault="00A330F2"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9A40FE3" w14:textId="77777777" w:rsidR="00A330F2" w:rsidRPr="00984568" w:rsidRDefault="00A330F2"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6024CBC" w14:textId="77777777" w:rsidR="00A330F2" w:rsidRPr="00984568" w:rsidRDefault="00A330F2"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14696E6" w14:textId="77777777" w:rsidR="00A330F2" w:rsidRPr="00984568" w:rsidRDefault="00A330F2"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C17BDC9" w14:textId="77777777" w:rsidR="00A330F2" w:rsidRPr="00984568" w:rsidRDefault="00A330F2"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15D8A5C2" w14:textId="77777777" w:rsidR="00A330F2" w:rsidRPr="00984568" w:rsidRDefault="00A330F2"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335BBFDF" w14:textId="77777777" w:rsidR="00A330F2" w:rsidRPr="00AD4D83" w:rsidRDefault="00A330F2" w:rsidP="000F3CB2">
            <w:pPr>
              <w:spacing w:line="240" w:lineRule="auto"/>
              <w:jc w:val="both"/>
              <w:rPr>
                <w:rFonts w:ascii="Times New Roman" w:hAnsi="Times New Roman" w:cs="Times New Roman"/>
                <w:b/>
                <w:bCs/>
                <w:iCs/>
                <w:sz w:val="24"/>
                <w:szCs w:val="24"/>
              </w:rPr>
            </w:pPr>
            <w:r w:rsidRPr="00AD4D83">
              <w:rPr>
                <w:rFonts w:ascii="Times New Roman" w:hAnsi="Times New Roman" w:cs="Times New Roman"/>
                <w:b/>
                <w:bCs/>
                <w:iCs/>
                <w:sz w:val="24"/>
                <w:szCs w:val="24"/>
              </w:rPr>
              <w:t>13-</w:t>
            </w:r>
            <w:r w:rsidRPr="00AD4D83">
              <w:rPr>
                <w:rFonts w:ascii="Times New Roman" w:hAnsi="Times New Roman" w:cs="Times New Roman"/>
                <w:b/>
                <w:sz w:val="24"/>
                <w:szCs w:val="24"/>
              </w:rPr>
              <w:t xml:space="preserve"> </w:t>
            </w:r>
            <w:r w:rsidRPr="00AD4D83">
              <w:rPr>
                <w:rFonts w:ascii="Times New Roman" w:hAnsi="Times New Roman" w:cs="Times New Roman"/>
                <w:b/>
                <w:bCs/>
                <w:iCs/>
                <w:sz w:val="24"/>
                <w:szCs w:val="24"/>
              </w:rPr>
              <w:t>Biofeedback</w:t>
            </w:r>
          </w:p>
          <w:p w14:paraId="61DC90EC" w14:textId="77777777" w:rsidR="00A330F2" w:rsidRPr="002B41F6" w:rsidRDefault="00A330F2" w:rsidP="000F3CB2">
            <w:pPr>
              <w:spacing w:line="240" w:lineRule="auto"/>
              <w:jc w:val="both"/>
              <w:rPr>
                <w:rFonts w:ascii="Times New Roman" w:hAnsi="Times New Roman" w:cs="Times New Roman"/>
                <w:bCs/>
                <w:i/>
                <w:iCs/>
                <w:sz w:val="24"/>
                <w:szCs w:val="24"/>
              </w:rPr>
            </w:pPr>
            <w:r w:rsidRPr="002B41F6">
              <w:rPr>
                <w:rFonts w:ascii="Times New Roman" w:hAnsi="Times New Roman" w:cs="Times New Roman"/>
                <w:bCs/>
                <w:i/>
                <w:iCs/>
                <w:sz w:val="24"/>
                <w:szCs w:val="24"/>
              </w:rPr>
              <w:t>Biofeedback</w:t>
            </w:r>
          </w:p>
        </w:tc>
        <w:tc>
          <w:tcPr>
            <w:tcW w:w="3793" w:type="dxa"/>
            <w:shd w:val="clear" w:color="auto" w:fill="FFFFFF" w:themeFill="background1"/>
          </w:tcPr>
          <w:p w14:paraId="65B08F70" w14:textId="77777777" w:rsidR="00A330F2" w:rsidRPr="00984568" w:rsidRDefault="00A330F2"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47C7C876" w14:textId="77777777" w:rsidTr="000F3CB2">
        <w:trPr>
          <w:trHeight w:val="186"/>
        </w:trPr>
        <w:tc>
          <w:tcPr>
            <w:tcW w:w="1652" w:type="dxa"/>
            <w:vMerge/>
            <w:shd w:val="clear" w:color="auto" w:fill="FFFFFF" w:themeFill="background1"/>
            <w:vAlign w:val="center"/>
          </w:tcPr>
          <w:p w14:paraId="4214F4D0" w14:textId="77777777" w:rsidR="00A330F2" w:rsidRPr="00984568" w:rsidRDefault="00A330F2"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9009EC3" w14:textId="77777777" w:rsidR="00A330F2" w:rsidRPr="00984568" w:rsidRDefault="00A330F2"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7D77874" w14:textId="77777777" w:rsidR="00A330F2" w:rsidRPr="00984568" w:rsidRDefault="00A330F2"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034DD45" w14:textId="77777777" w:rsidR="00A330F2" w:rsidRPr="00984568" w:rsidRDefault="00A330F2"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71985D2" w14:textId="77777777" w:rsidR="00A330F2" w:rsidRPr="00984568" w:rsidRDefault="00A330F2"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92F9664" w14:textId="77777777" w:rsidR="00A330F2" w:rsidRPr="00984568" w:rsidRDefault="00A330F2"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1A950A5" w14:textId="77777777" w:rsidR="00A330F2" w:rsidRPr="00984568" w:rsidRDefault="00A330F2"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1787AD60" w14:textId="77777777" w:rsidR="00A330F2" w:rsidRPr="00AD4D83" w:rsidRDefault="00A330F2" w:rsidP="000F3CB2">
            <w:pPr>
              <w:spacing w:line="240" w:lineRule="auto"/>
              <w:jc w:val="both"/>
              <w:rPr>
                <w:rFonts w:ascii="Times New Roman" w:hAnsi="Times New Roman" w:cs="Times New Roman"/>
                <w:b/>
                <w:bCs/>
                <w:iCs/>
                <w:sz w:val="24"/>
                <w:szCs w:val="24"/>
              </w:rPr>
            </w:pPr>
            <w:r w:rsidRPr="00AD4D83">
              <w:rPr>
                <w:rFonts w:ascii="Times New Roman" w:hAnsi="Times New Roman" w:cs="Times New Roman"/>
                <w:b/>
                <w:bCs/>
                <w:iCs/>
                <w:sz w:val="24"/>
                <w:szCs w:val="24"/>
              </w:rPr>
              <w:t>14-</w:t>
            </w:r>
            <w:r w:rsidRPr="00AD4D83">
              <w:rPr>
                <w:rFonts w:ascii="Times New Roman" w:hAnsi="Times New Roman" w:cs="Times New Roman"/>
                <w:b/>
                <w:sz w:val="24"/>
                <w:szCs w:val="24"/>
              </w:rPr>
              <w:t xml:space="preserve"> </w:t>
            </w:r>
            <w:r w:rsidRPr="00AD4D83">
              <w:rPr>
                <w:rFonts w:ascii="Times New Roman" w:hAnsi="Times New Roman" w:cs="Times New Roman"/>
                <w:b/>
                <w:bCs/>
                <w:iCs/>
                <w:sz w:val="24"/>
                <w:szCs w:val="24"/>
              </w:rPr>
              <w:t>Magnetoterapi</w:t>
            </w:r>
          </w:p>
          <w:p w14:paraId="4B12F0C6" w14:textId="77777777" w:rsidR="00A330F2" w:rsidRPr="002B41F6" w:rsidRDefault="002B41F6" w:rsidP="000F3CB2">
            <w:pPr>
              <w:spacing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t>M</w:t>
            </w:r>
            <w:r w:rsidR="00A330F2" w:rsidRPr="002B41F6">
              <w:rPr>
                <w:rFonts w:ascii="Times New Roman" w:hAnsi="Times New Roman" w:cs="Times New Roman"/>
                <w:bCs/>
                <w:i/>
                <w:iCs/>
                <w:sz w:val="24"/>
                <w:szCs w:val="24"/>
              </w:rPr>
              <w:t>agnetotherapy</w:t>
            </w:r>
          </w:p>
        </w:tc>
        <w:tc>
          <w:tcPr>
            <w:tcW w:w="3793" w:type="dxa"/>
            <w:shd w:val="clear" w:color="auto" w:fill="FFFFFF" w:themeFill="background1"/>
          </w:tcPr>
          <w:p w14:paraId="30ABBEE9" w14:textId="77777777" w:rsidR="00A330F2" w:rsidRPr="00984568" w:rsidRDefault="00A330F2" w:rsidP="000F3CB2">
            <w:pPr>
              <w:pStyle w:val="ListeParagraf"/>
              <w:spacing w:line="240" w:lineRule="auto"/>
              <w:ind w:left="241"/>
              <w:jc w:val="both"/>
              <w:rPr>
                <w:rFonts w:ascii="Times New Roman" w:hAnsi="Times New Roman" w:cs="Times New Roman"/>
                <w:bCs/>
                <w:iCs/>
                <w:sz w:val="24"/>
                <w:szCs w:val="24"/>
              </w:rPr>
            </w:pPr>
          </w:p>
        </w:tc>
      </w:tr>
    </w:tbl>
    <w:p w14:paraId="56622C36" w14:textId="77777777" w:rsidR="00CC0219" w:rsidRPr="00984568" w:rsidRDefault="00CC0219" w:rsidP="000F3CB2">
      <w:pPr>
        <w:spacing w:after="0" w:line="240" w:lineRule="auto"/>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984568" w:rsidRPr="00984568" w14:paraId="4262FAE4" w14:textId="77777777" w:rsidTr="000F3CB2">
        <w:trPr>
          <w:cantSplit/>
          <w:trHeight w:val="2655"/>
        </w:trPr>
        <w:tc>
          <w:tcPr>
            <w:tcW w:w="1652" w:type="dxa"/>
            <w:shd w:val="clear" w:color="auto" w:fill="FFFFFF" w:themeFill="background1"/>
            <w:textDirection w:val="btLr"/>
            <w:vAlign w:val="center"/>
            <w:hideMark/>
          </w:tcPr>
          <w:p w14:paraId="0F46E930" w14:textId="77777777" w:rsidR="00A330F2" w:rsidRPr="00AD4D83" w:rsidRDefault="00A330F2" w:rsidP="000F3CB2">
            <w:pPr>
              <w:spacing w:line="240" w:lineRule="auto"/>
              <w:ind w:left="113" w:right="113"/>
              <w:jc w:val="both"/>
              <w:rPr>
                <w:rFonts w:ascii="Times New Roman" w:hAnsi="Times New Roman" w:cs="Times New Roman"/>
                <w:b/>
                <w:sz w:val="24"/>
                <w:szCs w:val="24"/>
              </w:rPr>
            </w:pPr>
            <w:r w:rsidRPr="00AD4D83">
              <w:rPr>
                <w:rFonts w:ascii="Times New Roman" w:hAnsi="Times New Roman" w:cs="Times New Roman"/>
                <w:b/>
                <w:sz w:val="24"/>
                <w:szCs w:val="24"/>
              </w:rPr>
              <w:t xml:space="preserve">DERS </w:t>
            </w:r>
            <w:commentRangeStart w:id="17"/>
            <w:r w:rsidRPr="00AD4D83">
              <w:rPr>
                <w:rFonts w:ascii="Times New Roman" w:hAnsi="Times New Roman" w:cs="Times New Roman"/>
                <w:b/>
                <w:sz w:val="24"/>
                <w:szCs w:val="24"/>
              </w:rPr>
              <w:t>KODU</w:t>
            </w:r>
            <w:commentRangeEnd w:id="17"/>
            <w:r w:rsidRPr="00AD4D83">
              <w:rPr>
                <w:rStyle w:val="AklamaBavurusu"/>
                <w:rFonts w:ascii="Times New Roman" w:hAnsi="Times New Roman" w:cs="Times New Roman"/>
                <w:b/>
                <w:sz w:val="24"/>
                <w:szCs w:val="24"/>
              </w:rPr>
              <w:commentReference w:id="17"/>
            </w:r>
          </w:p>
          <w:p w14:paraId="2E6C9A8C" w14:textId="77777777" w:rsidR="00A330F2" w:rsidRPr="00984568" w:rsidRDefault="00A330F2"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Code</w:t>
            </w:r>
          </w:p>
        </w:tc>
        <w:tc>
          <w:tcPr>
            <w:tcW w:w="3559" w:type="dxa"/>
            <w:shd w:val="clear" w:color="auto" w:fill="FFFFFF" w:themeFill="background1"/>
            <w:vAlign w:val="center"/>
            <w:hideMark/>
          </w:tcPr>
          <w:p w14:paraId="1771CAF9" w14:textId="77777777" w:rsidR="00A330F2" w:rsidRPr="00AD4D83" w:rsidRDefault="00A330F2" w:rsidP="000F3CB2">
            <w:pPr>
              <w:spacing w:line="240" w:lineRule="auto"/>
              <w:jc w:val="both"/>
              <w:rPr>
                <w:rFonts w:ascii="Times New Roman" w:hAnsi="Times New Roman" w:cs="Times New Roman"/>
                <w:b/>
                <w:sz w:val="24"/>
                <w:szCs w:val="24"/>
              </w:rPr>
            </w:pPr>
            <w:r w:rsidRPr="00AD4D83">
              <w:rPr>
                <w:rFonts w:ascii="Times New Roman" w:hAnsi="Times New Roman" w:cs="Times New Roman"/>
                <w:b/>
                <w:sz w:val="24"/>
                <w:szCs w:val="24"/>
              </w:rPr>
              <w:t>DERS ADI</w:t>
            </w:r>
          </w:p>
          <w:p w14:paraId="03846B55" w14:textId="77777777" w:rsidR="00A330F2" w:rsidRPr="00984568" w:rsidRDefault="00A330F2"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hideMark/>
          </w:tcPr>
          <w:p w14:paraId="0A164A30" w14:textId="77777777" w:rsidR="00A330F2" w:rsidRPr="00984568" w:rsidRDefault="00A330F2"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T</w:t>
            </w:r>
            <w:r w:rsidRPr="00984568">
              <w:rPr>
                <w:rFonts w:ascii="Times New Roman" w:hAnsi="Times New Roman" w:cs="Times New Roman"/>
                <w:i/>
                <w:sz w:val="24"/>
                <w:szCs w:val="24"/>
              </w:rPr>
              <w:t>(Theoretical)</w:t>
            </w:r>
          </w:p>
        </w:tc>
        <w:tc>
          <w:tcPr>
            <w:tcW w:w="567" w:type="dxa"/>
            <w:shd w:val="clear" w:color="auto" w:fill="FFFFFF" w:themeFill="background1"/>
            <w:textDirection w:val="btLr"/>
            <w:vAlign w:val="center"/>
            <w:hideMark/>
          </w:tcPr>
          <w:p w14:paraId="1428D0A8" w14:textId="77777777" w:rsidR="00A330F2" w:rsidRPr="00984568" w:rsidRDefault="00A330F2"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U/</w:t>
            </w:r>
            <w:r w:rsidRPr="00984568">
              <w:rPr>
                <w:rFonts w:ascii="Times New Roman" w:hAnsi="Times New Roman" w:cs="Times New Roman"/>
                <w:i/>
                <w:sz w:val="24"/>
                <w:szCs w:val="24"/>
              </w:rPr>
              <w:t>(Practice)</w:t>
            </w:r>
          </w:p>
        </w:tc>
        <w:tc>
          <w:tcPr>
            <w:tcW w:w="425" w:type="dxa"/>
            <w:shd w:val="clear" w:color="auto" w:fill="FFFFFF" w:themeFill="background1"/>
            <w:textDirection w:val="btLr"/>
            <w:vAlign w:val="center"/>
            <w:hideMark/>
          </w:tcPr>
          <w:p w14:paraId="7CD97FDD" w14:textId="77777777" w:rsidR="00A330F2" w:rsidRPr="00984568" w:rsidRDefault="00A330F2"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K/</w:t>
            </w:r>
            <w:r w:rsidRPr="00984568">
              <w:rPr>
                <w:rFonts w:ascii="Times New Roman" w:hAnsi="Times New Roman" w:cs="Times New Roman"/>
                <w:i/>
                <w:sz w:val="24"/>
                <w:szCs w:val="24"/>
              </w:rPr>
              <w:t>(Credit)</w:t>
            </w:r>
          </w:p>
        </w:tc>
        <w:tc>
          <w:tcPr>
            <w:tcW w:w="425" w:type="dxa"/>
            <w:shd w:val="clear" w:color="auto" w:fill="FFFFFF" w:themeFill="background1"/>
            <w:textDirection w:val="btLr"/>
            <w:vAlign w:val="center"/>
            <w:hideMark/>
          </w:tcPr>
          <w:p w14:paraId="3F0B4263" w14:textId="77777777" w:rsidR="00A330F2" w:rsidRPr="00984568" w:rsidRDefault="00A330F2"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sz w:val="24"/>
                <w:szCs w:val="24"/>
              </w:rPr>
              <w:t>AKTS/</w:t>
            </w:r>
            <w:r w:rsidRPr="00984568">
              <w:rPr>
                <w:rFonts w:ascii="Times New Roman" w:hAnsi="Times New Roman" w:cs="Times New Roman"/>
                <w:bCs/>
                <w:i/>
                <w:iCs/>
                <w:sz w:val="24"/>
                <w:szCs w:val="24"/>
              </w:rPr>
              <w:t>ECTS</w:t>
            </w:r>
          </w:p>
        </w:tc>
        <w:tc>
          <w:tcPr>
            <w:tcW w:w="709" w:type="dxa"/>
            <w:shd w:val="clear" w:color="auto" w:fill="FFFFFF" w:themeFill="background1"/>
            <w:textDirection w:val="btLr"/>
            <w:vAlign w:val="center"/>
            <w:hideMark/>
          </w:tcPr>
          <w:p w14:paraId="2DFEA89B" w14:textId="77777777" w:rsidR="00A330F2" w:rsidRPr="00984568" w:rsidRDefault="00A330F2"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ZORUNLU/SEÇMELİ</w:t>
            </w:r>
          </w:p>
          <w:p w14:paraId="1D971794" w14:textId="77777777" w:rsidR="00A330F2" w:rsidRPr="00984568" w:rsidRDefault="00A330F2"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hideMark/>
          </w:tcPr>
          <w:p w14:paraId="4870575D" w14:textId="77777777" w:rsidR="00A330F2" w:rsidRPr="00AD4D83" w:rsidRDefault="00A330F2" w:rsidP="000F3CB2">
            <w:pPr>
              <w:spacing w:line="240" w:lineRule="auto"/>
              <w:jc w:val="both"/>
              <w:rPr>
                <w:rFonts w:ascii="Times New Roman" w:hAnsi="Times New Roman" w:cs="Times New Roman"/>
                <w:b/>
                <w:sz w:val="24"/>
                <w:szCs w:val="24"/>
              </w:rPr>
            </w:pPr>
            <w:r w:rsidRPr="00AD4D83">
              <w:rPr>
                <w:rFonts w:ascii="Times New Roman" w:hAnsi="Times New Roman" w:cs="Times New Roman"/>
                <w:b/>
                <w:sz w:val="24"/>
                <w:szCs w:val="24"/>
              </w:rPr>
              <w:t xml:space="preserve">DERS </w:t>
            </w:r>
            <w:commentRangeStart w:id="18"/>
            <w:r w:rsidRPr="00AD4D83">
              <w:rPr>
                <w:rFonts w:ascii="Times New Roman" w:hAnsi="Times New Roman" w:cs="Times New Roman"/>
                <w:b/>
                <w:sz w:val="24"/>
                <w:szCs w:val="24"/>
              </w:rPr>
              <w:t>İÇERİĞİ</w:t>
            </w:r>
            <w:commentRangeEnd w:id="18"/>
            <w:r w:rsidRPr="00AD4D83">
              <w:rPr>
                <w:rStyle w:val="AklamaBavurusu"/>
                <w:rFonts w:ascii="Times New Roman" w:hAnsi="Times New Roman" w:cs="Times New Roman"/>
                <w:b/>
                <w:sz w:val="24"/>
                <w:szCs w:val="24"/>
              </w:rPr>
              <w:commentReference w:id="18"/>
            </w:r>
          </w:p>
          <w:p w14:paraId="18D47962" w14:textId="77777777" w:rsidR="0004786B" w:rsidRDefault="0004786B" w:rsidP="000F3CB2">
            <w:pPr>
              <w:spacing w:line="240" w:lineRule="auto"/>
              <w:jc w:val="both"/>
              <w:rPr>
                <w:rFonts w:ascii="Times New Roman" w:hAnsi="Times New Roman" w:cs="Times New Roman"/>
                <w:b/>
                <w:bCs/>
                <w:iCs/>
                <w:sz w:val="24"/>
                <w:szCs w:val="24"/>
              </w:rPr>
            </w:pPr>
            <w:r w:rsidRPr="00AD4D83">
              <w:rPr>
                <w:rFonts w:ascii="Times New Roman" w:hAnsi="Times New Roman" w:cs="Times New Roman"/>
                <w:b/>
                <w:bCs/>
                <w:iCs/>
                <w:sz w:val="24"/>
                <w:szCs w:val="24"/>
              </w:rPr>
              <w:t>Hareket sistemi, solunum sistemi, gastrointestinal sistem, merkezi sinir sistemi, dolaşım sistemi, ürogenital sistem ve diğer organlarla ilgili tıbbi ve radyolojik terimler.</w:t>
            </w:r>
          </w:p>
          <w:p w14:paraId="2A415BFA" w14:textId="77777777" w:rsidR="00AD4D83" w:rsidRPr="00AD4D83" w:rsidRDefault="00AD4D83" w:rsidP="000F3CB2">
            <w:pPr>
              <w:spacing w:line="240" w:lineRule="auto"/>
              <w:jc w:val="both"/>
              <w:rPr>
                <w:rFonts w:ascii="Times New Roman" w:hAnsi="Times New Roman" w:cs="Times New Roman"/>
                <w:bCs/>
                <w:i/>
                <w:iCs/>
                <w:sz w:val="24"/>
                <w:szCs w:val="24"/>
              </w:rPr>
            </w:pPr>
            <w:r w:rsidRPr="00AD4D83">
              <w:rPr>
                <w:rFonts w:ascii="Times New Roman" w:hAnsi="Times New Roman" w:cs="Times New Roman"/>
                <w:bCs/>
                <w:i/>
                <w:iCs/>
                <w:sz w:val="24"/>
                <w:szCs w:val="24"/>
              </w:rPr>
              <w:t>Content of Course</w:t>
            </w:r>
          </w:p>
          <w:p w14:paraId="28724237" w14:textId="77777777" w:rsidR="0004786B" w:rsidRPr="0004786B" w:rsidRDefault="0004786B" w:rsidP="000F3CB2">
            <w:pPr>
              <w:spacing w:line="240" w:lineRule="auto"/>
              <w:jc w:val="both"/>
              <w:rPr>
                <w:rFonts w:ascii="Times New Roman" w:hAnsi="Times New Roman" w:cs="Times New Roman"/>
                <w:bCs/>
                <w:i/>
                <w:iCs/>
                <w:sz w:val="24"/>
                <w:szCs w:val="24"/>
              </w:rPr>
            </w:pPr>
            <w:r w:rsidRPr="0004786B">
              <w:rPr>
                <w:rFonts w:ascii="Times New Roman" w:hAnsi="Times New Roman" w:cs="Times New Roman"/>
                <w:bCs/>
                <w:i/>
                <w:iCs/>
                <w:sz w:val="24"/>
                <w:szCs w:val="24"/>
              </w:rPr>
              <w:t>Medical and radiological terms related to the movement system, respiratory system, gastrointestinal tract, central nervous system, circulatory system, urogenital system and other organs.</w:t>
            </w:r>
          </w:p>
        </w:tc>
      </w:tr>
      <w:tr w:rsidR="00984568" w:rsidRPr="00984568" w14:paraId="7F5E8213" w14:textId="77777777" w:rsidTr="000F3CB2">
        <w:trPr>
          <w:trHeight w:val="306"/>
        </w:trPr>
        <w:tc>
          <w:tcPr>
            <w:tcW w:w="1652" w:type="dxa"/>
            <w:vMerge w:val="restart"/>
            <w:shd w:val="clear" w:color="auto" w:fill="FFFFFF" w:themeFill="background1"/>
            <w:vAlign w:val="center"/>
          </w:tcPr>
          <w:p w14:paraId="6A3FDE88" w14:textId="77777777" w:rsidR="00A330F2" w:rsidRPr="00984568" w:rsidRDefault="00F737B4" w:rsidP="000F3CB2">
            <w:pPr>
              <w:spacing w:line="240" w:lineRule="auto"/>
              <w:jc w:val="both"/>
              <w:rPr>
                <w:rFonts w:ascii="Times New Roman" w:hAnsi="Times New Roman" w:cs="Times New Roman"/>
                <w:sz w:val="24"/>
                <w:szCs w:val="24"/>
              </w:rPr>
            </w:pPr>
            <w:r>
              <w:rPr>
                <w:rFonts w:ascii="Times New Roman" w:hAnsi="Times New Roman" w:cs="Times New Roman"/>
                <w:sz w:val="24"/>
                <w:szCs w:val="24"/>
              </w:rPr>
              <w:t>542511107</w:t>
            </w:r>
          </w:p>
        </w:tc>
        <w:tc>
          <w:tcPr>
            <w:tcW w:w="3559" w:type="dxa"/>
            <w:vMerge w:val="restart"/>
            <w:shd w:val="clear" w:color="auto" w:fill="FFFFFF" w:themeFill="background1"/>
            <w:vAlign w:val="center"/>
          </w:tcPr>
          <w:p w14:paraId="2F490237" w14:textId="77777777" w:rsidR="00A330F2" w:rsidRPr="00AD4D83" w:rsidRDefault="00A330F2" w:rsidP="000F3CB2">
            <w:pPr>
              <w:spacing w:line="240" w:lineRule="auto"/>
              <w:jc w:val="both"/>
              <w:rPr>
                <w:rFonts w:ascii="Times New Roman" w:hAnsi="Times New Roman" w:cs="Times New Roman"/>
                <w:b/>
                <w:sz w:val="24"/>
                <w:szCs w:val="24"/>
              </w:rPr>
            </w:pPr>
            <w:r w:rsidRPr="00AD4D83">
              <w:rPr>
                <w:rFonts w:ascii="Times New Roman" w:hAnsi="Times New Roman" w:cs="Times New Roman"/>
                <w:b/>
                <w:sz w:val="24"/>
                <w:szCs w:val="24"/>
              </w:rPr>
              <w:t>Tıbbi Terminoloji</w:t>
            </w:r>
          </w:p>
          <w:p w14:paraId="1EE6C6A8" w14:textId="77777777" w:rsidR="0029658C" w:rsidRPr="0029658C" w:rsidRDefault="0029658C" w:rsidP="000F3CB2">
            <w:pPr>
              <w:spacing w:line="240" w:lineRule="auto"/>
              <w:jc w:val="both"/>
              <w:rPr>
                <w:rFonts w:ascii="Times New Roman" w:hAnsi="Times New Roman" w:cs="Times New Roman"/>
                <w:i/>
                <w:sz w:val="24"/>
                <w:szCs w:val="24"/>
              </w:rPr>
            </w:pPr>
            <w:r w:rsidRPr="0029658C">
              <w:rPr>
                <w:rFonts w:ascii="Times New Roman" w:hAnsi="Times New Roman" w:cs="Times New Roman"/>
                <w:i/>
                <w:sz w:val="24"/>
                <w:szCs w:val="24"/>
              </w:rPr>
              <w:lastRenderedPageBreak/>
              <w:t>Medical Terminology</w:t>
            </w:r>
          </w:p>
        </w:tc>
        <w:tc>
          <w:tcPr>
            <w:tcW w:w="426" w:type="dxa"/>
            <w:vMerge w:val="restart"/>
            <w:shd w:val="clear" w:color="auto" w:fill="FFFFFF" w:themeFill="background1"/>
            <w:vAlign w:val="center"/>
          </w:tcPr>
          <w:p w14:paraId="165FEA3C" w14:textId="77777777" w:rsidR="00A330F2" w:rsidRPr="00984568" w:rsidRDefault="00A330F2"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lastRenderedPageBreak/>
              <w:t>2</w:t>
            </w:r>
          </w:p>
        </w:tc>
        <w:tc>
          <w:tcPr>
            <w:tcW w:w="567" w:type="dxa"/>
            <w:vMerge w:val="restart"/>
            <w:shd w:val="clear" w:color="auto" w:fill="FFFFFF" w:themeFill="background1"/>
            <w:vAlign w:val="center"/>
          </w:tcPr>
          <w:p w14:paraId="78A9B30B" w14:textId="77777777" w:rsidR="00A330F2" w:rsidRPr="00984568" w:rsidRDefault="00A330F2"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0</w:t>
            </w:r>
          </w:p>
        </w:tc>
        <w:tc>
          <w:tcPr>
            <w:tcW w:w="425" w:type="dxa"/>
            <w:vMerge w:val="restart"/>
            <w:shd w:val="clear" w:color="auto" w:fill="FFFFFF" w:themeFill="background1"/>
            <w:vAlign w:val="center"/>
          </w:tcPr>
          <w:p w14:paraId="2146B67E" w14:textId="77777777" w:rsidR="00A330F2" w:rsidRPr="00984568" w:rsidRDefault="000C1375"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2</w:t>
            </w:r>
          </w:p>
        </w:tc>
        <w:tc>
          <w:tcPr>
            <w:tcW w:w="425" w:type="dxa"/>
            <w:vMerge w:val="restart"/>
            <w:shd w:val="clear" w:color="auto" w:fill="FFFFFF" w:themeFill="background1"/>
            <w:vAlign w:val="center"/>
          </w:tcPr>
          <w:p w14:paraId="30D3BF3D" w14:textId="77777777" w:rsidR="00A330F2" w:rsidRPr="00984568" w:rsidRDefault="000C1375"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3</w:t>
            </w:r>
          </w:p>
        </w:tc>
        <w:tc>
          <w:tcPr>
            <w:tcW w:w="709" w:type="dxa"/>
            <w:vMerge w:val="restart"/>
            <w:shd w:val="clear" w:color="auto" w:fill="FFFFFF" w:themeFill="background1"/>
            <w:textDirection w:val="btLr"/>
            <w:vAlign w:val="center"/>
          </w:tcPr>
          <w:p w14:paraId="465C5B3B" w14:textId="77777777" w:rsidR="00A330F2" w:rsidRPr="00984568" w:rsidRDefault="00A330F2"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Z</w:t>
            </w:r>
          </w:p>
        </w:tc>
        <w:tc>
          <w:tcPr>
            <w:tcW w:w="7654" w:type="dxa"/>
            <w:gridSpan w:val="2"/>
            <w:shd w:val="clear" w:color="auto" w:fill="FFFFFF" w:themeFill="background1"/>
          </w:tcPr>
          <w:p w14:paraId="6024B8A1" w14:textId="77777777" w:rsidR="00AD4D83" w:rsidRPr="00AD4D83" w:rsidRDefault="00AD4D83" w:rsidP="000F3CB2">
            <w:pPr>
              <w:pStyle w:val="AralkYok"/>
              <w:jc w:val="both"/>
              <w:rPr>
                <w:rFonts w:ascii="Times New Roman" w:hAnsi="Times New Roman" w:cs="Times New Roman"/>
                <w:b/>
                <w:bCs/>
                <w:sz w:val="24"/>
                <w:szCs w:val="24"/>
              </w:rPr>
            </w:pPr>
            <w:r w:rsidRPr="00AD4D83">
              <w:rPr>
                <w:rFonts w:ascii="Times New Roman" w:hAnsi="Times New Roman" w:cs="Times New Roman"/>
                <w:b/>
                <w:bCs/>
                <w:sz w:val="24"/>
                <w:szCs w:val="24"/>
              </w:rPr>
              <w:t>Amaç</w:t>
            </w:r>
          </w:p>
          <w:p w14:paraId="7BCBDC4A" w14:textId="77777777" w:rsidR="00A330F2" w:rsidRDefault="00A330F2" w:rsidP="000F3CB2">
            <w:pPr>
              <w:pStyle w:val="AralkYok"/>
              <w:jc w:val="both"/>
              <w:rPr>
                <w:rFonts w:ascii="Times New Roman" w:hAnsi="Times New Roman" w:cs="Times New Roman"/>
                <w:b/>
                <w:bCs/>
                <w:sz w:val="24"/>
                <w:szCs w:val="24"/>
              </w:rPr>
            </w:pPr>
            <w:r w:rsidRPr="00AD4D83">
              <w:rPr>
                <w:rFonts w:ascii="Times New Roman" w:hAnsi="Times New Roman" w:cs="Times New Roman"/>
                <w:b/>
                <w:bCs/>
                <w:sz w:val="24"/>
                <w:szCs w:val="24"/>
              </w:rPr>
              <w:lastRenderedPageBreak/>
              <w:t>Bu dersin amacı, öğrenciye tıp terimlerini doğru yazma, telaffuz etme ve analiz etme becerisi kazanmak suretiyle tıbbın diğer konularına alt yapı oluşturmak, böylece öğrencinin konuyu daha iyi kavramasını sağlamaktır.</w:t>
            </w:r>
          </w:p>
          <w:p w14:paraId="56CF00FC" w14:textId="77777777" w:rsidR="00AD4D83" w:rsidRPr="00AD4D83" w:rsidRDefault="00AD4D83" w:rsidP="000F3CB2">
            <w:pPr>
              <w:pStyle w:val="AralkYok"/>
              <w:jc w:val="both"/>
              <w:rPr>
                <w:rFonts w:ascii="Times New Roman" w:hAnsi="Times New Roman" w:cs="Times New Roman"/>
                <w:bCs/>
                <w:i/>
                <w:sz w:val="24"/>
                <w:szCs w:val="24"/>
              </w:rPr>
            </w:pPr>
            <w:r w:rsidRPr="00AD4D83">
              <w:rPr>
                <w:rFonts w:ascii="Times New Roman" w:hAnsi="Times New Roman" w:cs="Times New Roman"/>
                <w:bCs/>
                <w:i/>
                <w:sz w:val="24"/>
                <w:szCs w:val="24"/>
              </w:rPr>
              <w:t>Aim of Course</w:t>
            </w:r>
          </w:p>
          <w:p w14:paraId="5E65B85C" w14:textId="77777777" w:rsidR="0029658C" w:rsidRPr="00984568" w:rsidRDefault="0029658C" w:rsidP="000F3CB2">
            <w:pPr>
              <w:pStyle w:val="AralkYok"/>
              <w:jc w:val="both"/>
              <w:rPr>
                <w:rFonts w:ascii="Times New Roman" w:hAnsi="Times New Roman" w:cs="Times New Roman"/>
                <w:i/>
                <w:sz w:val="24"/>
                <w:szCs w:val="24"/>
              </w:rPr>
            </w:pPr>
            <w:r w:rsidRPr="0029658C">
              <w:rPr>
                <w:rFonts w:ascii="Times New Roman" w:hAnsi="Times New Roman" w:cs="Times New Roman"/>
                <w:i/>
                <w:sz w:val="24"/>
                <w:szCs w:val="24"/>
              </w:rPr>
              <w:t>The aim of this course is to provide the student with the ability to write, pronounce and analyze medical terms correctly, to form a basis for other subjects of medicine, thus to enable the student to comprehend the subject better</w:t>
            </w:r>
          </w:p>
        </w:tc>
      </w:tr>
      <w:tr w:rsidR="00984568" w:rsidRPr="00984568" w14:paraId="2BC2A894" w14:textId="77777777" w:rsidTr="000F3CB2">
        <w:trPr>
          <w:trHeight w:val="765"/>
        </w:trPr>
        <w:tc>
          <w:tcPr>
            <w:tcW w:w="1652" w:type="dxa"/>
            <w:vMerge/>
            <w:shd w:val="clear" w:color="auto" w:fill="FFFFFF" w:themeFill="background1"/>
            <w:vAlign w:val="center"/>
          </w:tcPr>
          <w:p w14:paraId="67B11F3E" w14:textId="77777777" w:rsidR="00A330F2" w:rsidRPr="00984568" w:rsidRDefault="00A330F2"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1086F9C" w14:textId="77777777" w:rsidR="00A330F2" w:rsidRPr="00984568" w:rsidRDefault="00A330F2"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BAE5E3C" w14:textId="77777777" w:rsidR="00A330F2" w:rsidRPr="00984568" w:rsidRDefault="00A330F2"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B61DDDE" w14:textId="77777777" w:rsidR="00A330F2" w:rsidRPr="00984568" w:rsidRDefault="00A330F2"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4895EB9" w14:textId="77777777" w:rsidR="00A330F2" w:rsidRPr="00984568" w:rsidRDefault="00A330F2"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503A737" w14:textId="77777777" w:rsidR="00A330F2" w:rsidRPr="00984568" w:rsidRDefault="00A330F2"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832B1D0" w14:textId="77777777" w:rsidR="00A330F2" w:rsidRPr="00984568" w:rsidRDefault="00A330F2" w:rsidP="000F3CB2">
            <w:pPr>
              <w:spacing w:line="240" w:lineRule="auto"/>
              <w:jc w:val="both"/>
              <w:rPr>
                <w:rFonts w:ascii="Times New Roman" w:hAnsi="Times New Roman" w:cs="Times New Roman"/>
                <w:sz w:val="24"/>
                <w:szCs w:val="24"/>
              </w:rPr>
            </w:pPr>
          </w:p>
        </w:tc>
        <w:tc>
          <w:tcPr>
            <w:tcW w:w="7654" w:type="dxa"/>
            <w:gridSpan w:val="2"/>
            <w:shd w:val="clear" w:color="auto" w:fill="FFFFFF" w:themeFill="background1"/>
          </w:tcPr>
          <w:p w14:paraId="5BDC4151" w14:textId="77777777" w:rsidR="00A330F2" w:rsidRPr="00984568" w:rsidRDefault="00A330F2" w:rsidP="000F3CB2">
            <w:pPr>
              <w:spacing w:line="240" w:lineRule="auto"/>
              <w:jc w:val="both"/>
              <w:rPr>
                <w:rFonts w:ascii="Times New Roman" w:hAnsi="Times New Roman" w:cs="Times New Roman"/>
                <w:bCs/>
                <w:iCs/>
                <w:sz w:val="24"/>
                <w:szCs w:val="24"/>
              </w:rPr>
            </w:pPr>
          </w:p>
        </w:tc>
      </w:tr>
      <w:tr w:rsidR="00984568" w:rsidRPr="00984568" w14:paraId="316AE770" w14:textId="77777777" w:rsidTr="000F3CB2">
        <w:trPr>
          <w:trHeight w:val="186"/>
        </w:trPr>
        <w:tc>
          <w:tcPr>
            <w:tcW w:w="1652" w:type="dxa"/>
            <w:vMerge/>
            <w:shd w:val="clear" w:color="auto" w:fill="FFFFFF" w:themeFill="background1"/>
            <w:vAlign w:val="center"/>
          </w:tcPr>
          <w:p w14:paraId="65C9FBAC" w14:textId="77777777" w:rsidR="00A330F2" w:rsidRPr="00984568" w:rsidRDefault="00A330F2"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0C8E162" w14:textId="77777777" w:rsidR="00A330F2" w:rsidRPr="00984568" w:rsidRDefault="00A330F2"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57B35A9" w14:textId="77777777" w:rsidR="00A330F2" w:rsidRPr="00984568" w:rsidRDefault="00A330F2"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2C64BB1" w14:textId="77777777" w:rsidR="00A330F2" w:rsidRPr="00984568" w:rsidRDefault="00A330F2"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C52A116" w14:textId="77777777" w:rsidR="00A330F2" w:rsidRPr="00984568" w:rsidRDefault="00A330F2"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8FAB663" w14:textId="77777777" w:rsidR="00A330F2" w:rsidRPr="00984568" w:rsidRDefault="00A330F2"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0533D54D" w14:textId="77777777" w:rsidR="00A330F2" w:rsidRPr="00984568" w:rsidRDefault="00A330F2"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308A9C94" w14:textId="77777777" w:rsidR="00A330F2" w:rsidRPr="00AD4D83" w:rsidRDefault="00A330F2" w:rsidP="000F3CB2">
            <w:pPr>
              <w:spacing w:line="240" w:lineRule="auto"/>
              <w:jc w:val="both"/>
              <w:rPr>
                <w:rFonts w:ascii="Times New Roman" w:hAnsi="Times New Roman" w:cs="Times New Roman"/>
                <w:b/>
                <w:bCs/>
                <w:iCs/>
                <w:sz w:val="24"/>
                <w:szCs w:val="24"/>
              </w:rPr>
            </w:pPr>
            <w:commentRangeStart w:id="19"/>
            <w:r w:rsidRPr="00AD4D83">
              <w:rPr>
                <w:rFonts w:ascii="Times New Roman" w:hAnsi="Times New Roman" w:cs="Times New Roman"/>
                <w:b/>
                <w:bCs/>
                <w:iCs/>
                <w:sz w:val="24"/>
                <w:szCs w:val="24"/>
              </w:rPr>
              <w:t>Konular</w:t>
            </w:r>
            <w:commentRangeEnd w:id="19"/>
            <w:r w:rsidRPr="00AD4D83">
              <w:rPr>
                <w:rStyle w:val="AklamaBavurusu"/>
                <w:rFonts w:ascii="Times New Roman" w:hAnsi="Times New Roman" w:cs="Times New Roman"/>
                <w:b/>
                <w:bCs/>
                <w:iCs/>
                <w:sz w:val="24"/>
                <w:szCs w:val="24"/>
              </w:rPr>
              <w:commentReference w:id="19"/>
            </w:r>
          </w:p>
          <w:p w14:paraId="50A596AE" w14:textId="77777777" w:rsidR="00A330F2" w:rsidRPr="00984568" w:rsidRDefault="00A330F2"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Subjects</w:t>
            </w:r>
          </w:p>
        </w:tc>
        <w:tc>
          <w:tcPr>
            <w:tcW w:w="3793" w:type="dxa"/>
            <w:shd w:val="clear" w:color="auto" w:fill="FFFFFF" w:themeFill="background1"/>
          </w:tcPr>
          <w:p w14:paraId="7B9284E6" w14:textId="77777777" w:rsidR="00A330F2" w:rsidRPr="00AD4D83" w:rsidRDefault="00A330F2" w:rsidP="000F3CB2">
            <w:pPr>
              <w:spacing w:line="240" w:lineRule="auto"/>
              <w:jc w:val="both"/>
              <w:rPr>
                <w:rFonts w:ascii="Times New Roman" w:hAnsi="Times New Roman" w:cs="Times New Roman"/>
                <w:b/>
                <w:bCs/>
                <w:iCs/>
                <w:sz w:val="24"/>
                <w:szCs w:val="24"/>
              </w:rPr>
            </w:pPr>
            <w:r w:rsidRPr="00AD4D83">
              <w:rPr>
                <w:rFonts w:ascii="Times New Roman" w:hAnsi="Times New Roman" w:cs="Times New Roman"/>
                <w:b/>
                <w:bCs/>
                <w:iCs/>
                <w:sz w:val="24"/>
                <w:szCs w:val="24"/>
              </w:rPr>
              <w:t>Öğrenme Çıktısı</w:t>
            </w:r>
          </w:p>
          <w:p w14:paraId="3F0156C7" w14:textId="77777777" w:rsidR="00A330F2" w:rsidRPr="00984568" w:rsidRDefault="00A330F2"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Learning Outcome</w:t>
            </w:r>
          </w:p>
        </w:tc>
      </w:tr>
      <w:tr w:rsidR="00984568" w:rsidRPr="00984568" w14:paraId="2E90DDEF" w14:textId="77777777" w:rsidTr="000F3CB2">
        <w:trPr>
          <w:trHeight w:val="186"/>
        </w:trPr>
        <w:tc>
          <w:tcPr>
            <w:tcW w:w="1652" w:type="dxa"/>
            <w:vMerge/>
            <w:shd w:val="clear" w:color="auto" w:fill="FFFFFF" w:themeFill="background1"/>
            <w:vAlign w:val="center"/>
          </w:tcPr>
          <w:p w14:paraId="6D3D70AD" w14:textId="77777777" w:rsidR="00A330F2" w:rsidRPr="00984568" w:rsidRDefault="00A330F2"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9189781" w14:textId="77777777" w:rsidR="00A330F2" w:rsidRPr="00984568" w:rsidRDefault="00A330F2"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F791709" w14:textId="77777777" w:rsidR="00A330F2" w:rsidRPr="00984568" w:rsidRDefault="00A330F2"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375B90C" w14:textId="77777777" w:rsidR="00A330F2" w:rsidRPr="00984568" w:rsidRDefault="00A330F2"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648AFBE" w14:textId="77777777" w:rsidR="00A330F2" w:rsidRPr="00984568" w:rsidRDefault="00A330F2"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D8AD035" w14:textId="77777777" w:rsidR="00A330F2" w:rsidRPr="00984568" w:rsidRDefault="00A330F2"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61626655" w14:textId="77777777" w:rsidR="00A330F2" w:rsidRPr="00984568" w:rsidRDefault="00A330F2"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16FCA5FF" w14:textId="77777777" w:rsidR="0004786B" w:rsidRPr="00AD4D83" w:rsidRDefault="0004786B" w:rsidP="000F3CB2">
            <w:pPr>
              <w:numPr>
                <w:ilvl w:val="0"/>
                <w:numId w:val="5"/>
              </w:numPr>
              <w:spacing w:line="240" w:lineRule="auto"/>
              <w:jc w:val="both"/>
              <w:rPr>
                <w:rFonts w:ascii="Times New Roman" w:hAnsi="Times New Roman" w:cs="Times New Roman"/>
                <w:b/>
                <w:bCs/>
                <w:iCs/>
                <w:sz w:val="24"/>
                <w:szCs w:val="24"/>
              </w:rPr>
            </w:pPr>
            <w:r w:rsidRPr="00AD4D83">
              <w:rPr>
                <w:rFonts w:ascii="Times New Roman" w:hAnsi="Times New Roman" w:cs="Times New Roman"/>
                <w:b/>
                <w:bCs/>
                <w:iCs/>
                <w:sz w:val="24"/>
                <w:szCs w:val="24"/>
              </w:rPr>
              <w:t>Giriş ve Telaffuzlar</w:t>
            </w:r>
          </w:p>
          <w:p w14:paraId="7578D650" w14:textId="77777777" w:rsidR="0029658C" w:rsidRPr="0029658C" w:rsidRDefault="0004786B" w:rsidP="000F3CB2">
            <w:pPr>
              <w:spacing w:line="240" w:lineRule="auto"/>
              <w:jc w:val="both"/>
              <w:rPr>
                <w:rFonts w:ascii="Times New Roman" w:hAnsi="Times New Roman" w:cs="Times New Roman"/>
                <w:bCs/>
                <w:i/>
                <w:iCs/>
                <w:sz w:val="24"/>
                <w:szCs w:val="24"/>
              </w:rPr>
            </w:pPr>
            <w:r w:rsidRPr="0004786B">
              <w:rPr>
                <w:rFonts w:ascii="Times New Roman" w:hAnsi="Times New Roman" w:cs="Times New Roman"/>
                <w:bCs/>
                <w:i/>
                <w:iCs/>
                <w:sz w:val="24"/>
                <w:szCs w:val="24"/>
              </w:rPr>
              <w:t>Introduction and Pronunciations</w:t>
            </w:r>
          </w:p>
        </w:tc>
        <w:tc>
          <w:tcPr>
            <w:tcW w:w="3793" w:type="dxa"/>
            <w:shd w:val="clear" w:color="auto" w:fill="FFFFFF" w:themeFill="background1"/>
          </w:tcPr>
          <w:p w14:paraId="37C2C17C" w14:textId="77777777" w:rsidR="00A330F2" w:rsidRPr="00AD4D83" w:rsidRDefault="00A330F2" w:rsidP="000F3CB2">
            <w:pPr>
              <w:spacing w:line="240" w:lineRule="auto"/>
              <w:jc w:val="both"/>
              <w:rPr>
                <w:rFonts w:ascii="Times New Roman" w:hAnsi="Times New Roman" w:cs="Times New Roman"/>
                <w:b/>
                <w:bCs/>
                <w:iCs/>
                <w:sz w:val="24"/>
                <w:szCs w:val="24"/>
              </w:rPr>
            </w:pPr>
            <w:r w:rsidRPr="00AD4D83">
              <w:rPr>
                <w:rFonts w:ascii="Times New Roman" w:hAnsi="Times New Roman" w:cs="Times New Roman"/>
                <w:b/>
                <w:bCs/>
                <w:iCs/>
                <w:sz w:val="24"/>
                <w:szCs w:val="24"/>
              </w:rPr>
              <w:t>Tıbbi terminoloji hakkında genel bilgiler</w:t>
            </w:r>
          </w:p>
          <w:p w14:paraId="458586CA" w14:textId="77777777" w:rsidR="0029658C" w:rsidRPr="0004786B" w:rsidRDefault="0029658C" w:rsidP="000F3CB2">
            <w:pPr>
              <w:spacing w:line="240" w:lineRule="auto"/>
              <w:jc w:val="both"/>
              <w:rPr>
                <w:rFonts w:ascii="Times New Roman" w:hAnsi="Times New Roman" w:cs="Times New Roman"/>
                <w:bCs/>
                <w:i/>
                <w:iCs/>
                <w:sz w:val="24"/>
                <w:szCs w:val="24"/>
              </w:rPr>
            </w:pPr>
            <w:r w:rsidRPr="0004786B">
              <w:rPr>
                <w:rFonts w:ascii="Times New Roman" w:hAnsi="Times New Roman" w:cs="Times New Roman"/>
                <w:bCs/>
                <w:i/>
                <w:iCs/>
                <w:sz w:val="24"/>
                <w:szCs w:val="24"/>
              </w:rPr>
              <w:t>General information about medical terminology</w:t>
            </w:r>
          </w:p>
        </w:tc>
      </w:tr>
      <w:tr w:rsidR="00984568" w:rsidRPr="00984568" w14:paraId="2ECC2C7A" w14:textId="77777777" w:rsidTr="000F3CB2">
        <w:trPr>
          <w:trHeight w:val="186"/>
        </w:trPr>
        <w:tc>
          <w:tcPr>
            <w:tcW w:w="1652" w:type="dxa"/>
            <w:vMerge/>
            <w:shd w:val="clear" w:color="auto" w:fill="FFFFFF" w:themeFill="background1"/>
            <w:vAlign w:val="center"/>
          </w:tcPr>
          <w:p w14:paraId="069ED88B" w14:textId="77777777" w:rsidR="00A330F2" w:rsidRPr="00984568" w:rsidRDefault="00A330F2"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6E60140" w14:textId="77777777" w:rsidR="00A330F2" w:rsidRPr="00984568" w:rsidRDefault="00A330F2"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0CAA2EF" w14:textId="77777777" w:rsidR="00A330F2" w:rsidRPr="00984568" w:rsidRDefault="00A330F2"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8D96485" w14:textId="77777777" w:rsidR="00A330F2" w:rsidRPr="00984568" w:rsidRDefault="00A330F2"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6F216E9" w14:textId="77777777" w:rsidR="00A330F2" w:rsidRPr="00984568" w:rsidRDefault="00A330F2"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065C542" w14:textId="77777777" w:rsidR="00A330F2" w:rsidRPr="00984568" w:rsidRDefault="00A330F2"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7B4D3BEE" w14:textId="77777777" w:rsidR="00A330F2" w:rsidRPr="00984568" w:rsidRDefault="00A330F2"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5D011A30" w14:textId="77777777" w:rsidR="00A330F2" w:rsidRPr="00AD4D83" w:rsidRDefault="00A330F2" w:rsidP="000F3CB2">
            <w:pPr>
              <w:pStyle w:val="ListeParagraf"/>
              <w:numPr>
                <w:ilvl w:val="0"/>
                <w:numId w:val="5"/>
              </w:numPr>
              <w:spacing w:line="240" w:lineRule="auto"/>
              <w:ind w:left="241" w:hanging="218"/>
              <w:jc w:val="both"/>
              <w:rPr>
                <w:rFonts w:ascii="Times New Roman" w:hAnsi="Times New Roman" w:cs="Times New Roman"/>
                <w:b/>
                <w:bCs/>
                <w:iCs/>
                <w:sz w:val="24"/>
                <w:szCs w:val="24"/>
              </w:rPr>
            </w:pPr>
            <w:r w:rsidRPr="00AD4D83">
              <w:rPr>
                <w:rFonts w:ascii="Times New Roman" w:hAnsi="Times New Roman" w:cs="Times New Roman"/>
                <w:b/>
                <w:sz w:val="24"/>
                <w:szCs w:val="24"/>
              </w:rPr>
              <w:t>Terminolojisinde dört element; Tıp Terimleri sınıflandırılması</w:t>
            </w:r>
          </w:p>
          <w:p w14:paraId="0E567FAD" w14:textId="77777777" w:rsidR="0029658C" w:rsidRPr="0029658C" w:rsidRDefault="0029658C" w:rsidP="000F3CB2">
            <w:pPr>
              <w:spacing w:line="240" w:lineRule="auto"/>
              <w:ind w:left="23"/>
              <w:jc w:val="both"/>
              <w:rPr>
                <w:rFonts w:ascii="Times New Roman" w:hAnsi="Times New Roman" w:cs="Times New Roman"/>
                <w:bCs/>
                <w:i/>
                <w:iCs/>
                <w:sz w:val="24"/>
                <w:szCs w:val="24"/>
              </w:rPr>
            </w:pPr>
            <w:r w:rsidRPr="0029658C">
              <w:rPr>
                <w:rFonts w:ascii="Times New Roman" w:hAnsi="Times New Roman" w:cs="Times New Roman"/>
                <w:bCs/>
                <w:i/>
                <w:iCs/>
                <w:sz w:val="24"/>
                <w:szCs w:val="24"/>
              </w:rPr>
              <w:t>Four elements in its terminology; Medical Terms classification</w:t>
            </w:r>
          </w:p>
        </w:tc>
        <w:tc>
          <w:tcPr>
            <w:tcW w:w="3793" w:type="dxa"/>
            <w:shd w:val="clear" w:color="auto" w:fill="FFFFFF" w:themeFill="background1"/>
          </w:tcPr>
          <w:p w14:paraId="276CDA54" w14:textId="77777777" w:rsidR="00A330F2" w:rsidRPr="00AD4D83" w:rsidRDefault="00A330F2" w:rsidP="000F3CB2">
            <w:pPr>
              <w:spacing w:line="240" w:lineRule="auto"/>
              <w:jc w:val="both"/>
              <w:rPr>
                <w:rFonts w:ascii="Times New Roman" w:hAnsi="Times New Roman" w:cs="Times New Roman"/>
                <w:b/>
                <w:bCs/>
                <w:iCs/>
                <w:sz w:val="24"/>
                <w:szCs w:val="24"/>
              </w:rPr>
            </w:pPr>
            <w:r w:rsidRPr="00AD4D83">
              <w:rPr>
                <w:rFonts w:ascii="Times New Roman" w:hAnsi="Times New Roman" w:cs="Times New Roman"/>
                <w:b/>
                <w:bCs/>
                <w:iCs/>
                <w:sz w:val="24"/>
                <w:szCs w:val="24"/>
              </w:rPr>
              <w:t xml:space="preserve">Tıbbi terimlerin kurumsal iletişimdeki önemi </w:t>
            </w:r>
            <w:r w:rsidRPr="00AD4D83">
              <w:rPr>
                <w:rFonts w:ascii="Times New Roman" w:hAnsi="Times New Roman" w:cs="Times New Roman"/>
                <w:b/>
                <w:bCs/>
                <w:iCs/>
                <w:sz w:val="24"/>
                <w:szCs w:val="24"/>
              </w:rPr>
              <w:tab/>
              <w:t>Hastalıklara ve hastalıkların uluslararası sınıflandırılması sistemine ait genel bilgiler</w:t>
            </w:r>
          </w:p>
          <w:p w14:paraId="16009120" w14:textId="77777777" w:rsidR="0029658C" w:rsidRPr="0004786B" w:rsidRDefault="0029658C" w:rsidP="000F3CB2">
            <w:pPr>
              <w:spacing w:line="240" w:lineRule="auto"/>
              <w:jc w:val="both"/>
              <w:rPr>
                <w:rFonts w:ascii="Times New Roman" w:hAnsi="Times New Roman" w:cs="Times New Roman"/>
                <w:bCs/>
                <w:i/>
                <w:iCs/>
                <w:sz w:val="24"/>
                <w:szCs w:val="24"/>
              </w:rPr>
            </w:pPr>
            <w:r w:rsidRPr="0004786B">
              <w:rPr>
                <w:rFonts w:ascii="Times New Roman" w:hAnsi="Times New Roman" w:cs="Times New Roman"/>
                <w:bCs/>
                <w:i/>
                <w:iCs/>
                <w:sz w:val="24"/>
                <w:szCs w:val="24"/>
              </w:rPr>
              <w:t>Importance of medical terms in corporate communication General information about diseases and international classification system of diseases</w:t>
            </w:r>
          </w:p>
        </w:tc>
      </w:tr>
      <w:tr w:rsidR="00984568" w:rsidRPr="00984568" w14:paraId="7BD61CC7" w14:textId="77777777" w:rsidTr="000F3CB2">
        <w:trPr>
          <w:trHeight w:val="186"/>
        </w:trPr>
        <w:tc>
          <w:tcPr>
            <w:tcW w:w="1652" w:type="dxa"/>
            <w:vMerge/>
            <w:shd w:val="clear" w:color="auto" w:fill="FFFFFF" w:themeFill="background1"/>
            <w:vAlign w:val="center"/>
          </w:tcPr>
          <w:p w14:paraId="69D31278" w14:textId="77777777" w:rsidR="00A330F2" w:rsidRPr="00984568" w:rsidRDefault="00A330F2"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17870BD" w14:textId="77777777" w:rsidR="00A330F2" w:rsidRPr="00984568" w:rsidRDefault="00A330F2"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489F91F" w14:textId="77777777" w:rsidR="00A330F2" w:rsidRPr="00984568" w:rsidRDefault="00A330F2"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C26FAC6" w14:textId="77777777" w:rsidR="00A330F2" w:rsidRPr="00984568" w:rsidRDefault="00A330F2"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E6F2F9C" w14:textId="77777777" w:rsidR="00A330F2" w:rsidRPr="00984568" w:rsidRDefault="00A330F2"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A82378F" w14:textId="77777777" w:rsidR="00A330F2" w:rsidRPr="00984568" w:rsidRDefault="00A330F2"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609A3227" w14:textId="77777777" w:rsidR="00A330F2" w:rsidRPr="00984568" w:rsidRDefault="00A330F2"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1682EDC5" w14:textId="77777777" w:rsidR="00A330F2" w:rsidRPr="00AD4D83" w:rsidRDefault="00A330F2" w:rsidP="000F3CB2">
            <w:pPr>
              <w:pStyle w:val="ListeParagraf"/>
              <w:numPr>
                <w:ilvl w:val="0"/>
                <w:numId w:val="5"/>
              </w:numPr>
              <w:spacing w:line="240" w:lineRule="auto"/>
              <w:ind w:left="241" w:hanging="218"/>
              <w:jc w:val="both"/>
              <w:rPr>
                <w:rFonts w:ascii="Times New Roman" w:hAnsi="Times New Roman" w:cs="Times New Roman"/>
                <w:b/>
                <w:bCs/>
                <w:iCs/>
                <w:sz w:val="24"/>
                <w:szCs w:val="24"/>
              </w:rPr>
            </w:pPr>
            <w:r w:rsidRPr="00AD4D83">
              <w:rPr>
                <w:rFonts w:ascii="Times New Roman" w:hAnsi="Times New Roman" w:cs="Times New Roman"/>
                <w:b/>
                <w:sz w:val="24"/>
                <w:szCs w:val="24"/>
              </w:rPr>
              <w:t>Kökler ve Birleştirme formları</w:t>
            </w:r>
          </w:p>
          <w:p w14:paraId="37E84BC0" w14:textId="77777777" w:rsidR="0029658C" w:rsidRPr="0029658C" w:rsidRDefault="0029658C" w:rsidP="000F3CB2">
            <w:pPr>
              <w:spacing w:line="240" w:lineRule="auto"/>
              <w:ind w:left="23"/>
              <w:jc w:val="both"/>
              <w:rPr>
                <w:rFonts w:ascii="Times New Roman" w:hAnsi="Times New Roman" w:cs="Times New Roman"/>
                <w:bCs/>
                <w:i/>
                <w:iCs/>
                <w:sz w:val="24"/>
                <w:szCs w:val="24"/>
              </w:rPr>
            </w:pPr>
            <w:r w:rsidRPr="0029658C">
              <w:rPr>
                <w:rFonts w:ascii="Times New Roman" w:hAnsi="Times New Roman" w:cs="Times New Roman"/>
                <w:bCs/>
                <w:i/>
                <w:iCs/>
                <w:sz w:val="24"/>
                <w:szCs w:val="24"/>
              </w:rPr>
              <w:t>Roots and Joining forms</w:t>
            </w:r>
          </w:p>
        </w:tc>
        <w:tc>
          <w:tcPr>
            <w:tcW w:w="3793" w:type="dxa"/>
            <w:shd w:val="clear" w:color="auto" w:fill="FFFFFF" w:themeFill="background1"/>
          </w:tcPr>
          <w:p w14:paraId="65AECC88" w14:textId="77777777" w:rsidR="00A330F2" w:rsidRPr="00AD4D83" w:rsidRDefault="00A330F2" w:rsidP="000F3CB2">
            <w:pPr>
              <w:spacing w:line="240" w:lineRule="auto"/>
              <w:jc w:val="both"/>
              <w:rPr>
                <w:rFonts w:ascii="Times New Roman" w:hAnsi="Times New Roman" w:cs="Times New Roman"/>
                <w:b/>
                <w:bCs/>
                <w:iCs/>
                <w:sz w:val="24"/>
                <w:szCs w:val="24"/>
              </w:rPr>
            </w:pPr>
            <w:r w:rsidRPr="00AD4D83">
              <w:rPr>
                <w:rFonts w:ascii="Times New Roman" w:hAnsi="Times New Roman" w:cs="Times New Roman"/>
                <w:b/>
                <w:bCs/>
                <w:iCs/>
                <w:sz w:val="24"/>
                <w:szCs w:val="24"/>
              </w:rPr>
              <w:t>İnsan yapısına ilişkin temel tanım ve terimler</w:t>
            </w:r>
          </w:p>
          <w:p w14:paraId="7DE957B1" w14:textId="77777777" w:rsidR="0029658C" w:rsidRPr="0004786B" w:rsidRDefault="0029658C" w:rsidP="000F3CB2">
            <w:pPr>
              <w:spacing w:line="240" w:lineRule="auto"/>
              <w:jc w:val="both"/>
              <w:rPr>
                <w:rFonts w:ascii="Times New Roman" w:hAnsi="Times New Roman" w:cs="Times New Roman"/>
                <w:bCs/>
                <w:i/>
                <w:iCs/>
                <w:sz w:val="24"/>
                <w:szCs w:val="24"/>
              </w:rPr>
            </w:pPr>
            <w:r w:rsidRPr="0004786B">
              <w:rPr>
                <w:rFonts w:ascii="Times New Roman" w:hAnsi="Times New Roman" w:cs="Times New Roman"/>
                <w:bCs/>
                <w:i/>
                <w:iCs/>
                <w:sz w:val="24"/>
                <w:szCs w:val="24"/>
              </w:rPr>
              <w:t>Basic definitions and terms related to the human structure</w:t>
            </w:r>
          </w:p>
        </w:tc>
      </w:tr>
      <w:tr w:rsidR="00984568" w:rsidRPr="00984568" w14:paraId="0A989C89" w14:textId="77777777" w:rsidTr="000F3CB2">
        <w:trPr>
          <w:trHeight w:val="186"/>
        </w:trPr>
        <w:tc>
          <w:tcPr>
            <w:tcW w:w="1652" w:type="dxa"/>
            <w:vMerge/>
            <w:shd w:val="clear" w:color="auto" w:fill="FFFFFF" w:themeFill="background1"/>
            <w:vAlign w:val="center"/>
          </w:tcPr>
          <w:p w14:paraId="601B0BAE" w14:textId="77777777" w:rsidR="00A330F2" w:rsidRPr="00984568" w:rsidRDefault="00A330F2"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89C0920" w14:textId="77777777" w:rsidR="00A330F2" w:rsidRPr="00984568" w:rsidRDefault="00A330F2"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516CE37" w14:textId="77777777" w:rsidR="00A330F2" w:rsidRPr="00984568" w:rsidRDefault="00A330F2"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6F1F9A9" w14:textId="77777777" w:rsidR="00A330F2" w:rsidRPr="00984568" w:rsidRDefault="00A330F2"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C038E86" w14:textId="77777777" w:rsidR="00A330F2" w:rsidRPr="00984568" w:rsidRDefault="00A330F2"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F7FAB7C" w14:textId="77777777" w:rsidR="00A330F2" w:rsidRPr="00984568" w:rsidRDefault="00A330F2"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FE270D0" w14:textId="77777777" w:rsidR="00A330F2" w:rsidRPr="00984568" w:rsidRDefault="00A330F2"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3D0EC151" w14:textId="77777777" w:rsidR="00A330F2" w:rsidRPr="00AD4D83" w:rsidRDefault="00A330F2" w:rsidP="000F3CB2">
            <w:pPr>
              <w:pStyle w:val="ListeParagraf"/>
              <w:numPr>
                <w:ilvl w:val="0"/>
                <w:numId w:val="5"/>
              </w:numPr>
              <w:spacing w:line="240" w:lineRule="auto"/>
              <w:ind w:left="241" w:hanging="218"/>
              <w:jc w:val="both"/>
              <w:rPr>
                <w:rFonts w:ascii="Times New Roman" w:hAnsi="Times New Roman" w:cs="Times New Roman"/>
                <w:b/>
                <w:bCs/>
                <w:iCs/>
                <w:sz w:val="24"/>
                <w:szCs w:val="24"/>
              </w:rPr>
            </w:pPr>
            <w:r w:rsidRPr="00AD4D83">
              <w:rPr>
                <w:rFonts w:ascii="Times New Roman" w:hAnsi="Times New Roman" w:cs="Times New Roman"/>
                <w:b/>
                <w:sz w:val="24"/>
                <w:szCs w:val="24"/>
              </w:rPr>
              <w:t>Önekler</w:t>
            </w:r>
          </w:p>
          <w:p w14:paraId="7A1B0D86" w14:textId="77777777" w:rsidR="0029658C" w:rsidRPr="0029658C" w:rsidRDefault="0029658C" w:rsidP="000F3CB2">
            <w:pPr>
              <w:spacing w:line="240" w:lineRule="auto"/>
              <w:ind w:left="23"/>
              <w:jc w:val="both"/>
              <w:rPr>
                <w:rFonts w:ascii="Times New Roman" w:hAnsi="Times New Roman" w:cs="Times New Roman"/>
                <w:bCs/>
                <w:i/>
                <w:iCs/>
                <w:sz w:val="24"/>
                <w:szCs w:val="24"/>
              </w:rPr>
            </w:pPr>
            <w:r>
              <w:rPr>
                <w:rFonts w:ascii="Times New Roman" w:hAnsi="Times New Roman" w:cs="Times New Roman"/>
                <w:bCs/>
                <w:i/>
                <w:iCs/>
                <w:sz w:val="24"/>
                <w:szCs w:val="24"/>
              </w:rPr>
              <w:t>P</w:t>
            </w:r>
            <w:r w:rsidRPr="0029658C">
              <w:rPr>
                <w:rFonts w:ascii="Times New Roman" w:hAnsi="Times New Roman" w:cs="Times New Roman"/>
                <w:bCs/>
                <w:i/>
                <w:iCs/>
                <w:sz w:val="24"/>
                <w:szCs w:val="24"/>
              </w:rPr>
              <w:t>refixes</w:t>
            </w:r>
          </w:p>
        </w:tc>
        <w:tc>
          <w:tcPr>
            <w:tcW w:w="3793" w:type="dxa"/>
            <w:shd w:val="clear" w:color="auto" w:fill="FFFFFF" w:themeFill="background1"/>
          </w:tcPr>
          <w:p w14:paraId="7AE2CA5B" w14:textId="77777777" w:rsidR="00A330F2" w:rsidRPr="00AD4D83" w:rsidRDefault="00A330F2" w:rsidP="000F3CB2">
            <w:pPr>
              <w:spacing w:line="240" w:lineRule="auto"/>
              <w:jc w:val="both"/>
              <w:rPr>
                <w:rFonts w:ascii="Times New Roman" w:hAnsi="Times New Roman" w:cs="Times New Roman"/>
                <w:b/>
                <w:bCs/>
                <w:iCs/>
                <w:sz w:val="24"/>
                <w:szCs w:val="24"/>
              </w:rPr>
            </w:pPr>
            <w:r w:rsidRPr="00AD4D83">
              <w:rPr>
                <w:rFonts w:ascii="Times New Roman" w:hAnsi="Times New Roman" w:cs="Times New Roman"/>
                <w:b/>
                <w:bCs/>
                <w:iCs/>
                <w:sz w:val="24"/>
                <w:szCs w:val="24"/>
              </w:rPr>
              <w:t>Tıbbi terimleri meydana getiren temel öğeler; kökler, önekler, sonekler</w:t>
            </w:r>
          </w:p>
          <w:p w14:paraId="697A0ED9" w14:textId="77777777" w:rsidR="0029658C" w:rsidRPr="0004786B" w:rsidRDefault="0029658C" w:rsidP="000F3CB2">
            <w:pPr>
              <w:spacing w:line="240" w:lineRule="auto"/>
              <w:jc w:val="both"/>
              <w:rPr>
                <w:rFonts w:ascii="Times New Roman" w:hAnsi="Times New Roman" w:cs="Times New Roman"/>
                <w:bCs/>
                <w:i/>
                <w:iCs/>
                <w:sz w:val="24"/>
                <w:szCs w:val="24"/>
              </w:rPr>
            </w:pPr>
            <w:r w:rsidRPr="0004786B">
              <w:rPr>
                <w:rFonts w:ascii="Times New Roman" w:hAnsi="Times New Roman" w:cs="Times New Roman"/>
                <w:bCs/>
                <w:i/>
                <w:iCs/>
                <w:sz w:val="24"/>
                <w:szCs w:val="24"/>
              </w:rPr>
              <w:t>Basic elements that make up medical terms; roots, prefixes, suffixes</w:t>
            </w:r>
          </w:p>
        </w:tc>
      </w:tr>
      <w:tr w:rsidR="00984568" w:rsidRPr="00984568" w14:paraId="071B87FB" w14:textId="77777777" w:rsidTr="000F3CB2">
        <w:trPr>
          <w:trHeight w:val="186"/>
        </w:trPr>
        <w:tc>
          <w:tcPr>
            <w:tcW w:w="1652" w:type="dxa"/>
            <w:vMerge/>
            <w:shd w:val="clear" w:color="auto" w:fill="FFFFFF" w:themeFill="background1"/>
            <w:vAlign w:val="center"/>
          </w:tcPr>
          <w:p w14:paraId="1BB9F75B" w14:textId="77777777" w:rsidR="00A330F2" w:rsidRPr="00984568" w:rsidRDefault="00A330F2"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85331C1" w14:textId="77777777" w:rsidR="00A330F2" w:rsidRPr="00984568" w:rsidRDefault="00A330F2"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AA88ED5" w14:textId="77777777" w:rsidR="00A330F2" w:rsidRPr="00984568" w:rsidRDefault="00A330F2"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F7C536C" w14:textId="77777777" w:rsidR="00A330F2" w:rsidRPr="00984568" w:rsidRDefault="00A330F2"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F995278" w14:textId="77777777" w:rsidR="00A330F2" w:rsidRPr="00984568" w:rsidRDefault="00A330F2"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7FD7F5E" w14:textId="77777777" w:rsidR="00A330F2" w:rsidRPr="00984568" w:rsidRDefault="00A330F2"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230BEE5A" w14:textId="77777777" w:rsidR="00A330F2" w:rsidRPr="00984568" w:rsidRDefault="00A330F2"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1BC3A4D3" w14:textId="77777777" w:rsidR="00A330F2" w:rsidRPr="00AD4D83" w:rsidRDefault="00A330F2" w:rsidP="000F3CB2">
            <w:pPr>
              <w:pStyle w:val="ListeParagraf"/>
              <w:numPr>
                <w:ilvl w:val="0"/>
                <w:numId w:val="5"/>
              </w:numPr>
              <w:spacing w:line="240" w:lineRule="auto"/>
              <w:ind w:left="241" w:hanging="218"/>
              <w:jc w:val="both"/>
              <w:rPr>
                <w:rFonts w:ascii="Times New Roman" w:hAnsi="Times New Roman" w:cs="Times New Roman"/>
                <w:b/>
                <w:bCs/>
                <w:iCs/>
                <w:sz w:val="24"/>
                <w:szCs w:val="24"/>
              </w:rPr>
            </w:pPr>
            <w:r w:rsidRPr="00AD4D83">
              <w:rPr>
                <w:rFonts w:ascii="Times New Roman" w:hAnsi="Times New Roman" w:cs="Times New Roman"/>
                <w:b/>
                <w:sz w:val="24"/>
                <w:szCs w:val="24"/>
              </w:rPr>
              <w:t>Sonekler</w:t>
            </w:r>
          </w:p>
          <w:p w14:paraId="3B96F9FC" w14:textId="77777777" w:rsidR="0029658C" w:rsidRPr="0029658C" w:rsidRDefault="0029658C" w:rsidP="000F3CB2">
            <w:pPr>
              <w:spacing w:line="240" w:lineRule="auto"/>
              <w:ind w:left="23"/>
              <w:jc w:val="both"/>
              <w:rPr>
                <w:rFonts w:ascii="Times New Roman" w:hAnsi="Times New Roman" w:cs="Times New Roman"/>
                <w:bCs/>
                <w:iCs/>
                <w:sz w:val="24"/>
                <w:szCs w:val="24"/>
              </w:rPr>
            </w:pPr>
            <w:r>
              <w:rPr>
                <w:rFonts w:ascii="Times New Roman" w:hAnsi="Times New Roman" w:cs="Times New Roman"/>
                <w:bCs/>
                <w:iCs/>
                <w:sz w:val="24"/>
                <w:szCs w:val="24"/>
              </w:rPr>
              <w:t>S</w:t>
            </w:r>
            <w:r w:rsidRPr="0029658C">
              <w:rPr>
                <w:rFonts w:ascii="Times New Roman" w:hAnsi="Times New Roman" w:cs="Times New Roman"/>
                <w:bCs/>
                <w:iCs/>
                <w:sz w:val="24"/>
                <w:szCs w:val="24"/>
              </w:rPr>
              <w:t>uffixes</w:t>
            </w:r>
          </w:p>
        </w:tc>
        <w:tc>
          <w:tcPr>
            <w:tcW w:w="3793" w:type="dxa"/>
            <w:shd w:val="clear" w:color="auto" w:fill="FFFFFF" w:themeFill="background1"/>
          </w:tcPr>
          <w:p w14:paraId="2A010F64" w14:textId="77777777" w:rsidR="00A330F2" w:rsidRPr="00AD4D83" w:rsidRDefault="00A330F2" w:rsidP="000F3CB2">
            <w:pPr>
              <w:spacing w:line="240" w:lineRule="auto"/>
              <w:jc w:val="both"/>
              <w:rPr>
                <w:rFonts w:ascii="Times New Roman" w:hAnsi="Times New Roman" w:cs="Times New Roman"/>
                <w:b/>
                <w:bCs/>
                <w:iCs/>
                <w:sz w:val="24"/>
                <w:szCs w:val="24"/>
              </w:rPr>
            </w:pPr>
            <w:r w:rsidRPr="00AD4D83">
              <w:rPr>
                <w:rFonts w:ascii="Times New Roman" w:hAnsi="Times New Roman" w:cs="Times New Roman"/>
                <w:b/>
                <w:bCs/>
                <w:iCs/>
                <w:sz w:val="24"/>
                <w:szCs w:val="24"/>
              </w:rPr>
              <w:t>Tıbbi terimleri meydana getiren temel öğeler; kökler, önekler, sonekler</w:t>
            </w:r>
          </w:p>
          <w:p w14:paraId="05B836D0" w14:textId="77777777" w:rsidR="0029658C" w:rsidRPr="0004786B" w:rsidRDefault="0029658C" w:rsidP="000F3CB2">
            <w:pPr>
              <w:spacing w:line="240" w:lineRule="auto"/>
              <w:jc w:val="both"/>
              <w:rPr>
                <w:rFonts w:ascii="Times New Roman" w:hAnsi="Times New Roman" w:cs="Times New Roman"/>
                <w:bCs/>
                <w:iCs/>
                <w:sz w:val="24"/>
                <w:szCs w:val="24"/>
              </w:rPr>
            </w:pPr>
            <w:r w:rsidRPr="0004786B">
              <w:rPr>
                <w:rFonts w:ascii="Times New Roman" w:hAnsi="Times New Roman" w:cs="Times New Roman"/>
                <w:bCs/>
                <w:i/>
                <w:iCs/>
                <w:sz w:val="24"/>
                <w:szCs w:val="24"/>
              </w:rPr>
              <w:t>Basic elements that make up medical terms; roots, prefixes, suffixes</w:t>
            </w:r>
          </w:p>
        </w:tc>
      </w:tr>
      <w:tr w:rsidR="00984568" w:rsidRPr="00984568" w14:paraId="29116F7F" w14:textId="77777777" w:rsidTr="000F3CB2">
        <w:trPr>
          <w:trHeight w:val="186"/>
        </w:trPr>
        <w:tc>
          <w:tcPr>
            <w:tcW w:w="1652" w:type="dxa"/>
            <w:vMerge/>
            <w:shd w:val="clear" w:color="auto" w:fill="FFFFFF" w:themeFill="background1"/>
            <w:vAlign w:val="center"/>
          </w:tcPr>
          <w:p w14:paraId="463C676C" w14:textId="77777777" w:rsidR="00A330F2" w:rsidRPr="00984568" w:rsidRDefault="00A330F2"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6587FC4" w14:textId="77777777" w:rsidR="00A330F2" w:rsidRPr="00984568" w:rsidRDefault="00A330F2"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C2A3A66" w14:textId="77777777" w:rsidR="00A330F2" w:rsidRPr="00984568" w:rsidRDefault="00A330F2"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B0F3DBC" w14:textId="77777777" w:rsidR="00A330F2" w:rsidRPr="00984568" w:rsidRDefault="00A330F2"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2C0379A" w14:textId="77777777" w:rsidR="00A330F2" w:rsidRPr="00984568" w:rsidRDefault="00A330F2"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321F4C6" w14:textId="77777777" w:rsidR="00A330F2" w:rsidRPr="00984568" w:rsidRDefault="00A330F2"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58B82413" w14:textId="77777777" w:rsidR="00A330F2" w:rsidRPr="00984568" w:rsidRDefault="00A330F2"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2B4CC612" w14:textId="77777777" w:rsidR="00A330F2" w:rsidRPr="00AD4D83" w:rsidRDefault="00A330F2" w:rsidP="000F3CB2">
            <w:pPr>
              <w:pStyle w:val="ListeParagraf"/>
              <w:numPr>
                <w:ilvl w:val="0"/>
                <w:numId w:val="5"/>
              </w:numPr>
              <w:spacing w:line="240" w:lineRule="auto"/>
              <w:ind w:left="241" w:hanging="218"/>
              <w:jc w:val="both"/>
              <w:rPr>
                <w:rFonts w:ascii="Times New Roman" w:hAnsi="Times New Roman" w:cs="Times New Roman"/>
                <w:b/>
                <w:bCs/>
                <w:iCs/>
                <w:sz w:val="24"/>
                <w:szCs w:val="24"/>
              </w:rPr>
            </w:pPr>
            <w:r w:rsidRPr="00AD4D83">
              <w:rPr>
                <w:rFonts w:ascii="Times New Roman" w:hAnsi="Times New Roman" w:cs="Times New Roman"/>
                <w:b/>
                <w:sz w:val="24"/>
                <w:szCs w:val="24"/>
              </w:rPr>
              <w:t>Yön Belirten Tıp Terimleri ve Vücut boşlukları</w:t>
            </w:r>
          </w:p>
          <w:p w14:paraId="3B5759DC" w14:textId="77777777" w:rsidR="0029658C" w:rsidRPr="0029658C" w:rsidRDefault="0029658C" w:rsidP="000F3CB2">
            <w:pPr>
              <w:spacing w:line="240" w:lineRule="auto"/>
              <w:ind w:left="23"/>
              <w:jc w:val="both"/>
              <w:rPr>
                <w:rFonts w:ascii="Times New Roman" w:hAnsi="Times New Roman" w:cs="Times New Roman"/>
                <w:bCs/>
                <w:i/>
                <w:iCs/>
                <w:sz w:val="24"/>
                <w:szCs w:val="24"/>
              </w:rPr>
            </w:pPr>
            <w:r w:rsidRPr="0029658C">
              <w:rPr>
                <w:rFonts w:ascii="Times New Roman" w:hAnsi="Times New Roman" w:cs="Times New Roman"/>
                <w:bCs/>
                <w:i/>
                <w:iCs/>
                <w:sz w:val="24"/>
                <w:szCs w:val="24"/>
              </w:rPr>
              <w:t>Direction Indicating Medical Terms and Body Cavities</w:t>
            </w:r>
          </w:p>
        </w:tc>
        <w:tc>
          <w:tcPr>
            <w:tcW w:w="3793" w:type="dxa"/>
            <w:shd w:val="clear" w:color="auto" w:fill="FFFFFF" w:themeFill="background1"/>
          </w:tcPr>
          <w:p w14:paraId="211F250A" w14:textId="77777777" w:rsidR="00A330F2" w:rsidRPr="00AD4D83" w:rsidRDefault="00A330F2" w:rsidP="000F3CB2">
            <w:pPr>
              <w:spacing w:line="240" w:lineRule="auto"/>
              <w:jc w:val="both"/>
              <w:rPr>
                <w:rFonts w:ascii="Times New Roman" w:hAnsi="Times New Roman" w:cs="Times New Roman"/>
                <w:b/>
                <w:bCs/>
                <w:iCs/>
                <w:sz w:val="24"/>
                <w:szCs w:val="24"/>
              </w:rPr>
            </w:pPr>
            <w:r w:rsidRPr="00AD4D83">
              <w:rPr>
                <w:rFonts w:ascii="Times New Roman" w:hAnsi="Times New Roman" w:cs="Times New Roman"/>
                <w:b/>
                <w:bCs/>
                <w:iCs/>
                <w:sz w:val="24"/>
                <w:szCs w:val="24"/>
              </w:rPr>
              <w:t>İnsan yapısına ilişkin temel tanım ve terimler</w:t>
            </w:r>
          </w:p>
          <w:p w14:paraId="42DCBB7D" w14:textId="77777777" w:rsidR="00AC1B2B" w:rsidRPr="0004786B" w:rsidRDefault="00AC1B2B" w:rsidP="000F3CB2">
            <w:pPr>
              <w:spacing w:line="240" w:lineRule="auto"/>
              <w:jc w:val="both"/>
              <w:rPr>
                <w:rFonts w:ascii="Times New Roman" w:hAnsi="Times New Roman" w:cs="Times New Roman"/>
                <w:bCs/>
                <w:i/>
                <w:iCs/>
                <w:sz w:val="24"/>
                <w:szCs w:val="24"/>
              </w:rPr>
            </w:pPr>
            <w:r w:rsidRPr="0004786B">
              <w:rPr>
                <w:rFonts w:ascii="Times New Roman" w:hAnsi="Times New Roman" w:cs="Times New Roman"/>
                <w:bCs/>
                <w:i/>
                <w:iCs/>
                <w:sz w:val="24"/>
                <w:szCs w:val="24"/>
              </w:rPr>
              <w:t>Basic definitions and terms related to the human structure</w:t>
            </w:r>
          </w:p>
        </w:tc>
      </w:tr>
      <w:tr w:rsidR="00984568" w:rsidRPr="00984568" w14:paraId="0274DD11" w14:textId="77777777" w:rsidTr="000F3CB2">
        <w:trPr>
          <w:trHeight w:val="186"/>
        </w:trPr>
        <w:tc>
          <w:tcPr>
            <w:tcW w:w="1652" w:type="dxa"/>
            <w:vMerge/>
            <w:shd w:val="clear" w:color="auto" w:fill="FFFFFF" w:themeFill="background1"/>
            <w:vAlign w:val="center"/>
          </w:tcPr>
          <w:p w14:paraId="1CEF20BF" w14:textId="77777777" w:rsidR="00A330F2" w:rsidRPr="00984568" w:rsidRDefault="00A330F2"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CC80F6A" w14:textId="77777777" w:rsidR="00A330F2" w:rsidRPr="00984568" w:rsidRDefault="00A330F2"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20408AF" w14:textId="77777777" w:rsidR="00A330F2" w:rsidRPr="00984568" w:rsidRDefault="00A330F2"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FCDFDBD" w14:textId="77777777" w:rsidR="00A330F2" w:rsidRPr="00984568" w:rsidRDefault="00A330F2"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C8BFF2D" w14:textId="77777777" w:rsidR="00A330F2" w:rsidRPr="00984568" w:rsidRDefault="00A330F2"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1C907B5" w14:textId="77777777" w:rsidR="00A330F2" w:rsidRPr="00984568" w:rsidRDefault="00A330F2"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839AAF5" w14:textId="77777777" w:rsidR="00A330F2" w:rsidRPr="00984568" w:rsidRDefault="00A330F2"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67604AC0" w14:textId="77777777" w:rsidR="00A330F2" w:rsidRPr="00AD4D83" w:rsidRDefault="00A330F2" w:rsidP="000F3CB2">
            <w:pPr>
              <w:pStyle w:val="ListeParagraf"/>
              <w:numPr>
                <w:ilvl w:val="0"/>
                <w:numId w:val="5"/>
              </w:numPr>
              <w:spacing w:line="240" w:lineRule="auto"/>
              <w:ind w:left="241" w:hanging="218"/>
              <w:jc w:val="both"/>
              <w:rPr>
                <w:rFonts w:ascii="Times New Roman" w:hAnsi="Times New Roman" w:cs="Times New Roman"/>
                <w:b/>
                <w:bCs/>
                <w:iCs/>
                <w:sz w:val="24"/>
                <w:szCs w:val="24"/>
              </w:rPr>
            </w:pPr>
            <w:r w:rsidRPr="00AD4D83">
              <w:rPr>
                <w:rFonts w:ascii="Times New Roman" w:hAnsi="Times New Roman" w:cs="Times New Roman"/>
                <w:b/>
                <w:sz w:val="24"/>
                <w:szCs w:val="24"/>
              </w:rPr>
              <w:t>Kardiyovasküler Sistem Terminolojisi</w:t>
            </w:r>
          </w:p>
          <w:p w14:paraId="7420881B" w14:textId="77777777" w:rsidR="0029658C" w:rsidRPr="0029658C" w:rsidRDefault="0029658C" w:rsidP="000F3CB2">
            <w:pPr>
              <w:spacing w:line="240" w:lineRule="auto"/>
              <w:ind w:left="23"/>
              <w:jc w:val="both"/>
              <w:rPr>
                <w:rFonts w:ascii="Times New Roman" w:hAnsi="Times New Roman" w:cs="Times New Roman"/>
                <w:bCs/>
                <w:i/>
                <w:iCs/>
                <w:sz w:val="24"/>
                <w:szCs w:val="24"/>
              </w:rPr>
            </w:pPr>
            <w:r w:rsidRPr="0029658C">
              <w:rPr>
                <w:rFonts w:ascii="Times New Roman" w:hAnsi="Times New Roman" w:cs="Times New Roman"/>
                <w:bCs/>
                <w:i/>
                <w:iCs/>
                <w:sz w:val="24"/>
                <w:szCs w:val="24"/>
              </w:rPr>
              <w:t>Cardiovascular System Terminology</w:t>
            </w:r>
          </w:p>
        </w:tc>
        <w:tc>
          <w:tcPr>
            <w:tcW w:w="3793" w:type="dxa"/>
            <w:shd w:val="clear" w:color="auto" w:fill="FFFFFF" w:themeFill="background1"/>
          </w:tcPr>
          <w:p w14:paraId="1F126447" w14:textId="77777777" w:rsidR="00A330F2" w:rsidRPr="00AD4D83" w:rsidRDefault="00A330F2" w:rsidP="000F3CB2">
            <w:pPr>
              <w:spacing w:line="240" w:lineRule="auto"/>
              <w:jc w:val="both"/>
              <w:rPr>
                <w:rFonts w:ascii="Times New Roman" w:hAnsi="Times New Roman" w:cs="Times New Roman"/>
                <w:b/>
                <w:bCs/>
                <w:iCs/>
                <w:sz w:val="24"/>
                <w:szCs w:val="24"/>
              </w:rPr>
            </w:pPr>
            <w:r w:rsidRPr="00AD4D83">
              <w:rPr>
                <w:rFonts w:ascii="Times New Roman" w:hAnsi="Times New Roman" w:cs="Times New Roman"/>
                <w:b/>
                <w:bCs/>
                <w:iCs/>
                <w:sz w:val="24"/>
                <w:szCs w:val="24"/>
              </w:rPr>
              <w:t>Kardiovasküler sisteme ait anatomik, tanısal, ameliyatlara ve semptomlara ilişkin terimler</w:t>
            </w:r>
          </w:p>
          <w:p w14:paraId="1F9DC3FF" w14:textId="77777777" w:rsidR="00AC1B2B" w:rsidRPr="0004786B" w:rsidRDefault="00AC1B2B" w:rsidP="000F3CB2">
            <w:pPr>
              <w:spacing w:line="240" w:lineRule="auto"/>
              <w:jc w:val="both"/>
              <w:rPr>
                <w:rFonts w:ascii="Times New Roman" w:hAnsi="Times New Roman" w:cs="Times New Roman"/>
                <w:bCs/>
                <w:i/>
                <w:iCs/>
                <w:sz w:val="24"/>
                <w:szCs w:val="24"/>
              </w:rPr>
            </w:pPr>
            <w:r w:rsidRPr="0004786B">
              <w:rPr>
                <w:rFonts w:ascii="Times New Roman" w:hAnsi="Times New Roman" w:cs="Times New Roman"/>
                <w:bCs/>
                <w:i/>
                <w:iCs/>
                <w:sz w:val="24"/>
                <w:szCs w:val="24"/>
              </w:rPr>
              <w:t>Terms related to anatomical, diagnostic, operative and symptoms of the cardiovascular system</w:t>
            </w:r>
          </w:p>
        </w:tc>
      </w:tr>
      <w:tr w:rsidR="00984568" w:rsidRPr="00984568" w14:paraId="7C004C00" w14:textId="77777777" w:rsidTr="000F3CB2">
        <w:trPr>
          <w:trHeight w:val="186"/>
        </w:trPr>
        <w:tc>
          <w:tcPr>
            <w:tcW w:w="1652" w:type="dxa"/>
            <w:vMerge/>
            <w:shd w:val="clear" w:color="auto" w:fill="FFFFFF" w:themeFill="background1"/>
            <w:vAlign w:val="center"/>
          </w:tcPr>
          <w:p w14:paraId="585176F8" w14:textId="77777777" w:rsidR="00A330F2" w:rsidRPr="00984568" w:rsidRDefault="00A330F2"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84DDEDD" w14:textId="77777777" w:rsidR="00A330F2" w:rsidRPr="00984568" w:rsidRDefault="00A330F2"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E6B9BCD" w14:textId="77777777" w:rsidR="00A330F2" w:rsidRPr="00984568" w:rsidRDefault="00A330F2"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144E74F" w14:textId="77777777" w:rsidR="00A330F2" w:rsidRPr="00984568" w:rsidRDefault="00A330F2"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B6A8177" w14:textId="77777777" w:rsidR="00A330F2" w:rsidRPr="00984568" w:rsidRDefault="00A330F2"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FF57BCE" w14:textId="77777777" w:rsidR="00A330F2" w:rsidRPr="00984568" w:rsidRDefault="00A330F2"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079B9C47" w14:textId="77777777" w:rsidR="00A330F2" w:rsidRPr="00984568" w:rsidRDefault="00A330F2"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77C70ECE" w14:textId="77777777" w:rsidR="00A330F2" w:rsidRPr="00AD4D83" w:rsidRDefault="00A330F2" w:rsidP="000F3CB2">
            <w:pPr>
              <w:pStyle w:val="ListeParagraf"/>
              <w:numPr>
                <w:ilvl w:val="0"/>
                <w:numId w:val="5"/>
              </w:numPr>
              <w:spacing w:line="240" w:lineRule="auto"/>
              <w:ind w:left="241" w:hanging="218"/>
              <w:jc w:val="both"/>
              <w:rPr>
                <w:rFonts w:ascii="Times New Roman" w:hAnsi="Times New Roman" w:cs="Times New Roman"/>
                <w:b/>
                <w:bCs/>
                <w:iCs/>
                <w:sz w:val="24"/>
                <w:szCs w:val="24"/>
              </w:rPr>
            </w:pPr>
            <w:r w:rsidRPr="00AD4D83">
              <w:rPr>
                <w:rFonts w:ascii="Times New Roman" w:hAnsi="Times New Roman" w:cs="Times New Roman"/>
                <w:b/>
                <w:sz w:val="24"/>
                <w:szCs w:val="24"/>
              </w:rPr>
              <w:t>Üriner Sistem Terminolojisi</w:t>
            </w:r>
          </w:p>
          <w:p w14:paraId="2A8FEBD3" w14:textId="77777777" w:rsidR="0029658C" w:rsidRPr="0029658C" w:rsidRDefault="0029658C" w:rsidP="000F3CB2">
            <w:pPr>
              <w:spacing w:line="240" w:lineRule="auto"/>
              <w:ind w:left="23"/>
              <w:jc w:val="both"/>
              <w:rPr>
                <w:rFonts w:ascii="Times New Roman" w:hAnsi="Times New Roman" w:cs="Times New Roman"/>
                <w:bCs/>
                <w:i/>
                <w:iCs/>
                <w:sz w:val="24"/>
                <w:szCs w:val="24"/>
              </w:rPr>
            </w:pPr>
            <w:r w:rsidRPr="0029658C">
              <w:rPr>
                <w:rFonts w:ascii="Times New Roman" w:hAnsi="Times New Roman" w:cs="Times New Roman"/>
                <w:bCs/>
                <w:i/>
                <w:iCs/>
                <w:sz w:val="24"/>
                <w:szCs w:val="24"/>
              </w:rPr>
              <w:t>Urinary System Terminology</w:t>
            </w:r>
          </w:p>
        </w:tc>
        <w:tc>
          <w:tcPr>
            <w:tcW w:w="3793" w:type="dxa"/>
            <w:shd w:val="clear" w:color="auto" w:fill="FFFFFF" w:themeFill="background1"/>
          </w:tcPr>
          <w:p w14:paraId="6E56C236" w14:textId="77777777" w:rsidR="00A330F2" w:rsidRPr="00AD4D83" w:rsidRDefault="00A330F2" w:rsidP="000F3CB2">
            <w:pPr>
              <w:spacing w:line="240" w:lineRule="auto"/>
              <w:jc w:val="both"/>
              <w:rPr>
                <w:rFonts w:ascii="Times New Roman" w:hAnsi="Times New Roman" w:cs="Times New Roman"/>
                <w:b/>
                <w:bCs/>
                <w:iCs/>
                <w:sz w:val="24"/>
                <w:szCs w:val="24"/>
              </w:rPr>
            </w:pPr>
            <w:r w:rsidRPr="00AD4D83">
              <w:rPr>
                <w:rFonts w:ascii="Times New Roman" w:hAnsi="Times New Roman" w:cs="Times New Roman"/>
                <w:b/>
                <w:bCs/>
                <w:iCs/>
                <w:sz w:val="24"/>
                <w:szCs w:val="24"/>
              </w:rPr>
              <w:t xml:space="preserve">Üriner sisteme ait anatomik, tanısal, ameliyatlara ve semptomlara ilişkin terimler - Deri, Göz ve Kulağa Ait anatomik, </w:t>
            </w:r>
            <w:r w:rsidRPr="00AD4D83">
              <w:rPr>
                <w:rFonts w:ascii="Times New Roman" w:hAnsi="Times New Roman" w:cs="Times New Roman"/>
                <w:b/>
                <w:bCs/>
                <w:iCs/>
                <w:sz w:val="24"/>
                <w:szCs w:val="24"/>
              </w:rPr>
              <w:lastRenderedPageBreak/>
              <w:t>tanısal, ameliyatlara ve semptomlara ilişkin terimler</w:t>
            </w:r>
          </w:p>
          <w:p w14:paraId="1165732D" w14:textId="77777777" w:rsidR="00AC1B2B" w:rsidRPr="0004786B" w:rsidRDefault="00AC1B2B" w:rsidP="000F3CB2">
            <w:pPr>
              <w:spacing w:line="240" w:lineRule="auto"/>
              <w:jc w:val="both"/>
              <w:rPr>
                <w:rFonts w:ascii="Times New Roman" w:hAnsi="Times New Roman" w:cs="Times New Roman"/>
                <w:bCs/>
                <w:i/>
                <w:iCs/>
                <w:sz w:val="24"/>
                <w:szCs w:val="24"/>
              </w:rPr>
            </w:pPr>
            <w:r w:rsidRPr="0004786B">
              <w:rPr>
                <w:rFonts w:ascii="Times New Roman" w:hAnsi="Times New Roman" w:cs="Times New Roman"/>
                <w:bCs/>
                <w:i/>
                <w:iCs/>
                <w:sz w:val="24"/>
                <w:szCs w:val="24"/>
              </w:rPr>
              <w:t>Anatomical diagnostic, surgical, and symptom-related terms of the urinary system - Anatomical, diagnostic, surgical, and symptom-related terms of the Skin, Eye, and Ear</w:t>
            </w:r>
          </w:p>
        </w:tc>
      </w:tr>
      <w:tr w:rsidR="00984568" w:rsidRPr="00984568" w14:paraId="22B26374" w14:textId="77777777" w:rsidTr="000F3CB2">
        <w:trPr>
          <w:trHeight w:val="186"/>
        </w:trPr>
        <w:tc>
          <w:tcPr>
            <w:tcW w:w="1652" w:type="dxa"/>
            <w:vMerge/>
            <w:shd w:val="clear" w:color="auto" w:fill="FFFFFF" w:themeFill="background1"/>
            <w:vAlign w:val="center"/>
          </w:tcPr>
          <w:p w14:paraId="3270A738" w14:textId="77777777" w:rsidR="00A330F2" w:rsidRPr="00984568" w:rsidRDefault="00A330F2"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6CBD5B4" w14:textId="77777777" w:rsidR="00A330F2" w:rsidRPr="00984568" w:rsidRDefault="00A330F2"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4D2235E" w14:textId="77777777" w:rsidR="00A330F2" w:rsidRPr="00984568" w:rsidRDefault="00A330F2"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CA3CA34" w14:textId="77777777" w:rsidR="00A330F2" w:rsidRPr="00984568" w:rsidRDefault="00A330F2"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2910CDF" w14:textId="77777777" w:rsidR="00A330F2" w:rsidRPr="00984568" w:rsidRDefault="00A330F2"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1A7BB00" w14:textId="77777777" w:rsidR="00A330F2" w:rsidRPr="00984568" w:rsidRDefault="00A330F2"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5ABDCFBB" w14:textId="77777777" w:rsidR="00A330F2" w:rsidRPr="00984568" w:rsidRDefault="00A330F2"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3ED725E1" w14:textId="77777777" w:rsidR="00A330F2" w:rsidRPr="00AD4D83" w:rsidRDefault="00A330F2" w:rsidP="000F3CB2">
            <w:pPr>
              <w:pStyle w:val="ListeParagraf"/>
              <w:numPr>
                <w:ilvl w:val="0"/>
                <w:numId w:val="5"/>
              </w:numPr>
              <w:spacing w:line="240" w:lineRule="auto"/>
              <w:ind w:left="241" w:hanging="218"/>
              <w:jc w:val="both"/>
              <w:rPr>
                <w:rFonts w:ascii="Times New Roman" w:hAnsi="Times New Roman" w:cs="Times New Roman"/>
                <w:b/>
                <w:bCs/>
                <w:iCs/>
                <w:sz w:val="24"/>
                <w:szCs w:val="24"/>
              </w:rPr>
            </w:pPr>
            <w:r w:rsidRPr="00AD4D83">
              <w:rPr>
                <w:rFonts w:ascii="Times New Roman" w:hAnsi="Times New Roman" w:cs="Times New Roman"/>
                <w:b/>
                <w:sz w:val="24"/>
                <w:szCs w:val="24"/>
              </w:rPr>
              <w:t>Sindirim Sistemi Terminolojisi</w:t>
            </w:r>
          </w:p>
          <w:p w14:paraId="5ED5069F" w14:textId="77777777" w:rsidR="0029658C" w:rsidRPr="0029658C" w:rsidRDefault="0029658C" w:rsidP="000F3CB2">
            <w:pPr>
              <w:spacing w:line="240" w:lineRule="auto"/>
              <w:ind w:left="23"/>
              <w:jc w:val="both"/>
              <w:rPr>
                <w:rFonts w:ascii="Times New Roman" w:hAnsi="Times New Roman" w:cs="Times New Roman"/>
                <w:bCs/>
                <w:i/>
                <w:iCs/>
                <w:sz w:val="24"/>
                <w:szCs w:val="24"/>
              </w:rPr>
            </w:pPr>
            <w:r w:rsidRPr="0029658C">
              <w:rPr>
                <w:rFonts w:ascii="Times New Roman" w:hAnsi="Times New Roman" w:cs="Times New Roman"/>
                <w:bCs/>
                <w:i/>
                <w:iCs/>
                <w:sz w:val="24"/>
                <w:szCs w:val="24"/>
              </w:rPr>
              <w:t>Digestive System Terminology</w:t>
            </w:r>
          </w:p>
        </w:tc>
        <w:tc>
          <w:tcPr>
            <w:tcW w:w="3793" w:type="dxa"/>
            <w:shd w:val="clear" w:color="auto" w:fill="FFFFFF" w:themeFill="background1"/>
          </w:tcPr>
          <w:p w14:paraId="2D6BF275" w14:textId="77777777" w:rsidR="00A330F2" w:rsidRPr="00AD4D83" w:rsidRDefault="00A330F2" w:rsidP="000F3CB2">
            <w:pPr>
              <w:spacing w:line="240" w:lineRule="auto"/>
              <w:jc w:val="both"/>
              <w:rPr>
                <w:rFonts w:ascii="Times New Roman" w:hAnsi="Times New Roman" w:cs="Times New Roman"/>
                <w:b/>
                <w:bCs/>
                <w:iCs/>
                <w:sz w:val="24"/>
                <w:szCs w:val="24"/>
              </w:rPr>
            </w:pPr>
            <w:r w:rsidRPr="00AD4D83">
              <w:rPr>
                <w:rFonts w:ascii="Times New Roman" w:hAnsi="Times New Roman" w:cs="Times New Roman"/>
                <w:b/>
                <w:bCs/>
                <w:iCs/>
                <w:sz w:val="24"/>
                <w:szCs w:val="24"/>
              </w:rPr>
              <w:t>Sindirim sistemine ait anatomik, tanısal, ameliyatlara ve semptomlara ilişkin terimler</w:t>
            </w:r>
          </w:p>
          <w:p w14:paraId="21412D2D" w14:textId="77777777" w:rsidR="00AC1B2B" w:rsidRPr="00AC1B2B" w:rsidRDefault="00AC1B2B" w:rsidP="000F3CB2">
            <w:pPr>
              <w:pStyle w:val="HTMLncedenBiimlendirilmi"/>
              <w:shd w:val="clear" w:color="auto" w:fill="F8F9FA"/>
              <w:rPr>
                <w:rFonts w:ascii="Times New Roman" w:hAnsi="Times New Roman" w:cs="Times New Roman"/>
                <w:i/>
                <w:color w:val="202124"/>
                <w:sz w:val="24"/>
                <w:szCs w:val="24"/>
              </w:rPr>
            </w:pPr>
            <w:r w:rsidRPr="00AC1B2B">
              <w:rPr>
                <w:rStyle w:val="y2iqfc"/>
                <w:rFonts w:ascii="Times New Roman" w:hAnsi="Times New Roman" w:cs="Times New Roman"/>
                <w:i/>
                <w:color w:val="202124"/>
                <w:sz w:val="24"/>
                <w:szCs w:val="24"/>
              </w:rPr>
              <w:t>Terms related to anatomical, diagnostic, surgical and symptoms of the digestive system</w:t>
            </w:r>
          </w:p>
          <w:p w14:paraId="5C6ED370" w14:textId="77777777" w:rsidR="00AC1B2B" w:rsidRPr="00984568" w:rsidRDefault="00AC1B2B"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7F9DFC72" w14:textId="77777777" w:rsidTr="000F3CB2">
        <w:trPr>
          <w:trHeight w:val="186"/>
        </w:trPr>
        <w:tc>
          <w:tcPr>
            <w:tcW w:w="1652" w:type="dxa"/>
            <w:vMerge/>
            <w:shd w:val="clear" w:color="auto" w:fill="FFFFFF" w:themeFill="background1"/>
            <w:vAlign w:val="center"/>
          </w:tcPr>
          <w:p w14:paraId="309E24F8" w14:textId="77777777" w:rsidR="00A330F2" w:rsidRPr="00984568" w:rsidRDefault="00A330F2"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DFD110A" w14:textId="77777777" w:rsidR="00A330F2" w:rsidRPr="00984568" w:rsidRDefault="00A330F2"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0838965" w14:textId="77777777" w:rsidR="00A330F2" w:rsidRPr="00984568" w:rsidRDefault="00A330F2"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13ABC96" w14:textId="77777777" w:rsidR="00A330F2" w:rsidRPr="00984568" w:rsidRDefault="00A330F2"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561989E" w14:textId="77777777" w:rsidR="00A330F2" w:rsidRPr="00984568" w:rsidRDefault="00A330F2"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C289BE0" w14:textId="77777777" w:rsidR="00A330F2" w:rsidRPr="00984568" w:rsidRDefault="00A330F2"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0CF095E1" w14:textId="77777777" w:rsidR="00A330F2" w:rsidRPr="00984568" w:rsidRDefault="00A330F2"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04B28061" w14:textId="77777777" w:rsidR="00A330F2" w:rsidRPr="00AD4D83" w:rsidRDefault="00A330F2" w:rsidP="000F3CB2">
            <w:pPr>
              <w:pStyle w:val="ListeParagraf"/>
              <w:numPr>
                <w:ilvl w:val="0"/>
                <w:numId w:val="5"/>
              </w:numPr>
              <w:spacing w:line="240" w:lineRule="auto"/>
              <w:ind w:left="241" w:hanging="218"/>
              <w:jc w:val="both"/>
              <w:rPr>
                <w:rFonts w:ascii="Times New Roman" w:hAnsi="Times New Roman" w:cs="Times New Roman"/>
                <w:b/>
                <w:bCs/>
                <w:iCs/>
                <w:sz w:val="24"/>
                <w:szCs w:val="24"/>
              </w:rPr>
            </w:pPr>
            <w:r w:rsidRPr="00AD4D83">
              <w:rPr>
                <w:rFonts w:ascii="Times New Roman" w:hAnsi="Times New Roman" w:cs="Times New Roman"/>
                <w:b/>
                <w:sz w:val="24"/>
                <w:szCs w:val="24"/>
              </w:rPr>
              <w:t>Solunum Sistemi Terminolojisi</w:t>
            </w:r>
          </w:p>
          <w:p w14:paraId="4EF3C016" w14:textId="77777777" w:rsidR="0029658C" w:rsidRPr="0029658C" w:rsidRDefault="0029658C" w:rsidP="000F3CB2">
            <w:pPr>
              <w:spacing w:line="240" w:lineRule="auto"/>
              <w:ind w:left="23"/>
              <w:jc w:val="both"/>
              <w:rPr>
                <w:rFonts w:ascii="Times New Roman" w:hAnsi="Times New Roman" w:cs="Times New Roman"/>
                <w:bCs/>
                <w:i/>
                <w:iCs/>
                <w:sz w:val="24"/>
                <w:szCs w:val="24"/>
              </w:rPr>
            </w:pPr>
            <w:r w:rsidRPr="0029658C">
              <w:rPr>
                <w:rFonts w:ascii="Times New Roman" w:hAnsi="Times New Roman" w:cs="Times New Roman"/>
                <w:bCs/>
                <w:i/>
                <w:iCs/>
                <w:sz w:val="24"/>
                <w:szCs w:val="24"/>
              </w:rPr>
              <w:t>Respiratory System Terminology</w:t>
            </w:r>
          </w:p>
        </w:tc>
        <w:tc>
          <w:tcPr>
            <w:tcW w:w="3793" w:type="dxa"/>
            <w:shd w:val="clear" w:color="auto" w:fill="FFFFFF" w:themeFill="background1"/>
          </w:tcPr>
          <w:p w14:paraId="781CE454" w14:textId="77777777" w:rsidR="00A330F2" w:rsidRPr="00AD4D83" w:rsidRDefault="00A330F2" w:rsidP="000F3CB2">
            <w:pPr>
              <w:spacing w:line="240" w:lineRule="auto"/>
              <w:jc w:val="both"/>
              <w:rPr>
                <w:rFonts w:ascii="Times New Roman" w:hAnsi="Times New Roman" w:cs="Times New Roman"/>
                <w:b/>
                <w:bCs/>
                <w:iCs/>
                <w:sz w:val="24"/>
                <w:szCs w:val="24"/>
              </w:rPr>
            </w:pPr>
            <w:r w:rsidRPr="00AD4D83">
              <w:rPr>
                <w:rFonts w:ascii="Times New Roman" w:hAnsi="Times New Roman" w:cs="Times New Roman"/>
                <w:b/>
                <w:bCs/>
                <w:iCs/>
                <w:sz w:val="24"/>
                <w:szCs w:val="24"/>
              </w:rPr>
              <w:t>Solunum sistemine ait anatomik, tanısal, ameliyatlara ve semptomlara ilişkin terimler</w:t>
            </w:r>
          </w:p>
          <w:p w14:paraId="077070A4" w14:textId="77777777" w:rsidR="00AC1B2B" w:rsidRPr="0004786B" w:rsidRDefault="00AC1B2B" w:rsidP="000F3CB2">
            <w:pPr>
              <w:spacing w:line="240" w:lineRule="auto"/>
              <w:jc w:val="both"/>
              <w:rPr>
                <w:rFonts w:ascii="Times New Roman" w:hAnsi="Times New Roman" w:cs="Times New Roman"/>
                <w:bCs/>
                <w:i/>
                <w:iCs/>
                <w:sz w:val="24"/>
                <w:szCs w:val="24"/>
              </w:rPr>
            </w:pPr>
            <w:r w:rsidRPr="0004786B">
              <w:rPr>
                <w:rFonts w:ascii="Times New Roman" w:hAnsi="Times New Roman" w:cs="Times New Roman"/>
                <w:bCs/>
                <w:i/>
                <w:iCs/>
                <w:sz w:val="24"/>
                <w:szCs w:val="24"/>
              </w:rPr>
              <w:t>Respiratory anatomical, diagnostic, operative and symptomatic terms</w:t>
            </w:r>
          </w:p>
        </w:tc>
      </w:tr>
      <w:tr w:rsidR="00984568" w:rsidRPr="00984568" w14:paraId="07CECDA3" w14:textId="77777777" w:rsidTr="000F3CB2">
        <w:trPr>
          <w:trHeight w:val="186"/>
        </w:trPr>
        <w:tc>
          <w:tcPr>
            <w:tcW w:w="1652" w:type="dxa"/>
            <w:vMerge/>
            <w:shd w:val="clear" w:color="auto" w:fill="FFFFFF" w:themeFill="background1"/>
            <w:vAlign w:val="center"/>
          </w:tcPr>
          <w:p w14:paraId="6AEA9C72" w14:textId="77777777" w:rsidR="00A330F2" w:rsidRPr="00984568" w:rsidRDefault="00A330F2"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580A525" w14:textId="77777777" w:rsidR="00A330F2" w:rsidRPr="00984568" w:rsidRDefault="00A330F2"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34C4D49" w14:textId="77777777" w:rsidR="00A330F2" w:rsidRPr="00984568" w:rsidRDefault="00A330F2"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13DE959" w14:textId="77777777" w:rsidR="00A330F2" w:rsidRPr="00984568" w:rsidRDefault="00A330F2"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F2DD0AD" w14:textId="77777777" w:rsidR="00A330F2" w:rsidRPr="00984568" w:rsidRDefault="00A330F2"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BAB526B" w14:textId="77777777" w:rsidR="00A330F2" w:rsidRPr="00984568" w:rsidRDefault="00A330F2"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668596FB" w14:textId="77777777" w:rsidR="00A330F2" w:rsidRPr="00984568" w:rsidRDefault="00A330F2"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2DFDF94C" w14:textId="77777777" w:rsidR="00A330F2" w:rsidRPr="00AD4D83" w:rsidRDefault="00A330F2" w:rsidP="000F3CB2">
            <w:pPr>
              <w:pStyle w:val="ListeParagraf"/>
              <w:numPr>
                <w:ilvl w:val="0"/>
                <w:numId w:val="5"/>
              </w:numPr>
              <w:spacing w:line="240" w:lineRule="auto"/>
              <w:ind w:left="241" w:hanging="218"/>
              <w:jc w:val="both"/>
              <w:rPr>
                <w:rFonts w:ascii="Times New Roman" w:hAnsi="Times New Roman" w:cs="Times New Roman"/>
                <w:b/>
                <w:bCs/>
                <w:iCs/>
                <w:sz w:val="24"/>
                <w:szCs w:val="24"/>
              </w:rPr>
            </w:pPr>
            <w:r w:rsidRPr="00AD4D83">
              <w:rPr>
                <w:rFonts w:ascii="Times New Roman" w:hAnsi="Times New Roman" w:cs="Times New Roman"/>
                <w:b/>
                <w:sz w:val="24"/>
                <w:szCs w:val="24"/>
              </w:rPr>
              <w:t>Üreme Sistemi Terminolojisi</w:t>
            </w:r>
          </w:p>
          <w:p w14:paraId="0351917C" w14:textId="77777777" w:rsidR="0029658C" w:rsidRPr="0029658C" w:rsidRDefault="0029658C" w:rsidP="000F3CB2">
            <w:pPr>
              <w:spacing w:line="240" w:lineRule="auto"/>
              <w:ind w:left="23"/>
              <w:jc w:val="both"/>
              <w:rPr>
                <w:rFonts w:ascii="Times New Roman" w:hAnsi="Times New Roman" w:cs="Times New Roman"/>
                <w:bCs/>
                <w:i/>
                <w:iCs/>
                <w:sz w:val="24"/>
                <w:szCs w:val="24"/>
              </w:rPr>
            </w:pPr>
            <w:r w:rsidRPr="0029658C">
              <w:rPr>
                <w:rFonts w:ascii="Times New Roman" w:hAnsi="Times New Roman" w:cs="Times New Roman"/>
                <w:bCs/>
                <w:i/>
                <w:iCs/>
                <w:sz w:val="24"/>
                <w:szCs w:val="24"/>
              </w:rPr>
              <w:t>Reproductive System Terminology</w:t>
            </w:r>
          </w:p>
        </w:tc>
        <w:tc>
          <w:tcPr>
            <w:tcW w:w="3793" w:type="dxa"/>
            <w:shd w:val="clear" w:color="auto" w:fill="FFFFFF" w:themeFill="background1"/>
          </w:tcPr>
          <w:p w14:paraId="6B46F05A" w14:textId="77777777" w:rsidR="00A330F2" w:rsidRDefault="00AD4D83" w:rsidP="000F3CB2">
            <w:pPr>
              <w:spacing w:line="240" w:lineRule="auto"/>
              <w:jc w:val="both"/>
              <w:rPr>
                <w:rFonts w:ascii="Times New Roman" w:hAnsi="Times New Roman" w:cs="Times New Roman"/>
                <w:b/>
                <w:bCs/>
                <w:iCs/>
                <w:sz w:val="24"/>
                <w:szCs w:val="24"/>
              </w:rPr>
            </w:pPr>
            <w:r w:rsidRPr="00AD4D83">
              <w:rPr>
                <w:rFonts w:ascii="Times New Roman" w:hAnsi="Times New Roman" w:cs="Times New Roman"/>
                <w:b/>
                <w:bCs/>
                <w:iCs/>
                <w:sz w:val="24"/>
                <w:szCs w:val="24"/>
              </w:rPr>
              <w:t>Üreme sistemine ait anatomik, tanısal, ameliyatlara ve semptomlara ilişkin terimler</w:t>
            </w:r>
          </w:p>
          <w:p w14:paraId="1B7F9048" w14:textId="77777777" w:rsidR="00AD4D83" w:rsidRPr="00AD4D83" w:rsidRDefault="00AD4D83" w:rsidP="000F3CB2">
            <w:pPr>
              <w:spacing w:line="240" w:lineRule="auto"/>
              <w:jc w:val="both"/>
              <w:rPr>
                <w:rFonts w:ascii="Times New Roman" w:hAnsi="Times New Roman" w:cs="Times New Roman"/>
                <w:bCs/>
                <w:i/>
                <w:iCs/>
                <w:sz w:val="24"/>
                <w:szCs w:val="24"/>
              </w:rPr>
            </w:pPr>
            <w:r w:rsidRPr="00AD4D83">
              <w:rPr>
                <w:rFonts w:ascii="Times New Roman" w:hAnsi="Times New Roman" w:cs="Times New Roman"/>
                <w:bCs/>
                <w:i/>
                <w:iCs/>
                <w:sz w:val="24"/>
                <w:szCs w:val="24"/>
              </w:rPr>
              <w:t>Anatomical, diagnostic, surgical and symptom-related terms of the reproductive system</w:t>
            </w:r>
          </w:p>
        </w:tc>
      </w:tr>
      <w:tr w:rsidR="00984568" w:rsidRPr="00984568" w14:paraId="78851121" w14:textId="77777777" w:rsidTr="000F3CB2">
        <w:trPr>
          <w:trHeight w:val="186"/>
        </w:trPr>
        <w:tc>
          <w:tcPr>
            <w:tcW w:w="1652" w:type="dxa"/>
            <w:vMerge/>
            <w:shd w:val="clear" w:color="auto" w:fill="FFFFFF" w:themeFill="background1"/>
            <w:vAlign w:val="center"/>
          </w:tcPr>
          <w:p w14:paraId="23B39187" w14:textId="77777777" w:rsidR="00A330F2" w:rsidRPr="00984568" w:rsidRDefault="00A330F2"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AE29B12" w14:textId="77777777" w:rsidR="00A330F2" w:rsidRPr="00984568" w:rsidRDefault="00A330F2"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263CFC4" w14:textId="77777777" w:rsidR="00A330F2" w:rsidRPr="00984568" w:rsidRDefault="00A330F2"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A265DF4" w14:textId="77777777" w:rsidR="00A330F2" w:rsidRPr="00984568" w:rsidRDefault="00A330F2"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CEF4BFB" w14:textId="77777777" w:rsidR="00A330F2" w:rsidRPr="00984568" w:rsidRDefault="00A330F2"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342BD10" w14:textId="77777777" w:rsidR="00A330F2" w:rsidRPr="00984568" w:rsidRDefault="00A330F2"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125C09B3" w14:textId="77777777" w:rsidR="00A330F2" w:rsidRPr="00984568" w:rsidRDefault="00A330F2"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6FECC74E" w14:textId="77777777" w:rsidR="00A330F2" w:rsidRPr="00AD4D83" w:rsidRDefault="00AD4D83" w:rsidP="000F3CB2">
            <w:pPr>
              <w:spacing w:line="240" w:lineRule="auto"/>
              <w:jc w:val="both"/>
              <w:rPr>
                <w:rFonts w:ascii="Times New Roman" w:hAnsi="Times New Roman" w:cs="Times New Roman"/>
                <w:b/>
                <w:bCs/>
                <w:iCs/>
                <w:sz w:val="24"/>
                <w:szCs w:val="24"/>
              </w:rPr>
            </w:pPr>
            <w:r>
              <w:rPr>
                <w:rFonts w:ascii="Times New Roman" w:hAnsi="Times New Roman" w:cs="Times New Roman"/>
                <w:b/>
                <w:sz w:val="24"/>
                <w:szCs w:val="24"/>
              </w:rPr>
              <w:t>12-</w:t>
            </w:r>
            <w:r w:rsidR="00A330F2" w:rsidRPr="00AD4D83">
              <w:rPr>
                <w:rFonts w:ascii="Times New Roman" w:hAnsi="Times New Roman" w:cs="Times New Roman"/>
                <w:b/>
                <w:sz w:val="24"/>
                <w:szCs w:val="24"/>
              </w:rPr>
              <w:t>Sinir Sistemi Terminolojisi</w:t>
            </w:r>
          </w:p>
          <w:p w14:paraId="69A6ECC6" w14:textId="77777777" w:rsidR="0029658C" w:rsidRPr="0029658C" w:rsidRDefault="0029658C" w:rsidP="000F3CB2">
            <w:pPr>
              <w:spacing w:line="240" w:lineRule="auto"/>
              <w:ind w:left="23"/>
              <w:jc w:val="both"/>
              <w:rPr>
                <w:rFonts w:ascii="Times New Roman" w:hAnsi="Times New Roman" w:cs="Times New Roman"/>
                <w:bCs/>
                <w:i/>
                <w:iCs/>
                <w:sz w:val="24"/>
                <w:szCs w:val="24"/>
              </w:rPr>
            </w:pPr>
            <w:r w:rsidRPr="0029658C">
              <w:rPr>
                <w:rFonts w:ascii="Times New Roman" w:hAnsi="Times New Roman" w:cs="Times New Roman"/>
                <w:bCs/>
                <w:i/>
                <w:iCs/>
                <w:sz w:val="24"/>
                <w:szCs w:val="24"/>
              </w:rPr>
              <w:t>Nervous System Terminology</w:t>
            </w:r>
          </w:p>
        </w:tc>
        <w:tc>
          <w:tcPr>
            <w:tcW w:w="3793" w:type="dxa"/>
            <w:shd w:val="clear" w:color="auto" w:fill="FFFFFF" w:themeFill="background1"/>
          </w:tcPr>
          <w:p w14:paraId="43D6686F" w14:textId="77777777" w:rsidR="0004786B" w:rsidRPr="00AD4D83" w:rsidRDefault="00A330F2" w:rsidP="000F3CB2">
            <w:pPr>
              <w:spacing w:line="240" w:lineRule="auto"/>
              <w:jc w:val="both"/>
              <w:rPr>
                <w:rFonts w:ascii="Times New Roman" w:hAnsi="Times New Roman" w:cs="Times New Roman"/>
                <w:b/>
                <w:bCs/>
                <w:iCs/>
                <w:sz w:val="24"/>
                <w:szCs w:val="24"/>
              </w:rPr>
            </w:pPr>
            <w:r w:rsidRPr="00AD4D83">
              <w:rPr>
                <w:rFonts w:ascii="Times New Roman" w:hAnsi="Times New Roman" w:cs="Times New Roman"/>
                <w:b/>
                <w:bCs/>
                <w:iCs/>
                <w:sz w:val="24"/>
                <w:szCs w:val="24"/>
              </w:rPr>
              <w:t>Sinir sistemi ve psikiyatrik hastalıklara ait anatomik, tanısal, ameliyatlara ve semptomlara ilişkin terimler</w:t>
            </w:r>
          </w:p>
          <w:p w14:paraId="13713182" w14:textId="77777777" w:rsidR="00AC1B2B" w:rsidRPr="0004786B" w:rsidRDefault="00AC1B2B" w:rsidP="000F3CB2">
            <w:pPr>
              <w:spacing w:line="240" w:lineRule="auto"/>
              <w:jc w:val="both"/>
              <w:rPr>
                <w:rFonts w:ascii="Times New Roman" w:hAnsi="Times New Roman" w:cs="Times New Roman"/>
                <w:bCs/>
                <w:iCs/>
                <w:sz w:val="24"/>
                <w:szCs w:val="24"/>
              </w:rPr>
            </w:pPr>
            <w:r w:rsidRPr="0004786B">
              <w:rPr>
                <w:rFonts w:ascii="Times New Roman" w:hAnsi="Times New Roman" w:cs="Times New Roman"/>
                <w:bCs/>
                <w:i/>
                <w:iCs/>
                <w:sz w:val="24"/>
                <w:szCs w:val="24"/>
              </w:rPr>
              <w:lastRenderedPageBreak/>
              <w:t>Terms related to anatomical, diagnostic, surgeries and symptoms of nervous system and psychiatric diseases</w:t>
            </w:r>
          </w:p>
        </w:tc>
      </w:tr>
      <w:tr w:rsidR="00984568" w:rsidRPr="00984568" w14:paraId="3BA246C0" w14:textId="77777777" w:rsidTr="000F3CB2">
        <w:trPr>
          <w:trHeight w:val="186"/>
        </w:trPr>
        <w:tc>
          <w:tcPr>
            <w:tcW w:w="1652" w:type="dxa"/>
            <w:vMerge/>
            <w:shd w:val="clear" w:color="auto" w:fill="FFFFFF" w:themeFill="background1"/>
            <w:vAlign w:val="center"/>
          </w:tcPr>
          <w:p w14:paraId="23EF1514" w14:textId="77777777" w:rsidR="00A330F2" w:rsidRPr="00984568" w:rsidRDefault="00A330F2"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6085DEF" w14:textId="77777777" w:rsidR="00A330F2" w:rsidRPr="00984568" w:rsidRDefault="00A330F2"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A08601C" w14:textId="77777777" w:rsidR="00A330F2" w:rsidRPr="00984568" w:rsidRDefault="00A330F2"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E5BD430" w14:textId="77777777" w:rsidR="00A330F2" w:rsidRPr="00984568" w:rsidRDefault="00A330F2"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3E7E9E3" w14:textId="77777777" w:rsidR="00A330F2" w:rsidRPr="00984568" w:rsidRDefault="00A330F2"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3048900" w14:textId="77777777" w:rsidR="00A330F2" w:rsidRPr="00984568" w:rsidRDefault="00A330F2"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50088F2E" w14:textId="77777777" w:rsidR="00A330F2" w:rsidRPr="00984568" w:rsidRDefault="00A330F2"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7369AACE" w14:textId="77777777" w:rsidR="00A330F2" w:rsidRPr="00AD4D83" w:rsidRDefault="00AD4D83" w:rsidP="000F3CB2">
            <w:pPr>
              <w:spacing w:line="240" w:lineRule="auto"/>
              <w:jc w:val="both"/>
              <w:rPr>
                <w:rFonts w:ascii="Times New Roman" w:hAnsi="Times New Roman" w:cs="Times New Roman"/>
                <w:b/>
                <w:bCs/>
                <w:iCs/>
                <w:sz w:val="24"/>
                <w:szCs w:val="24"/>
              </w:rPr>
            </w:pPr>
            <w:r>
              <w:rPr>
                <w:rFonts w:ascii="Times New Roman" w:hAnsi="Times New Roman" w:cs="Times New Roman"/>
                <w:b/>
                <w:sz w:val="24"/>
                <w:szCs w:val="24"/>
              </w:rPr>
              <w:t>13-</w:t>
            </w:r>
            <w:r w:rsidR="00A330F2" w:rsidRPr="00AD4D83">
              <w:rPr>
                <w:rFonts w:ascii="Times New Roman" w:hAnsi="Times New Roman" w:cs="Times New Roman"/>
                <w:b/>
                <w:sz w:val="24"/>
                <w:szCs w:val="24"/>
              </w:rPr>
              <w:t>Kas İskelet Sistemi Terminolojisi</w:t>
            </w:r>
          </w:p>
          <w:p w14:paraId="37CA8B89" w14:textId="77777777" w:rsidR="0029658C" w:rsidRPr="0029658C" w:rsidRDefault="0029658C" w:rsidP="000F3CB2">
            <w:pPr>
              <w:spacing w:line="240" w:lineRule="auto"/>
              <w:ind w:left="23"/>
              <w:jc w:val="both"/>
              <w:rPr>
                <w:rFonts w:ascii="Times New Roman" w:hAnsi="Times New Roman" w:cs="Times New Roman"/>
                <w:bCs/>
                <w:i/>
                <w:iCs/>
                <w:sz w:val="24"/>
                <w:szCs w:val="24"/>
              </w:rPr>
            </w:pPr>
            <w:r w:rsidRPr="0029658C">
              <w:rPr>
                <w:rFonts w:ascii="Times New Roman" w:hAnsi="Times New Roman" w:cs="Times New Roman"/>
                <w:bCs/>
                <w:i/>
                <w:iCs/>
                <w:sz w:val="24"/>
                <w:szCs w:val="24"/>
              </w:rPr>
              <w:t>Musculoskeletal Terminology</w:t>
            </w:r>
          </w:p>
        </w:tc>
        <w:tc>
          <w:tcPr>
            <w:tcW w:w="3793" w:type="dxa"/>
            <w:shd w:val="clear" w:color="auto" w:fill="FFFFFF" w:themeFill="background1"/>
          </w:tcPr>
          <w:p w14:paraId="7057D36B" w14:textId="77777777" w:rsidR="00A330F2" w:rsidRPr="00AD4D83" w:rsidRDefault="00A330F2" w:rsidP="000F3CB2">
            <w:pPr>
              <w:spacing w:line="240" w:lineRule="auto"/>
              <w:jc w:val="both"/>
              <w:rPr>
                <w:rFonts w:ascii="Times New Roman" w:hAnsi="Times New Roman" w:cs="Times New Roman"/>
                <w:b/>
                <w:bCs/>
                <w:iCs/>
                <w:sz w:val="24"/>
                <w:szCs w:val="24"/>
              </w:rPr>
            </w:pPr>
            <w:r w:rsidRPr="00AD4D83">
              <w:rPr>
                <w:rFonts w:ascii="Times New Roman" w:hAnsi="Times New Roman" w:cs="Times New Roman"/>
                <w:b/>
                <w:bCs/>
                <w:iCs/>
                <w:sz w:val="24"/>
                <w:szCs w:val="24"/>
              </w:rPr>
              <w:t>Hareket sistemine ait anatomik, tanısal, ameliyatlara ve semptomlara ilişkin terimler</w:t>
            </w:r>
          </w:p>
          <w:p w14:paraId="7456A91A" w14:textId="77777777" w:rsidR="00AC1B2B" w:rsidRPr="00854167" w:rsidRDefault="00AC1B2B" w:rsidP="000F3CB2">
            <w:pPr>
              <w:spacing w:line="240" w:lineRule="auto"/>
              <w:jc w:val="both"/>
              <w:rPr>
                <w:rFonts w:ascii="Times New Roman" w:hAnsi="Times New Roman" w:cs="Times New Roman"/>
                <w:bCs/>
                <w:iCs/>
                <w:sz w:val="24"/>
                <w:szCs w:val="24"/>
              </w:rPr>
            </w:pPr>
            <w:r w:rsidRPr="00854167">
              <w:rPr>
                <w:rFonts w:ascii="Times New Roman" w:hAnsi="Times New Roman" w:cs="Times New Roman"/>
                <w:bCs/>
                <w:i/>
                <w:iCs/>
                <w:sz w:val="24"/>
                <w:szCs w:val="24"/>
              </w:rPr>
              <w:t>Terms related to anatomical, diagnostic, operative and symptoms of the movement system</w:t>
            </w:r>
          </w:p>
        </w:tc>
      </w:tr>
      <w:tr w:rsidR="00854167" w:rsidRPr="00984568" w14:paraId="73F899B2" w14:textId="77777777" w:rsidTr="000F3CB2">
        <w:trPr>
          <w:trHeight w:val="186"/>
        </w:trPr>
        <w:tc>
          <w:tcPr>
            <w:tcW w:w="1652" w:type="dxa"/>
            <w:vMerge/>
            <w:shd w:val="clear" w:color="auto" w:fill="FFFFFF" w:themeFill="background1"/>
            <w:vAlign w:val="center"/>
          </w:tcPr>
          <w:p w14:paraId="5B811AC6" w14:textId="77777777" w:rsidR="00854167" w:rsidRPr="00984568" w:rsidRDefault="00854167"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2ED14C5" w14:textId="77777777" w:rsidR="00854167" w:rsidRPr="00984568" w:rsidRDefault="00854167"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C428030" w14:textId="77777777" w:rsidR="00854167" w:rsidRPr="00984568" w:rsidRDefault="00854167"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E3C9B3C" w14:textId="77777777" w:rsidR="00854167" w:rsidRPr="00984568" w:rsidRDefault="00854167"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61C4FEB" w14:textId="77777777" w:rsidR="00854167" w:rsidRPr="00984568" w:rsidRDefault="00854167"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732E5C7" w14:textId="77777777" w:rsidR="00854167" w:rsidRPr="00984568" w:rsidRDefault="00854167"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36A5E36D" w14:textId="77777777" w:rsidR="00854167" w:rsidRPr="00984568" w:rsidRDefault="00854167"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1512A82A" w14:textId="77777777" w:rsidR="00854167" w:rsidRPr="00AD4D83" w:rsidRDefault="00854167" w:rsidP="000F3CB2">
            <w:pPr>
              <w:spacing w:line="240" w:lineRule="auto"/>
              <w:jc w:val="both"/>
              <w:rPr>
                <w:rFonts w:ascii="Times New Roman" w:hAnsi="Times New Roman" w:cs="Times New Roman"/>
                <w:b/>
                <w:bCs/>
                <w:iCs/>
                <w:sz w:val="24"/>
                <w:szCs w:val="24"/>
              </w:rPr>
            </w:pPr>
            <w:r w:rsidRPr="00AD4D83">
              <w:rPr>
                <w:rFonts w:ascii="Times New Roman" w:hAnsi="Times New Roman" w:cs="Times New Roman"/>
                <w:b/>
                <w:bCs/>
                <w:iCs/>
                <w:sz w:val="24"/>
                <w:szCs w:val="24"/>
              </w:rPr>
              <w:t>14-Kas İskelet Sistemi Terminolojisi</w:t>
            </w:r>
          </w:p>
          <w:p w14:paraId="07CA0563" w14:textId="77777777" w:rsidR="00854167" w:rsidRPr="00854167" w:rsidRDefault="00854167" w:rsidP="000F3CB2">
            <w:pPr>
              <w:spacing w:line="240" w:lineRule="auto"/>
              <w:jc w:val="both"/>
              <w:rPr>
                <w:rFonts w:ascii="Times New Roman" w:hAnsi="Times New Roman" w:cs="Times New Roman"/>
                <w:bCs/>
                <w:i/>
                <w:iCs/>
                <w:sz w:val="24"/>
                <w:szCs w:val="24"/>
              </w:rPr>
            </w:pPr>
            <w:r w:rsidRPr="00854167">
              <w:rPr>
                <w:rFonts w:ascii="Times New Roman" w:hAnsi="Times New Roman" w:cs="Times New Roman"/>
                <w:bCs/>
                <w:i/>
                <w:iCs/>
                <w:sz w:val="24"/>
                <w:szCs w:val="24"/>
              </w:rPr>
              <w:t>Musculoskeletal Terminology</w:t>
            </w:r>
          </w:p>
        </w:tc>
        <w:tc>
          <w:tcPr>
            <w:tcW w:w="3793" w:type="dxa"/>
            <w:shd w:val="clear" w:color="auto" w:fill="FFFFFF" w:themeFill="background1"/>
          </w:tcPr>
          <w:p w14:paraId="6C3D6E4B" w14:textId="77777777" w:rsidR="00854167" w:rsidRPr="00AD4D83" w:rsidRDefault="00854167" w:rsidP="000F3CB2">
            <w:pPr>
              <w:spacing w:line="240" w:lineRule="auto"/>
              <w:jc w:val="both"/>
              <w:rPr>
                <w:rFonts w:ascii="Times New Roman" w:hAnsi="Times New Roman" w:cs="Times New Roman"/>
                <w:b/>
                <w:bCs/>
                <w:iCs/>
                <w:sz w:val="24"/>
                <w:szCs w:val="24"/>
              </w:rPr>
            </w:pPr>
            <w:r w:rsidRPr="00AD4D83">
              <w:rPr>
                <w:rFonts w:ascii="Times New Roman" w:hAnsi="Times New Roman" w:cs="Times New Roman"/>
                <w:b/>
                <w:bCs/>
                <w:iCs/>
                <w:sz w:val="24"/>
                <w:szCs w:val="24"/>
              </w:rPr>
              <w:t>Hareket sistemine ait anatomik, tanısal, ameliyatlara ve semptomlara ilişkin terimler</w:t>
            </w:r>
          </w:p>
          <w:p w14:paraId="0BBD3074" w14:textId="77777777" w:rsidR="00854167" w:rsidRPr="00984568" w:rsidRDefault="00854167" w:rsidP="000F3CB2">
            <w:pPr>
              <w:pStyle w:val="ListeParagraf"/>
              <w:spacing w:line="240" w:lineRule="auto"/>
              <w:ind w:left="241"/>
              <w:jc w:val="both"/>
              <w:rPr>
                <w:rFonts w:ascii="Times New Roman" w:hAnsi="Times New Roman" w:cs="Times New Roman"/>
                <w:bCs/>
                <w:iCs/>
                <w:sz w:val="24"/>
                <w:szCs w:val="24"/>
              </w:rPr>
            </w:pPr>
            <w:r w:rsidRPr="00854167">
              <w:rPr>
                <w:rFonts w:ascii="Times New Roman" w:hAnsi="Times New Roman" w:cs="Times New Roman"/>
                <w:bCs/>
                <w:i/>
                <w:iCs/>
                <w:sz w:val="24"/>
                <w:szCs w:val="24"/>
              </w:rPr>
              <w:t>Terms related to anatomical, diagnostic, operative and symptoms of the movement system</w:t>
            </w:r>
          </w:p>
        </w:tc>
      </w:tr>
    </w:tbl>
    <w:p w14:paraId="232D2D6A" w14:textId="77777777" w:rsidR="00A330F2" w:rsidRPr="00984568" w:rsidRDefault="00A330F2" w:rsidP="000F3CB2">
      <w:pPr>
        <w:spacing w:after="0" w:line="240" w:lineRule="auto"/>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984568" w:rsidRPr="00984568" w14:paraId="50274D34" w14:textId="77777777" w:rsidTr="000F3CB2">
        <w:trPr>
          <w:cantSplit/>
          <w:trHeight w:val="2655"/>
        </w:trPr>
        <w:tc>
          <w:tcPr>
            <w:tcW w:w="1652" w:type="dxa"/>
            <w:shd w:val="clear" w:color="auto" w:fill="auto"/>
            <w:textDirection w:val="btLr"/>
            <w:vAlign w:val="center"/>
            <w:hideMark/>
          </w:tcPr>
          <w:p w14:paraId="1733F6C7" w14:textId="77777777" w:rsidR="00BA52C3" w:rsidRPr="00AD4D83" w:rsidRDefault="00BA52C3" w:rsidP="000F3CB2">
            <w:pPr>
              <w:spacing w:line="240" w:lineRule="auto"/>
              <w:ind w:left="113" w:right="113"/>
              <w:jc w:val="both"/>
              <w:rPr>
                <w:rFonts w:ascii="Times New Roman" w:hAnsi="Times New Roman" w:cs="Times New Roman"/>
                <w:b/>
                <w:sz w:val="24"/>
                <w:szCs w:val="24"/>
              </w:rPr>
            </w:pPr>
            <w:r w:rsidRPr="00AD4D83">
              <w:rPr>
                <w:rFonts w:ascii="Times New Roman" w:hAnsi="Times New Roman" w:cs="Times New Roman"/>
                <w:b/>
                <w:sz w:val="24"/>
                <w:szCs w:val="24"/>
              </w:rPr>
              <w:t xml:space="preserve">DERS </w:t>
            </w:r>
            <w:commentRangeStart w:id="20"/>
            <w:r w:rsidRPr="00AD4D83">
              <w:rPr>
                <w:rFonts w:ascii="Times New Roman" w:hAnsi="Times New Roman" w:cs="Times New Roman"/>
                <w:b/>
                <w:sz w:val="24"/>
                <w:szCs w:val="24"/>
              </w:rPr>
              <w:t>KODU</w:t>
            </w:r>
            <w:commentRangeEnd w:id="20"/>
            <w:r w:rsidRPr="00AD4D83">
              <w:rPr>
                <w:rStyle w:val="AklamaBavurusu"/>
                <w:rFonts w:ascii="Times New Roman" w:hAnsi="Times New Roman" w:cs="Times New Roman"/>
                <w:b/>
                <w:sz w:val="24"/>
                <w:szCs w:val="24"/>
              </w:rPr>
              <w:commentReference w:id="20"/>
            </w:r>
          </w:p>
          <w:p w14:paraId="3F8EFDC5" w14:textId="77777777" w:rsidR="00BA52C3" w:rsidRPr="00984568" w:rsidRDefault="00BA52C3"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Code</w:t>
            </w:r>
          </w:p>
        </w:tc>
        <w:tc>
          <w:tcPr>
            <w:tcW w:w="3559" w:type="dxa"/>
            <w:shd w:val="clear" w:color="auto" w:fill="auto"/>
            <w:vAlign w:val="center"/>
            <w:hideMark/>
          </w:tcPr>
          <w:p w14:paraId="6BAA415C" w14:textId="77777777" w:rsidR="00BA52C3" w:rsidRPr="00984568" w:rsidRDefault="00BA52C3"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DERS ADI</w:t>
            </w:r>
          </w:p>
          <w:p w14:paraId="7D9A5B9B" w14:textId="77777777" w:rsidR="00BA52C3" w:rsidRPr="00984568" w:rsidRDefault="00BA52C3"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Title</w:t>
            </w:r>
          </w:p>
        </w:tc>
        <w:tc>
          <w:tcPr>
            <w:tcW w:w="426" w:type="dxa"/>
            <w:shd w:val="clear" w:color="auto" w:fill="auto"/>
            <w:textDirection w:val="btLr"/>
            <w:vAlign w:val="center"/>
            <w:hideMark/>
          </w:tcPr>
          <w:p w14:paraId="25B94CCF" w14:textId="77777777" w:rsidR="00BA52C3" w:rsidRPr="00984568" w:rsidRDefault="00BA52C3" w:rsidP="000F3CB2">
            <w:pPr>
              <w:spacing w:line="240" w:lineRule="auto"/>
              <w:ind w:left="113" w:right="113"/>
              <w:jc w:val="both"/>
              <w:rPr>
                <w:rFonts w:ascii="Times New Roman" w:hAnsi="Times New Roman" w:cs="Times New Roman"/>
                <w:sz w:val="24"/>
                <w:szCs w:val="24"/>
              </w:rPr>
            </w:pPr>
            <w:r w:rsidRPr="00AD4D83">
              <w:rPr>
                <w:rFonts w:ascii="Times New Roman" w:hAnsi="Times New Roman" w:cs="Times New Roman"/>
                <w:b/>
                <w:sz w:val="24"/>
                <w:szCs w:val="24"/>
              </w:rPr>
              <w:t>T</w:t>
            </w:r>
            <w:r w:rsidRPr="00984568">
              <w:rPr>
                <w:rFonts w:ascii="Times New Roman" w:hAnsi="Times New Roman" w:cs="Times New Roman"/>
                <w:i/>
                <w:sz w:val="24"/>
                <w:szCs w:val="24"/>
              </w:rPr>
              <w:t>(Theoretical)</w:t>
            </w:r>
          </w:p>
        </w:tc>
        <w:tc>
          <w:tcPr>
            <w:tcW w:w="567" w:type="dxa"/>
            <w:shd w:val="clear" w:color="auto" w:fill="auto"/>
            <w:textDirection w:val="btLr"/>
            <w:vAlign w:val="center"/>
            <w:hideMark/>
          </w:tcPr>
          <w:p w14:paraId="50C472A5" w14:textId="77777777" w:rsidR="00BA52C3" w:rsidRPr="00984568" w:rsidRDefault="00BA52C3" w:rsidP="000F3CB2">
            <w:pPr>
              <w:spacing w:line="240" w:lineRule="auto"/>
              <w:ind w:left="113" w:right="113"/>
              <w:jc w:val="both"/>
              <w:rPr>
                <w:rFonts w:ascii="Times New Roman" w:hAnsi="Times New Roman" w:cs="Times New Roman"/>
                <w:sz w:val="24"/>
                <w:szCs w:val="24"/>
              </w:rPr>
            </w:pPr>
            <w:r w:rsidRPr="00AD4D83">
              <w:rPr>
                <w:rFonts w:ascii="Times New Roman" w:hAnsi="Times New Roman" w:cs="Times New Roman"/>
                <w:b/>
                <w:sz w:val="24"/>
                <w:szCs w:val="24"/>
              </w:rPr>
              <w:t>U</w:t>
            </w:r>
            <w:r w:rsidRPr="00984568">
              <w:rPr>
                <w:rFonts w:ascii="Times New Roman" w:hAnsi="Times New Roman" w:cs="Times New Roman"/>
                <w:sz w:val="24"/>
                <w:szCs w:val="24"/>
              </w:rPr>
              <w:t>/</w:t>
            </w:r>
            <w:r w:rsidRPr="00984568">
              <w:rPr>
                <w:rFonts w:ascii="Times New Roman" w:hAnsi="Times New Roman" w:cs="Times New Roman"/>
                <w:i/>
                <w:sz w:val="24"/>
                <w:szCs w:val="24"/>
              </w:rPr>
              <w:t>(Practice)</w:t>
            </w:r>
          </w:p>
        </w:tc>
        <w:tc>
          <w:tcPr>
            <w:tcW w:w="425" w:type="dxa"/>
            <w:shd w:val="clear" w:color="auto" w:fill="auto"/>
            <w:textDirection w:val="btLr"/>
            <w:vAlign w:val="center"/>
            <w:hideMark/>
          </w:tcPr>
          <w:p w14:paraId="1B6F0ECB" w14:textId="77777777" w:rsidR="00BA52C3" w:rsidRPr="00984568" w:rsidRDefault="00BA52C3" w:rsidP="000F3CB2">
            <w:pPr>
              <w:spacing w:line="240" w:lineRule="auto"/>
              <w:ind w:left="113" w:right="113"/>
              <w:jc w:val="both"/>
              <w:rPr>
                <w:rFonts w:ascii="Times New Roman" w:hAnsi="Times New Roman" w:cs="Times New Roman"/>
                <w:sz w:val="24"/>
                <w:szCs w:val="24"/>
              </w:rPr>
            </w:pPr>
            <w:r w:rsidRPr="00AD4D83">
              <w:rPr>
                <w:rFonts w:ascii="Times New Roman" w:hAnsi="Times New Roman" w:cs="Times New Roman"/>
                <w:b/>
                <w:sz w:val="24"/>
                <w:szCs w:val="24"/>
              </w:rPr>
              <w:t>K/</w:t>
            </w:r>
            <w:r w:rsidRPr="00984568">
              <w:rPr>
                <w:rFonts w:ascii="Times New Roman" w:hAnsi="Times New Roman" w:cs="Times New Roman"/>
                <w:i/>
                <w:sz w:val="24"/>
                <w:szCs w:val="24"/>
              </w:rPr>
              <w:t>(Credit)</w:t>
            </w:r>
          </w:p>
        </w:tc>
        <w:tc>
          <w:tcPr>
            <w:tcW w:w="425" w:type="dxa"/>
            <w:shd w:val="clear" w:color="auto" w:fill="auto"/>
            <w:textDirection w:val="btLr"/>
            <w:vAlign w:val="center"/>
            <w:hideMark/>
          </w:tcPr>
          <w:p w14:paraId="0E9735F9" w14:textId="77777777" w:rsidR="00BA52C3" w:rsidRPr="00984568" w:rsidRDefault="00BA52C3" w:rsidP="000F3CB2">
            <w:pPr>
              <w:spacing w:line="240" w:lineRule="auto"/>
              <w:ind w:left="113" w:right="113"/>
              <w:jc w:val="both"/>
              <w:rPr>
                <w:rFonts w:ascii="Times New Roman" w:hAnsi="Times New Roman" w:cs="Times New Roman"/>
                <w:bCs/>
                <w:i/>
                <w:iCs/>
                <w:sz w:val="24"/>
                <w:szCs w:val="24"/>
              </w:rPr>
            </w:pPr>
            <w:r w:rsidRPr="00AD4D83">
              <w:rPr>
                <w:rFonts w:ascii="Times New Roman" w:hAnsi="Times New Roman" w:cs="Times New Roman"/>
                <w:b/>
                <w:sz w:val="24"/>
                <w:szCs w:val="24"/>
              </w:rPr>
              <w:t>AKTS</w:t>
            </w:r>
            <w:r w:rsidRPr="00984568">
              <w:rPr>
                <w:rFonts w:ascii="Times New Roman" w:hAnsi="Times New Roman" w:cs="Times New Roman"/>
                <w:sz w:val="24"/>
                <w:szCs w:val="24"/>
              </w:rPr>
              <w:t>/</w:t>
            </w:r>
            <w:r w:rsidRPr="00984568">
              <w:rPr>
                <w:rFonts w:ascii="Times New Roman" w:hAnsi="Times New Roman" w:cs="Times New Roman"/>
                <w:bCs/>
                <w:i/>
                <w:iCs/>
                <w:sz w:val="24"/>
                <w:szCs w:val="24"/>
              </w:rPr>
              <w:t>ECTS</w:t>
            </w:r>
          </w:p>
        </w:tc>
        <w:tc>
          <w:tcPr>
            <w:tcW w:w="709" w:type="dxa"/>
            <w:shd w:val="clear" w:color="auto" w:fill="auto"/>
            <w:textDirection w:val="btLr"/>
            <w:vAlign w:val="center"/>
            <w:hideMark/>
          </w:tcPr>
          <w:p w14:paraId="59FE5C16" w14:textId="77777777" w:rsidR="00BA52C3" w:rsidRPr="00984568" w:rsidRDefault="00BA52C3" w:rsidP="000F3CB2">
            <w:pPr>
              <w:spacing w:line="240" w:lineRule="auto"/>
              <w:ind w:left="113" w:right="113"/>
              <w:jc w:val="both"/>
              <w:rPr>
                <w:rFonts w:ascii="Times New Roman" w:hAnsi="Times New Roman" w:cs="Times New Roman"/>
                <w:sz w:val="24"/>
                <w:szCs w:val="24"/>
              </w:rPr>
            </w:pPr>
            <w:r w:rsidRPr="00AD4D83">
              <w:rPr>
                <w:rFonts w:ascii="Times New Roman" w:hAnsi="Times New Roman" w:cs="Times New Roman"/>
                <w:b/>
                <w:sz w:val="24"/>
                <w:szCs w:val="24"/>
              </w:rPr>
              <w:t>ZORUNLU</w:t>
            </w:r>
            <w:r w:rsidRPr="00984568">
              <w:rPr>
                <w:rFonts w:ascii="Times New Roman" w:hAnsi="Times New Roman" w:cs="Times New Roman"/>
                <w:sz w:val="24"/>
                <w:szCs w:val="24"/>
              </w:rPr>
              <w:t>/SEÇMELİ</w:t>
            </w:r>
          </w:p>
          <w:p w14:paraId="0E1F8E8A" w14:textId="77777777" w:rsidR="00BA52C3" w:rsidRPr="00984568" w:rsidRDefault="00BA52C3"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Compulsory/ Elective</w:t>
            </w:r>
          </w:p>
        </w:tc>
        <w:tc>
          <w:tcPr>
            <w:tcW w:w="7654" w:type="dxa"/>
            <w:gridSpan w:val="2"/>
            <w:shd w:val="clear" w:color="auto" w:fill="auto"/>
            <w:vAlign w:val="center"/>
            <w:hideMark/>
          </w:tcPr>
          <w:p w14:paraId="6BABEFBD" w14:textId="77777777" w:rsidR="00BA52C3" w:rsidRPr="00AD4D83" w:rsidRDefault="00BA52C3" w:rsidP="000F3CB2">
            <w:pPr>
              <w:spacing w:line="240" w:lineRule="auto"/>
              <w:jc w:val="both"/>
              <w:rPr>
                <w:rFonts w:ascii="Times New Roman" w:hAnsi="Times New Roman" w:cs="Times New Roman"/>
                <w:b/>
                <w:sz w:val="24"/>
                <w:szCs w:val="24"/>
              </w:rPr>
            </w:pPr>
            <w:r w:rsidRPr="00AD4D83">
              <w:rPr>
                <w:rFonts w:ascii="Times New Roman" w:hAnsi="Times New Roman" w:cs="Times New Roman"/>
                <w:b/>
                <w:sz w:val="24"/>
                <w:szCs w:val="24"/>
              </w:rPr>
              <w:t xml:space="preserve">DERS </w:t>
            </w:r>
            <w:commentRangeStart w:id="21"/>
            <w:r w:rsidRPr="00AD4D83">
              <w:rPr>
                <w:rFonts w:ascii="Times New Roman" w:hAnsi="Times New Roman" w:cs="Times New Roman"/>
                <w:b/>
                <w:sz w:val="24"/>
                <w:szCs w:val="24"/>
              </w:rPr>
              <w:t>İÇERİĞİ</w:t>
            </w:r>
            <w:commentRangeEnd w:id="21"/>
            <w:r w:rsidRPr="00AD4D83">
              <w:rPr>
                <w:rStyle w:val="AklamaBavurusu"/>
                <w:rFonts w:ascii="Times New Roman" w:hAnsi="Times New Roman" w:cs="Times New Roman"/>
                <w:b/>
                <w:sz w:val="24"/>
                <w:szCs w:val="24"/>
              </w:rPr>
              <w:commentReference w:id="21"/>
            </w:r>
          </w:p>
          <w:p w14:paraId="3E191AEC" w14:textId="77777777" w:rsidR="00BA52C3" w:rsidRDefault="00BA52C3"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Content of Course</w:t>
            </w:r>
          </w:p>
          <w:p w14:paraId="642AB3E9" w14:textId="77777777" w:rsidR="0004786B" w:rsidRPr="00AD4D83" w:rsidRDefault="0004786B" w:rsidP="000F3CB2">
            <w:pPr>
              <w:spacing w:line="240" w:lineRule="auto"/>
              <w:jc w:val="both"/>
              <w:rPr>
                <w:rFonts w:ascii="Times New Roman" w:hAnsi="Times New Roman" w:cs="Times New Roman"/>
                <w:b/>
                <w:bCs/>
                <w:iCs/>
                <w:sz w:val="24"/>
                <w:szCs w:val="24"/>
              </w:rPr>
            </w:pPr>
            <w:r w:rsidRPr="00AD4D83">
              <w:rPr>
                <w:rFonts w:ascii="Times New Roman" w:hAnsi="Times New Roman" w:cs="Times New Roman"/>
                <w:b/>
                <w:bCs/>
                <w:iCs/>
                <w:sz w:val="24"/>
                <w:szCs w:val="24"/>
              </w:rPr>
              <w:t>Bu derste Anatomiye Giriş ve Genel Bilgiler,Lokomotor Sistem Anatomisi, Dolaşım Sistem Anatomisi,Solunum Sistemi Anatomisi, Sindirim Sistemi Anatomisi, Kadın Üriner ve Genital Sistemi Anatomisi, Erkek Üriner ve Genital Sistemi Anatomisi, Endokrin Sistem Anatomisi,Duyu organları ve Merkezi Sinir Sistemi Anatomisi ve Klinik Anatomik Terminoloji işlenir.</w:t>
            </w:r>
          </w:p>
          <w:p w14:paraId="5544EC3A" w14:textId="77777777" w:rsidR="0004786B" w:rsidRPr="0004786B" w:rsidRDefault="0004786B" w:rsidP="000F3CB2">
            <w:pPr>
              <w:spacing w:line="240" w:lineRule="auto"/>
              <w:jc w:val="both"/>
              <w:rPr>
                <w:rFonts w:ascii="Times New Roman" w:hAnsi="Times New Roman" w:cs="Times New Roman"/>
                <w:bCs/>
                <w:i/>
                <w:iCs/>
                <w:sz w:val="24"/>
                <w:szCs w:val="24"/>
              </w:rPr>
            </w:pPr>
            <w:r w:rsidRPr="0004786B">
              <w:rPr>
                <w:rFonts w:ascii="Times New Roman" w:hAnsi="Times New Roman" w:cs="Times New Roman"/>
                <w:bCs/>
                <w:i/>
                <w:iCs/>
                <w:sz w:val="24"/>
                <w:szCs w:val="24"/>
              </w:rPr>
              <w:t xml:space="preserve">General information this course, Introduction to anatomy and,anatomy of locomotor system, circulatory system Anatomy,respiratory system, digestive system Anatomy, Female muscular system anatomy of the male urinary and genital system Anatomy anatomy of the urinary and genital system,sensory </w:t>
            </w:r>
            <w:r w:rsidRPr="0004786B">
              <w:rPr>
                <w:rFonts w:ascii="Times New Roman" w:hAnsi="Times New Roman" w:cs="Times New Roman"/>
                <w:bCs/>
                <w:i/>
                <w:iCs/>
                <w:sz w:val="24"/>
                <w:szCs w:val="24"/>
              </w:rPr>
              <w:lastRenderedPageBreak/>
              <w:t>organs, and central nervous system Clinical Anatomy and anatomic terminology are processed.</w:t>
            </w:r>
          </w:p>
        </w:tc>
      </w:tr>
      <w:tr w:rsidR="00984568" w:rsidRPr="00984568" w14:paraId="08B245E0" w14:textId="77777777" w:rsidTr="000F3CB2">
        <w:trPr>
          <w:trHeight w:val="306"/>
        </w:trPr>
        <w:tc>
          <w:tcPr>
            <w:tcW w:w="1652" w:type="dxa"/>
            <w:vMerge w:val="restart"/>
            <w:shd w:val="clear" w:color="auto" w:fill="auto"/>
            <w:vAlign w:val="center"/>
          </w:tcPr>
          <w:p w14:paraId="0EC99F75" w14:textId="77777777" w:rsidR="00BA52C3" w:rsidRPr="00984568" w:rsidRDefault="00A2200F"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lastRenderedPageBreak/>
              <w:t>54251110</w:t>
            </w:r>
            <w:r w:rsidR="00F737B4">
              <w:rPr>
                <w:rFonts w:ascii="Times New Roman" w:hAnsi="Times New Roman" w:cs="Times New Roman"/>
                <w:sz w:val="24"/>
                <w:szCs w:val="24"/>
              </w:rPr>
              <w:t>8</w:t>
            </w:r>
          </w:p>
        </w:tc>
        <w:tc>
          <w:tcPr>
            <w:tcW w:w="3559" w:type="dxa"/>
            <w:vMerge w:val="restart"/>
            <w:shd w:val="clear" w:color="auto" w:fill="auto"/>
            <w:vAlign w:val="center"/>
          </w:tcPr>
          <w:p w14:paraId="67F6FDA1" w14:textId="77777777" w:rsidR="00BA52C3" w:rsidRPr="00AD4D83" w:rsidRDefault="00BA52C3" w:rsidP="000F3CB2">
            <w:pPr>
              <w:spacing w:line="240" w:lineRule="auto"/>
              <w:jc w:val="both"/>
              <w:rPr>
                <w:rFonts w:ascii="Times New Roman" w:hAnsi="Times New Roman" w:cs="Times New Roman"/>
                <w:b/>
                <w:bCs/>
                <w:sz w:val="24"/>
                <w:szCs w:val="24"/>
              </w:rPr>
            </w:pPr>
            <w:r w:rsidRPr="00AD4D83">
              <w:rPr>
                <w:rFonts w:ascii="Times New Roman" w:hAnsi="Times New Roman" w:cs="Times New Roman"/>
                <w:b/>
                <w:bCs/>
                <w:sz w:val="24"/>
                <w:szCs w:val="24"/>
              </w:rPr>
              <w:t>Anatomi</w:t>
            </w:r>
          </w:p>
          <w:p w14:paraId="096CF730" w14:textId="77777777" w:rsidR="00BA52C3" w:rsidRPr="00984568" w:rsidRDefault="00BA52C3" w:rsidP="000F3CB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tr-TR"/>
              </w:rPr>
            </w:pPr>
            <w:r w:rsidRPr="00984568">
              <w:rPr>
                <w:rFonts w:ascii="Times New Roman" w:eastAsia="Times New Roman" w:hAnsi="Times New Roman" w:cs="Times New Roman"/>
                <w:sz w:val="24"/>
                <w:szCs w:val="24"/>
                <w:lang w:eastAsia="tr-TR"/>
              </w:rPr>
              <w:t>Anatomy</w:t>
            </w:r>
          </w:p>
          <w:p w14:paraId="34539CEB" w14:textId="77777777" w:rsidR="00BA52C3" w:rsidRPr="00984568" w:rsidRDefault="00BA52C3" w:rsidP="000F3CB2">
            <w:pPr>
              <w:spacing w:line="240" w:lineRule="auto"/>
              <w:jc w:val="both"/>
              <w:rPr>
                <w:rFonts w:ascii="Times New Roman" w:hAnsi="Times New Roman" w:cs="Times New Roman"/>
                <w:sz w:val="24"/>
                <w:szCs w:val="24"/>
              </w:rPr>
            </w:pPr>
          </w:p>
        </w:tc>
        <w:tc>
          <w:tcPr>
            <w:tcW w:w="426" w:type="dxa"/>
            <w:vMerge w:val="restart"/>
            <w:shd w:val="clear" w:color="auto" w:fill="auto"/>
            <w:vAlign w:val="center"/>
          </w:tcPr>
          <w:p w14:paraId="06B7AADB" w14:textId="77777777" w:rsidR="00BA52C3" w:rsidRPr="00984568" w:rsidRDefault="00A2200F"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4</w:t>
            </w:r>
          </w:p>
        </w:tc>
        <w:tc>
          <w:tcPr>
            <w:tcW w:w="567" w:type="dxa"/>
            <w:vMerge w:val="restart"/>
            <w:shd w:val="clear" w:color="auto" w:fill="auto"/>
            <w:vAlign w:val="center"/>
          </w:tcPr>
          <w:p w14:paraId="4F2251F9" w14:textId="77777777" w:rsidR="00BA52C3" w:rsidRPr="00984568" w:rsidRDefault="00BA52C3"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0</w:t>
            </w:r>
          </w:p>
        </w:tc>
        <w:tc>
          <w:tcPr>
            <w:tcW w:w="425" w:type="dxa"/>
            <w:vMerge w:val="restart"/>
            <w:shd w:val="clear" w:color="auto" w:fill="auto"/>
            <w:vAlign w:val="center"/>
          </w:tcPr>
          <w:p w14:paraId="72AFA30F" w14:textId="77777777" w:rsidR="00BA52C3" w:rsidRPr="00984568" w:rsidRDefault="00A2200F"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3</w:t>
            </w:r>
          </w:p>
        </w:tc>
        <w:tc>
          <w:tcPr>
            <w:tcW w:w="425" w:type="dxa"/>
            <w:vMerge w:val="restart"/>
            <w:shd w:val="clear" w:color="auto" w:fill="auto"/>
            <w:vAlign w:val="center"/>
          </w:tcPr>
          <w:p w14:paraId="570F5BFA" w14:textId="77777777" w:rsidR="00BA52C3" w:rsidRPr="00984568" w:rsidRDefault="00A2200F"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4</w:t>
            </w:r>
          </w:p>
        </w:tc>
        <w:tc>
          <w:tcPr>
            <w:tcW w:w="709" w:type="dxa"/>
            <w:vMerge w:val="restart"/>
            <w:shd w:val="clear" w:color="auto" w:fill="auto"/>
            <w:textDirection w:val="btLr"/>
            <w:vAlign w:val="center"/>
          </w:tcPr>
          <w:p w14:paraId="03486475" w14:textId="77777777" w:rsidR="00BA52C3" w:rsidRPr="00AD4D83" w:rsidRDefault="00BA52C3" w:rsidP="000F3CB2">
            <w:pPr>
              <w:spacing w:line="240" w:lineRule="auto"/>
              <w:jc w:val="both"/>
              <w:rPr>
                <w:rFonts w:ascii="Times New Roman" w:hAnsi="Times New Roman" w:cs="Times New Roman"/>
                <w:b/>
                <w:sz w:val="24"/>
                <w:szCs w:val="24"/>
              </w:rPr>
            </w:pPr>
            <w:r w:rsidRPr="00984568">
              <w:rPr>
                <w:rFonts w:ascii="Times New Roman" w:hAnsi="Times New Roman" w:cs="Times New Roman"/>
                <w:sz w:val="24"/>
                <w:szCs w:val="24"/>
              </w:rPr>
              <w:br/>
            </w:r>
            <w:r w:rsidR="00A2200F" w:rsidRPr="00AD4D83">
              <w:rPr>
                <w:rFonts w:ascii="Times New Roman" w:hAnsi="Times New Roman" w:cs="Times New Roman"/>
                <w:b/>
                <w:sz w:val="24"/>
                <w:szCs w:val="24"/>
              </w:rPr>
              <w:t>Zorunlu</w:t>
            </w:r>
          </w:p>
        </w:tc>
        <w:tc>
          <w:tcPr>
            <w:tcW w:w="7654" w:type="dxa"/>
            <w:gridSpan w:val="2"/>
            <w:shd w:val="clear" w:color="auto" w:fill="auto"/>
          </w:tcPr>
          <w:p w14:paraId="0B429FCB" w14:textId="77777777" w:rsidR="00BA52C3" w:rsidRPr="00AD4D83" w:rsidRDefault="00BA52C3" w:rsidP="000F3CB2">
            <w:pPr>
              <w:pStyle w:val="AralkYok"/>
              <w:jc w:val="both"/>
              <w:rPr>
                <w:rFonts w:ascii="Times New Roman" w:hAnsi="Times New Roman" w:cs="Times New Roman"/>
                <w:b/>
                <w:bCs/>
                <w:sz w:val="24"/>
                <w:szCs w:val="24"/>
              </w:rPr>
            </w:pPr>
            <w:r w:rsidRPr="00AD4D83">
              <w:rPr>
                <w:rFonts w:ascii="Times New Roman" w:hAnsi="Times New Roman" w:cs="Times New Roman"/>
                <w:b/>
                <w:bCs/>
                <w:sz w:val="24"/>
                <w:szCs w:val="24"/>
              </w:rPr>
              <w:t>Amaç</w:t>
            </w:r>
          </w:p>
          <w:p w14:paraId="15F8E693" w14:textId="77777777" w:rsidR="00BA52C3" w:rsidRPr="00984568" w:rsidRDefault="00BA52C3" w:rsidP="000F3CB2">
            <w:pPr>
              <w:pStyle w:val="AralkYok"/>
              <w:jc w:val="both"/>
              <w:rPr>
                <w:rFonts w:ascii="Times New Roman" w:hAnsi="Times New Roman" w:cs="Times New Roman"/>
                <w:i/>
                <w:sz w:val="24"/>
                <w:szCs w:val="24"/>
              </w:rPr>
            </w:pPr>
            <w:r w:rsidRPr="00984568">
              <w:rPr>
                <w:rFonts w:ascii="Times New Roman" w:hAnsi="Times New Roman" w:cs="Times New Roman"/>
                <w:i/>
                <w:sz w:val="24"/>
                <w:szCs w:val="24"/>
              </w:rPr>
              <w:t>Aim of Course</w:t>
            </w:r>
          </w:p>
        </w:tc>
      </w:tr>
      <w:tr w:rsidR="00984568" w:rsidRPr="00984568" w14:paraId="08CC38C8" w14:textId="77777777" w:rsidTr="000F3CB2">
        <w:trPr>
          <w:trHeight w:val="765"/>
        </w:trPr>
        <w:tc>
          <w:tcPr>
            <w:tcW w:w="1652" w:type="dxa"/>
            <w:vMerge/>
            <w:shd w:val="clear" w:color="auto" w:fill="auto"/>
            <w:vAlign w:val="center"/>
          </w:tcPr>
          <w:p w14:paraId="3A2F5A9C" w14:textId="77777777" w:rsidR="00BA52C3" w:rsidRPr="00984568" w:rsidRDefault="00BA52C3" w:rsidP="000F3CB2">
            <w:pPr>
              <w:spacing w:line="240" w:lineRule="auto"/>
              <w:jc w:val="both"/>
              <w:rPr>
                <w:rFonts w:ascii="Times New Roman" w:hAnsi="Times New Roman" w:cs="Times New Roman"/>
                <w:sz w:val="24"/>
                <w:szCs w:val="24"/>
              </w:rPr>
            </w:pPr>
          </w:p>
        </w:tc>
        <w:tc>
          <w:tcPr>
            <w:tcW w:w="3559" w:type="dxa"/>
            <w:vMerge/>
            <w:shd w:val="clear" w:color="auto" w:fill="auto"/>
            <w:vAlign w:val="center"/>
          </w:tcPr>
          <w:p w14:paraId="45B3E5A8" w14:textId="77777777" w:rsidR="00BA52C3" w:rsidRPr="00984568" w:rsidRDefault="00BA52C3" w:rsidP="000F3CB2">
            <w:pPr>
              <w:spacing w:line="240" w:lineRule="auto"/>
              <w:jc w:val="both"/>
              <w:rPr>
                <w:rFonts w:ascii="Times New Roman" w:hAnsi="Times New Roman" w:cs="Times New Roman"/>
                <w:sz w:val="24"/>
                <w:szCs w:val="24"/>
              </w:rPr>
            </w:pPr>
          </w:p>
        </w:tc>
        <w:tc>
          <w:tcPr>
            <w:tcW w:w="426" w:type="dxa"/>
            <w:vMerge/>
            <w:shd w:val="clear" w:color="auto" w:fill="auto"/>
            <w:vAlign w:val="center"/>
          </w:tcPr>
          <w:p w14:paraId="217E2B0F" w14:textId="77777777" w:rsidR="00BA52C3" w:rsidRPr="00984568" w:rsidRDefault="00BA52C3" w:rsidP="000F3CB2">
            <w:pPr>
              <w:spacing w:line="240" w:lineRule="auto"/>
              <w:jc w:val="both"/>
              <w:rPr>
                <w:rFonts w:ascii="Times New Roman" w:hAnsi="Times New Roman" w:cs="Times New Roman"/>
                <w:sz w:val="24"/>
                <w:szCs w:val="24"/>
              </w:rPr>
            </w:pPr>
          </w:p>
        </w:tc>
        <w:tc>
          <w:tcPr>
            <w:tcW w:w="567" w:type="dxa"/>
            <w:vMerge/>
            <w:shd w:val="clear" w:color="auto" w:fill="auto"/>
            <w:vAlign w:val="center"/>
          </w:tcPr>
          <w:p w14:paraId="0046ADCD" w14:textId="77777777" w:rsidR="00BA52C3" w:rsidRPr="00984568" w:rsidRDefault="00BA52C3" w:rsidP="000F3CB2">
            <w:pPr>
              <w:spacing w:line="240" w:lineRule="auto"/>
              <w:jc w:val="both"/>
              <w:rPr>
                <w:rFonts w:ascii="Times New Roman" w:hAnsi="Times New Roman" w:cs="Times New Roman"/>
                <w:sz w:val="24"/>
                <w:szCs w:val="24"/>
              </w:rPr>
            </w:pPr>
          </w:p>
        </w:tc>
        <w:tc>
          <w:tcPr>
            <w:tcW w:w="425" w:type="dxa"/>
            <w:vMerge/>
            <w:shd w:val="clear" w:color="auto" w:fill="auto"/>
            <w:vAlign w:val="center"/>
          </w:tcPr>
          <w:p w14:paraId="328652A9" w14:textId="77777777" w:rsidR="00BA52C3" w:rsidRPr="00984568" w:rsidRDefault="00BA52C3" w:rsidP="000F3CB2">
            <w:pPr>
              <w:spacing w:line="240" w:lineRule="auto"/>
              <w:jc w:val="both"/>
              <w:rPr>
                <w:rFonts w:ascii="Times New Roman" w:hAnsi="Times New Roman" w:cs="Times New Roman"/>
                <w:sz w:val="24"/>
                <w:szCs w:val="24"/>
              </w:rPr>
            </w:pPr>
          </w:p>
        </w:tc>
        <w:tc>
          <w:tcPr>
            <w:tcW w:w="425" w:type="dxa"/>
            <w:vMerge/>
            <w:shd w:val="clear" w:color="auto" w:fill="auto"/>
            <w:vAlign w:val="center"/>
          </w:tcPr>
          <w:p w14:paraId="661DF848" w14:textId="77777777" w:rsidR="00BA52C3" w:rsidRPr="00984568" w:rsidRDefault="00BA52C3" w:rsidP="000F3CB2">
            <w:pPr>
              <w:spacing w:line="240" w:lineRule="auto"/>
              <w:jc w:val="both"/>
              <w:rPr>
                <w:rFonts w:ascii="Times New Roman" w:hAnsi="Times New Roman" w:cs="Times New Roman"/>
                <w:sz w:val="24"/>
                <w:szCs w:val="24"/>
              </w:rPr>
            </w:pPr>
          </w:p>
        </w:tc>
        <w:tc>
          <w:tcPr>
            <w:tcW w:w="709" w:type="dxa"/>
            <w:vMerge/>
            <w:shd w:val="clear" w:color="auto" w:fill="auto"/>
            <w:vAlign w:val="center"/>
          </w:tcPr>
          <w:p w14:paraId="26CAD70C" w14:textId="77777777" w:rsidR="00BA52C3" w:rsidRPr="00984568" w:rsidRDefault="00BA52C3" w:rsidP="000F3CB2">
            <w:pPr>
              <w:spacing w:line="240" w:lineRule="auto"/>
              <w:jc w:val="both"/>
              <w:rPr>
                <w:rFonts w:ascii="Times New Roman" w:hAnsi="Times New Roman" w:cs="Times New Roman"/>
                <w:sz w:val="24"/>
                <w:szCs w:val="24"/>
              </w:rPr>
            </w:pPr>
          </w:p>
        </w:tc>
        <w:tc>
          <w:tcPr>
            <w:tcW w:w="7654" w:type="dxa"/>
            <w:gridSpan w:val="2"/>
            <w:shd w:val="clear" w:color="auto" w:fill="auto"/>
          </w:tcPr>
          <w:p w14:paraId="4EA8A89F" w14:textId="77777777" w:rsidR="00BA52C3" w:rsidRPr="00AD4D83" w:rsidRDefault="00BA52C3" w:rsidP="000F3CB2">
            <w:pPr>
              <w:spacing w:line="240" w:lineRule="auto"/>
              <w:jc w:val="both"/>
              <w:rPr>
                <w:rFonts w:ascii="Times New Roman" w:hAnsi="Times New Roman" w:cs="Times New Roman"/>
                <w:b/>
                <w:bCs/>
                <w:sz w:val="24"/>
                <w:szCs w:val="24"/>
              </w:rPr>
            </w:pPr>
            <w:r w:rsidRPr="00984568">
              <w:rPr>
                <w:rFonts w:ascii="Times New Roman" w:hAnsi="Times New Roman" w:cs="Times New Roman"/>
                <w:sz w:val="24"/>
                <w:szCs w:val="24"/>
              </w:rPr>
              <w:br/>
            </w:r>
            <w:r w:rsidRPr="00AD4D83">
              <w:rPr>
                <w:rFonts w:ascii="Times New Roman" w:hAnsi="Times New Roman" w:cs="Times New Roman"/>
                <w:b/>
                <w:bCs/>
                <w:sz w:val="24"/>
                <w:szCs w:val="24"/>
              </w:rPr>
              <w:t>İnsan vücudunu oluşturan sistemler, organlar ve bu organların birbiri ile olan komşuluklarının değerlendirilebilmesini amaçlar.</w:t>
            </w:r>
          </w:p>
          <w:p w14:paraId="3759BD9E" w14:textId="77777777" w:rsidR="00BA52C3" w:rsidRPr="00984568" w:rsidRDefault="00BA52C3" w:rsidP="000F3CB2">
            <w:pPr>
              <w:spacing w:line="240" w:lineRule="auto"/>
              <w:jc w:val="both"/>
              <w:rPr>
                <w:rFonts w:ascii="Times New Roman" w:hAnsi="Times New Roman" w:cs="Times New Roman"/>
                <w:bCs/>
                <w:iCs/>
                <w:sz w:val="24"/>
                <w:szCs w:val="24"/>
              </w:rPr>
            </w:pPr>
            <w:r w:rsidRPr="00984568">
              <w:rPr>
                <w:rFonts w:ascii="Times New Roman" w:hAnsi="Times New Roman" w:cs="Times New Roman"/>
                <w:i/>
                <w:iCs/>
                <w:sz w:val="24"/>
                <w:szCs w:val="24"/>
              </w:rPr>
              <w:t>It aims to evaluate the systems, organs and neighborhoods of these organs that make up the human body.</w:t>
            </w:r>
          </w:p>
        </w:tc>
      </w:tr>
      <w:tr w:rsidR="00984568" w:rsidRPr="00984568" w14:paraId="4541B271" w14:textId="77777777" w:rsidTr="000F3CB2">
        <w:trPr>
          <w:trHeight w:val="186"/>
        </w:trPr>
        <w:tc>
          <w:tcPr>
            <w:tcW w:w="1652" w:type="dxa"/>
            <w:vMerge/>
            <w:shd w:val="clear" w:color="auto" w:fill="auto"/>
            <w:vAlign w:val="center"/>
          </w:tcPr>
          <w:p w14:paraId="1DAB1717" w14:textId="77777777" w:rsidR="00BA52C3" w:rsidRPr="00984568" w:rsidRDefault="00BA52C3" w:rsidP="000F3CB2">
            <w:pPr>
              <w:spacing w:line="240" w:lineRule="auto"/>
              <w:jc w:val="both"/>
              <w:rPr>
                <w:rFonts w:ascii="Times New Roman" w:hAnsi="Times New Roman" w:cs="Times New Roman"/>
                <w:sz w:val="24"/>
                <w:szCs w:val="24"/>
              </w:rPr>
            </w:pPr>
          </w:p>
        </w:tc>
        <w:tc>
          <w:tcPr>
            <w:tcW w:w="3559" w:type="dxa"/>
            <w:vMerge/>
            <w:shd w:val="clear" w:color="auto" w:fill="auto"/>
            <w:vAlign w:val="center"/>
          </w:tcPr>
          <w:p w14:paraId="47A19D4E" w14:textId="77777777" w:rsidR="00BA52C3" w:rsidRPr="00984568" w:rsidRDefault="00BA52C3" w:rsidP="000F3CB2">
            <w:pPr>
              <w:spacing w:line="240" w:lineRule="auto"/>
              <w:jc w:val="both"/>
              <w:rPr>
                <w:rFonts w:ascii="Times New Roman" w:hAnsi="Times New Roman" w:cs="Times New Roman"/>
                <w:sz w:val="24"/>
                <w:szCs w:val="24"/>
              </w:rPr>
            </w:pPr>
          </w:p>
        </w:tc>
        <w:tc>
          <w:tcPr>
            <w:tcW w:w="426" w:type="dxa"/>
            <w:vMerge/>
            <w:shd w:val="clear" w:color="auto" w:fill="auto"/>
            <w:vAlign w:val="center"/>
          </w:tcPr>
          <w:p w14:paraId="1E1C8BE9" w14:textId="77777777" w:rsidR="00BA52C3" w:rsidRPr="00984568" w:rsidRDefault="00BA52C3" w:rsidP="000F3CB2">
            <w:pPr>
              <w:spacing w:line="240" w:lineRule="auto"/>
              <w:jc w:val="both"/>
              <w:rPr>
                <w:rFonts w:ascii="Times New Roman" w:hAnsi="Times New Roman" w:cs="Times New Roman"/>
                <w:sz w:val="24"/>
                <w:szCs w:val="24"/>
              </w:rPr>
            </w:pPr>
          </w:p>
        </w:tc>
        <w:tc>
          <w:tcPr>
            <w:tcW w:w="567" w:type="dxa"/>
            <w:vMerge/>
            <w:shd w:val="clear" w:color="auto" w:fill="auto"/>
            <w:vAlign w:val="center"/>
          </w:tcPr>
          <w:p w14:paraId="48302390" w14:textId="77777777" w:rsidR="00BA52C3" w:rsidRPr="00984568" w:rsidRDefault="00BA52C3" w:rsidP="000F3CB2">
            <w:pPr>
              <w:spacing w:line="240" w:lineRule="auto"/>
              <w:jc w:val="both"/>
              <w:rPr>
                <w:rFonts w:ascii="Times New Roman" w:hAnsi="Times New Roman" w:cs="Times New Roman"/>
                <w:sz w:val="24"/>
                <w:szCs w:val="24"/>
              </w:rPr>
            </w:pPr>
          </w:p>
        </w:tc>
        <w:tc>
          <w:tcPr>
            <w:tcW w:w="425" w:type="dxa"/>
            <w:vMerge/>
            <w:shd w:val="clear" w:color="auto" w:fill="auto"/>
            <w:vAlign w:val="center"/>
          </w:tcPr>
          <w:p w14:paraId="79D134CF" w14:textId="77777777" w:rsidR="00BA52C3" w:rsidRPr="00984568" w:rsidRDefault="00BA52C3" w:rsidP="000F3CB2">
            <w:pPr>
              <w:spacing w:line="240" w:lineRule="auto"/>
              <w:jc w:val="both"/>
              <w:rPr>
                <w:rFonts w:ascii="Times New Roman" w:hAnsi="Times New Roman" w:cs="Times New Roman"/>
                <w:sz w:val="24"/>
                <w:szCs w:val="24"/>
              </w:rPr>
            </w:pPr>
          </w:p>
        </w:tc>
        <w:tc>
          <w:tcPr>
            <w:tcW w:w="425" w:type="dxa"/>
            <w:vMerge/>
            <w:shd w:val="clear" w:color="auto" w:fill="auto"/>
            <w:vAlign w:val="center"/>
          </w:tcPr>
          <w:p w14:paraId="69E3DFCF" w14:textId="77777777" w:rsidR="00BA52C3" w:rsidRPr="00984568" w:rsidRDefault="00BA52C3" w:rsidP="000F3CB2">
            <w:pPr>
              <w:spacing w:line="240" w:lineRule="auto"/>
              <w:jc w:val="both"/>
              <w:rPr>
                <w:rFonts w:ascii="Times New Roman" w:hAnsi="Times New Roman" w:cs="Times New Roman"/>
                <w:sz w:val="24"/>
                <w:szCs w:val="24"/>
              </w:rPr>
            </w:pPr>
          </w:p>
        </w:tc>
        <w:tc>
          <w:tcPr>
            <w:tcW w:w="709" w:type="dxa"/>
            <w:vMerge/>
            <w:shd w:val="clear" w:color="auto" w:fill="auto"/>
            <w:vAlign w:val="center"/>
          </w:tcPr>
          <w:p w14:paraId="660DF6B7" w14:textId="77777777" w:rsidR="00BA52C3" w:rsidRPr="00984568" w:rsidRDefault="00BA52C3" w:rsidP="000F3CB2">
            <w:pPr>
              <w:spacing w:line="240" w:lineRule="auto"/>
              <w:jc w:val="both"/>
              <w:rPr>
                <w:rFonts w:ascii="Times New Roman" w:hAnsi="Times New Roman" w:cs="Times New Roman"/>
                <w:sz w:val="24"/>
                <w:szCs w:val="24"/>
              </w:rPr>
            </w:pPr>
          </w:p>
        </w:tc>
        <w:tc>
          <w:tcPr>
            <w:tcW w:w="3861" w:type="dxa"/>
            <w:shd w:val="clear" w:color="auto" w:fill="auto"/>
          </w:tcPr>
          <w:p w14:paraId="40BEC79C" w14:textId="77777777" w:rsidR="00BA52C3" w:rsidRPr="00AD4D83" w:rsidRDefault="00BA52C3" w:rsidP="000F3CB2">
            <w:pPr>
              <w:spacing w:line="240" w:lineRule="auto"/>
              <w:jc w:val="both"/>
              <w:rPr>
                <w:rFonts w:ascii="Times New Roman" w:hAnsi="Times New Roman" w:cs="Times New Roman"/>
                <w:b/>
                <w:bCs/>
                <w:iCs/>
                <w:sz w:val="24"/>
                <w:szCs w:val="24"/>
              </w:rPr>
            </w:pPr>
            <w:commentRangeStart w:id="22"/>
            <w:r w:rsidRPr="00AD4D83">
              <w:rPr>
                <w:rFonts w:ascii="Times New Roman" w:hAnsi="Times New Roman" w:cs="Times New Roman"/>
                <w:b/>
                <w:bCs/>
                <w:iCs/>
                <w:sz w:val="24"/>
                <w:szCs w:val="24"/>
              </w:rPr>
              <w:t>Konular</w:t>
            </w:r>
            <w:commentRangeEnd w:id="22"/>
            <w:r w:rsidRPr="00AD4D83">
              <w:rPr>
                <w:rStyle w:val="AklamaBavurusu"/>
                <w:rFonts w:ascii="Times New Roman" w:hAnsi="Times New Roman" w:cs="Times New Roman"/>
                <w:b/>
                <w:bCs/>
                <w:iCs/>
                <w:sz w:val="24"/>
                <w:szCs w:val="24"/>
              </w:rPr>
              <w:commentReference w:id="22"/>
            </w:r>
          </w:p>
          <w:p w14:paraId="71FC928C" w14:textId="77777777" w:rsidR="00BA52C3" w:rsidRPr="00984568" w:rsidRDefault="00BA52C3"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Subjects</w:t>
            </w:r>
          </w:p>
        </w:tc>
        <w:tc>
          <w:tcPr>
            <w:tcW w:w="3793" w:type="dxa"/>
            <w:shd w:val="clear" w:color="auto" w:fill="auto"/>
          </w:tcPr>
          <w:p w14:paraId="018EEDC3" w14:textId="77777777" w:rsidR="00BA52C3" w:rsidRPr="00AD4D83" w:rsidRDefault="00BA52C3" w:rsidP="000F3CB2">
            <w:pPr>
              <w:spacing w:line="240" w:lineRule="auto"/>
              <w:jc w:val="both"/>
              <w:rPr>
                <w:rFonts w:ascii="Times New Roman" w:hAnsi="Times New Roman" w:cs="Times New Roman"/>
                <w:b/>
                <w:bCs/>
                <w:iCs/>
                <w:sz w:val="24"/>
                <w:szCs w:val="24"/>
              </w:rPr>
            </w:pPr>
            <w:r w:rsidRPr="00AD4D83">
              <w:rPr>
                <w:rFonts w:ascii="Times New Roman" w:hAnsi="Times New Roman" w:cs="Times New Roman"/>
                <w:b/>
                <w:bCs/>
                <w:iCs/>
                <w:sz w:val="24"/>
                <w:szCs w:val="24"/>
              </w:rPr>
              <w:t>Öğrenme Çıktısı</w:t>
            </w:r>
          </w:p>
          <w:p w14:paraId="634410B4" w14:textId="77777777" w:rsidR="00BA52C3" w:rsidRPr="00984568" w:rsidRDefault="00BA52C3"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Learning Outcome</w:t>
            </w:r>
          </w:p>
        </w:tc>
      </w:tr>
      <w:tr w:rsidR="00984568" w:rsidRPr="00984568" w14:paraId="7712BD42" w14:textId="77777777" w:rsidTr="000F3CB2">
        <w:trPr>
          <w:trHeight w:val="186"/>
        </w:trPr>
        <w:tc>
          <w:tcPr>
            <w:tcW w:w="1652" w:type="dxa"/>
            <w:vMerge/>
            <w:shd w:val="clear" w:color="auto" w:fill="auto"/>
            <w:vAlign w:val="center"/>
          </w:tcPr>
          <w:p w14:paraId="04677152" w14:textId="77777777" w:rsidR="00BA52C3" w:rsidRPr="00984568" w:rsidRDefault="00BA52C3" w:rsidP="000F3CB2">
            <w:pPr>
              <w:spacing w:line="240" w:lineRule="auto"/>
              <w:jc w:val="both"/>
              <w:rPr>
                <w:rFonts w:ascii="Times New Roman" w:hAnsi="Times New Roman" w:cs="Times New Roman"/>
                <w:sz w:val="24"/>
                <w:szCs w:val="24"/>
              </w:rPr>
            </w:pPr>
          </w:p>
        </w:tc>
        <w:tc>
          <w:tcPr>
            <w:tcW w:w="3559" w:type="dxa"/>
            <w:vMerge/>
            <w:shd w:val="clear" w:color="auto" w:fill="auto"/>
            <w:vAlign w:val="center"/>
          </w:tcPr>
          <w:p w14:paraId="0F730938" w14:textId="77777777" w:rsidR="00BA52C3" w:rsidRPr="00984568" w:rsidRDefault="00BA52C3" w:rsidP="000F3CB2">
            <w:pPr>
              <w:spacing w:line="240" w:lineRule="auto"/>
              <w:jc w:val="both"/>
              <w:rPr>
                <w:rFonts w:ascii="Times New Roman" w:hAnsi="Times New Roman" w:cs="Times New Roman"/>
                <w:sz w:val="24"/>
                <w:szCs w:val="24"/>
              </w:rPr>
            </w:pPr>
          </w:p>
        </w:tc>
        <w:tc>
          <w:tcPr>
            <w:tcW w:w="426" w:type="dxa"/>
            <w:vMerge/>
            <w:shd w:val="clear" w:color="auto" w:fill="auto"/>
            <w:vAlign w:val="center"/>
          </w:tcPr>
          <w:p w14:paraId="4B35662F" w14:textId="77777777" w:rsidR="00BA52C3" w:rsidRPr="00984568" w:rsidRDefault="00BA52C3" w:rsidP="000F3CB2">
            <w:pPr>
              <w:spacing w:line="240" w:lineRule="auto"/>
              <w:jc w:val="both"/>
              <w:rPr>
                <w:rFonts w:ascii="Times New Roman" w:hAnsi="Times New Roman" w:cs="Times New Roman"/>
                <w:sz w:val="24"/>
                <w:szCs w:val="24"/>
              </w:rPr>
            </w:pPr>
          </w:p>
        </w:tc>
        <w:tc>
          <w:tcPr>
            <w:tcW w:w="567" w:type="dxa"/>
            <w:vMerge/>
            <w:shd w:val="clear" w:color="auto" w:fill="auto"/>
            <w:vAlign w:val="center"/>
          </w:tcPr>
          <w:p w14:paraId="5A9E05CB" w14:textId="77777777" w:rsidR="00BA52C3" w:rsidRPr="00984568" w:rsidRDefault="00BA52C3" w:rsidP="000F3CB2">
            <w:pPr>
              <w:spacing w:line="240" w:lineRule="auto"/>
              <w:jc w:val="both"/>
              <w:rPr>
                <w:rFonts w:ascii="Times New Roman" w:hAnsi="Times New Roman" w:cs="Times New Roman"/>
                <w:sz w:val="24"/>
                <w:szCs w:val="24"/>
              </w:rPr>
            </w:pPr>
          </w:p>
        </w:tc>
        <w:tc>
          <w:tcPr>
            <w:tcW w:w="425" w:type="dxa"/>
            <w:vMerge/>
            <w:shd w:val="clear" w:color="auto" w:fill="auto"/>
            <w:vAlign w:val="center"/>
          </w:tcPr>
          <w:p w14:paraId="7B512C16" w14:textId="77777777" w:rsidR="00BA52C3" w:rsidRPr="00984568" w:rsidRDefault="00BA52C3" w:rsidP="000F3CB2">
            <w:pPr>
              <w:spacing w:line="240" w:lineRule="auto"/>
              <w:jc w:val="both"/>
              <w:rPr>
                <w:rFonts w:ascii="Times New Roman" w:hAnsi="Times New Roman" w:cs="Times New Roman"/>
                <w:sz w:val="24"/>
                <w:szCs w:val="24"/>
              </w:rPr>
            </w:pPr>
          </w:p>
        </w:tc>
        <w:tc>
          <w:tcPr>
            <w:tcW w:w="425" w:type="dxa"/>
            <w:vMerge/>
            <w:shd w:val="clear" w:color="auto" w:fill="auto"/>
            <w:vAlign w:val="center"/>
          </w:tcPr>
          <w:p w14:paraId="7415450B" w14:textId="77777777" w:rsidR="00BA52C3" w:rsidRPr="00984568" w:rsidRDefault="00BA52C3" w:rsidP="000F3CB2">
            <w:pPr>
              <w:spacing w:line="240" w:lineRule="auto"/>
              <w:jc w:val="both"/>
              <w:rPr>
                <w:rFonts w:ascii="Times New Roman" w:hAnsi="Times New Roman" w:cs="Times New Roman"/>
                <w:sz w:val="24"/>
                <w:szCs w:val="24"/>
              </w:rPr>
            </w:pPr>
          </w:p>
        </w:tc>
        <w:tc>
          <w:tcPr>
            <w:tcW w:w="709" w:type="dxa"/>
            <w:vMerge/>
            <w:shd w:val="clear" w:color="auto" w:fill="auto"/>
            <w:vAlign w:val="center"/>
          </w:tcPr>
          <w:p w14:paraId="6F06BD57" w14:textId="77777777" w:rsidR="00BA52C3" w:rsidRPr="00984568" w:rsidRDefault="00BA52C3" w:rsidP="000F3CB2">
            <w:pPr>
              <w:spacing w:line="240" w:lineRule="auto"/>
              <w:jc w:val="both"/>
              <w:rPr>
                <w:rFonts w:ascii="Times New Roman" w:hAnsi="Times New Roman" w:cs="Times New Roman"/>
                <w:sz w:val="24"/>
                <w:szCs w:val="24"/>
              </w:rPr>
            </w:pPr>
          </w:p>
        </w:tc>
        <w:tc>
          <w:tcPr>
            <w:tcW w:w="3861" w:type="dxa"/>
            <w:shd w:val="clear" w:color="auto" w:fill="auto"/>
          </w:tcPr>
          <w:p w14:paraId="709AA6AB" w14:textId="77777777" w:rsidR="00BA52C3" w:rsidRPr="00AD4D83" w:rsidRDefault="00923653" w:rsidP="000F3CB2">
            <w:pPr>
              <w:spacing w:line="240" w:lineRule="auto"/>
              <w:jc w:val="both"/>
              <w:rPr>
                <w:rFonts w:ascii="Times New Roman" w:hAnsi="Times New Roman" w:cs="Times New Roman"/>
                <w:b/>
                <w:bCs/>
                <w:iCs/>
                <w:sz w:val="24"/>
                <w:szCs w:val="24"/>
              </w:rPr>
            </w:pPr>
            <w:r w:rsidRPr="00AD4D83">
              <w:rPr>
                <w:rFonts w:ascii="Times New Roman" w:hAnsi="Times New Roman" w:cs="Times New Roman"/>
                <w:b/>
                <w:bCs/>
                <w:iCs/>
                <w:sz w:val="24"/>
                <w:szCs w:val="24"/>
              </w:rPr>
              <w:t xml:space="preserve">1-Anatomiye Giriş: </w:t>
            </w:r>
            <w:r w:rsidR="00BA52C3" w:rsidRPr="00AD4D83">
              <w:rPr>
                <w:rFonts w:ascii="Times New Roman" w:hAnsi="Times New Roman" w:cs="Times New Roman"/>
                <w:b/>
                <w:bCs/>
                <w:iCs/>
                <w:sz w:val="24"/>
                <w:szCs w:val="24"/>
              </w:rPr>
              <w:t>Anatomi çeşitleri, tasarılı düzlemler ve eksenler, insan vücudunun anatomik bölümleri ve bölgeleri</w:t>
            </w:r>
          </w:p>
          <w:p w14:paraId="77F8D5E5" w14:textId="77777777" w:rsidR="00BA52C3" w:rsidRPr="00923653" w:rsidRDefault="00923653" w:rsidP="000F3CB2">
            <w:pPr>
              <w:spacing w:line="240" w:lineRule="auto"/>
              <w:jc w:val="both"/>
              <w:rPr>
                <w:rFonts w:ascii="Times New Roman" w:hAnsi="Times New Roman" w:cs="Times New Roman"/>
                <w:bCs/>
                <w:iCs/>
                <w:sz w:val="24"/>
                <w:szCs w:val="24"/>
              </w:rPr>
            </w:pPr>
            <w:r w:rsidRPr="00923653">
              <w:rPr>
                <w:rFonts w:ascii="Times New Roman" w:hAnsi="Times New Roman" w:cs="Times New Roman"/>
                <w:i/>
                <w:sz w:val="24"/>
                <w:szCs w:val="24"/>
              </w:rPr>
              <w:t xml:space="preserve">Anatomy Introductıon </w:t>
            </w:r>
            <w:r w:rsidR="00BA52C3" w:rsidRPr="00923653">
              <w:rPr>
                <w:rFonts w:ascii="Times New Roman" w:hAnsi="Times New Roman" w:cs="Times New Roman"/>
                <w:i/>
                <w:sz w:val="24"/>
                <w:szCs w:val="24"/>
              </w:rPr>
              <w:t>Anatomy types, designed planes and axes, cells, tissues, organs and systems anatomical parts and regions of the human body</w:t>
            </w:r>
          </w:p>
        </w:tc>
        <w:tc>
          <w:tcPr>
            <w:tcW w:w="3793" w:type="dxa"/>
            <w:shd w:val="clear" w:color="auto" w:fill="auto"/>
          </w:tcPr>
          <w:p w14:paraId="2032A210" w14:textId="77777777" w:rsidR="00BA52C3" w:rsidRPr="00AD4D83" w:rsidRDefault="00BA52C3" w:rsidP="000F3CB2">
            <w:pPr>
              <w:spacing w:line="240" w:lineRule="auto"/>
              <w:ind w:left="23"/>
              <w:jc w:val="both"/>
              <w:rPr>
                <w:rFonts w:ascii="Times New Roman" w:hAnsi="Times New Roman" w:cs="Times New Roman"/>
                <w:b/>
                <w:bCs/>
                <w:iCs/>
                <w:sz w:val="24"/>
                <w:szCs w:val="24"/>
              </w:rPr>
            </w:pPr>
            <w:r w:rsidRPr="00AD4D83">
              <w:rPr>
                <w:rFonts w:ascii="Times New Roman" w:hAnsi="Times New Roman" w:cs="Times New Roman"/>
                <w:b/>
                <w:bCs/>
                <w:iCs/>
                <w:sz w:val="24"/>
                <w:szCs w:val="24"/>
              </w:rPr>
              <w:t>Anatomi ile ilgili genel terimleri bilir.</w:t>
            </w:r>
          </w:p>
          <w:p w14:paraId="517FFAA1" w14:textId="77777777" w:rsidR="00BA52C3" w:rsidRPr="0004786B" w:rsidRDefault="00BA52C3" w:rsidP="000F3CB2">
            <w:pPr>
              <w:spacing w:line="240" w:lineRule="auto"/>
              <w:ind w:left="23"/>
              <w:jc w:val="both"/>
              <w:rPr>
                <w:rFonts w:ascii="Times New Roman" w:hAnsi="Times New Roman" w:cs="Times New Roman"/>
                <w:i/>
                <w:iCs/>
                <w:sz w:val="24"/>
                <w:szCs w:val="24"/>
              </w:rPr>
            </w:pPr>
            <w:r w:rsidRPr="0004786B">
              <w:rPr>
                <w:rFonts w:ascii="Times New Roman" w:hAnsi="Times New Roman" w:cs="Times New Roman"/>
                <w:i/>
                <w:iCs/>
                <w:sz w:val="24"/>
                <w:szCs w:val="24"/>
              </w:rPr>
              <w:t>Knows general terms related to anatomy</w:t>
            </w:r>
          </w:p>
          <w:p w14:paraId="35BEE2E2" w14:textId="77777777" w:rsidR="00BA52C3" w:rsidRPr="00984568" w:rsidRDefault="00BA52C3" w:rsidP="000F3CB2">
            <w:pPr>
              <w:spacing w:line="240" w:lineRule="auto"/>
              <w:ind w:left="23"/>
              <w:jc w:val="both"/>
              <w:rPr>
                <w:rFonts w:ascii="Times New Roman" w:hAnsi="Times New Roman" w:cs="Times New Roman"/>
                <w:bCs/>
                <w:iCs/>
                <w:sz w:val="24"/>
                <w:szCs w:val="24"/>
              </w:rPr>
            </w:pPr>
          </w:p>
        </w:tc>
      </w:tr>
      <w:tr w:rsidR="00984568" w:rsidRPr="00984568" w14:paraId="1611EB92" w14:textId="77777777" w:rsidTr="000F3CB2">
        <w:trPr>
          <w:trHeight w:val="186"/>
        </w:trPr>
        <w:tc>
          <w:tcPr>
            <w:tcW w:w="1652" w:type="dxa"/>
            <w:vMerge/>
            <w:shd w:val="clear" w:color="auto" w:fill="auto"/>
            <w:vAlign w:val="center"/>
          </w:tcPr>
          <w:p w14:paraId="24F37FEB" w14:textId="77777777" w:rsidR="00BA52C3" w:rsidRPr="00984568" w:rsidRDefault="00BA52C3" w:rsidP="000F3CB2">
            <w:pPr>
              <w:spacing w:line="240" w:lineRule="auto"/>
              <w:jc w:val="both"/>
              <w:rPr>
                <w:rFonts w:ascii="Times New Roman" w:hAnsi="Times New Roman" w:cs="Times New Roman"/>
                <w:sz w:val="24"/>
                <w:szCs w:val="24"/>
              </w:rPr>
            </w:pPr>
          </w:p>
        </w:tc>
        <w:tc>
          <w:tcPr>
            <w:tcW w:w="3559" w:type="dxa"/>
            <w:vMerge/>
            <w:shd w:val="clear" w:color="auto" w:fill="auto"/>
            <w:vAlign w:val="center"/>
          </w:tcPr>
          <w:p w14:paraId="2C7F266D" w14:textId="77777777" w:rsidR="00BA52C3" w:rsidRPr="00984568" w:rsidRDefault="00BA52C3" w:rsidP="000F3CB2">
            <w:pPr>
              <w:spacing w:line="240" w:lineRule="auto"/>
              <w:jc w:val="both"/>
              <w:rPr>
                <w:rFonts w:ascii="Times New Roman" w:hAnsi="Times New Roman" w:cs="Times New Roman"/>
                <w:sz w:val="24"/>
                <w:szCs w:val="24"/>
              </w:rPr>
            </w:pPr>
          </w:p>
        </w:tc>
        <w:tc>
          <w:tcPr>
            <w:tcW w:w="426" w:type="dxa"/>
            <w:vMerge/>
            <w:shd w:val="clear" w:color="auto" w:fill="auto"/>
            <w:vAlign w:val="center"/>
          </w:tcPr>
          <w:p w14:paraId="24F1E516" w14:textId="77777777" w:rsidR="00BA52C3" w:rsidRPr="00984568" w:rsidRDefault="00BA52C3" w:rsidP="000F3CB2">
            <w:pPr>
              <w:spacing w:line="240" w:lineRule="auto"/>
              <w:jc w:val="both"/>
              <w:rPr>
                <w:rFonts w:ascii="Times New Roman" w:hAnsi="Times New Roman" w:cs="Times New Roman"/>
                <w:sz w:val="24"/>
                <w:szCs w:val="24"/>
              </w:rPr>
            </w:pPr>
          </w:p>
        </w:tc>
        <w:tc>
          <w:tcPr>
            <w:tcW w:w="567" w:type="dxa"/>
            <w:vMerge/>
            <w:shd w:val="clear" w:color="auto" w:fill="auto"/>
            <w:vAlign w:val="center"/>
          </w:tcPr>
          <w:p w14:paraId="6EEE4D63" w14:textId="77777777" w:rsidR="00BA52C3" w:rsidRPr="00984568" w:rsidRDefault="00BA52C3" w:rsidP="000F3CB2">
            <w:pPr>
              <w:spacing w:line="240" w:lineRule="auto"/>
              <w:jc w:val="both"/>
              <w:rPr>
                <w:rFonts w:ascii="Times New Roman" w:hAnsi="Times New Roman" w:cs="Times New Roman"/>
                <w:sz w:val="24"/>
                <w:szCs w:val="24"/>
              </w:rPr>
            </w:pPr>
          </w:p>
        </w:tc>
        <w:tc>
          <w:tcPr>
            <w:tcW w:w="425" w:type="dxa"/>
            <w:vMerge/>
            <w:shd w:val="clear" w:color="auto" w:fill="auto"/>
            <w:vAlign w:val="center"/>
          </w:tcPr>
          <w:p w14:paraId="471BCB58" w14:textId="77777777" w:rsidR="00BA52C3" w:rsidRPr="00984568" w:rsidRDefault="00BA52C3" w:rsidP="000F3CB2">
            <w:pPr>
              <w:spacing w:line="240" w:lineRule="auto"/>
              <w:jc w:val="both"/>
              <w:rPr>
                <w:rFonts w:ascii="Times New Roman" w:hAnsi="Times New Roman" w:cs="Times New Roman"/>
                <w:sz w:val="24"/>
                <w:szCs w:val="24"/>
              </w:rPr>
            </w:pPr>
          </w:p>
        </w:tc>
        <w:tc>
          <w:tcPr>
            <w:tcW w:w="425" w:type="dxa"/>
            <w:vMerge/>
            <w:shd w:val="clear" w:color="auto" w:fill="auto"/>
            <w:vAlign w:val="center"/>
          </w:tcPr>
          <w:p w14:paraId="1054DCE4" w14:textId="77777777" w:rsidR="00BA52C3" w:rsidRPr="00984568" w:rsidRDefault="00BA52C3" w:rsidP="000F3CB2">
            <w:pPr>
              <w:spacing w:line="240" w:lineRule="auto"/>
              <w:jc w:val="both"/>
              <w:rPr>
                <w:rFonts w:ascii="Times New Roman" w:hAnsi="Times New Roman" w:cs="Times New Roman"/>
                <w:sz w:val="24"/>
                <w:szCs w:val="24"/>
              </w:rPr>
            </w:pPr>
          </w:p>
        </w:tc>
        <w:tc>
          <w:tcPr>
            <w:tcW w:w="709" w:type="dxa"/>
            <w:vMerge/>
            <w:shd w:val="clear" w:color="auto" w:fill="auto"/>
            <w:vAlign w:val="center"/>
          </w:tcPr>
          <w:p w14:paraId="22AADC37" w14:textId="77777777" w:rsidR="00BA52C3" w:rsidRPr="00984568" w:rsidRDefault="00BA52C3" w:rsidP="000F3CB2">
            <w:pPr>
              <w:spacing w:line="240" w:lineRule="auto"/>
              <w:jc w:val="both"/>
              <w:rPr>
                <w:rFonts w:ascii="Times New Roman" w:hAnsi="Times New Roman" w:cs="Times New Roman"/>
                <w:sz w:val="24"/>
                <w:szCs w:val="24"/>
              </w:rPr>
            </w:pPr>
          </w:p>
        </w:tc>
        <w:tc>
          <w:tcPr>
            <w:tcW w:w="3861" w:type="dxa"/>
            <w:shd w:val="clear" w:color="auto" w:fill="auto"/>
          </w:tcPr>
          <w:p w14:paraId="0FCEE51A" w14:textId="77777777" w:rsidR="00BA52C3" w:rsidRPr="00AD4D83" w:rsidRDefault="00923653" w:rsidP="000F3CB2">
            <w:pPr>
              <w:spacing w:line="240" w:lineRule="auto"/>
              <w:ind w:left="205" w:hanging="205"/>
              <w:jc w:val="both"/>
              <w:rPr>
                <w:rFonts w:ascii="Times New Roman" w:hAnsi="Times New Roman" w:cs="Times New Roman"/>
                <w:b/>
                <w:bCs/>
                <w:iCs/>
                <w:sz w:val="24"/>
                <w:szCs w:val="24"/>
              </w:rPr>
            </w:pPr>
            <w:r w:rsidRPr="00AD4D83">
              <w:rPr>
                <w:rFonts w:ascii="Times New Roman" w:hAnsi="Times New Roman" w:cs="Times New Roman"/>
                <w:b/>
                <w:bCs/>
                <w:iCs/>
                <w:sz w:val="24"/>
                <w:szCs w:val="24"/>
              </w:rPr>
              <w:t xml:space="preserve">2-İskelet Sistemi, Kemik çeşitleri, </w:t>
            </w:r>
            <w:r w:rsidR="00BA52C3" w:rsidRPr="00AD4D83">
              <w:rPr>
                <w:rFonts w:ascii="Times New Roman" w:hAnsi="Times New Roman" w:cs="Times New Roman"/>
                <w:b/>
                <w:bCs/>
                <w:iCs/>
                <w:sz w:val="24"/>
                <w:szCs w:val="24"/>
              </w:rPr>
              <w:t>kemik doku, Üst taraf kemikleri</w:t>
            </w:r>
          </w:p>
          <w:p w14:paraId="0F37D5FD" w14:textId="77777777" w:rsidR="00BA52C3" w:rsidRPr="00984568" w:rsidRDefault="00923653" w:rsidP="000F3CB2">
            <w:pPr>
              <w:spacing w:line="240" w:lineRule="auto"/>
              <w:jc w:val="both"/>
              <w:rPr>
                <w:rFonts w:ascii="Times New Roman" w:hAnsi="Times New Roman" w:cs="Times New Roman"/>
                <w:bCs/>
                <w:iCs/>
                <w:sz w:val="24"/>
                <w:szCs w:val="24"/>
              </w:rPr>
            </w:pPr>
            <w:r w:rsidRPr="00984568">
              <w:rPr>
                <w:rFonts w:ascii="Times New Roman" w:hAnsi="Times New Roman" w:cs="Times New Roman"/>
                <w:i/>
                <w:sz w:val="24"/>
                <w:szCs w:val="24"/>
              </w:rPr>
              <w:t>Skeletal System</w:t>
            </w:r>
            <w:r>
              <w:rPr>
                <w:rFonts w:ascii="Times New Roman" w:hAnsi="Times New Roman" w:cs="Times New Roman"/>
                <w:i/>
                <w:sz w:val="24"/>
                <w:szCs w:val="24"/>
              </w:rPr>
              <w:t>,</w:t>
            </w:r>
            <w:r w:rsidRPr="00984568">
              <w:rPr>
                <w:rFonts w:ascii="Times New Roman" w:hAnsi="Times New Roman" w:cs="Times New Roman"/>
                <w:i/>
                <w:sz w:val="24"/>
                <w:szCs w:val="24"/>
              </w:rPr>
              <w:t xml:space="preserve"> </w:t>
            </w:r>
            <w:r w:rsidR="00BA52C3" w:rsidRPr="00984568">
              <w:rPr>
                <w:rFonts w:ascii="Times New Roman" w:hAnsi="Times New Roman" w:cs="Times New Roman"/>
                <w:i/>
                <w:sz w:val="24"/>
                <w:szCs w:val="24"/>
              </w:rPr>
              <w:t>Bone types, bone tissue, Upper bones</w:t>
            </w:r>
          </w:p>
        </w:tc>
        <w:tc>
          <w:tcPr>
            <w:tcW w:w="3793" w:type="dxa"/>
            <w:shd w:val="clear" w:color="auto" w:fill="auto"/>
          </w:tcPr>
          <w:p w14:paraId="6C18FF95" w14:textId="77777777" w:rsidR="00BA52C3" w:rsidRPr="00984568" w:rsidRDefault="00BA52C3" w:rsidP="000F3CB2">
            <w:pPr>
              <w:spacing w:line="240" w:lineRule="auto"/>
              <w:ind w:left="23"/>
              <w:jc w:val="both"/>
              <w:rPr>
                <w:rFonts w:ascii="Times New Roman" w:hAnsi="Times New Roman" w:cs="Times New Roman"/>
                <w:bCs/>
                <w:iCs/>
                <w:sz w:val="24"/>
                <w:szCs w:val="24"/>
              </w:rPr>
            </w:pPr>
            <w:r w:rsidRPr="00AD4D83">
              <w:rPr>
                <w:rFonts w:ascii="Times New Roman" w:hAnsi="Times New Roman" w:cs="Times New Roman"/>
                <w:b/>
                <w:bCs/>
                <w:iCs/>
                <w:sz w:val="24"/>
                <w:szCs w:val="24"/>
              </w:rPr>
              <w:t>İskelet sisteminin yapısını tanımlar.</w:t>
            </w:r>
            <w:r w:rsidRPr="00984568">
              <w:rPr>
                <w:rFonts w:ascii="Times New Roman" w:hAnsi="Times New Roman" w:cs="Times New Roman"/>
                <w:bCs/>
                <w:iCs/>
                <w:sz w:val="24"/>
                <w:szCs w:val="24"/>
              </w:rPr>
              <w:t xml:space="preserve"> </w:t>
            </w:r>
            <w:r w:rsidRPr="00984568">
              <w:rPr>
                <w:rFonts w:ascii="Times New Roman" w:hAnsi="Times New Roman" w:cs="Times New Roman"/>
                <w:i/>
                <w:sz w:val="24"/>
                <w:szCs w:val="24"/>
              </w:rPr>
              <w:t>Defines the structure of the skeletal system</w:t>
            </w:r>
          </w:p>
        </w:tc>
      </w:tr>
      <w:tr w:rsidR="00984568" w:rsidRPr="00984568" w14:paraId="147D0676" w14:textId="77777777" w:rsidTr="000F3CB2">
        <w:trPr>
          <w:trHeight w:val="186"/>
        </w:trPr>
        <w:tc>
          <w:tcPr>
            <w:tcW w:w="1652" w:type="dxa"/>
            <w:vMerge/>
            <w:shd w:val="clear" w:color="auto" w:fill="auto"/>
            <w:vAlign w:val="center"/>
          </w:tcPr>
          <w:p w14:paraId="4886FE01" w14:textId="77777777" w:rsidR="00BA52C3" w:rsidRPr="00984568" w:rsidRDefault="00BA52C3" w:rsidP="000F3CB2">
            <w:pPr>
              <w:spacing w:line="240" w:lineRule="auto"/>
              <w:jc w:val="both"/>
              <w:rPr>
                <w:rFonts w:ascii="Times New Roman" w:hAnsi="Times New Roman" w:cs="Times New Roman"/>
                <w:sz w:val="24"/>
                <w:szCs w:val="24"/>
              </w:rPr>
            </w:pPr>
          </w:p>
        </w:tc>
        <w:tc>
          <w:tcPr>
            <w:tcW w:w="3559" w:type="dxa"/>
            <w:vMerge/>
            <w:shd w:val="clear" w:color="auto" w:fill="auto"/>
            <w:vAlign w:val="center"/>
          </w:tcPr>
          <w:p w14:paraId="7DCB4E84" w14:textId="77777777" w:rsidR="00BA52C3" w:rsidRPr="00984568" w:rsidRDefault="00BA52C3" w:rsidP="000F3CB2">
            <w:pPr>
              <w:spacing w:line="240" w:lineRule="auto"/>
              <w:jc w:val="both"/>
              <w:rPr>
                <w:rFonts w:ascii="Times New Roman" w:hAnsi="Times New Roman" w:cs="Times New Roman"/>
                <w:sz w:val="24"/>
                <w:szCs w:val="24"/>
              </w:rPr>
            </w:pPr>
          </w:p>
        </w:tc>
        <w:tc>
          <w:tcPr>
            <w:tcW w:w="426" w:type="dxa"/>
            <w:vMerge/>
            <w:shd w:val="clear" w:color="auto" w:fill="auto"/>
            <w:vAlign w:val="center"/>
          </w:tcPr>
          <w:p w14:paraId="7B901C34" w14:textId="77777777" w:rsidR="00BA52C3" w:rsidRPr="00984568" w:rsidRDefault="00BA52C3" w:rsidP="000F3CB2">
            <w:pPr>
              <w:spacing w:line="240" w:lineRule="auto"/>
              <w:jc w:val="both"/>
              <w:rPr>
                <w:rFonts w:ascii="Times New Roman" w:hAnsi="Times New Roman" w:cs="Times New Roman"/>
                <w:sz w:val="24"/>
                <w:szCs w:val="24"/>
              </w:rPr>
            </w:pPr>
          </w:p>
        </w:tc>
        <w:tc>
          <w:tcPr>
            <w:tcW w:w="567" w:type="dxa"/>
            <w:vMerge/>
            <w:shd w:val="clear" w:color="auto" w:fill="auto"/>
            <w:vAlign w:val="center"/>
          </w:tcPr>
          <w:p w14:paraId="6296F9A4" w14:textId="77777777" w:rsidR="00BA52C3" w:rsidRPr="00984568" w:rsidRDefault="00BA52C3" w:rsidP="000F3CB2">
            <w:pPr>
              <w:spacing w:line="240" w:lineRule="auto"/>
              <w:jc w:val="both"/>
              <w:rPr>
                <w:rFonts w:ascii="Times New Roman" w:hAnsi="Times New Roman" w:cs="Times New Roman"/>
                <w:sz w:val="24"/>
                <w:szCs w:val="24"/>
              </w:rPr>
            </w:pPr>
          </w:p>
        </w:tc>
        <w:tc>
          <w:tcPr>
            <w:tcW w:w="425" w:type="dxa"/>
            <w:vMerge/>
            <w:shd w:val="clear" w:color="auto" w:fill="auto"/>
            <w:vAlign w:val="center"/>
          </w:tcPr>
          <w:p w14:paraId="54F3E111" w14:textId="77777777" w:rsidR="00BA52C3" w:rsidRPr="00984568" w:rsidRDefault="00BA52C3" w:rsidP="000F3CB2">
            <w:pPr>
              <w:spacing w:line="240" w:lineRule="auto"/>
              <w:jc w:val="both"/>
              <w:rPr>
                <w:rFonts w:ascii="Times New Roman" w:hAnsi="Times New Roman" w:cs="Times New Roman"/>
                <w:sz w:val="24"/>
                <w:szCs w:val="24"/>
              </w:rPr>
            </w:pPr>
          </w:p>
        </w:tc>
        <w:tc>
          <w:tcPr>
            <w:tcW w:w="425" w:type="dxa"/>
            <w:vMerge/>
            <w:shd w:val="clear" w:color="auto" w:fill="auto"/>
            <w:vAlign w:val="center"/>
          </w:tcPr>
          <w:p w14:paraId="2B0E36DF" w14:textId="77777777" w:rsidR="00BA52C3" w:rsidRPr="00984568" w:rsidRDefault="00BA52C3" w:rsidP="000F3CB2">
            <w:pPr>
              <w:spacing w:line="240" w:lineRule="auto"/>
              <w:jc w:val="both"/>
              <w:rPr>
                <w:rFonts w:ascii="Times New Roman" w:hAnsi="Times New Roman" w:cs="Times New Roman"/>
                <w:sz w:val="24"/>
                <w:szCs w:val="24"/>
              </w:rPr>
            </w:pPr>
          </w:p>
        </w:tc>
        <w:tc>
          <w:tcPr>
            <w:tcW w:w="709" w:type="dxa"/>
            <w:vMerge/>
            <w:shd w:val="clear" w:color="auto" w:fill="auto"/>
            <w:vAlign w:val="center"/>
          </w:tcPr>
          <w:p w14:paraId="5B5BDFDA" w14:textId="77777777" w:rsidR="00BA52C3" w:rsidRPr="00984568" w:rsidRDefault="00BA52C3" w:rsidP="000F3CB2">
            <w:pPr>
              <w:spacing w:line="240" w:lineRule="auto"/>
              <w:jc w:val="both"/>
              <w:rPr>
                <w:rFonts w:ascii="Times New Roman" w:hAnsi="Times New Roman" w:cs="Times New Roman"/>
                <w:sz w:val="24"/>
                <w:szCs w:val="24"/>
              </w:rPr>
            </w:pPr>
          </w:p>
        </w:tc>
        <w:tc>
          <w:tcPr>
            <w:tcW w:w="3861" w:type="dxa"/>
            <w:shd w:val="clear" w:color="auto" w:fill="auto"/>
          </w:tcPr>
          <w:p w14:paraId="6EA79C0A" w14:textId="77777777" w:rsidR="00BA52C3" w:rsidRPr="00AD4D83" w:rsidRDefault="00923653" w:rsidP="000F3CB2">
            <w:pPr>
              <w:pStyle w:val="ListeParagraf"/>
              <w:numPr>
                <w:ilvl w:val="0"/>
                <w:numId w:val="6"/>
              </w:numPr>
              <w:spacing w:line="240" w:lineRule="auto"/>
              <w:ind w:left="205" w:hanging="205"/>
              <w:jc w:val="both"/>
              <w:rPr>
                <w:rFonts w:ascii="Times New Roman" w:hAnsi="Times New Roman" w:cs="Times New Roman"/>
                <w:b/>
                <w:bCs/>
                <w:iCs/>
                <w:sz w:val="24"/>
                <w:szCs w:val="24"/>
              </w:rPr>
            </w:pPr>
            <w:r w:rsidRPr="00AD4D83">
              <w:rPr>
                <w:rFonts w:ascii="Times New Roman" w:hAnsi="Times New Roman" w:cs="Times New Roman"/>
                <w:b/>
                <w:bCs/>
                <w:sz w:val="24"/>
                <w:szCs w:val="24"/>
                <w:shd w:val="clear" w:color="auto" w:fill="F9F9F9"/>
              </w:rPr>
              <w:t xml:space="preserve">İskelet Sistemi, Alt taraf kemikleri, </w:t>
            </w:r>
            <w:r w:rsidR="00BA52C3" w:rsidRPr="00AD4D83">
              <w:rPr>
                <w:rFonts w:ascii="Times New Roman" w:hAnsi="Times New Roman" w:cs="Times New Roman"/>
                <w:b/>
                <w:bCs/>
                <w:sz w:val="24"/>
                <w:szCs w:val="24"/>
                <w:shd w:val="clear" w:color="auto" w:fill="F9F9F9"/>
              </w:rPr>
              <w:t xml:space="preserve">Omurga, Kaburgalar, Sternum, Kafatası kemikleri </w:t>
            </w:r>
          </w:p>
          <w:p w14:paraId="2F1A106A" w14:textId="77777777" w:rsidR="00BA52C3" w:rsidRPr="00AD4D83" w:rsidRDefault="00923653" w:rsidP="000F3CB2">
            <w:pPr>
              <w:pStyle w:val="ListeParagraf"/>
              <w:spacing w:line="240" w:lineRule="auto"/>
              <w:ind w:left="205"/>
              <w:jc w:val="both"/>
              <w:rPr>
                <w:rFonts w:ascii="Times New Roman" w:hAnsi="Times New Roman" w:cs="Times New Roman"/>
                <w:b/>
                <w:bCs/>
                <w:iCs/>
                <w:sz w:val="24"/>
                <w:szCs w:val="24"/>
              </w:rPr>
            </w:pPr>
            <w:r w:rsidRPr="00AD4D83">
              <w:rPr>
                <w:rFonts w:ascii="Times New Roman" w:hAnsi="Times New Roman" w:cs="Times New Roman"/>
                <w:b/>
                <w:i/>
                <w:iCs/>
                <w:sz w:val="24"/>
                <w:szCs w:val="24"/>
                <w:shd w:val="clear" w:color="auto" w:fill="F9F9F9"/>
              </w:rPr>
              <w:t xml:space="preserve">Skeletal System, </w:t>
            </w:r>
            <w:r w:rsidR="00BA52C3" w:rsidRPr="00AD4D83">
              <w:rPr>
                <w:rFonts w:ascii="Times New Roman" w:hAnsi="Times New Roman" w:cs="Times New Roman"/>
                <w:b/>
                <w:i/>
                <w:iCs/>
                <w:sz w:val="24"/>
                <w:szCs w:val="24"/>
                <w:shd w:val="clear" w:color="auto" w:fill="F9F9F9"/>
              </w:rPr>
              <w:t xml:space="preserve">Lower side bones, Spine, ribs, sternum, Skull bones  </w:t>
            </w:r>
          </w:p>
        </w:tc>
        <w:tc>
          <w:tcPr>
            <w:tcW w:w="3793" w:type="dxa"/>
            <w:shd w:val="clear" w:color="auto" w:fill="auto"/>
          </w:tcPr>
          <w:p w14:paraId="15F471D3" w14:textId="77777777" w:rsidR="00BA52C3" w:rsidRPr="00AD4D83" w:rsidRDefault="00BA52C3" w:rsidP="000F3CB2">
            <w:pPr>
              <w:spacing w:line="240" w:lineRule="auto"/>
              <w:ind w:left="23"/>
              <w:jc w:val="both"/>
              <w:rPr>
                <w:rFonts w:ascii="Times New Roman" w:hAnsi="Times New Roman" w:cs="Times New Roman"/>
                <w:b/>
                <w:bCs/>
                <w:iCs/>
                <w:sz w:val="24"/>
                <w:szCs w:val="24"/>
              </w:rPr>
            </w:pPr>
            <w:r w:rsidRPr="00AD4D83">
              <w:rPr>
                <w:rFonts w:ascii="Times New Roman" w:hAnsi="Times New Roman" w:cs="Times New Roman"/>
                <w:b/>
                <w:bCs/>
                <w:iCs/>
                <w:sz w:val="24"/>
                <w:szCs w:val="24"/>
              </w:rPr>
              <w:t>Alt ekstremite, gövde ve kafatası kemiklerini bilir.</w:t>
            </w:r>
          </w:p>
          <w:p w14:paraId="5DBF71C9" w14:textId="77777777" w:rsidR="00BA52C3" w:rsidRPr="00984568" w:rsidRDefault="00BA52C3" w:rsidP="000F3CB2">
            <w:pPr>
              <w:spacing w:line="240" w:lineRule="auto"/>
              <w:ind w:left="23"/>
              <w:jc w:val="both"/>
              <w:rPr>
                <w:rFonts w:ascii="Times New Roman" w:hAnsi="Times New Roman" w:cs="Times New Roman"/>
                <w:i/>
                <w:sz w:val="24"/>
                <w:szCs w:val="24"/>
              </w:rPr>
            </w:pPr>
            <w:r w:rsidRPr="00984568">
              <w:rPr>
                <w:rFonts w:ascii="Times New Roman" w:hAnsi="Times New Roman" w:cs="Times New Roman"/>
                <w:i/>
                <w:sz w:val="24"/>
                <w:szCs w:val="24"/>
              </w:rPr>
              <w:t>Knows lower extremity, trunk and skull bones.</w:t>
            </w:r>
          </w:p>
        </w:tc>
      </w:tr>
      <w:tr w:rsidR="00984568" w:rsidRPr="00984568" w14:paraId="4AA68A18" w14:textId="77777777" w:rsidTr="000F3CB2">
        <w:trPr>
          <w:trHeight w:val="186"/>
        </w:trPr>
        <w:tc>
          <w:tcPr>
            <w:tcW w:w="1652" w:type="dxa"/>
            <w:vMerge/>
            <w:shd w:val="clear" w:color="auto" w:fill="auto"/>
            <w:vAlign w:val="center"/>
          </w:tcPr>
          <w:p w14:paraId="1B6D9990" w14:textId="77777777" w:rsidR="00BA52C3" w:rsidRPr="00984568" w:rsidRDefault="00BA52C3" w:rsidP="000F3CB2">
            <w:pPr>
              <w:spacing w:line="240" w:lineRule="auto"/>
              <w:jc w:val="both"/>
              <w:rPr>
                <w:rFonts w:ascii="Times New Roman" w:hAnsi="Times New Roman" w:cs="Times New Roman"/>
                <w:sz w:val="24"/>
                <w:szCs w:val="24"/>
              </w:rPr>
            </w:pPr>
          </w:p>
        </w:tc>
        <w:tc>
          <w:tcPr>
            <w:tcW w:w="3559" w:type="dxa"/>
            <w:vMerge/>
            <w:shd w:val="clear" w:color="auto" w:fill="auto"/>
            <w:vAlign w:val="center"/>
          </w:tcPr>
          <w:p w14:paraId="56A8E1BC" w14:textId="77777777" w:rsidR="00BA52C3" w:rsidRPr="00984568" w:rsidRDefault="00BA52C3" w:rsidP="000F3CB2">
            <w:pPr>
              <w:spacing w:line="240" w:lineRule="auto"/>
              <w:jc w:val="both"/>
              <w:rPr>
                <w:rFonts w:ascii="Times New Roman" w:hAnsi="Times New Roman" w:cs="Times New Roman"/>
                <w:sz w:val="24"/>
                <w:szCs w:val="24"/>
              </w:rPr>
            </w:pPr>
          </w:p>
        </w:tc>
        <w:tc>
          <w:tcPr>
            <w:tcW w:w="426" w:type="dxa"/>
            <w:vMerge/>
            <w:shd w:val="clear" w:color="auto" w:fill="auto"/>
            <w:vAlign w:val="center"/>
          </w:tcPr>
          <w:p w14:paraId="27E8BA85" w14:textId="77777777" w:rsidR="00BA52C3" w:rsidRPr="00984568" w:rsidRDefault="00BA52C3" w:rsidP="000F3CB2">
            <w:pPr>
              <w:spacing w:line="240" w:lineRule="auto"/>
              <w:jc w:val="both"/>
              <w:rPr>
                <w:rFonts w:ascii="Times New Roman" w:hAnsi="Times New Roman" w:cs="Times New Roman"/>
                <w:sz w:val="24"/>
                <w:szCs w:val="24"/>
              </w:rPr>
            </w:pPr>
          </w:p>
        </w:tc>
        <w:tc>
          <w:tcPr>
            <w:tcW w:w="567" w:type="dxa"/>
            <w:vMerge/>
            <w:shd w:val="clear" w:color="auto" w:fill="auto"/>
            <w:vAlign w:val="center"/>
          </w:tcPr>
          <w:p w14:paraId="26485643" w14:textId="77777777" w:rsidR="00BA52C3" w:rsidRPr="00984568" w:rsidRDefault="00BA52C3" w:rsidP="000F3CB2">
            <w:pPr>
              <w:spacing w:line="240" w:lineRule="auto"/>
              <w:jc w:val="both"/>
              <w:rPr>
                <w:rFonts w:ascii="Times New Roman" w:hAnsi="Times New Roman" w:cs="Times New Roman"/>
                <w:sz w:val="24"/>
                <w:szCs w:val="24"/>
              </w:rPr>
            </w:pPr>
          </w:p>
        </w:tc>
        <w:tc>
          <w:tcPr>
            <w:tcW w:w="425" w:type="dxa"/>
            <w:vMerge/>
            <w:shd w:val="clear" w:color="auto" w:fill="auto"/>
            <w:vAlign w:val="center"/>
          </w:tcPr>
          <w:p w14:paraId="402208EE" w14:textId="77777777" w:rsidR="00BA52C3" w:rsidRPr="00984568" w:rsidRDefault="00BA52C3" w:rsidP="000F3CB2">
            <w:pPr>
              <w:spacing w:line="240" w:lineRule="auto"/>
              <w:jc w:val="both"/>
              <w:rPr>
                <w:rFonts w:ascii="Times New Roman" w:hAnsi="Times New Roman" w:cs="Times New Roman"/>
                <w:sz w:val="24"/>
                <w:szCs w:val="24"/>
              </w:rPr>
            </w:pPr>
          </w:p>
        </w:tc>
        <w:tc>
          <w:tcPr>
            <w:tcW w:w="425" w:type="dxa"/>
            <w:vMerge/>
            <w:shd w:val="clear" w:color="auto" w:fill="auto"/>
            <w:vAlign w:val="center"/>
          </w:tcPr>
          <w:p w14:paraId="74BD5BF6" w14:textId="77777777" w:rsidR="00BA52C3" w:rsidRPr="00984568" w:rsidRDefault="00BA52C3" w:rsidP="000F3CB2">
            <w:pPr>
              <w:spacing w:line="240" w:lineRule="auto"/>
              <w:jc w:val="both"/>
              <w:rPr>
                <w:rFonts w:ascii="Times New Roman" w:hAnsi="Times New Roman" w:cs="Times New Roman"/>
                <w:sz w:val="24"/>
                <w:szCs w:val="24"/>
              </w:rPr>
            </w:pPr>
          </w:p>
        </w:tc>
        <w:tc>
          <w:tcPr>
            <w:tcW w:w="709" w:type="dxa"/>
            <w:vMerge/>
            <w:shd w:val="clear" w:color="auto" w:fill="auto"/>
            <w:vAlign w:val="center"/>
          </w:tcPr>
          <w:p w14:paraId="1F7DF3D7" w14:textId="77777777" w:rsidR="00BA52C3" w:rsidRPr="00984568" w:rsidRDefault="00BA52C3" w:rsidP="000F3CB2">
            <w:pPr>
              <w:spacing w:line="240" w:lineRule="auto"/>
              <w:jc w:val="both"/>
              <w:rPr>
                <w:rFonts w:ascii="Times New Roman" w:hAnsi="Times New Roman" w:cs="Times New Roman"/>
                <w:sz w:val="24"/>
                <w:szCs w:val="24"/>
              </w:rPr>
            </w:pPr>
          </w:p>
        </w:tc>
        <w:tc>
          <w:tcPr>
            <w:tcW w:w="3861" w:type="dxa"/>
            <w:shd w:val="clear" w:color="auto" w:fill="auto"/>
          </w:tcPr>
          <w:p w14:paraId="3E00422B" w14:textId="77777777" w:rsidR="00BA52C3" w:rsidRPr="00AD4D83" w:rsidRDefault="00923653" w:rsidP="000F3CB2">
            <w:pPr>
              <w:pStyle w:val="ListeParagraf"/>
              <w:numPr>
                <w:ilvl w:val="0"/>
                <w:numId w:val="6"/>
              </w:numPr>
              <w:spacing w:line="240" w:lineRule="auto"/>
              <w:ind w:left="241" w:hanging="218"/>
              <w:jc w:val="both"/>
              <w:rPr>
                <w:rFonts w:ascii="Times New Roman" w:hAnsi="Times New Roman" w:cs="Times New Roman"/>
                <w:b/>
                <w:bCs/>
                <w:iCs/>
                <w:sz w:val="24"/>
                <w:szCs w:val="24"/>
              </w:rPr>
            </w:pPr>
            <w:r w:rsidRPr="00AD4D83">
              <w:rPr>
                <w:rFonts w:ascii="Times New Roman" w:hAnsi="Times New Roman" w:cs="Times New Roman"/>
                <w:b/>
                <w:bCs/>
                <w:sz w:val="24"/>
                <w:szCs w:val="24"/>
                <w:shd w:val="clear" w:color="auto" w:fill="F9F9F9"/>
              </w:rPr>
              <w:t xml:space="preserve">Eklem Sistemi, </w:t>
            </w:r>
            <w:r w:rsidR="00BA52C3" w:rsidRPr="00AD4D83">
              <w:rPr>
                <w:rFonts w:ascii="Times New Roman" w:hAnsi="Times New Roman" w:cs="Times New Roman"/>
                <w:b/>
                <w:bCs/>
                <w:sz w:val="24"/>
                <w:szCs w:val="24"/>
                <w:shd w:val="clear" w:color="auto" w:fill="F9F9F9"/>
              </w:rPr>
              <w:t>Genel eklem bilgisi Üst taraf eklemleri Alt taraf eklemleri Baş, boyun ve omurga eklemleri</w:t>
            </w:r>
          </w:p>
          <w:p w14:paraId="2AF734E7" w14:textId="77777777" w:rsidR="00BA52C3" w:rsidRPr="00984568" w:rsidRDefault="00923653" w:rsidP="000F3CB2">
            <w:pPr>
              <w:pStyle w:val="ListeParagraf"/>
              <w:spacing w:line="240" w:lineRule="auto"/>
              <w:ind w:left="241"/>
              <w:jc w:val="both"/>
              <w:rPr>
                <w:rFonts w:ascii="Times New Roman" w:hAnsi="Times New Roman" w:cs="Times New Roman"/>
                <w:bCs/>
                <w:iCs/>
                <w:sz w:val="24"/>
                <w:szCs w:val="24"/>
              </w:rPr>
            </w:pPr>
            <w:r w:rsidRPr="00984568">
              <w:rPr>
                <w:rFonts w:ascii="Times New Roman" w:hAnsi="Times New Roman" w:cs="Times New Roman"/>
                <w:i/>
                <w:iCs/>
                <w:sz w:val="24"/>
                <w:szCs w:val="24"/>
                <w:shd w:val="clear" w:color="auto" w:fill="F9F9F9"/>
              </w:rPr>
              <w:t>Joınt System</w:t>
            </w:r>
            <w:r>
              <w:rPr>
                <w:rFonts w:ascii="Times New Roman" w:hAnsi="Times New Roman" w:cs="Times New Roman"/>
                <w:i/>
                <w:iCs/>
                <w:sz w:val="24"/>
                <w:szCs w:val="24"/>
                <w:shd w:val="clear" w:color="auto" w:fill="F9F9F9"/>
              </w:rPr>
              <w:t>,</w:t>
            </w:r>
            <w:r w:rsidRPr="00984568">
              <w:rPr>
                <w:rFonts w:ascii="Times New Roman" w:hAnsi="Times New Roman" w:cs="Times New Roman"/>
                <w:i/>
                <w:iCs/>
                <w:sz w:val="24"/>
                <w:szCs w:val="24"/>
                <w:shd w:val="clear" w:color="auto" w:fill="F9F9F9"/>
              </w:rPr>
              <w:t xml:space="preserve"> </w:t>
            </w:r>
            <w:r w:rsidR="00BA52C3" w:rsidRPr="00984568">
              <w:rPr>
                <w:rFonts w:ascii="Times New Roman" w:hAnsi="Times New Roman" w:cs="Times New Roman"/>
                <w:i/>
                <w:iCs/>
                <w:sz w:val="24"/>
                <w:szCs w:val="24"/>
                <w:shd w:val="clear" w:color="auto" w:fill="F9F9F9"/>
              </w:rPr>
              <w:t>General joint knowledge Upper side joints Lower side joints Head, neck and spinal joints</w:t>
            </w:r>
          </w:p>
        </w:tc>
        <w:tc>
          <w:tcPr>
            <w:tcW w:w="3793" w:type="dxa"/>
            <w:shd w:val="clear" w:color="auto" w:fill="auto"/>
          </w:tcPr>
          <w:p w14:paraId="68B54E1E" w14:textId="77777777" w:rsidR="00BA52C3" w:rsidRPr="00AD4D83" w:rsidRDefault="00BA52C3" w:rsidP="000F3CB2">
            <w:pPr>
              <w:spacing w:line="240" w:lineRule="auto"/>
              <w:ind w:left="23"/>
              <w:jc w:val="both"/>
              <w:rPr>
                <w:rFonts w:ascii="Times New Roman" w:hAnsi="Times New Roman" w:cs="Times New Roman"/>
                <w:b/>
                <w:bCs/>
                <w:sz w:val="24"/>
                <w:szCs w:val="24"/>
                <w:shd w:val="clear" w:color="auto" w:fill="F9F9F9"/>
              </w:rPr>
            </w:pPr>
            <w:r w:rsidRPr="00AD4D83">
              <w:rPr>
                <w:rFonts w:ascii="Times New Roman" w:hAnsi="Times New Roman" w:cs="Times New Roman"/>
                <w:b/>
                <w:bCs/>
                <w:sz w:val="24"/>
                <w:szCs w:val="24"/>
                <w:shd w:val="clear" w:color="auto" w:fill="F9F9F9"/>
              </w:rPr>
              <w:t>Eklemlerin türlerini ve genel özelliklerini bilir.</w:t>
            </w:r>
          </w:p>
          <w:p w14:paraId="0E82CAB0" w14:textId="77777777" w:rsidR="00BA52C3" w:rsidRPr="00984568" w:rsidRDefault="00BA52C3" w:rsidP="000F3CB2">
            <w:pPr>
              <w:spacing w:line="240" w:lineRule="auto"/>
              <w:ind w:left="23"/>
              <w:jc w:val="both"/>
              <w:rPr>
                <w:rFonts w:ascii="Times New Roman" w:hAnsi="Times New Roman" w:cs="Times New Roman"/>
                <w:bCs/>
                <w:iCs/>
                <w:sz w:val="24"/>
                <w:szCs w:val="24"/>
              </w:rPr>
            </w:pPr>
            <w:r w:rsidRPr="00984568">
              <w:rPr>
                <w:rFonts w:ascii="Times New Roman" w:hAnsi="Times New Roman" w:cs="Times New Roman"/>
                <w:i/>
                <w:iCs/>
                <w:sz w:val="24"/>
                <w:szCs w:val="24"/>
                <w:shd w:val="clear" w:color="auto" w:fill="F9F9F9"/>
              </w:rPr>
              <w:t>Knows the types and general properties of joints</w:t>
            </w:r>
          </w:p>
        </w:tc>
      </w:tr>
      <w:tr w:rsidR="00984568" w:rsidRPr="00984568" w14:paraId="45E5BE7C" w14:textId="77777777" w:rsidTr="000F3CB2">
        <w:trPr>
          <w:trHeight w:val="186"/>
        </w:trPr>
        <w:tc>
          <w:tcPr>
            <w:tcW w:w="1652" w:type="dxa"/>
            <w:vMerge/>
            <w:shd w:val="clear" w:color="auto" w:fill="auto"/>
            <w:vAlign w:val="center"/>
          </w:tcPr>
          <w:p w14:paraId="720C917C" w14:textId="77777777" w:rsidR="00BA52C3" w:rsidRPr="00984568" w:rsidRDefault="00BA52C3" w:rsidP="000F3CB2">
            <w:pPr>
              <w:spacing w:line="240" w:lineRule="auto"/>
              <w:jc w:val="both"/>
              <w:rPr>
                <w:rFonts w:ascii="Times New Roman" w:hAnsi="Times New Roman" w:cs="Times New Roman"/>
                <w:sz w:val="24"/>
                <w:szCs w:val="24"/>
              </w:rPr>
            </w:pPr>
          </w:p>
        </w:tc>
        <w:tc>
          <w:tcPr>
            <w:tcW w:w="3559" w:type="dxa"/>
            <w:vMerge/>
            <w:shd w:val="clear" w:color="auto" w:fill="auto"/>
            <w:vAlign w:val="center"/>
          </w:tcPr>
          <w:p w14:paraId="673628EC" w14:textId="77777777" w:rsidR="00BA52C3" w:rsidRPr="00984568" w:rsidRDefault="00BA52C3" w:rsidP="000F3CB2">
            <w:pPr>
              <w:spacing w:line="240" w:lineRule="auto"/>
              <w:jc w:val="both"/>
              <w:rPr>
                <w:rFonts w:ascii="Times New Roman" w:hAnsi="Times New Roman" w:cs="Times New Roman"/>
                <w:sz w:val="24"/>
                <w:szCs w:val="24"/>
              </w:rPr>
            </w:pPr>
          </w:p>
        </w:tc>
        <w:tc>
          <w:tcPr>
            <w:tcW w:w="426" w:type="dxa"/>
            <w:vMerge/>
            <w:shd w:val="clear" w:color="auto" w:fill="auto"/>
            <w:vAlign w:val="center"/>
          </w:tcPr>
          <w:p w14:paraId="23CCCEB6" w14:textId="77777777" w:rsidR="00BA52C3" w:rsidRPr="00984568" w:rsidRDefault="00BA52C3" w:rsidP="000F3CB2">
            <w:pPr>
              <w:spacing w:line="240" w:lineRule="auto"/>
              <w:jc w:val="both"/>
              <w:rPr>
                <w:rFonts w:ascii="Times New Roman" w:hAnsi="Times New Roman" w:cs="Times New Roman"/>
                <w:sz w:val="24"/>
                <w:szCs w:val="24"/>
              </w:rPr>
            </w:pPr>
          </w:p>
        </w:tc>
        <w:tc>
          <w:tcPr>
            <w:tcW w:w="567" w:type="dxa"/>
            <w:vMerge/>
            <w:shd w:val="clear" w:color="auto" w:fill="auto"/>
            <w:vAlign w:val="center"/>
          </w:tcPr>
          <w:p w14:paraId="0322E1F4" w14:textId="77777777" w:rsidR="00BA52C3" w:rsidRPr="00984568" w:rsidRDefault="00BA52C3" w:rsidP="000F3CB2">
            <w:pPr>
              <w:spacing w:line="240" w:lineRule="auto"/>
              <w:jc w:val="both"/>
              <w:rPr>
                <w:rFonts w:ascii="Times New Roman" w:hAnsi="Times New Roman" w:cs="Times New Roman"/>
                <w:sz w:val="24"/>
                <w:szCs w:val="24"/>
              </w:rPr>
            </w:pPr>
          </w:p>
        </w:tc>
        <w:tc>
          <w:tcPr>
            <w:tcW w:w="425" w:type="dxa"/>
            <w:vMerge/>
            <w:shd w:val="clear" w:color="auto" w:fill="auto"/>
            <w:vAlign w:val="center"/>
          </w:tcPr>
          <w:p w14:paraId="6C430C34" w14:textId="77777777" w:rsidR="00BA52C3" w:rsidRPr="00984568" w:rsidRDefault="00BA52C3" w:rsidP="000F3CB2">
            <w:pPr>
              <w:spacing w:line="240" w:lineRule="auto"/>
              <w:jc w:val="both"/>
              <w:rPr>
                <w:rFonts w:ascii="Times New Roman" w:hAnsi="Times New Roman" w:cs="Times New Roman"/>
                <w:sz w:val="24"/>
                <w:szCs w:val="24"/>
              </w:rPr>
            </w:pPr>
          </w:p>
        </w:tc>
        <w:tc>
          <w:tcPr>
            <w:tcW w:w="425" w:type="dxa"/>
            <w:vMerge/>
            <w:shd w:val="clear" w:color="auto" w:fill="auto"/>
            <w:vAlign w:val="center"/>
          </w:tcPr>
          <w:p w14:paraId="63381A6E" w14:textId="77777777" w:rsidR="00BA52C3" w:rsidRPr="00984568" w:rsidRDefault="00BA52C3" w:rsidP="000F3CB2">
            <w:pPr>
              <w:spacing w:line="240" w:lineRule="auto"/>
              <w:jc w:val="both"/>
              <w:rPr>
                <w:rFonts w:ascii="Times New Roman" w:hAnsi="Times New Roman" w:cs="Times New Roman"/>
                <w:sz w:val="24"/>
                <w:szCs w:val="24"/>
              </w:rPr>
            </w:pPr>
          </w:p>
        </w:tc>
        <w:tc>
          <w:tcPr>
            <w:tcW w:w="709" w:type="dxa"/>
            <w:vMerge/>
            <w:shd w:val="clear" w:color="auto" w:fill="auto"/>
            <w:vAlign w:val="center"/>
          </w:tcPr>
          <w:p w14:paraId="7A5AE252" w14:textId="77777777" w:rsidR="00BA52C3" w:rsidRPr="00984568" w:rsidRDefault="00BA52C3" w:rsidP="000F3CB2">
            <w:pPr>
              <w:spacing w:line="240" w:lineRule="auto"/>
              <w:jc w:val="both"/>
              <w:rPr>
                <w:rFonts w:ascii="Times New Roman" w:hAnsi="Times New Roman" w:cs="Times New Roman"/>
                <w:sz w:val="24"/>
                <w:szCs w:val="24"/>
              </w:rPr>
            </w:pPr>
          </w:p>
        </w:tc>
        <w:tc>
          <w:tcPr>
            <w:tcW w:w="3861" w:type="dxa"/>
            <w:shd w:val="clear" w:color="auto" w:fill="auto"/>
          </w:tcPr>
          <w:p w14:paraId="0BA9675E" w14:textId="77777777" w:rsidR="00BA52C3" w:rsidRPr="00AD4D83" w:rsidRDefault="00923653" w:rsidP="000F3CB2">
            <w:pPr>
              <w:pStyle w:val="ListeParagraf"/>
              <w:numPr>
                <w:ilvl w:val="0"/>
                <w:numId w:val="6"/>
              </w:numPr>
              <w:spacing w:line="240" w:lineRule="auto"/>
              <w:ind w:left="241" w:hanging="218"/>
              <w:jc w:val="both"/>
              <w:rPr>
                <w:rFonts w:ascii="Times New Roman" w:hAnsi="Times New Roman" w:cs="Times New Roman"/>
                <w:b/>
                <w:bCs/>
                <w:iCs/>
                <w:sz w:val="24"/>
                <w:szCs w:val="24"/>
              </w:rPr>
            </w:pPr>
            <w:r w:rsidRPr="00AD4D83">
              <w:rPr>
                <w:rFonts w:ascii="Times New Roman" w:hAnsi="Times New Roman" w:cs="Times New Roman"/>
                <w:b/>
                <w:bCs/>
                <w:sz w:val="24"/>
                <w:szCs w:val="24"/>
                <w:shd w:val="clear" w:color="auto" w:fill="F9F9F9"/>
              </w:rPr>
              <w:t xml:space="preserve">Kas Sistemi, </w:t>
            </w:r>
            <w:r w:rsidR="00BA52C3" w:rsidRPr="00AD4D83">
              <w:rPr>
                <w:rFonts w:ascii="Times New Roman" w:hAnsi="Times New Roman" w:cs="Times New Roman"/>
                <w:b/>
                <w:bCs/>
                <w:sz w:val="24"/>
                <w:szCs w:val="24"/>
                <w:shd w:val="clear" w:color="auto" w:fill="F9F9F9"/>
              </w:rPr>
              <w:t>Baş boyun kasları, Gövde kasları</w:t>
            </w:r>
          </w:p>
          <w:p w14:paraId="7CEF331F" w14:textId="77777777" w:rsidR="00BA52C3" w:rsidRPr="00984568" w:rsidRDefault="00923653" w:rsidP="000F3CB2">
            <w:pPr>
              <w:pStyle w:val="ListeParagraf"/>
              <w:spacing w:line="240" w:lineRule="auto"/>
              <w:ind w:left="241"/>
              <w:jc w:val="both"/>
              <w:rPr>
                <w:rFonts w:ascii="Times New Roman" w:hAnsi="Times New Roman" w:cs="Times New Roman"/>
                <w:bCs/>
                <w:iCs/>
                <w:sz w:val="24"/>
                <w:szCs w:val="24"/>
              </w:rPr>
            </w:pPr>
            <w:r w:rsidRPr="00984568">
              <w:rPr>
                <w:rFonts w:ascii="Times New Roman" w:hAnsi="Times New Roman" w:cs="Times New Roman"/>
                <w:i/>
                <w:iCs/>
                <w:sz w:val="24"/>
                <w:szCs w:val="24"/>
                <w:shd w:val="clear" w:color="auto" w:fill="F9F9F9"/>
              </w:rPr>
              <w:t xml:space="preserve">Muscle System </w:t>
            </w:r>
            <w:r w:rsidR="00BA52C3" w:rsidRPr="00984568">
              <w:rPr>
                <w:rFonts w:ascii="Times New Roman" w:hAnsi="Times New Roman" w:cs="Times New Roman"/>
                <w:i/>
                <w:iCs/>
                <w:sz w:val="24"/>
                <w:szCs w:val="24"/>
                <w:shd w:val="clear" w:color="auto" w:fill="F9F9F9"/>
              </w:rPr>
              <w:t>Head and neck muscles, Trunk muscles </w:t>
            </w:r>
          </w:p>
        </w:tc>
        <w:tc>
          <w:tcPr>
            <w:tcW w:w="3793" w:type="dxa"/>
            <w:shd w:val="clear" w:color="auto" w:fill="auto"/>
          </w:tcPr>
          <w:p w14:paraId="7F893261" w14:textId="77777777" w:rsidR="00BA52C3" w:rsidRPr="00AD4D83" w:rsidRDefault="00BA52C3" w:rsidP="000F3CB2">
            <w:pPr>
              <w:spacing w:line="240" w:lineRule="auto"/>
              <w:ind w:left="23"/>
              <w:jc w:val="both"/>
              <w:rPr>
                <w:rFonts w:ascii="Times New Roman" w:hAnsi="Times New Roman" w:cs="Times New Roman"/>
                <w:b/>
                <w:bCs/>
                <w:sz w:val="24"/>
                <w:szCs w:val="24"/>
                <w:shd w:val="clear" w:color="auto" w:fill="F9F9F9"/>
              </w:rPr>
            </w:pPr>
            <w:r w:rsidRPr="00AD4D83">
              <w:rPr>
                <w:rFonts w:ascii="Times New Roman" w:hAnsi="Times New Roman" w:cs="Times New Roman"/>
                <w:b/>
                <w:bCs/>
                <w:sz w:val="24"/>
                <w:szCs w:val="24"/>
                <w:shd w:val="clear" w:color="auto" w:fill="F9F9F9"/>
              </w:rPr>
              <w:t>Baş boyun kasları, Gövde kaslarını öğrenir</w:t>
            </w:r>
          </w:p>
          <w:p w14:paraId="4D5EB8D6" w14:textId="77777777" w:rsidR="00BA52C3" w:rsidRPr="00984568" w:rsidRDefault="00BA52C3" w:rsidP="000F3CB2">
            <w:pPr>
              <w:spacing w:line="240" w:lineRule="auto"/>
              <w:ind w:left="23"/>
              <w:jc w:val="both"/>
              <w:rPr>
                <w:rFonts w:ascii="Times New Roman" w:hAnsi="Times New Roman" w:cs="Times New Roman"/>
                <w:i/>
                <w:sz w:val="24"/>
                <w:szCs w:val="24"/>
              </w:rPr>
            </w:pPr>
            <w:r w:rsidRPr="00984568">
              <w:rPr>
                <w:rFonts w:ascii="Times New Roman" w:hAnsi="Times New Roman" w:cs="Times New Roman"/>
                <w:i/>
                <w:sz w:val="24"/>
                <w:szCs w:val="24"/>
              </w:rPr>
              <w:t>Learns head neck muscles, trunk muscles</w:t>
            </w:r>
          </w:p>
        </w:tc>
      </w:tr>
      <w:tr w:rsidR="00984568" w:rsidRPr="00984568" w14:paraId="32D1D6C8" w14:textId="77777777" w:rsidTr="000F3CB2">
        <w:trPr>
          <w:trHeight w:val="186"/>
        </w:trPr>
        <w:tc>
          <w:tcPr>
            <w:tcW w:w="1652" w:type="dxa"/>
            <w:vMerge/>
            <w:shd w:val="clear" w:color="auto" w:fill="auto"/>
            <w:vAlign w:val="center"/>
          </w:tcPr>
          <w:p w14:paraId="19C98599" w14:textId="77777777" w:rsidR="00BA52C3" w:rsidRPr="00984568" w:rsidRDefault="00BA52C3" w:rsidP="000F3CB2">
            <w:pPr>
              <w:spacing w:line="240" w:lineRule="auto"/>
              <w:jc w:val="both"/>
              <w:rPr>
                <w:rFonts w:ascii="Times New Roman" w:hAnsi="Times New Roman" w:cs="Times New Roman"/>
                <w:sz w:val="24"/>
                <w:szCs w:val="24"/>
              </w:rPr>
            </w:pPr>
          </w:p>
        </w:tc>
        <w:tc>
          <w:tcPr>
            <w:tcW w:w="3559" w:type="dxa"/>
            <w:vMerge/>
            <w:shd w:val="clear" w:color="auto" w:fill="auto"/>
            <w:vAlign w:val="center"/>
          </w:tcPr>
          <w:p w14:paraId="6316FD4C" w14:textId="77777777" w:rsidR="00BA52C3" w:rsidRPr="00984568" w:rsidRDefault="00BA52C3" w:rsidP="000F3CB2">
            <w:pPr>
              <w:spacing w:line="240" w:lineRule="auto"/>
              <w:jc w:val="both"/>
              <w:rPr>
                <w:rFonts w:ascii="Times New Roman" w:hAnsi="Times New Roman" w:cs="Times New Roman"/>
                <w:sz w:val="24"/>
                <w:szCs w:val="24"/>
              </w:rPr>
            </w:pPr>
          </w:p>
        </w:tc>
        <w:tc>
          <w:tcPr>
            <w:tcW w:w="426" w:type="dxa"/>
            <w:vMerge/>
            <w:shd w:val="clear" w:color="auto" w:fill="auto"/>
            <w:vAlign w:val="center"/>
          </w:tcPr>
          <w:p w14:paraId="040027BA" w14:textId="77777777" w:rsidR="00BA52C3" w:rsidRPr="00984568" w:rsidRDefault="00BA52C3" w:rsidP="000F3CB2">
            <w:pPr>
              <w:spacing w:line="240" w:lineRule="auto"/>
              <w:jc w:val="both"/>
              <w:rPr>
                <w:rFonts w:ascii="Times New Roman" w:hAnsi="Times New Roman" w:cs="Times New Roman"/>
                <w:sz w:val="24"/>
                <w:szCs w:val="24"/>
              </w:rPr>
            </w:pPr>
          </w:p>
        </w:tc>
        <w:tc>
          <w:tcPr>
            <w:tcW w:w="567" w:type="dxa"/>
            <w:vMerge/>
            <w:shd w:val="clear" w:color="auto" w:fill="auto"/>
            <w:vAlign w:val="center"/>
          </w:tcPr>
          <w:p w14:paraId="1500B941" w14:textId="77777777" w:rsidR="00BA52C3" w:rsidRPr="00984568" w:rsidRDefault="00BA52C3" w:rsidP="000F3CB2">
            <w:pPr>
              <w:spacing w:line="240" w:lineRule="auto"/>
              <w:jc w:val="both"/>
              <w:rPr>
                <w:rFonts w:ascii="Times New Roman" w:hAnsi="Times New Roman" w:cs="Times New Roman"/>
                <w:sz w:val="24"/>
                <w:szCs w:val="24"/>
              </w:rPr>
            </w:pPr>
          </w:p>
        </w:tc>
        <w:tc>
          <w:tcPr>
            <w:tcW w:w="425" w:type="dxa"/>
            <w:vMerge/>
            <w:shd w:val="clear" w:color="auto" w:fill="auto"/>
            <w:vAlign w:val="center"/>
          </w:tcPr>
          <w:p w14:paraId="57CFAC4F" w14:textId="77777777" w:rsidR="00BA52C3" w:rsidRPr="00984568" w:rsidRDefault="00BA52C3" w:rsidP="000F3CB2">
            <w:pPr>
              <w:spacing w:line="240" w:lineRule="auto"/>
              <w:jc w:val="both"/>
              <w:rPr>
                <w:rFonts w:ascii="Times New Roman" w:hAnsi="Times New Roman" w:cs="Times New Roman"/>
                <w:sz w:val="24"/>
                <w:szCs w:val="24"/>
              </w:rPr>
            </w:pPr>
          </w:p>
        </w:tc>
        <w:tc>
          <w:tcPr>
            <w:tcW w:w="425" w:type="dxa"/>
            <w:vMerge/>
            <w:shd w:val="clear" w:color="auto" w:fill="auto"/>
            <w:vAlign w:val="center"/>
          </w:tcPr>
          <w:p w14:paraId="5512274B" w14:textId="77777777" w:rsidR="00BA52C3" w:rsidRPr="00984568" w:rsidRDefault="00BA52C3" w:rsidP="000F3CB2">
            <w:pPr>
              <w:spacing w:line="240" w:lineRule="auto"/>
              <w:jc w:val="both"/>
              <w:rPr>
                <w:rFonts w:ascii="Times New Roman" w:hAnsi="Times New Roman" w:cs="Times New Roman"/>
                <w:sz w:val="24"/>
                <w:szCs w:val="24"/>
              </w:rPr>
            </w:pPr>
          </w:p>
        </w:tc>
        <w:tc>
          <w:tcPr>
            <w:tcW w:w="709" w:type="dxa"/>
            <w:vMerge/>
            <w:shd w:val="clear" w:color="auto" w:fill="auto"/>
            <w:vAlign w:val="center"/>
          </w:tcPr>
          <w:p w14:paraId="347A44DC" w14:textId="77777777" w:rsidR="00BA52C3" w:rsidRPr="00984568" w:rsidRDefault="00BA52C3" w:rsidP="000F3CB2">
            <w:pPr>
              <w:spacing w:line="240" w:lineRule="auto"/>
              <w:jc w:val="both"/>
              <w:rPr>
                <w:rFonts w:ascii="Times New Roman" w:hAnsi="Times New Roman" w:cs="Times New Roman"/>
                <w:sz w:val="24"/>
                <w:szCs w:val="24"/>
              </w:rPr>
            </w:pPr>
          </w:p>
        </w:tc>
        <w:tc>
          <w:tcPr>
            <w:tcW w:w="3861" w:type="dxa"/>
            <w:tcBorders>
              <w:bottom w:val="single" w:sz="4" w:space="0" w:color="auto"/>
            </w:tcBorders>
            <w:shd w:val="clear" w:color="auto" w:fill="auto"/>
          </w:tcPr>
          <w:p w14:paraId="51B072E1" w14:textId="77777777" w:rsidR="00BA52C3" w:rsidRPr="00AD4D83" w:rsidRDefault="00923653" w:rsidP="000F3CB2">
            <w:pPr>
              <w:pStyle w:val="ListeParagraf"/>
              <w:numPr>
                <w:ilvl w:val="0"/>
                <w:numId w:val="6"/>
              </w:numPr>
              <w:spacing w:line="240" w:lineRule="auto"/>
              <w:ind w:left="241" w:hanging="218"/>
              <w:jc w:val="both"/>
              <w:rPr>
                <w:rFonts w:ascii="Times New Roman" w:hAnsi="Times New Roman" w:cs="Times New Roman"/>
                <w:b/>
                <w:bCs/>
                <w:iCs/>
                <w:sz w:val="24"/>
                <w:szCs w:val="24"/>
              </w:rPr>
            </w:pPr>
            <w:r w:rsidRPr="00AD4D83">
              <w:rPr>
                <w:rFonts w:ascii="Times New Roman" w:hAnsi="Times New Roman" w:cs="Times New Roman"/>
                <w:b/>
                <w:bCs/>
                <w:sz w:val="24"/>
                <w:szCs w:val="24"/>
                <w:shd w:val="clear" w:color="auto" w:fill="F9F9F9"/>
              </w:rPr>
              <w:t xml:space="preserve">Kas Sistemi, </w:t>
            </w:r>
            <w:r w:rsidR="00BA52C3" w:rsidRPr="00AD4D83">
              <w:rPr>
                <w:rFonts w:ascii="Times New Roman" w:hAnsi="Times New Roman" w:cs="Times New Roman"/>
                <w:b/>
                <w:bCs/>
                <w:sz w:val="24"/>
                <w:szCs w:val="24"/>
                <w:shd w:val="clear" w:color="auto" w:fill="F9F9F9"/>
              </w:rPr>
              <w:t>Üst taraf kasları, Alt taraf kasları</w:t>
            </w:r>
          </w:p>
          <w:p w14:paraId="7933FC19" w14:textId="77777777" w:rsidR="00BA52C3" w:rsidRPr="00984568" w:rsidRDefault="00923653" w:rsidP="000F3CB2">
            <w:pPr>
              <w:pStyle w:val="ListeParagraf"/>
              <w:spacing w:line="240" w:lineRule="auto"/>
              <w:ind w:left="241"/>
              <w:jc w:val="both"/>
              <w:rPr>
                <w:rFonts w:ascii="Times New Roman" w:hAnsi="Times New Roman" w:cs="Times New Roman"/>
                <w:i/>
                <w:sz w:val="24"/>
                <w:szCs w:val="24"/>
              </w:rPr>
            </w:pPr>
            <w:r w:rsidRPr="00984568">
              <w:rPr>
                <w:rFonts w:ascii="Times New Roman" w:hAnsi="Times New Roman" w:cs="Times New Roman"/>
                <w:i/>
                <w:sz w:val="24"/>
                <w:szCs w:val="24"/>
              </w:rPr>
              <w:t>Muscle System</w:t>
            </w:r>
            <w:r>
              <w:rPr>
                <w:rFonts w:ascii="Times New Roman" w:hAnsi="Times New Roman" w:cs="Times New Roman"/>
                <w:i/>
                <w:sz w:val="24"/>
                <w:szCs w:val="24"/>
              </w:rPr>
              <w:t>,</w:t>
            </w:r>
            <w:r w:rsidRPr="00984568">
              <w:rPr>
                <w:rFonts w:ascii="Times New Roman" w:hAnsi="Times New Roman" w:cs="Times New Roman"/>
                <w:i/>
                <w:sz w:val="24"/>
                <w:szCs w:val="24"/>
              </w:rPr>
              <w:t xml:space="preserve"> </w:t>
            </w:r>
            <w:r w:rsidR="00BA52C3" w:rsidRPr="00984568">
              <w:rPr>
                <w:rFonts w:ascii="Times New Roman" w:hAnsi="Times New Roman" w:cs="Times New Roman"/>
                <w:i/>
                <w:sz w:val="24"/>
                <w:szCs w:val="24"/>
              </w:rPr>
              <w:t>Upper side muscles, Lower side muscles</w:t>
            </w:r>
          </w:p>
        </w:tc>
        <w:tc>
          <w:tcPr>
            <w:tcW w:w="3793" w:type="dxa"/>
            <w:shd w:val="clear" w:color="auto" w:fill="auto"/>
          </w:tcPr>
          <w:p w14:paraId="5A5B4D88" w14:textId="77777777" w:rsidR="00BA52C3" w:rsidRPr="00AD4D83" w:rsidRDefault="00BA52C3" w:rsidP="000F3CB2">
            <w:pPr>
              <w:spacing w:line="240" w:lineRule="auto"/>
              <w:ind w:left="23"/>
              <w:jc w:val="both"/>
              <w:rPr>
                <w:rFonts w:ascii="Times New Roman" w:hAnsi="Times New Roman" w:cs="Times New Roman"/>
                <w:b/>
                <w:bCs/>
                <w:sz w:val="24"/>
                <w:szCs w:val="24"/>
                <w:shd w:val="clear" w:color="auto" w:fill="F9F9F9"/>
              </w:rPr>
            </w:pPr>
            <w:r w:rsidRPr="00AD4D83">
              <w:rPr>
                <w:rFonts w:ascii="Times New Roman" w:hAnsi="Times New Roman" w:cs="Times New Roman"/>
                <w:b/>
                <w:bCs/>
                <w:sz w:val="24"/>
                <w:szCs w:val="24"/>
                <w:shd w:val="clear" w:color="auto" w:fill="F9F9F9"/>
              </w:rPr>
              <w:t>Üst taraf kasları Alt taraf kaslarını öğrenir</w:t>
            </w:r>
          </w:p>
          <w:p w14:paraId="7BBA3D62" w14:textId="77777777" w:rsidR="00BA52C3" w:rsidRPr="00984568" w:rsidRDefault="00BA52C3" w:rsidP="000F3CB2">
            <w:pPr>
              <w:spacing w:line="240" w:lineRule="auto"/>
              <w:ind w:left="23"/>
              <w:jc w:val="both"/>
              <w:rPr>
                <w:rFonts w:ascii="Times New Roman" w:hAnsi="Times New Roman" w:cs="Times New Roman"/>
                <w:i/>
                <w:sz w:val="24"/>
                <w:szCs w:val="24"/>
              </w:rPr>
            </w:pPr>
            <w:r w:rsidRPr="00984568">
              <w:rPr>
                <w:rFonts w:ascii="Times New Roman" w:hAnsi="Times New Roman" w:cs="Times New Roman"/>
                <w:i/>
                <w:sz w:val="24"/>
                <w:szCs w:val="24"/>
              </w:rPr>
              <w:t>Upper side muscles Learn the lower side muscles</w:t>
            </w:r>
          </w:p>
        </w:tc>
      </w:tr>
      <w:tr w:rsidR="00984568" w:rsidRPr="00984568" w14:paraId="4A2EFB0A" w14:textId="77777777" w:rsidTr="000F3CB2">
        <w:trPr>
          <w:trHeight w:val="186"/>
        </w:trPr>
        <w:tc>
          <w:tcPr>
            <w:tcW w:w="1652" w:type="dxa"/>
            <w:vMerge/>
            <w:shd w:val="clear" w:color="auto" w:fill="auto"/>
            <w:vAlign w:val="center"/>
          </w:tcPr>
          <w:p w14:paraId="37298C00" w14:textId="77777777" w:rsidR="00BA52C3" w:rsidRPr="00984568" w:rsidRDefault="00BA52C3" w:rsidP="000F3CB2">
            <w:pPr>
              <w:spacing w:line="240" w:lineRule="auto"/>
              <w:jc w:val="both"/>
              <w:rPr>
                <w:rFonts w:ascii="Times New Roman" w:hAnsi="Times New Roman" w:cs="Times New Roman"/>
                <w:sz w:val="24"/>
                <w:szCs w:val="24"/>
              </w:rPr>
            </w:pPr>
          </w:p>
        </w:tc>
        <w:tc>
          <w:tcPr>
            <w:tcW w:w="3559" w:type="dxa"/>
            <w:vMerge/>
            <w:shd w:val="clear" w:color="auto" w:fill="auto"/>
            <w:vAlign w:val="center"/>
          </w:tcPr>
          <w:p w14:paraId="4FECB191" w14:textId="77777777" w:rsidR="00BA52C3" w:rsidRPr="00984568" w:rsidRDefault="00BA52C3" w:rsidP="000F3CB2">
            <w:pPr>
              <w:spacing w:line="240" w:lineRule="auto"/>
              <w:jc w:val="both"/>
              <w:rPr>
                <w:rFonts w:ascii="Times New Roman" w:hAnsi="Times New Roman" w:cs="Times New Roman"/>
                <w:sz w:val="24"/>
                <w:szCs w:val="24"/>
              </w:rPr>
            </w:pPr>
          </w:p>
        </w:tc>
        <w:tc>
          <w:tcPr>
            <w:tcW w:w="426" w:type="dxa"/>
            <w:vMerge/>
            <w:shd w:val="clear" w:color="auto" w:fill="auto"/>
            <w:vAlign w:val="center"/>
          </w:tcPr>
          <w:p w14:paraId="4664F226" w14:textId="77777777" w:rsidR="00BA52C3" w:rsidRPr="00984568" w:rsidRDefault="00BA52C3" w:rsidP="000F3CB2">
            <w:pPr>
              <w:spacing w:line="240" w:lineRule="auto"/>
              <w:jc w:val="both"/>
              <w:rPr>
                <w:rFonts w:ascii="Times New Roman" w:hAnsi="Times New Roman" w:cs="Times New Roman"/>
                <w:sz w:val="24"/>
                <w:szCs w:val="24"/>
              </w:rPr>
            </w:pPr>
          </w:p>
        </w:tc>
        <w:tc>
          <w:tcPr>
            <w:tcW w:w="567" w:type="dxa"/>
            <w:vMerge/>
            <w:shd w:val="clear" w:color="auto" w:fill="auto"/>
            <w:vAlign w:val="center"/>
          </w:tcPr>
          <w:p w14:paraId="29AA79EB" w14:textId="77777777" w:rsidR="00BA52C3" w:rsidRPr="00984568" w:rsidRDefault="00BA52C3" w:rsidP="000F3CB2">
            <w:pPr>
              <w:spacing w:line="240" w:lineRule="auto"/>
              <w:jc w:val="both"/>
              <w:rPr>
                <w:rFonts w:ascii="Times New Roman" w:hAnsi="Times New Roman" w:cs="Times New Roman"/>
                <w:sz w:val="24"/>
                <w:szCs w:val="24"/>
              </w:rPr>
            </w:pPr>
          </w:p>
        </w:tc>
        <w:tc>
          <w:tcPr>
            <w:tcW w:w="425" w:type="dxa"/>
            <w:vMerge/>
            <w:shd w:val="clear" w:color="auto" w:fill="auto"/>
            <w:vAlign w:val="center"/>
          </w:tcPr>
          <w:p w14:paraId="0C13E53F" w14:textId="77777777" w:rsidR="00BA52C3" w:rsidRPr="00984568" w:rsidRDefault="00BA52C3" w:rsidP="000F3CB2">
            <w:pPr>
              <w:spacing w:line="240" w:lineRule="auto"/>
              <w:jc w:val="both"/>
              <w:rPr>
                <w:rFonts w:ascii="Times New Roman" w:hAnsi="Times New Roman" w:cs="Times New Roman"/>
                <w:sz w:val="24"/>
                <w:szCs w:val="24"/>
              </w:rPr>
            </w:pPr>
          </w:p>
        </w:tc>
        <w:tc>
          <w:tcPr>
            <w:tcW w:w="425" w:type="dxa"/>
            <w:vMerge/>
            <w:shd w:val="clear" w:color="auto" w:fill="auto"/>
            <w:vAlign w:val="center"/>
          </w:tcPr>
          <w:p w14:paraId="724E5031" w14:textId="77777777" w:rsidR="00BA52C3" w:rsidRPr="00984568" w:rsidRDefault="00BA52C3" w:rsidP="000F3CB2">
            <w:pPr>
              <w:spacing w:line="240" w:lineRule="auto"/>
              <w:jc w:val="both"/>
              <w:rPr>
                <w:rFonts w:ascii="Times New Roman" w:hAnsi="Times New Roman" w:cs="Times New Roman"/>
                <w:sz w:val="24"/>
                <w:szCs w:val="24"/>
              </w:rPr>
            </w:pPr>
          </w:p>
        </w:tc>
        <w:tc>
          <w:tcPr>
            <w:tcW w:w="709" w:type="dxa"/>
            <w:vMerge/>
            <w:shd w:val="clear" w:color="auto" w:fill="auto"/>
            <w:vAlign w:val="center"/>
          </w:tcPr>
          <w:p w14:paraId="41674B61" w14:textId="77777777" w:rsidR="00BA52C3" w:rsidRPr="00984568" w:rsidRDefault="00BA52C3"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32C3B183" w14:textId="77777777" w:rsidR="00BA52C3" w:rsidRPr="00AD4D83" w:rsidRDefault="00923653" w:rsidP="000F3CB2">
            <w:pPr>
              <w:pStyle w:val="ListeParagraf"/>
              <w:numPr>
                <w:ilvl w:val="0"/>
                <w:numId w:val="6"/>
              </w:numPr>
              <w:spacing w:line="240" w:lineRule="auto"/>
              <w:ind w:left="241" w:hanging="218"/>
              <w:jc w:val="both"/>
              <w:rPr>
                <w:rFonts w:ascii="Times New Roman" w:hAnsi="Times New Roman" w:cs="Times New Roman"/>
                <w:b/>
                <w:bCs/>
                <w:iCs/>
                <w:sz w:val="24"/>
                <w:szCs w:val="24"/>
              </w:rPr>
            </w:pPr>
            <w:r w:rsidRPr="00AD4D83">
              <w:rPr>
                <w:rFonts w:ascii="Times New Roman" w:hAnsi="Times New Roman" w:cs="Times New Roman"/>
                <w:b/>
                <w:bCs/>
                <w:sz w:val="24"/>
                <w:szCs w:val="24"/>
                <w:shd w:val="clear" w:color="auto" w:fill="F9F9F9"/>
              </w:rPr>
              <w:t>Solunum Sistemi,</w:t>
            </w:r>
            <w:r w:rsidR="00BA52C3" w:rsidRPr="00AD4D83">
              <w:rPr>
                <w:rFonts w:ascii="Times New Roman" w:hAnsi="Times New Roman" w:cs="Times New Roman"/>
                <w:b/>
                <w:bCs/>
                <w:sz w:val="24"/>
                <w:szCs w:val="24"/>
                <w:shd w:val="clear" w:color="auto" w:fill="F9F9F9"/>
              </w:rPr>
              <w:t xml:space="preserve">Burun, Paranazal sinüsler, Farinks, larinks Trachea, bronchia </w:t>
            </w:r>
            <w:r w:rsidR="00BA52C3" w:rsidRPr="00AD4D83">
              <w:rPr>
                <w:rFonts w:ascii="Times New Roman" w:hAnsi="Times New Roman" w:cs="Times New Roman"/>
                <w:b/>
                <w:bCs/>
                <w:sz w:val="24"/>
                <w:szCs w:val="24"/>
                <w:shd w:val="clear" w:color="auto" w:fill="F9F9F9"/>
              </w:rPr>
              <w:lastRenderedPageBreak/>
              <w:t>Akciğer Solunum sisteminin klinik özellikleri</w:t>
            </w:r>
          </w:p>
          <w:p w14:paraId="187DD04D" w14:textId="77777777" w:rsidR="00BA52C3" w:rsidRPr="00984568" w:rsidRDefault="00923653" w:rsidP="000F3CB2">
            <w:pPr>
              <w:pStyle w:val="ListeParagraf"/>
              <w:spacing w:line="240" w:lineRule="auto"/>
              <w:ind w:left="241"/>
              <w:jc w:val="both"/>
              <w:rPr>
                <w:rFonts w:ascii="Times New Roman" w:hAnsi="Times New Roman" w:cs="Times New Roman"/>
                <w:bCs/>
                <w:iCs/>
                <w:sz w:val="24"/>
                <w:szCs w:val="24"/>
              </w:rPr>
            </w:pPr>
            <w:r w:rsidRPr="00984568">
              <w:rPr>
                <w:rFonts w:ascii="Times New Roman" w:hAnsi="Times New Roman" w:cs="Times New Roman"/>
                <w:i/>
                <w:iCs/>
                <w:sz w:val="24"/>
                <w:szCs w:val="24"/>
                <w:shd w:val="clear" w:color="auto" w:fill="F9F9F9"/>
              </w:rPr>
              <w:t xml:space="preserve">Respıratory System </w:t>
            </w:r>
            <w:r w:rsidR="00BA52C3" w:rsidRPr="00984568">
              <w:rPr>
                <w:rFonts w:ascii="Times New Roman" w:hAnsi="Times New Roman" w:cs="Times New Roman"/>
                <w:i/>
                <w:iCs/>
                <w:sz w:val="24"/>
                <w:szCs w:val="24"/>
                <w:shd w:val="clear" w:color="auto" w:fill="F9F9F9"/>
              </w:rPr>
              <w:t>Nose, Paranasal sinuses, Pharynx, larynx Trachea, bronchia Lung Clinical features of the respiratory system</w:t>
            </w:r>
          </w:p>
        </w:tc>
        <w:tc>
          <w:tcPr>
            <w:tcW w:w="3793" w:type="dxa"/>
            <w:shd w:val="clear" w:color="auto" w:fill="auto"/>
          </w:tcPr>
          <w:p w14:paraId="2DACC80E" w14:textId="77777777" w:rsidR="00BA52C3" w:rsidRPr="00AD4D83" w:rsidRDefault="00BA52C3" w:rsidP="000F3CB2">
            <w:pPr>
              <w:spacing w:line="240" w:lineRule="auto"/>
              <w:ind w:left="23"/>
              <w:jc w:val="both"/>
              <w:rPr>
                <w:rFonts w:ascii="Times New Roman" w:hAnsi="Times New Roman" w:cs="Times New Roman"/>
                <w:b/>
                <w:bCs/>
                <w:sz w:val="24"/>
                <w:szCs w:val="24"/>
                <w:shd w:val="clear" w:color="auto" w:fill="F9F9F9"/>
              </w:rPr>
            </w:pPr>
            <w:r w:rsidRPr="00AD4D83">
              <w:rPr>
                <w:rFonts w:ascii="Times New Roman" w:hAnsi="Times New Roman" w:cs="Times New Roman"/>
                <w:b/>
                <w:bCs/>
                <w:sz w:val="24"/>
                <w:szCs w:val="24"/>
                <w:shd w:val="clear" w:color="auto" w:fill="F9F9F9"/>
              </w:rPr>
              <w:lastRenderedPageBreak/>
              <w:t>Solunum sisteminin topografik anatomisi ve yapısını tanımlar, fonksiyonlarını bilir.</w:t>
            </w:r>
          </w:p>
          <w:p w14:paraId="58838FC2" w14:textId="77777777" w:rsidR="00BA52C3" w:rsidRPr="00984568" w:rsidRDefault="00BA52C3" w:rsidP="000F3CB2">
            <w:pPr>
              <w:spacing w:line="240" w:lineRule="auto"/>
              <w:ind w:left="23"/>
              <w:jc w:val="both"/>
              <w:rPr>
                <w:rFonts w:ascii="Times New Roman" w:hAnsi="Times New Roman" w:cs="Times New Roman"/>
                <w:bCs/>
                <w:iCs/>
                <w:sz w:val="24"/>
                <w:szCs w:val="24"/>
              </w:rPr>
            </w:pPr>
            <w:r w:rsidRPr="00984568">
              <w:rPr>
                <w:rFonts w:ascii="Times New Roman" w:hAnsi="Times New Roman" w:cs="Times New Roman"/>
                <w:i/>
                <w:iCs/>
                <w:sz w:val="24"/>
                <w:szCs w:val="24"/>
                <w:shd w:val="clear" w:color="auto" w:fill="F9F9F9"/>
              </w:rPr>
              <w:lastRenderedPageBreak/>
              <w:t>Defines the topographic anatomy and structure of the respiratory system</w:t>
            </w:r>
          </w:p>
        </w:tc>
      </w:tr>
      <w:tr w:rsidR="00984568" w:rsidRPr="00984568" w14:paraId="07BD5E2B" w14:textId="77777777" w:rsidTr="000F3CB2">
        <w:trPr>
          <w:trHeight w:val="186"/>
        </w:trPr>
        <w:tc>
          <w:tcPr>
            <w:tcW w:w="1652" w:type="dxa"/>
            <w:vMerge/>
            <w:shd w:val="clear" w:color="auto" w:fill="auto"/>
            <w:vAlign w:val="center"/>
          </w:tcPr>
          <w:p w14:paraId="07618840" w14:textId="77777777" w:rsidR="00BA52C3" w:rsidRPr="00984568" w:rsidRDefault="00BA52C3" w:rsidP="000F3CB2">
            <w:pPr>
              <w:spacing w:line="240" w:lineRule="auto"/>
              <w:jc w:val="both"/>
              <w:rPr>
                <w:rFonts w:ascii="Times New Roman" w:hAnsi="Times New Roman" w:cs="Times New Roman"/>
                <w:sz w:val="24"/>
                <w:szCs w:val="24"/>
              </w:rPr>
            </w:pPr>
          </w:p>
        </w:tc>
        <w:tc>
          <w:tcPr>
            <w:tcW w:w="3559" w:type="dxa"/>
            <w:vMerge/>
            <w:shd w:val="clear" w:color="auto" w:fill="auto"/>
            <w:vAlign w:val="center"/>
          </w:tcPr>
          <w:p w14:paraId="43B4BC04" w14:textId="77777777" w:rsidR="00BA52C3" w:rsidRPr="00984568" w:rsidRDefault="00BA52C3" w:rsidP="000F3CB2">
            <w:pPr>
              <w:spacing w:line="240" w:lineRule="auto"/>
              <w:jc w:val="both"/>
              <w:rPr>
                <w:rFonts w:ascii="Times New Roman" w:hAnsi="Times New Roman" w:cs="Times New Roman"/>
                <w:sz w:val="24"/>
                <w:szCs w:val="24"/>
              </w:rPr>
            </w:pPr>
          </w:p>
        </w:tc>
        <w:tc>
          <w:tcPr>
            <w:tcW w:w="426" w:type="dxa"/>
            <w:vMerge/>
            <w:shd w:val="clear" w:color="auto" w:fill="auto"/>
            <w:vAlign w:val="center"/>
          </w:tcPr>
          <w:p w14:paraId="079DCB36" w14:textId="77777777" w:rsidR="00BA52C3" w:rsidRPr="00984568" w:rsidRDefault="00BA52C3" w:rsidP="000F3CB2">
            <w:pPr>
              <w:spacing w:line="240" w:lineRule="auto"/>
              <w:jc w:val="both"/>
              <w:rPr>
                <w:rFonts w:ascii="Times New Roman" w:hAnsi="Times New Roman" w:cs="Times New Roman"/>
                <w:sz w:val="24"/>
                <w:szCs w:val="24"/>
              </w:rPr>
            </w:pPr>
          </w:p>
        </w:tc>
        <w:tc>
          <w:tcPr>
            <w:tcW w:w="567" w:type="dxa"/>
            <w:vMerge/>
            <w:shd w:val="clear" w:color="auto" w:fill="auto"/>
            <w:vAlign w:val="center"/>
          </w:tcPr>
          <w:p w14:paraId="4B897D5B" w14:textId="77777777" w:rsidR="00BA52C3" w:rsidRPr="00984568" w:rsidRDefault="00BA52C3" w:rsidP="000F3CB2">
            <w:pPr>
              <w:spacing w:line="240" w:lineRule="auto"/>
              <w:jc w:val="both"/>
              <w:rPr>
                <w:rFonts w:ascii="Times New Roman" w:hAnsi="Times New Roman" w:cs="Times New Roman"/>
                <w:sz w:val="24"/>
                <w:szCs w:val="24"/>
              </w:rPr>
            </w:pPr>
          </w:p>
        </w:tc>
        <w:tc>
          <w:tcPr>
            <w:tcW w:w="425" w:type="dxa"/>
            <w:vMerge/>
            <w:shd w:val="clear" w:color="auto" w:fill="auto"/>
            <w:vAlign w:val="center"/>
          </w:tcPr>
          <w:p w14:paraId="749AE260" w14:textId="77777777" w:rsidR="00BA52C3" w:rsidRPr="00984568" w:rsidRDefault="00BA52C3" w:rsidP="000F3CB2">
            <w:pPr>
              <w:spacing w:line="240" w:lineRule="auto"/>
              <w:jc w:val="both"/>
              <w:rPr>
                <w:rFonts w:ascii="Times New Roman" w:hAnsi="Times New Roman" w:cs="Times New Roman"/>
                <w:sz w:val="24"/>
                <w:szCs w:val="24"/>
              </w:rPr>
            </w:pPr>
          </w:p>
        </w:tc>
        <w:tc>
          <w:tcPr>
            <w:tcW w:w="425" w:type="dxa"/>
            <w:vMerge/>
            <w:shd w:val="clear" w:color="auto" w:fill="auto"/>
            <w:vAlign w:val="center"/>
          </w:tcPr>
          <w:p w14:paraId="74EB604D" w14:textId="77777777" w:rsidR="00BA52C3" w:rsidRPr="00984568" w:rsidRDefault="00BA52C3" w:rsidP="000F3CB2">
            <w:pPr>
              <w:spacing w:line="240" w:lineRule="auto"/>
              <w:jc w:val="both"/>
              <w:rPr>
                <w:rFonts w:ascii="Times New Roman" w:hAnsi="Times New Roman" w:cs="Times New Roman"/>
                <w:sz w:val="24"/>
                <w:szCs w:val="24"/>
              </w:rPr>
            </w:pPr>
          </w:p>
        </w:tc>
        <w:tc>
          <w:tcPr>
            <w:tcW w:w="709" w:type="dxa"/>
            <w:vMerge/>
            <w:shd w:val="clear" w:color="auto" w:fill="auto"/>
            <w:vAlign w:val="center"/>
          </w:tcPr>
          <w:p w14:paraId="04DA6BAD" w14:textId="77777777" w:rsidR="00BA52C3" w:rsidRPr="00984568" w:rsidRDefault="00BA52C3"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4A618F82" w14:textId="77777777" w:rsidR="00BA52C3" w:rsidRPr="00AD4D83" w:rsidRDefault="00923653" w:rsidP="000F3CB2">
            <w:pPr>
              <w:pStyle w:val="ListeParagraf"/>
              <w:numPr>
                <w:ilvl w:val="0"/>
                <w:numId w:val="6"/>
              </w:numPr>
              <w:spacing w:line="240" w:lineRule="auto"/>
              <w:ind w:left="241" w:hanging="218"/>
              <w:jc w:val="both"/>
              <w:rPr>
                <w:rFonts w:ascii="Times New Roman" w:hAnsi="Times New Roman" w:cs="Times New Roman"/>
                <w:b/>
                <w:bCs/>
                <w:iCs/>
                <w:sz w:val="24"/>
                <w:szCs w:val="24"/>
              </w:rPr>
            </w:pPr>
            <w:r w:rsidRPr="00AD4D83">
              <w:rPr>
                <w:rFonts w:ascii="Times New Roman" w:hAnsi="Times New Roman" w:cs="Times New Roman"/>
                <w:b/>
                <w:bCs/>
                <w:sz w:val="24"/>
                <w:szCs w:val="24"/>
                <w:shd w:val="clear" w:color="auto" w:fill="F9F9F9"/>
              </w:rPr>
              <w:t xml:space="preserve">Dolaşım Sistemi, </w:t>
            </w:r>
            <w:r w:rsidR="00BA52C3" w:rsidRPr="00AD4D83">
              <w:rPr>
                <w:rFonts w:ascii="Times New Roman" w:hAnsi="Times New Roman" w:cs="Times New Roman"/>
                <w:b/>
                <w:bCs/>
                <w:sz w:val="24"/>
                <w:szCs w:val="24"/>
                <w:shd w:val="clear" w:color="auto" w:fill="F9F9F9"/>
              </w:rPr>
              <w:t>Kalp, Aorta Baş ve boyun venleri Üst taraf venleri, alt taraf venleri Göğüs ve karın venleri Lenfatik sistem</w:t>
            </w:r>
          </w:p>
          <w:p w14:paraId="1BCB48E4" w14:textId="77777777" w:rsidR="00BA52C3" w:rsidRPr="00984568" w:rsidRDefault="00923653" w:rsidP="000F3CB2">
            <w:pPr>
              <w:pStyle w:val="ListeParagraf"/>
              <w:spacing w:line="240" w:lineRule="auto"/>
              <w:ind w:left="241"/>
              <w:jc w:val="both"/>
              <w:rPr>
                <w:rFonts w:ascii="Times New Roman" w:hAnsi="Times New Roman" w:cs="Times New Roman"/>
                <w:bCs/>
                <w:iCs/>
                <w:sz w:val="24"/>
                <w:szCs w:val="24"/>
              </w:rPr>
            </w:pPr>
            <w:r w:rsidRPr="00984568">
              <w:rPr>
                <w:rFonts w:ascii="Times New Roman" w:hAnsi="Times New Roman" w:cs="Times New Roman"/>
                <w:i/>
                <w:iCs/>
                <w:sz w:val="24"/>
                <w:szCs w:val="24"/>
                <w:shd w:val="clear" w:color="auto" w:fill="F9F9F9"/>
              </w:rPr>
              <w:t>Cırculatıon System</w:t>
            </w:r>
            <w:r>
              <w:rPr>
                <w:rFonts w:ascii="Times New Roman" w:hAnsi="Times New Roman" w:cs="Times New Roman"/>
                <w:i/>
                <w:iCs/>
                <w:sz w:val="24"/>
                <w:szCs w:val="24"/>
                <w:shd w:val="clear" w:color="auto" w:fill="F9F9F9"/>
              </w:rPr>
              <w:t>,</w:t>
            </w:r>
            <w:r w:rsidRPr="00984568">
              <w:rPr>
                <w:rFonts w:ascii="Times New Roman" w:hAnsi="Times New Roman" w:cs="Times New Roman"/>
                <w:i/>
                <w:iCs/>
                <w:sz w:val="24"/>
                <w:szCs w:val="24"/>
                <w:shd w:val="clear" w:color="auto" w:fill="F9F9F9"/>
              </w:rPr>
              <w:t xml:space="preserve"> </w:t>
            </w:r>
            <w:r w:rsidR="00BA52C3" w:rsidRPr="00984568">
              <w:rPr>
                <w:rFonts w:ascii="Times New Roman" w:hAnsi="Times New Roman" w:cs="Times New Roman"/>
                <w:i/>
                <w:iCs/>
                <w:sz w:val="24"/>
                <w:szCs w:val="24"/>
                <w:shd w:val="clear" w:color="auto" w:fill="F9F9F9"/>
              </w:rPr>
              <w:t>Heart, Aorta Head and neck veins Upper side veins, lower side veins Thoracic and abdominal veins Lymphatic system</w:t>
            </w:r>
          </w:p>
        </w:tc>
        <w:tc>
          <w:tcPr>
            <w:tcW w:w="3793" w:type="dxa"/>
            <w:shd w:val="clear" w:color="auto" w:fill="auto"/>
          </w:tcPr>
          <w:p w14:paraId="60B8246C" w14:textId="77777777" w:rsidR="00BA52C3" w:rsidRPr="00AD4D83" w:rsidRDefault="00BA52C3" w:rsidP="000F3CB2">
            <w:pPr>
              <w:spacing w:line="240" w:lineRule="auto"/>
              <w:ind w:left="23"/>
              <w:jc w:val="both"/>
              <w:rPr>
                <w:rFonts w:ascii="Times New Roman" w:hAnsi="Times New Roman" w:cs="Times New Roman"/>
                <w:b/>
                <w:bCs/>
                <w:sz w:val="24"/>
                <w:szCs w:val="24"/>
                <w:shd w:val="clear" w:color="auto" w:fill="F9F9F9"/>
              </w:rPr>
            </w:pPr>
            <w:r w:rsidRPr="00AD4D83">
              <w:rPr>
                <w:rFonts w:ascii="Times New Roman" w:hAnsi="Times New Roman" w:cs="Times New Roman"/>
                <w:b/>
                <w:bCs/>
                <w:sz w:val="24"/>
                <w:szCs w:val="24"/>
                <w:shd w:val="clear" w:color="auto" w:fill="F9F9F9"/>
              </w:rPr>
              <w:t>İnsan organizmasında dolaşım sistemin anatomisini öğrenir</w:t>
            </w:r>
          </w:p>
          <w:p w14:paraId="135A3C06" w14:textId="77777777" w:rsidR="00BA52C3" w:rsidRPr="00984568" w:rsidRDefault="00BA52C3" w:rsidP="000F3CB2">
            <w:pPr>
              <w:spacing w:line="240" w:lineRule="auto"/>
              <w:ind w:left="23"/>
              <w:jc w:val="both"/>
              <w:rPr>
                <w:rFonts w:ascii="Times New Roman" w:hAnsi="Times New Roman" w:cs="Times New Roman"/>
                <w:bCs/>
                <w:iCs/>
                <w:sz w:val="24"/>
                <w:szCs w:val="24"/>
              </w:rPr>
            </w:pPr>
            <w:r w:rsidRPr="00984568">
              <w:rPr>
                <w:rFonts w:ascii="Times New Roman" w:hAnsi="Times New Roman" w:cs="Times New Roman"/>
                <w:i/>
                <w:iCs/>
                <w:sz w:val="24"/>
                <w:szCs w:val="24"/>
                <w:shd w:val="clear" w:color="auto" w:fill="F9F9F9"/>
              </w:rPr>
              <w:t>Learn the anatomy of the circulatory system in the human organism</w:t>
            </w:r>
          </w:p>
        </w:tc>
      </w:tr>
      <w:tr w:rsidR="00984568" w:rsidRPr="00984568" w14:paraId="1D1B4AAE" w14:textId="77777777" w:rsidTr="000F3CB2">
        <w:trPr>
          <w:trHeight w:val="186"/>
        </w:trPr>
        <w:tc>
          <w:tcPr>
            <w:tcW w:w="1652" w:type="dxa"/>
            <w:vMerge/>
            <w:shd w:val="clear" w:color="auto" w:fill="auto"/>
            <w:vAlign w:val="center"/>
          </w:tcPr>
          <w:p w14:paraId="06D23CA4" w14:textId="77777777" w:rsidR="00BA52C3" w:rsidRPr="00984568" w:rsidRDefault="00BA52C3" w:rsidP="000F3CB2">
            <w:pPr>
              <w:spacing w:line="240" w:lineRule="auto"/>
              <w:jc w:val="both"/>
              <w:rPr>
                <w:rFonts w:ascii="Times New Roman" w:hAnsi="Times New Roman" w:cs="Times New Roman"/>
                <w:sz w:val="24"/>
                <w:szCs w:val="24"/>
              </w:rPr>
            </w:pPr>
          </w:p>
        </w:tc>
        <w:tc>
          <w:tcPr>
            <w:tcW w:w="3559" w:type="dxa"/>
            <w:vMerge/>
            <w:shd w:val="clear" w:color="auto" w:fill="auto"/>
            <w:vAlign w:val="center"/>
          </w:tcPr>
          <w:p w14:paraId="4A6D08B7" w14:textId="77777777" w:rsidR="00BA52C3" w:rsidRPr="00984568" w:rsidRDefault="00BA52C3" w:rsidP="000F3CB2">
            <w:pPr>
              <w:spacing w:line="240" w:lineRule="auto"/>
              <w:jc w:val="both"/>
              <w:rPr>
                <w:rFonts w:ascii="Times New Roman" w:hAnsi="Times New Roman" w:cs="Times New Roman"/>
                <w:sz w:val="24"/>
                <w:szCs w:val="24"/>
              </w:rPr>
            </w:pPr>
          </w:p>
        </w:tc>
        <w:tc>
          <w:tcPr>
            <w:tcW w:w="426" w:type="dxa"/>
            <w:vMerge/>
            <w:shd w:val="clear" w:color="auto" w:fill="auto"/>
            <w:vAlign w:val="center"/>
          </w:tcPr>
          <w:p w14:paraId="53F4239B" w14:textId="77777777" w:rsidR="00BA52C3" w:rsidRPr="00984568" w:rsidRDefault="00BA52C3" w:rsidP="000F3CB2">
            <w:pPr>
              <w:spacing w:line="240" w:lineRule="auto"/>
              <w:jc w:val="both"/>
              <w:rPr>
                <w:rFonts w:ascii="Times New Roman" w:hAnsi="Times New Roman" w:cs="Times New Roman"/>
                <w:sz w:val="24"/>
                <w:szCs w:val="24"/>
              </w:rPr>
            </w:pPr>
          </w:p>
        </w:tc>
        <w:tc>
          <w:tcPr>
            <w:tcW w:w="567" w:type="dxa"/>
            <w:vMerge/>
            <w:shd w:val="clear" w:color="auto" w:fill="auto"/>
            <w:vAlign w:val="center"/>
          </w:tcPr>
          <w:p w14:paraId="5806C3F4" w14:textId="77777777" w:rsidR="00BA52C3" w:rsidRPr="00984568" w:rsidRDefault="00BA52C3" w:rsidP="000F3CB2">
            <w:pPr>
              <w:spacing w:line="240" w:lineRule="auto"/>
              <w:jc w:val="both"/>
              <w:rPr>
                <w:rFonts w:ascii="Times New Roman" w:hAnsi="Times New Roman" w:cs="Times New Roman"/>
                <w:sz w:val="24"/>
                <w:szCs w:val="24"/>
              </w:rPr>
            </w:pPr>
          </w:p>
        </w:tc>
        <w:tc>
          <w:tcPr>
            <w:tcW w:w="425" w:type="dxa"/>
            <w:vMerge/>
            <w:shd w:val="clear" w:color="auto" w:fill="auto"/>
            <w:vAlign w:val="center"/>
          </w:tcPr>
          <w:p w14:paraId="16984EE5" w14:textId="77777777" w:rsidR="00BA52C3" w:rsidRPr="00984568" w:rsidRDefault="00BA52C3" w:rsidP="000F3CB2">
            <w:pPr>
              <w:spacing w:line="240" w:lineRule="auto"/>
              <w:jc w:val="both"/>
              <w:rPr>
                <w:rFonts w:ascii="Times New Roman" w:hAnsi="Times New Roman" w:cs="Times New Roman"/>
                <w:sz w:val="24"/>
                <w:szCs w:val="24"/>
              </w:rPr>
            </w:pPr>
          </w:p>
        </w:tc>
        <w:tc>
          <w:tcPr>
            <w:tcW w:w="425" w:type="dxa"/>
            <w:vMerge/>
            <w:shd w:val="clear" w:color="auto" w:fill="auto"/>
            <w:vAlign w:val="center"/>
          </w:tcPr>
          <w:p w14:paraId="6C176634" w14:textId="77777777" w:rsidR="00BA52C3" w:rsidRPr="00984568" w:rsidRDefault="00BA52C3" w:rsidP="000F3CB2">
            <w:pPr>
              <w:spacing w:line="240" w:lineRule="auto"/>
              <w:jc w:val="both"/>
              <w:rPr>
                <w:rFonts w:ascii="Times New Roman" w:hAnsi="Times New Roman" w:cs="Times New Roman"/>
                <w:sz w:val="24"/>
                <w:szCs w:val="24"/>
              </w:rPr>
            </w:pPr>
          </w:p>
        </w:tc>
        <w:tc>
          <w:tcPr>
            <w:tcW w:w="709" w:type="dxa"/>
            <w:vMerge/>
            <w:shd w:val="clear" w:color="auto" w:fill="auto"/>
            <w:vAlign w:val="center"/>
          </w:tcPr>
          <w:p w14:paraId="58B8CFE0" w14:textId="77777777" w:rsidR="00BA52C3" w:rsidRPr="00984568" w:rsidRDefault="00BA52C3" w:rsidP="000F3CB2">
            <w:pPr>
              <w:spacing w:line="240" w:lineRule="auto"/>
              <w:jc w:val="both"/>
              <w:rPr>
                <w:rFonts w:ascii="Times New Roman" w:hAnsi="Times New Roman" w:cs="Times New Roman"/>
                <w:sz w:val="24"/>
                <w:szCs w:val="24"/>
              </w:rPr>
            </w:pPr>
          </w:p>
        </w:tc>
        <w:tc>
          <w:tcPr>
            <w:tcW w:w="3861" w:type="dxa"/>
            <w:shd w:val="clear" w:color="auto" w:fill="auto"/>
          </w:tcPr>
          <w:p w14:paraId="450BAF4C" w14:textId="77777777" w:rsidR="00BA52C3" w:rsidRPr="00884923" w:rsidRDefault="00923653" w:rsidP="000F3CB2">
            <w:pPr>
              <w:spacing w:line="240" w:lineRule="auto"/>
              <w:jc w:val="both"/>
              <w:rPr>
                <w:rFonts w:ascii="Times New Roman" w:hAnsi="Times New Roman" w:cs="Times New Roman"/>
                <w:b/>
                <w:bCs/>
                <w:iCs/>
                <w:sz w:val="24"/>
                <w:szCs w:val="24"/>
              </w:rPr>
            </w:pPr>
            <w:r w:rsidRPr="00884923">
              <w:rPr>
                <w:rFonts w:ascii="Times New Roman" w:hAnsi="Times New Roman" w:cs="Times New Roman"/>
                <w:b/>
                <w:bCs/>
                <w:sz w:val="24"/>
                <w:szCs w:val="24"/>
                <w:shd w:val="clear" w:color="auto" w:fill="F9F9F9"/>
              </w:rPr>
              <w:t xml:space="preserve">Sindirim Sistemi, </w:t>
            </w:r>
            <w:r w:rsidR="00884923" w:rsidRPr="00884923">
              <w:rPr>
                <w:rFonts w:ascii="Times New Roman" w:hAnsi="Times New Roman" w:cs="Times New Roman"/>
                <w:b/>
                <w:bCs/>
                <w:sz w:val="24"/>
                <w:szCs w:val="24"/>
                <w:shd w:val="clear" w:color="auto" w:fill="F9F9F9"/>
              </w:rPr>
              <w:t xml:space="preserve">Ağız,farinks, </w:t>
            </w:r>
            <w:r w:rsidR="00BA52C3" w:rsidRPr="00884923">
              <w:rPr>
                <w:rFonts w:ascii="Times New Roman" w:hAnsi="Times New Roman" w:cs="Times New Roman"/>
                <w:b/>
                <w:bCs/>
                <w:sz w:val="24"/>
                <w:szCs w:val="24"/>
                <w:shd w:val="clear" w:color="auto" w:fill="F9F9F9"/>
              </w:rPr>
              <w:t xml:space="preserve">Özafagus, gaster, Duodenum, jejenum, İleum,colon, Sindirim kanalının eklenti organları </w:t>
            </w:r>
          </w:p>
          <w:p w14:paraId="6C50D82A" w14:textId="77777777" w:rsidR="00BA52C3" w:rsidRPr="00884923" w:rsidRDefault="00923653" w:rsidP="000F3CB2">
            <w:pPr>
              <w:spacing w:line="240" w:lineRule="auto"/>
              <w:ind w:left="23"/>
              <w:jc w:val="both"/>
              <w:rPr>
                <w:rFonts w:ascii="Times New Roman" w:hAnsi="Times New Roman" w:cs="Times New Roman"/>
                <w:bCs/>
                <w:iCs/>
                <w:sz w:val="24"/>
                <w:szCs w:val="24"/>
              </w:rPr>
            </w:pPr>
            <w:r w:rsidRPr="00884923">
              <w:rPr>
                <w:rFonts w:ascii="Times New Roman" w:hAnsi="Times New Roman" w:cs="Times New Roman"/>
                <w:i/>
                <w:iCs/>
                <w:sz w:val="24"/>
                <w:szCs w:val="24"/>
                <w:shd w:val="clear" w:color="auto" w:fill="F9F9F9"/>
              </w:rPr>
              <w:t xml:space="preserve">Dıgestıve System, </w:t>
            </w:r>
            <w:r w:rsidR="00BA52C3" w:rsidRPr="00884923">
              <w:rPr>
                <w:rFonts w:ascii="Times New Roman" w:hAnsi="Times New Roman" w:cs="Times New Roman"/>
                <w:i/>
                <w:iCs/>
                <w:sz w:val="24"/>
                <w:szCs w:val="24"/>
                <w:shd w:val="clear" w:color="auto" w:fill="F9F9F9"/>
              </w:rPr>
              <w:t>Mouth, pharynx Esophagus, gaster Duodenum, jejunum, ileum, colon (small and large intestines) Attachment organs of the digestive tract</w:t>
            </w:r>
          </w:p>
        </w:tc>
        <w:tc>
          <w:tcPr>
            <w:tcW w:w="3793" w:type="dxa"/>
            <w:shd w:val="clear" w:color="auto" w:fill="auto"/>
          </w:tcPr>
          <w:p w14:paraId="7481B020" w14:textId="77777777" w:rsidR="00BA52C3" w:rsidRPr="00AD4D83" w:rsidRDefault="00BA52C3" w:rsidP="000F3CB2">
            <w:pPr>
              <w:spacing w:line="240" w:lineRule="auto"/>
              <w:ind w:left="23"/>
              <w:jc w:val="both"/>
              <w:rPr>
                <w:rFonts w:ascii="Times New Roman" w:hAnsi="Times New Roman" w:cs="Times New Roman"/>
                <w:b/>
                <w:bCs/>
                <w:sz w:val="24"/>
                <w:szCs w:val="24"/>
                <w:shd w:val="clear" w:color="auto" w:fill="F9F9F9"/>
              </w:rPr>
            </w:pPr>
            <w:r w:rsidRPr="00AD4D83">
              <w:rPr>
                <w:rFonts w:ascii="Times New Roman" w:hAnsi="Times New Roman" w:cs="Times New Roman"/>
                <w:b/>
                <w:bCs/>
                <w:sz w:val="24"/>
                <w:szCs w:val="24"/>
                <w:shd w:val="clear" w:color="auto" w:fill="F9F9F9"/>
              </w:rPr>
              <w:t>İnsan organizmasında sindirim sisteminin anatomisini öğrenir</w:t>
            </w:r>
          </w:p>
          <w:p w14:paraId="2E4EB8FB" w14:textId="77777777" w:rsidR="00BA52C3" w:rsidRPr="00984568" w:rsidRDefault="00BA52C3" w:rsidP="000F3CB2">
            <w:pPr>
              <w:spacing w:line="240" w:lineRule="auto"/>
              <w:ind w:left="23"/>
              <w:jc w:val="both"/>
              <w:rPr>
                <w:rFonts w:ascii="Times New Roman" w:hAnsi="Times New Roman" w:cs="Times New Roman"/>
                <w:bCs/>
                <w:iCs/>
                <w:sz w:val="24"/>
                <w:szCs w:val="24"/>
              </w:rPr>
            </w:pPr>
            <w:r w:rsidRPr="00984568">
              <w:rPr>
                <w:rFonts w:ascii="Times New Roman" w:hAnsi="Times New Roman" w:cs="Times New Roman"/>
                <w:i/>
                <w:iCs/>
                <w:sz w:val="24"/>
                <w:szCs w:val="24"/>
                <w:shd w:val="clear" w:color="auto" w:fill="F9F9F9"/>
              </w:rPr>
              <w:t>Learn the anatomy of the digestive system in the human organism</w:t>
            </w:r>
          </w:p>
        </w:tc>
      </w:tr>
      <w:tr w:rsidR="00984568" w:rsidRPr="00984568" w14:paraId="187B66A1" w14:textId="77777777" w:rsidTr="000F3CB2">
        <w:trPr>
          <w:trHeight w:val="186"/>
        </w:trPr>
        <w:tc>
          <w:tcPr>
            <w:tcW w:w="1652" w:type="dxa"/>
            <w:vMerge/>
            <w:shd w:val="clear" w:color="auto" w:fill="auto"/>
            <w:vAlign w:val="center"/>
          </w:tcPr>
          <w:p w14:paraId="3B0CB25A" w14:textId="77777777" w:rsidR="00BA52C3" w:rsidRPr="00984568" w:rsidRDefault="00BA52C3" w:rsidP="000F3CB2">
            <w:pPr>
              <w:spacing w:line="240" w:lineRule="auto"/>
              <w:jc w:val="both"/>
              <w:rPr>
                <w:rFonts w:ascii="Times New Roman" w:hAnsi="Times New Roman" w:cs="Times New Roman"/>
                <w:sz w:val="24"/>
                <w:szCs w:val="24"/>
              </w:rPr>
            </w:pPr>
          </w:p>
        </w:tc>
        <w:tc>
          <w:tcPr>
            <w:tcW w:w="3559" w:type="dxa"/>
            <w:vMerge/>
            <w:shd w:val="clear" w:color="auto" w:fill="auto"/>
            <w:vAlign w:val="center"/>
          </w:tcPr>
          <w:p w14:paraId="712308EC" w14:textId="77777777" w:rsidR="00BA52C3" w:rsidRPr="00984568" w:rsidRDefault="00BA52C3" w:rsidP="000F3CB2">
            <w:pPr>
              <w:spacing w:line="240" w:lineRule="auto"/>
              <w:jc w:val="both"/>
              <w:rPr>
                <w:rFonts w:ascii="Times New Roman" w:hAnsi="Times New Roman" w:cs="Times New Roman"/>
                <w:sz w:val="24"/>
                <w:szCs w:val="24"/>
              </w:rPr>
            </w:pPr>
          </w:p>
        </w:tc>
        <w:tc>
          <w:tcPr>
            <w:tcW w:w="426" w:type="dxa"/>
            <w:vMerge/>
            <w:shd w:val="clear" w:color="auto" w:fill="auto"/>
            <w:vAlign w:val="center"/>
          </w:tcPr>
          <w:p w14:paraId="681A4AF4" w14:textId="77777777" w:rsidR="00BA52C3" w:rsidRPr="00984568" w:rsidRDefault="00BA52C3" w:rsidP="000F3CB2">
            <w:pPr>
              <w:spacing w:line="240" w:lineRule="auto"/>
              <w:jc w:val="both"/>
              <w:rPr>
                <w:rFonts w:ascii="Times New Roman" w:hAnsi="Times New Roman" w:cs="Times New Roman"/>
                <w:sz w:val="24"/>
                <w:szCs w:val="24"/>
              </w:rPr>
            </w:pPr>
          </w:p>
        </w:tc>
        <w:tc>
          <w:tcPr>
            <w:tcW w:w="567" w:type="dxa"/>
            <w:vMerge/>
            <w:shd w:val="clear" w:color="auto" w:fill="auto"/>
            <w:vAlign w:val="center"/>
          </w:tcPr>
          <w:p w14:paraId="53BA7158" w14:textId="77777777" w:rsidR="00BA52C3" w:rsidRPr="00984568" w:rsidRDefault="00BA52C3" w:rsidP="000F3CB2">
            <w:pPr>
              <w:spacing w:line="240" w:lineRule="auto"/>
              <w:jc w:val="both"/>
              <w:rPr>
                <w:rFonts w:ascii="Times New Roman" w:hAnsi="Times New Roman" w:cs="Times New Roman"/>
                <w:sz w:val="24"/>
                <w:szCs w:val="24"/>
              </w:rPr>
            </w:pPr>
          </w:p>
        </w:tc>
        <w:tc>
          <w:tcPr>
            <w:tcW w:w="425" w:type="dxa"/>
            <w:vMerge/>
            <w:shd w:val="clear" w:color="auto" w:fill="auto"/>
            <w:vAlign w:val="center"/>
          </w:tcPr>
          <w:p w14:paraId="329B1CBA" w14:textId="77777777" w:rsidR="00BA52C3" w:rsidRPr="00984568" w:rsidRDefault="00BA52C3" w:rsidP="000F3CB2">
            <w:pPr>
              <w:spacing w:line="240" w:lineRule="auto"/>
              <w:jc w:val="both"/>
              <w:rPr>
                <w:rFonts w:ascii="Times New Roman" w:hAnsi="Times New Roman" w:cs="Times New Roman"/>
                <w:sz w:val="24"/>
                <w:szCs w:val="24"/>
              </w:rPr>
            </w:pPr>
          </w:p>
        </w:tc>
        <w:tc>
          <w:tcPr>
            <w:tcW w:w="425" w:type="dxa"/>
            <w:vMerge/>
            <w:shd w:val="clear" w:color="auto" w:fill="auto"/>
            <w:vAlign w:val="center"/>
          </w:tcPr>
          <w:p w14:paraId="03A9EAA9" w14:textId="77777777" w:rsidR="00BA52C3" w:rsidRPr="00984568" w:rsidRDefault="00BA52C3" w:rsidP="000F3CB2">
            <w:pPr>
              <w:spacing w:line="240" w:lineRule="auto"/>
              <w:jc w:val="both"/>
              <w:rPr>
                <w:rFonts w:ascii="Times New Roman" w:hAnsi="Times New Roman" w:cs="Times New Roman"/>
                <w:sz w:val="24"/>
                <w:szCs w:val="24"/>
              </w:rPr>
            </w:pPr>
          </w:p>
        </w:tc>
        <w:tc>
          <w:tcPr>
            <w:tcW w:w="709" w:type="dxa"/>
            <w:vMerge/>
            <w:shd w:val="clear" w:color="auto" w:fill="auto"/>
            <w:vAlign w:val="center"/>
          </w:tcPr>
          <w:p w14:paraId="289BF5C4" w14:textId="77777777" w:rsidR="00BA52C3" w:rsidRPr="00984568" w:rsidRDefault="00BA52C3" w:rsidP="000F3CB2">
            <w:pPr>
              <w:spacing w:line="240" w:lineRule="auto"/>
              <w:jc w:val="both"/>
              <w:rPr>
                <w:rFonts w:ascii="Times New Roman" w:hAnsi="Times New Roman" w:cs="Times New Roman"/>
                <w:sz w:val="24"/>
                <w:szCs w:val="24"/>
              </w:rPr>
            </w:pPr>
          </w:p>
        </w:tc>
        <w:tc>
          <w:tcPr>
            <w:tcW w:w="3861" w:type="dxa"/>
            <w:shd w:val="clear" w:color="auto" w:fill="auto"/>
          </w:tcPr>
          <w:p w14:paraId="023025AA" w14:textId="77777777" w:rsidR="00BA52C3" w:rsidRPr="00884923" w:rsidRDefault="00884923" w:rsidP="000F3CB2">
            <w:pPr>
              <w:spacing w:line="240" w:lineRule="auto"/>
              <w:jc w:val="both"/>
              <w:rPr>
                <w:rFonts w:ascii="Times New Roman" w:hAnsi="Times New Roman" w:cs="Times New Roman"/>
                <w:b/>
                <w:bCs/>
                <w:iCs/>
                <w:sz w:val="24"/>
                <w:szCs w:val="24"/>
              </w:rPr>
            </w:pPr>
            <w:r>
              <w:rPr>
                <w:rFonts w:ascii="Times New Roman" w:hAnsi="Times New Roman" w:cs="Times New Roman"/>
                <w:b/>
                <w:bCs/>
                <w:sz w:val="24"/>
                <w:szCs w:val="24"/>
                <w:shd w:val="clear" w:color="auto" w:fill="F9F9F9"/>
              </w:rPr>
              <w:t>10-</w:t>
            </w:r>
            <w:r w:rsidR="00923653" w:rsidRPr="00884923">
              <w:rPr>
                <w:rFonts w:ascii="Times New Roman" w:hAnsi="Times New Roman" w:cs="Times New Roman"/>
                <w:b/>
                <w:bCs/>
                <w:sz w:val="24"/>
                <w:szCs w:val="24"/>
                <w:shd w:val="clear" w:color="auto" w:fill="F9F9F9"/>
              </w:rPr>
              <w:t xml:space="preserve">Ürogenital Sistem, </w:t>
            </w:r>
            <w:r w:rsidR="00BA52C3" w:rsidRPr="00884923">
              <w:rPr>
                <w:rFonts w:ascii="Times New Roman" w:hAnsi="Times New Roman" w:cs="Times New Roman"/>
                <w:b/>
                <w:bCs/>
                <w:sz w:val="24"/>
                <w:szCs w:val="24"/>
                <w:shd w:val="clear" w:color="auto" w:fill="F9F9F9"/>
              </w:rPr>
              <w:t>Böbrekler Üreter, mesane, ürethra Kadın iç genital organları, Kadın dış genital organları Erkek iç genital organları</w:t>
            </w:r>
          </w:p>
          <w:p w14:paraId="0C21ACD9" w14:textId="77777777" w:rsidR="00BA52C3" w:rsidRPr="00884923" w:rsidRDefault="00923653" w:rsidP="000F3CB2">
            <w:pPr>
              <w:spacing w:line="240" w:lineRule="auto"/>
              <w:jc w:val="both"/>
              <w:rPr>
                <w:rFonts w:ascii="Times New Roman" w:hAnsi="Times New Roman" w:cs="Times New Roman"/>
                <w:bCs/>
                <w:iCs/>
                <w:sz w:val="24"/>
                <w:szCs w:val="24"/>
              </w:rPr>
            </w:pPr>
            <w:r w:rsidRPr="00884923">
              <w:rPr>
                <w:rFonts w:ascii="Times New Roman" w:hAnsi="Times New Roman" w:cs="Times New Roman"/>
                <w:i/>
                <w:iCs/>
                <w:sz w:val="24"/>
                <w:szCs w:val="24"/>
                <w:shd w:val="clear" w:color="auto" w:fill="F9F9F9"/>
              </w:rPr>
              <w:lastRenderedPageBreak/>
              <w:t xml:space="preserve">Urogenıtal System </w:t>
            </w:r>
            <w:r w:rsidR="00BA52C3" w:rsidRPr="00884923">
              <w:rPr>
                <w:rFonts w:ascii="Times New Roman" w:hAnsi="Times New Roman" w:cs="Times New Roman"/>
                <w:i/>
                <w:iCs/>
                <w:sz w:val="24"/>
                <w:szCs w:val="24"/>
                <w:shd w:val="clear" w:color="auto" w:fill="F9F9F9"/>
              </w:rPr>
              <w:t>Kidneys Ureters, bladder, urethra Female internal genital organs, Female external genitalia Male internal genital organs Male external genitalia</w:t>
            </w:r>
          </w:p>
        </w:tc>
        <w:tc>
          <w:tcPr>
            <w:tcW w:w="3793" w:type="dxa"/>
            <w:shd w:val="clear" w:color="auto" w:fill="auto"/>
          </w:tcPr>
          <w:p w14:paraId="02F0BC42" w14:textId="77777777" w:rsidR="00BA52C3" w:rsidRPr="00884923" w:rsidRDefault="00BA52C3" w:rsidP="000F3CB2">
            <w:pPr>
              <w:spacing w:line="240" w:lineRule="auto"/>
              <w:ind w:left="23"/>
              <w:jc w:val="both"/>
              <w:rPr>
                <w:rFonts w:ascii="Times New Roman" w:hAnsi="Times New Roman" w:cs="Times New Roman"/>
                <w:b/>
                <w:bCs/>
                <w:sz w:val="24"/>
                <w:szCs w:val="24"/>
                <w:shd w:val="clear" w:color="auto" w:fill="F9F9F9"/>
              </w:rPr>
            </w:pPr>
            <w:r w:rsidRPr="00884923">
              <w:rPr>
                <w:rFonts w:ascii="Times New Roman" w:hAnsi="Times New Roman" w:cs="Times New Roman"/>
                <w:b/>
                <w:bCs/>
                <w:sz w:val="24"/>
                <w:szCs w:val="24"/>
                <w:shd w:val="clear" w:color="auto" w:fill="F9F9F9"/>
              </w:rPr>
              <w:lastRenderedPageBreak/>
              <w:t>Ürogenital sistemin topografik anatomisi ve yapısını tanımlar.</w:t>
            </w:r>
          </w:p>
          <w:p w14:paraId="6872D5A7" w14:textId="77777777" w:rsidR="00BA52C3" w:rsidRPr="00984568" w:rsidRDefault="00BA52C3" w:rsidP="000F3CB2">
            <w:pPr>
              <w:spacing w:line="240" w:lineRule="auto"/>
              <w:ind w:left="23"/>
              <w:jc w:val="both"/>
              <w:rPr>
                <w:rFonts w:ascii="Times New Roman" w:hAnsi="Times New Roman" w:cs="Times New Roman"/>
                <w:bCs/>
                <w:iCs/>
                <w:sz w:val="24"/>
                <w:szCs w:val="24"/>
              </w:rPr>
            </w:pPr>
            <w:r w:rsidRPr="00984568">
              <w:rPr>
                <w:rFonts w:ascii="Times New Roman" w:hAnsi="Times New Roman" w:cs="Times New Roman"/>
                <w:i/>
                <w:iCs/>
                <w:sz w:val="24"/>
                <w:szCs w:val="24"/>
                <w:shd w:val="clear" w:color="auto" w:fill="F9F9F9"/>
              </w:rPr>
              <w:lastRenderedPageBreak/>
              <w:t>Defines the topographic anatomy and structure of the urogenital system.</w:t>
            </w:r>
          </w:p>
        </w:tc>
      </w:tr>
      <w:tr w:rsidR="00984568" w:rsidRPr="00984568" w14:paraId="01266D01" w14:textId="77777777" w:rsidTr="000F3CB2">
        <w:trPr>
          <w:trHeight w:val="186"/>
        </w:trPr>
        <w:tc>
          <w:tcPr>
            <w:tcW w:w="1652" w:type="dxa"/>
            <w:vMerge/>
            <w:shd w:val="clear" w:color="auto" w:fill="auto"/>
            <w:vAlign w:val="center"/>
          </w:tcPr>
          <w:p w14:paraId="511CF4D8" w14:textId="77777777" w:rsidR="00BA52C3" w:rsidRPr="00984568" w:rsidRDefault="00BA52C3" w:rsidP="000F3CB2">
            <w:pPr>
              <w:spacing w:line="240" w:lineRule="auto"/>
              <w:jc w:val="both"/>
              <w:rPr>
                <w:rFonts w:ascii="Times New Roman" w:hAnsi="Times New Roman" w:cs="Times New Roman"/>
                <w:sz w:val="24"/>
                <w:szCs w:val="24"/>
              </w:rPr>
            </w:pPr>
          </w:p>
        </w:tc>
        <w:tc>
          <w:tcPr>
            <w:tcW w:w="3559" w:type="dxa"/>
            <w:vMerge/>
            <w:shd w:val="clear" w:color="auto" w:fill="auto"/>
            <w:vAlign w:val="center"/>
          </w:tcPr>
          <w:p w14:paraId="5EE9F1D0" w14:textId="77777777" w:rsidR="00BA52C3" w:rsidRPr="00984568" w:rsidRDefault="00BA52C3" w:rsidP="000F3CB2">
            <w:pPr>
              <w:spacing w:line="240" w:lineRule="auto"/>
              <w:jc w:val="both"/>
              <w:rPr>
                <w:rFonts w:ascii="Times New Roman" w:hAnsi="Times New Roman" w:cs="Times New Roman"/>
                <w:sz w:val="24"/>
                <w:szCs w:val="24"/>
              </w:rPr>
            </w:pPr>
          </w:p>
        </w:tc>
        <w:tc>
          <w:tcPr>
            <w:tcW w:w="426" w:type="dxa"/>
            <w:vMerge/>
            <w:shd w:val="clear" w:color="auto" w:fill="auto"/>
            <w:vAlign w:val="center"/>
          </w:tcPr>
          <w:p w14:paraId="4FEE8F41" w14:textId="77777777" w:rsidR="00BA52C3" w:rsidRPr="00984568" w:rsidRDefault="00BA52C3" w:rsidP="000F3CB2">
            <w:pPr>
              <w:spacing w:line="240" w:lineRule="auto"/>
              <w:jc w:val="both"/>
              <w:rPr>
                <w:rFonts w:ascii="Times New Roman" w:hAnsi="Times New Roman" w:cs="Times New Roman"/>
                <w:sz w:val="24"/>
                <w:szCs w:val="24"/>
              </w:rPr>
            </w:pPr>
          </w:p>
        </w:tc>
        <w:tc>
          <w:tcPr>
            <w:tcW w:w="567" w:type="dxa"/>
            <w:vMerge/>
            <w:shd w:val="clear" w:color="auto" w:fill="auto"/>
            <w:vAlign w:val="center"/>
          </w:tcPr>
          <w:p w14:paraId="0DFA9086" w14:textId="77777777" w:rsidR="00BA52C3" w:rsidRPr="00984568" w:rsidRDefault="00BA52C3" w:rsidP="000F3CB2">
            <w:pPr>
              <w:spacing w:line="240" w:lineRule="auto"/>
              <w:jc w:val="both"/>
              <w:rPr>
                <w:rFonts w:ascii="Times New Roman" w:hAnsi="Times New Roman" w:cs="Times New Roman"/>
                <w:sz w:val="24"/>
                <w:szCs w:val="24"/>
              </w:rPr>
            </w:pPr>
          </w:p>
        </w:tc>
        <w:tc>
          <w:tcPr>
            <w:tcW w:w="425" w:type="dxa"/>
            <w:vMerge/>
            <w:shd w:val="clear" w:color="auto" w:fill="auto"/>
            <w:vAlign w:val="center"/>
          </w:tcPr>
          <w:p w14:paraId="60872B56" w14:textId="77777777" w:rsidR="00BA52C3" w:rsidRPr="00984568" w:rsidRDefault="00BA52C3" w:rsidP="000F3CB2">
            <w:pPr>
              <w:spacing w:line="240" w:lineRule="auto"/>
              <w:jc w:val="both"/>
              <w:rPr>
                <w:rFonts w:ascii="Times New Roman" w:hAnsi="Times New Roman" w:cs="Times New Roman"/>
                <w:sz w:val="24"/>
                <w:szCs w:val="24"/>
              </w:rPr>
            </w:pPr>
          </w:p>
        </w:tc>
        <w:tc>
          <w:tcPr>
            <w:tcW w:w="425" w:type="dxa"/>
            <w:vMerge/>
            <w:shd w:val="clear" w:color="auto" w:fill="auto"/>
            <w:vAlign w:val="center"/>
          </w:tcPr>
          <w:p w14:paraId="3C966719" w14:textId="77777777" w:rsidR="00BA52C3" w:rsidRPr="00984568" w:rsidRDefault="00BA52C3" w:rsidP="000F3CB2">
            <w:pPr>
              <w:spacing w:line="240" w:lineRule="auto"/>
              <w:jc w:val="both"/>
              <w:rPr>
                <w:rFonts w:ascii="Times New Roman" w:hAnsi="Times New Roman" w:cs="Times New Roman"/>
                <w:sz w:val="24"/>
                <w:szCs w:val="24"/>
              </w:rPr>
            </w:pPr>
          </w:p>
        </w:tc>
        <w:tc>
          <w:tcPr>
            <w:tcW w:w="709" w:type="dxa"/>
            <w:vMerge/>
            <w:shd w:val="clear" w:color="auto" w:fill="auto"/>
            <w:vAlign w:val="center"/>
          </w:tcPr>
          <w:p w14:paraId="70FDF04A" w14:textId="77777777" w:rsidR="00BA52C3" w:rsidRPr="00984568" w:rsidRDefault="00BA52C3" w:rsidP="000F3CB2">
            <w:pPr>
              <w:spacing w:line="240" w:lineRule="auto"/>
              <w:jc w:val="both"/>
              <w:rPr>
                <w:rFonts w:ascii="Times New Roman" w:hAnsi="Times New Roman" w:cs="Times New Roman"/>
                <w:sz w:val="24"/>
                <w:szCs w:val="24"/>
              </w:rPr>
            </w:pPr>
          </w:p>
        </w:tc>
        <w:tc>
          <w:tcPr>
            <w:tcW w:w="3861" w:type="dxa"/>
            <w:shd w:val="clear" w:color="auto" w:fill="auto"/>
          </w:tcPr>
          <w:p w14:paraId="58F8284A" w14:textId="77777777" w:rsidR="00BA52C3" w:rsidRPr="00884923" w:rsidRDefault="00884923" w:rsidP="000F3CB2">
            <w:pPr>
              <w:spacing w:line="240" w:lineRule="auto"/>
              <w:jc w:val="both"/>
              <w:rPr>
                <w:rFonts w:ascii="Times New Roman" w:hAnsi="Times New Roman" w:cs="Times New Roman"/>
                <w:b/>
                <w:bCs/>
                <w:iCs/>
                <w:sz w:val="24"/>
                <w:szCs w:val="24"/>
              </w:rPr>
            </w:pPr>
            <w:r>
              <w:rPr>
                <w:rFonts w:ascii="Times New Roman" w:hAnsi="Times New Roman" w:cs="Times New Roman"/>
                <w:b/>
                <w:bCs/>
                <w:sz w:val="24"/>
                <w:szCs w:val="24"/>
                <w:shd w:val="clear" w:color="auto" w:fill="F9F9F9"/>
              </w:rPr>
              <w:t>11-</w:t>
            </w:r>
            <w:r w:rsidR="00923653" w:rsidRPr="00884923">
              <w:rPr>
                <w:rFonts w:ascii="Times New Roman" w:hAnsi="Times New Roman" w:cs="Times New Roman"/>
                <w:b/>
                <w:bCs/>
                <w:sz w:val="24"/>
                <w:szCs w:val="24"/>
                <w:shd w:val="clear" w:color="auto" w:fill="F9F9F9"/>
              </w:rPr>
              <w:t>Sinir Sistemi,</w:t>
            </w:r>
            <w:r w:rsidR="00BA52C3" w:rsidRPr="00884923">
              <w:rPr>
                <w:rFonts w:ascii="Times New Roman" w:hAnsi="Times New Roman" w:cs="Times New Roman"/>
                <w:b/>
                <w:bCs/>
                <w:sz w:val="24"/>
                <w:szCs w:val="24"/>
                <w:shd w:val="clear" w:color="auto" w:fill="F9F9F9"/>
              </w:rPr>
              <w:t xml:space="preserve"> Sinir sisteminin yapısı </w:t>
            </w:r>
            <w:r w:rsidR="00923653" w:rsidRPr="00884923">
              <w:rPr>
                <w:rFonts w:ascii="Times New Roman" w:hAnsi="Times New Roman" w:cs="Times New Roman"/>
                <w:b/>
                <w:bCs/>
                <w:sz w:val="24"/>
                <w:szCs w:val="24"/>
                <w:shd w:val="clear" w:color="auto" w:fill="F9F9F9"/>
              </w:rPr>
              <w:t xml:space="preserve">Merkezi Sinir Sistemi </w:t>
            </w:r>
            <w:r w:rsidR="00BA52C3" w:rsidRPr="00884923">
              <w:rPr>
                <w:rFonts w:ascii="Times New Roman" w:hAnsi="Times New Roman" w:cs="Times New Roman"/>
                <w:b/>
                <w:bCs/>
                <w:sz w:val="24"/>
                <w:szCs w:val="24"/>
                <w:shd w:val="clear" w:color="auto" w:fill="F9F9F9"/>
              </w:rPr>
              <w:t xml:space="preserve">Omurilik Beyin Beyin omurilik sıvısı Beynin kanlanması, beyin ventrikülleri </w:t>
            </w:r>
          </w:p>
          <w:p w14:paraId="432E7DD1" w14:textId="77777777" w:rsidR="00BA52C3" w:rsidRPr="00884923" w:rsidRDefault="00923653" w:rsidP="000F3CB2">
            <w:pPr>
              <w:spacing w:line="240" w:lineRule="auto"/>
              <w:jc w:val="both"/>
              <w:rPr>
                <w:rFonts w:ascii="Times New Roman" w:hAnsi="Times New Roman" w:cs="Times New Roman"/>
                <w:bCs/>
                <w:iCs/>
                <w:sz w:val="24"/>
                <w:szCs w:val="24"/>
              </w:rPr>
            </w:pPr>
            <w:r w:rsidRPr="00884923">
              <w:rPr>
                <w:rFonts w:ascii="Times New Roman" w:hAnsi="Times New Roman" w:cs="Times New Roman"/>
                <w:i/>
                <w:iCs/>
                <w:sz w:val="24"/>
                <w:szCs w:val="24"/>
                <w:shd w:val="clear" w:color="auto" w:fill="F9F9F9"/>
              </w:rPr>
              <w:t xml:space="preserve">Nervous System </w:t>
            </w:r>
            <w:r w:rsidR="00BA52C3" w:rsidRPr="00884923">
              <w:rPr>
                <w:rFonts w:ascii="Times New Roman" w:hAnsi="Times New Roman" w:cs="Times New Roman"/>
                <w:i/>
                <w:iCs/>
                <w:sz w:val="24"/>
                <w:szCs w:val="24"/>
                <w:shd w:val="clear" w:color="auto" w:fill="F9F9F9"/>
              </w:rPr>
              <w:t xml:space="preserve">Structure of the nervous system </w:t>
            </w:r>
            <w:r w:rsidRPr="00884923">
              <w:rPr>
                <w:rFonts w:ascii="Times New Roman" w:hAnsi="Times New Roman" w:cs="Times New Roman"/>
                <w:i/>
                <w:iCs/>
                <w:sz w:val="24"/>
                <w:szCs w:val="24"/>
                <w:shd w:val="clear" w:color="auto" w:fill="F9F9F9"/>
              </w:rPr>
              <w:t>Central Nervous System</w:t>
            </w:r>
          </w:p>
        </w:tc>
        <w:tc>
          <w:tcPr>
            <w:tcW w:w="3793" w:type="dxa"/>
            <w:shd w:val="clear" w:color="auto" w:fill="auto"/>
          </w:tcPr>
          <w:p w14:paraId="699D9A15" w14:textId="77777777" w:rsidR="00BA52C3" w:rsidRPr="00884923" w:rsidRDefault="00BA52C3" w:rsidP="000F3CB2">
            <w:pPr>
              <w:spacing w:line="240" w:lineRule="auto"/>
              <w:ind w:left="23"/>
              <w:jc w:val="both"/>
              <w:rPr>
                <w:rFonts w:ascii="Times New Roman" w:hAnsi="Times New Roman" w:cs="Times New Roman"/>
                <w:b/>
                <w:bCs/>
                <w:sz w:val="24"/>
                <w:szCs w:val="24"/>
                <w:shd w:val="clear" w:color="auto" w:fill="F9F9F9"/>
              </w:rPr>
            </w:pPr>
            <w:r w:rsidRPr="00884923">
              <w:rPr>
                <w:rFonts w:ascii="Times New Roman" w:hAnsi="Times New Roman" w:cs="Times New Roman"/>
                <w:b/>
                <w:bCs/>
                <w:sz w:val="24"/>
                <w:szCs w:val="24"/>
                <w:shd w:val="clear" w:color="auto" w:fill="F9F9F9"/>
              </w:rPr>
              <w:t>Merkezi sisteminin yapı ve işlevlerini bilir.</w:t>
            </w:r>
          </w:p>
          <w:p w14:paraId="5E2D0BB1" w14:textId="77777777" w:rsidR="00BA52C3" w:rsidRPr="00984568" w:rsidRDefault="00BA52C3" w:rsidP="000F3CB2">
            <w:pPr>
              <w:spacing w:line="240" w:lineRule="auto"/>
              <w:ind w:left="23"/>
              <w:jc w:val="both"/>
              <w:rPr>
                <w:rFonts w:ascii="Times New Roman" w:hAnsi="Times New Roman" w:cs="Times New Roman"/>
                <w:i/>
                <w:sz w:val="24"/>
                <w:szCs w:val="24"/>
              </w:rPr>
            </w:pPr>
            <w:r w:rsidRPr="00984568">
              <w:rPr>
                <w:rFonts w:ascii="Times New Roman" w:hAnsi="Times New Roman" w:cs="Times New Roman"/>
                <w:i/>
                <w:sz w:val="24"/>
                <w:szCs w:val="24"/>
              </w:rPr>
              <w:t>Knows the structure and functions of the central system.</w:t>
            </w:r>
          </w:p>
        </w:tc>
      </w:tr>
      <w:tr w:rsidR="00984568" w:rsidRPr="00984568" w14:paraId="29827937" w14:textId="77777777" w:rsidTr="000F3CB2">
        <w:trPr>
          <w:trHeight w:val="186"/>
        </w:trPr>
        <w:tc>
          <w:tcPr>
            <w:tcW w:w="1652" w:type="dxa"/>
            <w:vMerge/>
            <w:shd w:val="clear" w:color="auto" w:fill="auto"/>
            <w:vAlign w:val="center"/>
          </w:tcPr>
          <w:p w14:paraId="3A3081D3" w14:textId="77777777" w:rsidR="00BA52C3" w:rsidRPr="00984568" w:rsidRDefault="00BA52C3" w:rsidP="000F3CB2">
            <w:pPr>
              <w:spacing w:line="240" w:lineRule="auto"/>
              <w:jc w:val="both"/>
              <w:rPr>
                <w:rFonts w:ascii="Times New Roman" w:hAnsi="Times New Roman" w:cs="Times New Roman"/>
                <w:sz w:val="24"/>
                <w:szCs w:val="24"/>
              </w:rPr>
            </w:pPr>
          </w:p>
        </w:tc>
        <w:tc>
          <w:tcPr>
            <w:tcW w:w="3559" w:type="dxa"/>
            <w:vMerge/>
            <w:shd w:val="clear" w:color="auto" w:fill="auto"/>
            <w:vAlign w:val="center"/>
          </w:tcPr>
          <w:p w14:paraId="71F159E9" w14:textId="77777777" w:rsidR="00BA52C3" w:rsidRPr="00984568" w:rsidRDefault="00BA52C3" w:rsidP="000F3CB2">
            <w:pPr>
              <w:spacing w:line="240" w:lineRule="auto"/>
              <w:jc w:val="both"/>
              <w:rPr>
                <w:rFonts w:ascii="Times New Roman" w:hAnsi="Times New Roman" w:cs="Times New Roman"/>
                <w:sz w:val="24"/>
                <w:szCs w:val="24"/>
              </w:rPr>
            </w:pPr>
          </w:p>
        </w:tc>
        <w:tc>
          <w:tcPr>
            <w:tcW w:w="426" w:type="dxa"/>
            <w:vMerge/>
            <w:shd w:val="clear" w:color="auto" w:fill="auto"/>
            <w:vAlign w:val="center"/>
          </w:tcPr>
          <w:p w14:paraId="53133847" w14:textId="77777777" w:rsidR="00BA52C3" w:rsidRPr="00984568" w:rsidRDefault="00BA52C3" w:rsidP="000F3CB2">
            <w:pPr>
              <w:spacing w:line="240" w:lineRule="auto"/>
              <w:jc w:val="both"/>
              <w:rPr>
                <w:rFonts w:ascii="Times New Roman" w:hAnsi="Times New Roman" w:cs="Times New Roman"/>
                <w:sz w:val="24"/>
                <w:szCs w:val="24"/>
              </w:rPr>
            </w:pPr>
          </w:p>
        </w:tc>
        <w:tc>
          <w:tcPr>
            <w:tcW w:w="567" w:type="dxa"/>
            <w:vMerge/>
            <w:shd w:val="clear" w:color="auto" w:fill="auto"/>
            <w:vAlign w:val="center"/>
          </w:tcPr>
          <w:p w14:paraId="2362E6B8" w14:textId="77777777" w:rsidR="00BA52C3" w:rsidRPr="00984568" w:rsidRDefault="00BA52C3" w:rsidP="000F3CB2">
            <w:pPr>
              <w:spacing w:line="240" w:lineRule="auto"/>
              <w:jc w:val="both"/>
              <w:rPr>
                <w:rFonts w:ascii="Times New Roman" w:hAnsi="Times New Roman" w:cs="Times New Roman"/>
                <w:sz w:val="24"/>
                <w:szCs w:val="24"/>
              </w:rPr>
            </w:pPr>
          </w:p>
        </w:tc>
        <w:tc>
          <w:tcPr>
            <w:tcW w:w="425" w:type="dxa"/>
            <w:vMerge/>
            <w:shd w:val="clear" w:color="auto" w:fill="auto"/>
            <w:vAlign w:val="center"/>
          </w:tcPr>
          <w:p w14:paraId="2439DC0A" w14:textId="77777777" w:rsidR="00BA52C3" w:rsidRPr="00984568" w:rsidRDefault="00BA52C3" w:rsidP="000F3CB2">
            <w:pPr>
              <w:spacing w:line="240" w:lineRule="auto"/>
              <w:jc w:val="both"/>
              <w:rPr>
                <w:rFonts w:ascii="Times New Roman" w:hAnsi="Times New Roman" w:cs="Times New Roman"/>
                <w:sz w:val="24"/>
                <w:szCs w:val="24"/>
              </w:rPr>
            </w:pPr>
          </w:p>
        </w:tc>
        <w:tc>
          <w:tcPr>
            <w:tcW w:w="425" w:type="dxa"/>
            <w:vMerge/>
            <w:shd w:val="clear" w:color="auto" w:fill="auto"/>
            <w:vAlign w:val="center"/>
          </w:tcPr>
          <w:p w14:paraId="5ABB3224" w14:textId="77777777" w:rsidR="00BA52C3" w:rsidRPr="00984568" w:rsidRDefault="00BA52C3" w:rsidP="000F3CB2">
            <w:pPr>
              <w:spacing w:line="240" w:lineRule="auto"/>
              <w:jc w:val="both"/>
              <w:rPr>
                <w:rFonts w:ascii="Times New Roman" w:hAnsi="Times New Roman" w:cs="Times New Roman"/>
                <w:sz w:val="24"/>
                <w:szCs w:val="24"/>
              </w:rPr>
            </w:pPr>
          </w:p>
        </w:tc>
        <w:tc>
          <w:tcPr>
            <w:tcW w:w="709" w:type="dxa"/>
            <w:vMerge/>
            <w:shd w:val="clear" w:color="auto" w:fill="auto"/>
            <w:vAlign w:val="center"/>
          </w:tcPr>
          <w:p w14:paraId="5A7F65FE" w14:textId="77777777" w:rsidR="00BA52C3" w:rsidRPr="00984568" w:rsidRDefault="00BA52C3" w:rsidP="000F3CB2">
            <w:pPr>
              <w:spacing w:line="240" w:lineRule="auto"/>
              <w:jc w:val="both"/>
              <w:rPr>
                <w:rFonts w:ascii="Times New Roman" w:hAnsi="Times New Roman" w:cs="Times New Roman"/>
                <w:sz w:val="24"/>
                <w:szCs w:val="24"/>
              </w:rPr>
            </w:pPr>
          </w:p>
        </w:tc>
        <w:tc>
          <w:tcPr>
            <w:tcW w:w="3861" w:type="dxa"/>
            <w:shd w:val="clear" w:color="auto" w:fill="auto"/>
          </w:tcPr>
          <w:p w14:paraId="6478B616" w14:textId="77777777" w:rsidR="00BA52C3" w:rsidRPr="00884923" w:rsidRDefault="00884923" w:rsidP="000F3CB2">
            <w:pPr>
              <w:shd w:val="clear" w:color="auto" w:fill="FFFFFF" w:themeFill="background1"/>
              <w:spacing w:line="240" w:lineRule="auto"/>
              <w:jc w:val="both"/>
              <w:rPr>
                <w:rFonts w:ascii="Times New Roman" w:hAnsi="Times New Roman" w:cs="Times New Roman"/>
                <w:b/>
                <w:bCs/>
                <w:iCs/>
                <w:sz w:val="24"/>
                <w:szCs w:val="24"/>
              </w:rPr>
            </w:pPr>
            <w:r>
              <w:rPr>
                <w:rFonts w:ascii="Times New Roman" w:hAnsi="Times New Roman" w:cs="Times New Roman"/>
                <w:b/>
                <w:bCs/>
                <w:sz w:val="24"/>
                <w:szCs w:val="24"/>
                <w:shd w:val="clear" w:color="auto" w:fill="F9F9F9"/>
              </w:rPr>
              <w:t>12-</w:t>
            </w:r>
            <w:r w:rsidR="00923653" w:rsidRPr="00884923">
              <w:rPr>
                <w:rFonts w:ascii="Times New Roman" w:hAnsi="Times New Roman" w:cs="Times New Roman"/>
                <w:b/>
                <w:bCs/>
                <w:sz w:val="24"/>
                <w:szCs w:val="24"/>
                <w:shd w:val="clear" w:color="auto" w:fill="F9F9F9"/>
              </w:rPr>
              <w:t>Sinir Sistemi -Periferik Sinir Sistemi</w:t>
            </w:r>
          </w:p>
          <w:p w14:paraId="05EE4AA7" w14:textId="77777777" w:rsidR="00BA52C3" w:rsidRPr="00984568" w:rsidRDefault="00923653" w:rsidP="000F3CB2">
            <w:pPr>
              <w:pStyle w:val="ListeParagraf"/>
              <w:spacing w:line="240" w:lineRule="auto"/>
              <w:ind w:left="241"/>
              <w:jc w:val="both"/>
              <w:rPr>
                <w:rFonts w:ascii="Times New Roman" w:hAnsi="Times New Roman" w:cs="Times New Roman"/>
                <w:i/>
                <w:sz w:val="24"/>
                <w:szCs w:val="24"/>
              </w:rPr>
            </w:pPr>
            <w:r w:rsidRPr="00984568">
              <w:rPr>
                <w:rFonts w:ascii="Times New Roman" w:hAnsi="Times New Roman" w:cs="Times New Roman"/>
                <w:i/>
                <w:sz w:val="24"/>
                <w:szCs w:val="24"/>
              </w:rPr>
              <w:t>Nervous System -Perıpheral Nervous System</w:t>
            </w:r>
          </w:p>
        </w:tc>
        <w:tc>
          <w:tcPr>
            <w:tcW w:w="3793" w:type="dxa"/>
            <w:shd w:val="clear" w:color="auto" w:fill="auto"/>
          </w:tcPr>
          <w:p w14:paraId="21B2A849" w14:textId="77777777" w:rsidR="00BA52C3" w:rsidRPr="00884923" w:rsidRDefault="00BA52C3" w:rsidP="000F3CB2">
            <w:pPr>
              <w:spacing w:line="240" w:lineRule="auto"/>
              <w:ind w:left="23"/>
              <w:jc w:val="both"/>
              <w:rPr>
                <w:rFonts w:ascii="Times New Roman" w:hAnsi="Times New Roman" w:cs="Times New Roman"/>
                <w:b/>
                <w:bCs/>
                <w:sz w:val="24"/>
                <w:szCs w:val="24"/>
                <w:shd w:val="clear" w:color="auto" w:fill="F9F9F9"/>
              </w:rPr>
            </w:pPr>
            <w:r w:rsidRPr="00884923">
              <w:rPr>
                <w:rFonts w:ascii="Times New Roman" w:hAnsi="Times New Roman" w:cs="Times New Roman"/>
                <w:b/>
                <w:bCs/>
                <w:sz w:val="24"/>
                <w:szCs w:val="24"/>
                <w:shd w:val="clear" w:color="auto" w:fill="F9F9F9"/>
              </w:rPr>
              <w:t>Periferik sinir sisteminin yapı ve işlevlerini bilir.</w:t>
            </w:r>
          </w:p>
          <w:p w14:paraId="5DEEB429" w14:textId="77777777" w:rsidR="00BA52C3" w:rsidRPr="00984568" w:rsidRDefault="00BA52C3" w:rsidP="000F3CB2">
            <w:pPr>
              <w:spacing w:line="240" w:lineRule="auto"/>
              <w:ind w:left="23"/>
              <w:jc w:val="both"/>
              <w:rPr>
                <w:rFonts w:ascii="Times New Roman" w:hAnsi="Times New Roman" w:cs="Times New Roman"/>
                <w:i/>
                <w:sz w:val="24"/>
                <w:szCs w:val="24"/>
              </w:rPr>
            </w:pPr>
            <w:r w:rsidRPr="00984568">
              <w:rPr>
                <w:rFonts w:ascii="Times New Roman" w:hAnsi="Times New Roman" w:cs="Times New Roman"/>
                <w:i/>
                <w:sz w:val="24"/>
                <w:szCs w:val="24"/>
              </w:rPr>
              <w:t>Knows the structure and functions of the peripheral nervous system.</w:t>
            </w:r>
          </w:p>
        </w:tc>
      </w:tr>
      <w:tr w:rsidR="00984568" w:rsidRPr="00984568" w14:paraId="7321DBE0" w14:textId="77777777" w:rsidTr="000F3CB2">
        <w:trPr>
          <w:trHeight w:val="186"/>
        </w:trPr>
        <w:tc>
          <w:tcPr>
            <w:tcW w:w="1652" w:type="dxa"/>
            <w:vMerge/>
            <w:shd w:val="clear" w:color="auto" w:fill="auto"/>
            <w:vAlign w:val="center"/>
          </w:tcPr>
          <w:p w14:paraId="0D70F12D" w14:textId="77777777" w:rsidR="00BA52C3" w:rsidRPr="00984568" w:rsidRDefault="00BA52C3" w:rsidP="000F3CB2">
            <w:pPr>
              <w:spacing w:line="240" w:lineRule="auto"/>
              <w:jc w:val="both"/>
              <w:rPr>
                <w:rFonts w:ascii="Times New Roman" w:hAnsi="Times New Roman" w:cs="Times New Roman"/>
                <w:sz w:val="24"/>
                <w:szCs w:val="24"/>
              </w:rPr>
            </w:pPr>
          </w:p>
        </w:tc>
        <w:tc>
          <w:tcPr>
            <w:tcW w:w="3559" w:type="dxa"/>
            <w:vMerge/>
            <w:shd w:val="clear" w:color="auto" w:fill="auto"/>
            <w:vAlign w:val="center"/>
          </w:tcPr>
          <w:p w14:paraId="40E0F5AF" w14:textId="77777777" w:rsidR="00BA52C3" w:rsidRPr="00984568" w:rsidRDefault="00BA52C3" w:rsidP="000F3CB2">
            <w:pPr>
              <w:spacing w:line="240" w:lineRule="auto"/>
              <w:jc w:val="both"/>
              <w:rPr>
                <w:rFonts w:ascii="Times New Roman" w:hAnsi="Times New Roman" w:cs="Times New Roman"/>
                <w:sz w:val="24"/>
                <w:szCs w:val="24"/>
              </w:rPr>
            </w:pPr>
          </w:p>
        </w:tc>
        <w:tc>
          <w:tcPr>
            <w:tcW w:w="426" w:type="dxa"/>
            <w:vMerge/>
            <w:shd w:val="clear" w:color="auto" w:fill="auto"/>
            <w:vAlign w:val="center"/>
          </w:tcPr>
          <w:p w14:paraId="113E061B" w14:textId="77777777" w:rsidR="00BA52C3" w:rsidRPr="00984568" w:rsidRDefault="00BA52C3" w:rsidP="000F3CB2">
            <w:pPr>
              <w:spacing w:line="240" w:lineRule="auto"/>
              <w:jc w:val="both"/>
              <w:rPr>
                <w:rFonts w:ascii="Times New Roman" w:hAnsi="Times New Roman" w:cs="Times New Roman"/>
                <w:sz w:val="24"/>
                <w:szCs w:val="24"/>
              </w:rPr>
            </w:pPr>
          </w:p>
        </w:tc>
        <w:tc>
          <w:tcPr>
            <w:tcW w:w="567" w:type="dxa"/>
            <w:vMerge/>
            <w:shd w:val="clear" w:color="auto" w:fill="auto"/>
            <w:vAlign w:val="center"/>
          </w:tcPr>
          <w:p w14:paraId="137CF0E2" w14:textId="77777777" w:rsidR="00BA52C3" w:rsidRPr="00984568" w:rsidRDefault="00BA52C3" w:rsidP="000F3CB2">
            <w:pPr>
              <w:spacing w:line="240" w:lineRule="auto"/>
              <w:jc w:val="both"/>
              <w:rPr>
                <w:rFonts w:ascii="Times New Roman" w:hAnsi="Times New Roman" w:cs="Times New Roman"/>
                <w:sz w:val="24"/>
                <w:szCs w:val="24"/>
              </w:rPr>
            </w:pPr>
          </w:p>
        </w:tc>
        <w:tc>
          <w:tcPr>
            <w:tcW w:w="425" w:type="dxa"/>
            <w:vMerge/>
            <w:shd w:val="clear" w:color="auto" w:fill="auto"/>
            <w:vAlign w:val="center"/>
          </w:tcPr>
          <w:p w14:paraId="3B31D4FC" w14:textId="77777777" w:rsidR="00BA52C3" w:rsidRPr="00984568" w:rsidRDefault="00BA52C3" w:rsidP="000F3CB2">
            <w:pPr>
              <w:spacing w:line="240" w:lineRule="auto"/>
              <w:jc w:val="both"/>
              <w:rPr>
                <w:rFonts w:ascii="Times New Roman" w:hAnsi="Times New Roman" w:cs="Times New Roman"/>
                <w:sz w:val="24"/>
                <w:szCs w:val="24"/>
              </w:rPr>
            </w:pPr>
          </w:p>
        </w:tc>
        <w:tc>
          <w:tcPr>
            <w:tcW w:w="425" w:type="dxa"/>
            <w:vMerge/>
            <w:shd w:val="clear" w:color="auto" w:fill="auto"/>
            <w:vAlign w:val="center"/>
          </w:tcPr>
          <w:p w14:paraId="01C49AF2" w14:textId="77777777" w:rsidR="00BA52C3" w:rsidRPr="00984568" w:rsidRDefault="00BA52C3" w:rsidP="000F3CB2">
            <w:pPr>
              <w:spacing w:line="240" w:lineRule="auto"/>
              <w:jc w:val="both"/>
              <w:rPr>
                <w:rFonts w:ascii="Times New Roman" w:hAnsi="Times New Roman" w:cs="Times New Roman"/>
                <w:sz w:val="24"/>
                <w:szCs w:val="24"/>
              </w:rPr>
            </w:pPr>
          </w:p>
        </w:tc>
        <w:tc>
          <w:tcPr>
            <w:tcW w:w="709" w:type="dxa"/>
            <w:vMerge/>
            <w:shd w:val="clear" w:color="auto" w:fill="auto"/>
            <w:vAlign w:val="center"/>
          </w:tcPr>
          <w:p w14:paraId="6E78EFC2" w14:textId="77777777" w:rsidR="00BA52C3" w:rsidRPr="00984568" w:rsidRDefault="00BA52C3" w:rsidP="000F3CB2">
            <w:pPr>
              <w:spacing w:line="240" w:lineRule="auto"/>
              <w:jc w:val="both"/>
              <w:rPr>
                <w:rFonts w:ascii="Times New Roman" w:hAnsi="Times New Roman" w:cs="Times New Roman"/>
                <w:sz w:val="24"/>
                <w:szCs w:val="24"/>
              </w:rPr>
            </w:pPr>
          </w:p>
        </w:tc>
        <w:tc>
          <w:tcPr>
            <w:tcW w:w="3861" w:type="dxa"/>
            <w:shd w:val="clear" w:color="auto" w:fill="auto"/>
          </w:tcPr>
          <w:p w14:paraId="3092C803" w14:textId="77777777" w:rsidR="00BA52C3" w:rsidRPr="00884923" w:rsidRDefault="00884923" w:rsidP="000F3CB2">
            <w:pPr>
              <w:spacing w:line="240" w:lineRule="auto"/>
              <w:jc w:val="both"/>
              <w:rPr>
                <w:rFonts w:ascii="Times New Roman" w:hAnsi="Times New Roman" w:cs="Times New Roman"/>
                <w:b/>
                <w:bCs/>
                <w:iCs/>
                <w:sz w:val="24"/>
                <w:szCs w:val="24"/>
              </w:rPr>
            </w:pPr>
            <w:r w:rsidRPr="00884923">
              <w:rPr>
                <w:rFonts w:ascii="Times New Roman" w:hAnsi="Times New Roman" w:cs="Times New Roman"/>
                <w:b/>
                <w:bCs/>
                <w:sz w:val="24"/>
                <w:szCs w:val="24"/>
                <w:shd w:val="clear" w:color="auto" w:fill="F9F9F9"/>
              </w:rPr>
              <w:t>12-</w:t>
            </w:r>
            <w:r w:rsidR="00923653" w:rsidRPr="00884923">
              <w:rPr>
                <w:rFonts w:ascii="Times New Roman" w:hAnsi="Times New Roman" w:cs="Times New Roman"/>
                <w:b/>
                <w:bCs/>
                <w:sz w:val="24"/>
                <w:szCs w:val="24"/>
                <w:shd w:val="clear" w:color="auto" w:fill="F9F9F9"/>
              </w:rPr>
              <w:t xml:space="preserve">Duyu Organları, </w:t>
            </w:r>
            <w:r w:rsidR="00BA52C3" w:rsidRPr="00884923">
              <w:rPr>
                <w:rFonts w:ascii="Times New Roman" w:hAnsi="Times New Roman" w:cs="Times New Roman"/>
                <w:b/>
                <w:bCs/>
                <w:sz w:val="24"/>
                <w:szCs w:val="24"/>
                <w:shd w:val="clear" w:color="auto" w:fill="F9F9F9"/>
              </w:rPr>
              <w:t>Deri ve eklentileri Koku ve tat organı, görme organı İşitme ve denge organı Duyu organlarının klinik özellikleri</w:t>
            </w:r>
          </w:p>
          <w:p w14:paraId="0A0FE01A" w14:textId="77777777" w:rsidR="00BA52C3" w:rsidRPr="00984568" w:rsidRDefault="00923653" w:rsidP="000F3CB2">
            <w:pPr>
              <w:pStyle w:val="ListeParagraf"/>
              <w:spacing w:line="240" w:lineRule="auto"/>
              <w:ind w:left="241"/>
              <w:jc w:val="both"/>
              <w:rPr>
                <w:rFonts w:ascii="Times New Roman" w:hAnsi="Times New Roman" w:cs="Times New Roman"/>
                <w:bCs/>
                <w:iCs/>
                <w:sz w:val="24"/>
                <w:szCs w:val="24"/>
              </w:rPr>
            </w:pPr>
            <w:r w:rsidRPr="00984568">
              <w:rPr>
                <w:rFonts w:ascii="Times New Roman" w:hAnsi="Times New Roman" w:cs="Times New Roman"/>
                <w:i/>
                <w:iCs/>
                <w:sz w:val="24"/>
                <w:szCs w:val="24"/>
                <w:shd w:val="clear" w:color="auto" w:fill="F9F9F9"/>
              </w:rPr>
              <w:t xml:space="preserve">Sensory Organs </w:t>
            </w:r>
            <w:r w:rsidR="00BA52C3" w:rsidRPr="00984568">
              <w:rPr>
                <w:rFonts w:ascii="Times New Roman" w:hAnsi="Times New Roman" w:cs="Times New Roman"/>
                <w:i/>
                <w:iCs/>
                <w:sz w:val="24"/>
                <w:szCs w:val="24"/>
                <w:shd w:val="clear" w:color="auto" w:fill="F9F9F9"/>
              </w:rPr>
              <w:t>Skin and its attachments Smell and taste organ, visual organ Hearing and balance organ Clinical features of the sense organs</w:t>
            </w:r>
          </w:p>
        </w:tc>
        <w:tc>
          <w:tcPr>
            <w:tcW w:w="3793" w:type="dxa"/>
            <w:shd w:val="clear" w:color="auto" w:fill="auto"/>
          </w:tcPr>
          <w:p w14:paraId="1E150416" w14:textId="77777777" w:rsidR="00BA52C3" w:rsidRPr="00884923" w:rsidRDefault="00BA52C3" w:rsidP="000F3CB2">
            <w:pPr>
              <w:spacing w:line="240" w:lineRule="auto"/>
              <w:ind w:left="23"/>
              <w:jc w:val="both"/>
              <w:rPr>
                <w:rFonts w:ascii="Times New Roman" w:hAnsi="Times New Roman" w:cs="Times New Roman"/>
                <w:b/>
                <w:bCs/>
                <w:sz w:val="24"/>
                <w:szCs w:val="24"/>
                <w:shd w:val="clear" w:color="auto" w:fill="F9F9F9"/>
              </w:rPr>
            </w:pPr>
            <w:r w:rsidRPr="00884923">
              <w:rPr>
                <w:rFonts w:ascii="Times New Roman" w:hAnsi="Times New Roman" w:cs="Times New Roman"/>
                <w:b/>
                <w:bCs/>
                <w:sz w:val="24"/>
                <w:szCs w:val="24"/>
                <w:shd w:val="clear" w:color="auto" w:fill="F9F9F9"/>
              </w:rPr>
              <w:t>İnsan organizmasında duyu organlarının anatomisini bilir</w:t>
            </w:r>
          </w:p>
          <w:p w14:paraId="274A9423" w14:textId="77777777" w:rsidR="00BA52C3" w:rsidRPr="00984568" w:rsidRDefault="00BA52C3" w:rsidP="000F3CB2">
            <w:pPr>
              <w:spacing w:line="240" w:lineRule="auto"/>
              <w:ind w:left="23"/>
              <w:jc w:val="both"/>
              <w:rPr>
                <w:rFonts w:ascii="Times New Roman" w:hAnsi="Times New Roman" w:cs="Times New Roman"/>
                <w:bCs/>
                <w:iCs/>
                <w:sz w:val="24"/>
                <w:szCs w:val="24"/>
              </w:rPr>
            </w:pPr>
            <w:r w:rsidRPr="00984568">
              <w:rPr>
                <w:rFonts w:ascii="Times New Roman" w:hAnsi="Times New Roman" w:cs="Times New Roman"/>
                <w:i/>
                <w:iCs/>
                <w:sz w:val="24"/>
                <w:szCs w:val="24"/>
                <w:shd w:val="clear" w:color="auto" w:fill="F9F9F9"/>
              </w:rPr>
              <w:t>Knows the anatomy of the sense organs in the human organism</w:t>
            </w:r>
          </w:p>
        </w:tc>
      </w:tr>
      <w:tr w:rsidR="00984568" w:rsidRPr="00984568" w14:paraId="14EBB0F9" w14:textId="77777777" w:rsidTr="000F3CB2">
        <w:trPr>
          <w:trHeight w:val="416"/>
        </w:trPr>
        <w:tc>
          <w:tcPr>
            <w:tcW w:w="1652" w:type="dxa"/>
            <w:vMerge/>
            <w:shd w:val="clear" w:color="auto" w:fill="auto"/>
            <w:vAlign w:val="center"/>
          </w:tcPr>
          <w:p w14:paraId="74FD266B" w14:textId="77777777" w:rsidR="00BA52C3" w:rsidRPr="00984568" w:rsidRDefault="00BA52C3" w:rsidP="000F3CB2">
            <w:pPr>
              <w:spacing w:line="240" w:lineRule="auto"/>
              <w:jc w:val="both"/>
              <w:rPr>
                <w:rFonts w:ascii="Times New Roman" w:hAnsi="Times New Roman" w:cs="Times New Roman"/>
                <w:sz w:val="24"/>
                <w:szCs w:val="24"/>
              </w:rPr>
            </w:pPr>
          </w:p>
        </w:tc>
        <w:tc>
          <w:tcPr>
            <w:tcW w:w="3559" w:type="dxa"/>
            <w:vMerge/>
            <w:shd w:val="clear" w:color="auto" w:fill="auto"/>
            <w:vAlign w:val="center"/>
          </w:tcPr>
          <w:p w14:paraId="2EB7D56D" w14:textId="77777777" w:rsidR="00BA52C3" w:rsidRPr="00984568" w:rsidRDefault="00BA52C3" w:rsidP="000F3CB2">
            <w:pPr>
              <w:spacing w:line="240" w:lineRule="auto"/>
              <w:jc w:val="both"/>
              <w:rPr>
                <w:rFonts w:ascii="Times New Roman" w:hAnsi="Times New Roman" w:cs="Times New Roman"/>
                <w:sz w:val="24"/>
                <w:szCs w:val="24"/>
              </w:rPr>
            </w:pPr>
          </w:p>
        </w:tc>
        <w:tc>
          <w:tcPr>
            <w:tcW w:w="426" w:type="dxa"/>
            <w:vMerge/>
            <w:shd w:val="clear" w:color="auto" w:fill="auto"/>
            <w:vAlign w:val="center"/>
          </w:tcPr>
          <w:p w14:paraId="5D83887E" w14:textId="77777777" w:rsidR="00BA52C3" w:rsidRPr="00984568" w:rsidRDefault="00BA52C3" w:rsidP="000F3CB2">
            <w:pPr>
              <w:spacing w:line="240" w:lineRule="auto"/>
              <w:jc w:val="both"/>
              <w:rPr>
                <w:rFonts w:ascii="Times New Roman" w:hAnsi="Times New Roman" w:cs="Times New Roman"/>
                <w:sz w:val="24"/>
                <w:szCs w:val="24"/>
              </w:rPr>
            </w:pPr>
          </w:p>
        </w:tc>
        <w:tc>
          <w:tcPr>
            <w:tcW w:w="567" w:type="dxa"/>
            <w:vMerge/>
            <w:shd w:val="clear" w:color="auto" w:fill="auto"/>
            <w:vAlign w:val="center"/>
          </w:tcPr>
          <w:p w14:paraId="1A183812" w14:textId="77777777" w:rsidR="00BA52C3" w:rsidRPr="00984568" w:rsidRDefault="00BA52C3" w:rsidP="000F3CB2">
            <w:pPr>
              <w:spacing w:line="240" w:lineRule="auto"/>
              <w:jc w:val="both"/>
              <w:rPr>
                <w:rFonts w:ascii="Times New Roman" w:hAnsi="Times New Roman" w:cs="Times New Roman"/>
                <w:sz w:val="24"/>
                <w:szCs w:val="24"/>
              </w:rPr>
            </w:pPr>
          </w:p>
        </w:tc>
        <w:tc>
          <w:tcPr>
            <w:tcW w:w="425" w:type="dxa"/>
            <w:vMerge/>
            <w:shd w:val="clear" w:color="auto" w:fill="auto"/>
            <w:vAlign w:val="center"/>
          </w:tcPr>
          <w:p w14:paraId="2E2BCC67" w14:textId="77777777" w:rsidR="00BA52C3" w:rsidRPr="00984568" w:rsidRDefault="00BA52C3" w:rsidP="000F3CB2">
            <w:pPr>
              <w:spacing w:line="240" w:lineRule="auto"/>
              <w:jc w:val="both"/>
              <w:rPr>
                <w:rFonts w:ascii="Times New Roman" w:hAnsi="Times New Roman" w:cs="Times New Roman"/>
                <w:sz w:val="24"/>
                <w:szCs w:val="24"/>
              </w:rPr>
            </w:pPr>
          </w:p>
        </w:tc>
        <w:tc>
          <w:tcPr>
            <w:tcW w:w="425" w:type="dxa"/>
            <w:vMerge/>
            <w:shd w:val="clear" w:color="auto" w:fill="auto"/>
            <w:vAlign w:val="center"/>
          </w:tcPr>
          <w:p w14:paraId="614D584B" w14:textId="77777777" w:rsidR="00BA52C3" w:rsidRPr="00984568" w:rsidRDefault="00BA52C3" w:rsidP="000F3CB2">
            <w:pPr>
              <w:spacing w:line="240" w:lineRule="auto"/>
              <w:jc w:val="both"/>
              <w:rPr>
                <w:rFonts w:ascii="Times New Roman" w:hAnsi="Times New Roman" w:cs="Times New Roman"/>
                <w:sz w:val="24"/>
                <w:szCs w:val="24"/>
              </w:rPr>
            </w:pPr>
          </w:p>
        </w:tc>
        <w:tc>
          <w:tcPr>
            <w:tcW w:w="709" w:type="dxa"/>
            <w:vMerge/>
            <w:shd w:val="clear" w:color="auto" w:fill="auto"/>
            <w:vAlign w:val="center"/>
          </w:tcPr>
          <w:p w14:paraId="6F411D05" w14:textId="77777777" w:rsidR="00BA52C3" w:rsidRPr="00984568" w:rsidRDefault="00BA52C3" w:rsidP="000F3CB2">
            <w:pPr>
              <w:spacing w:line="240" w:lineRule="auto"/>
              <w:jc w:val="both"/>
              <w:rPr>
                <w:rFonts w:ascii="Times New Roman" w:hAnsi="Times New Roman" w:cs="Times New Roman"/>
                <w:sz w:val="24"/>
                <w:szCs w:val="24"/>
              </w:rPr>
            </w:pPr>
          </w:p>
        </w:tc>
        <w:tc>
          <w:tcPr>
            <w:tcW w:w="3861" w:type="dxa"/>
            <w:shd w:val="clear" w:color="auto" w:fill="auto"/>
          </w:tcPr>
          <w:p w14:paraId="3003389C" w14:textId="77777777" w:rsidR="00BA52C3" w:rsidRPr="00884923" w:rsidRDefault="00884923" w:rsidP="000F3CB2">
            <w:pPr>
              <w:spacing w:line="240" w:lineRule="auto"/>
              <w:jc w:val="both"/>
              <w:rPr>
                <w:rFonts w:ascii="Times New Roman" w:hAnsi="Times New Roman" w:cs="Times New Roman"/>
                <w:b/>
                <w:bCs/>
                <w:iCs/>
                <w:sz w:val="24"/>
                <w:szCs w:val="24"/>
              </w:rPr>
            </w:pPr>
            <w:r w:rsidRPr="00884923">
              <w:rPr>
                <w:rFonts w:ascii="Times New Roman" w:hAnsi="Times New Roman" w:cs="Times New Roman"/>
                <w:b/>
                <w:bCs/>
                <w:sz w:val="24"/>
                <w:szCs w:val="24"/>
                <w:shd w:val="clear" w:color="auto" w:fill="F9F9F9"/>
              </w:rPr>
              <w:t>14-</w:t>
            </w:r>
            <w:r w:rsidR="00923653" w:rsidRPr="00884923">
              <w:rPr>
                <w:rFonts w:ascii="Times New Roman" w:hAnsi="Times New Roman" w:cs="Times New Roman"/>
                <w:b/>
                <w:bCs/>
                <w:sz w:val="24"/>
                <w:szCs w:val="24"/>
                <w:shd w:val="clear" w:color="auto" w:fill="F9F9F9"/>
              </w:rPr>
              <w:t xml:space="preserve">Endokrin Sistemi, </w:t>
            </w:r>
            <w:r w:rsidR="00BA52C3" w:rsidRPr="00884923">
              <w:rPr>
                <w:rFonts w:ascii="Times New Roman" w:hAnsi="Times New Roman" w:cs="Times New Roman"/>
                <w:b/>
                <w:bCs/>
                <w:sz w:val="24"/>
                <w:szCs w:val="24"/>
                <w:shd w:val="clear" w:color="auto" w:fill="F9F9F9"/>
              </w:rPr>
              <w:t xml:space="preserve">Hipofiz, Tiroit, Paratiroit Bezi, Böbreküstü </w:t>
            </w:r>
            <w:r w:rsidR="00BA52C3" w:rsidRPr="00884923">
              <w:rPr>
                <w:rFonts w:ascii="Times New Roman" w:hAnsi="Times New Roman" w:cs="Times New Roman"/>
                <w:b/>
                <w:bCs/>
                <w:sz w:val="24"/>
                <w:szCs w:val="24"/>
                <w:shd w:val="clear" w:color="auto" w:fill="F9F9F9"/>
              </w:rPr>
              <w:lastRenderedPageBreak/>
              <w:t>Bezleri Pankreas Bezi Timus ve Cinsiyet Hormonları</w:t>
            </w:r>
          </w:p>
          <w:p w14:paraId="069F92D0" w14:textId="77777777" w:rsidR="00BA52C3" w:rsidRPr="00884923" w:rsidRDefault="00923653" w:rsidP="000F3CB2">
            <w:pPr>
              <w:spacing w:line="240" w:lineRule="auto"/>
              <w:jc w:val="both"/>
              <w:rPr>
                <w:rFonts w:ascii="Times New Roman" w:hAnsi="Times New Roman" w:cs="Times New Roman"/>
                <w:bCs/>
                <w:iCs/>
                <w:sz w:val="24"/>
                <w:szCs w:val="24"/>
              </w:rPr>
            </w:pPr>
            <w:r w:rsidRPr="00884923">
              <w:rPr>
                <w:rFonts w:ascii="Times New Roman" w:hAnsi="Times New Roman" w:cs="Times New Roman"/>
                <w:i/>
                <w:iCs/>
                <w:sz w:val="24"/>
                <w:szCs w:val="24"/>
                <w:shd w:val="clear" w:color="auto" w:fill="F9F9F9"/>
              </w:rPr>
              <w:t xml:space="preserve">Endocrıne System, </w:t>
            </w:r>
            <w:r w:rsidR="00BA52C3" w:rsidRPr="00884923">
              <w:rPr>
                <w:rFonts w:ascii="Times New Roman" w:hAnsi="Times New Roman" w:cs="Times New Roman"/>
                <w:i/>
                <w:iCs/>
                <w:sz w:val="24"/>
                <w:szCs w:val="24"/>
                <w:shd w:val="clear" w:color="auto" w:fill="F9F9F9"/>
              </w:rPr>
              <w:t>Pituitary, Thyroid, Parathyroid Gland, Adrenal Glands Pancreatic Gland Thymus and Sex Hormones</w:t>
            </w:r>
          </w:p>
        </w:tc>
        <w:tc>
          <w:tcPr>
            <w:tcW w:w="3793" w:type="dxa"/>
            <w:shd w:val="clear" w:color="auto" w:fill="auto"/>
          </w:tcPr>
          <w:p w14:paraId="32CFFCBF" w14:textId="77777777" w:rsidR="00BA52C3" w:rsidRPr="00884923" w:rsidRDefault="00BA52C3" w:rsidP="000F3CB2">
            <w:pPr>
              <w:spacing w:line="240" w:lineRule="auto"/>
              <w:ind w:left="23"/>
              <w:jc w:val="both"/>
              <w:rPr>
                <w:rFonts w:ascii="Times New Roman" w:hAnsi="Times New Roman" w:cs="Times New Roman"/>
                <w:b/>
                <w:bCs/>
                <w:sz w:val="24"/>
                <w:szCs w:val="24"/>
                <w:shd w:val="clear" w:color="auto" w:fill="F9F9F9"/>
              </w:rPr>
            </w:pPr>
            <w:r w:rsidRPr="00884923">
              <w:rPr>
                <w:rFonts w:ascii="Times New Roman" w:hAnsi="Times New Roman" w:cs="Times New Roman"/>
                <w:b/>
                <w:bCs/>
                <w:sz w:val="24"/>
                <w:szCs w:val="24"/>
                <w:shd w:val="clear" w:color="auto" w:fill="F9F9F9"/>
              </w:rPr>
              <w:lastRenderedPageBreak/>
              <w:t>Endokrin sistemin yapı ve işlevlerini bilir</w:t>
            </w:r>
          </w:p>
          <w:p w14:paraId="701FF44A" w14:textId="77777777" w:rsidR="00BA52C3" w:rsidRPr="00984568" w:rsidRDefault="00BA52C3" w:rsidP="000F3CB2">
            <w:pPr>
              <w:spacing w:line="240" w:lineRule="auto"/>
              <w:ind w:left="23"/>
              <w:jc w:val="both"/>
              <w:rPr>
                <w:rFonts w:ascii="Times New Roman" w:hAnsi="Times New Roman" w:cs="Times New Roman"/>
                <w:bCs/>
                <w:iCs/>
                <w:sz w:val="24"/>
                <w:szCs w:val="24"/>
              </w:rPr>
            </w:pPr>
            <w:r w:rsidRPr="00984568">
              <w:rPr>
                <w:rFonts w:ascii="Times New Roman" w:hAnsi="Times New Roman" w:cs="Times New Roman"/>
                <w:i/>
                <w:iCs/>
                <w:sz w:val="24"/>
                <w:szCs w:val="24"/>
                <w:shd w:val="clear" w:color="auto" w:fill="F9F9F9"/>
              </w:rPr>
              <w:lastRenderedPageBreak/>
              <w:t>Know the structure and functions of the endocrine system</w:t>
            </w:r>
          </w:p>
        </w:tc>
      </w:tr>
    </w:tbl>
    <w:p w14:paraId="30F0FE20" w14:textId="77777777" w:rsidR="00BA52C3" w:rsidRPr="00984568" w:rsidRDefault="00BA52C3" w:rsidP="000F3CB2">
      <w:pPr>
        <w:spacing w:after="0" w:line="240" w:lineRule="auto"/>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984568" w:rsidRPr="00984568" w14:paraId="61075B8E" w14:textId="77777777" w:rsidTr="000F3CB2">
        <w:trPr>
          <w:cantSplit/>
          <w:trHeight w:val="2655"/>
        </w:trPr>
        <w:tc>
          <w:tcPr>
            <w:tcW w:w="1652" w:type="dxa"/>
            <w:shd w:val="clear" w:color="auto" w:fill="FFFFFF" w:themeFill="background1"/>
            <w:textDirection w:val="btLr"/>
            <w:vAlign w:val="center"/>
          </w:tcPr>
          <w:p w14:paraId="2851D7E9" w14:textId="77777777" w:rsidR="00BA52C3" w:rsidRPr="00884923" w:rsidRDefault="00BA52C3" w:rsidP="000F3CB2">
            <w:pPr>
              <w:spacing w:line="240" w:lineRule="auto"/>
              <w:ind w:left="113" w:right="113"/>
              <w:jc w:val="both"/>
              <w:rPr>
                <w:rFonts w:ascii="Times New Roman" w:hAnsi="Times New Roman" w:cs="Times New Roman"/>
                <w:b/>
                <w:sz w:val="24"/>
                <w:szCs w:val="24"/>
              </w:rPr>
            </w:pPr>
            <w:r w:rsidRPr="00884923">
              <w:rPr>
                <w:rFonts w:ascii="Times New Roman" w:hAnsi="Times New Roman" w:cs="Times New Roman"/>
                <w:b/>
                <w:sz w:val="24"/>
                <w:szCs w:val="24"/>
              </w:rPr>
              <w:t>DERS KODU</w:t>
            </w:r>
          </w:p>
          <w:p w14:paraId="66D4C7A8" w14:textId="77777777" w:rsidR="00BA52C3" w:rsidRPr="00984568" w:rsidRDefault="00BA52C3"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Code</w:t>
            </w:r>
          </w:p>
        </w:tc>
        <w:tc>
          <w:tcPr>
            <w:tcW w:w="3559" w:type="dxa"/>
            <w:shd w:val="clear" w:color="auto" w:fill="FFFFFF" w:themeFill="background1"/>
            <w:vAlign w:val="center"/>
          </w:tcPr>
          <w:p w14:paraId="0BFC52D9" w14:textId="77777777" w:rsidR="00BA52C3" w:rsidRPr="00884923" w:rsidRDefault="00BA52C3" w:rsidP="000F3CB2">
            <w:pPr>
              <w:spacing w:line="240" w:lineRule="auto"/>
              <w:jc w:val="both"/>
              <w:rPr>
                <w:rFonts w:ascii="Times New Roman" w:hAnsi="Times New Roman" w:cs="Times New Roman"/>
                <w:b/>
                <w:sz w:val="24"/>
                <w:szCs w:val="24"/>
              </w:rPr>
            </w:pPr>
            <w:r w:rsidRPr="00884923">
              <w:rPr>
                <w:rFonts w:ascii="Times New Roman" w:hAnsi="Times New Roman" w:cs="Times New Roman"/>
                <w:b/>
                <w:sz w:val="24"/>
                <w:szCs w:val="24"/>
              </w:rPr>
              <w:t>DERS ADI</w:t>
            </w:r>
          </w:p>
          <w:p w14:paraId="6A030800" w14:textId="77777777" w:rsidR="00BA52C3" w:rsidRPr="00984568" w:rsidRDefault="00BA52C3"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tcPr>
          <w:p w14:paraId="1156D88C" w14:textId="77777777" w:rsidR="00BA52C3" w:rsidRPr="00984568" w:rsidRDefault="00BA52C3" w:rsidP="000F3CB2">
            <w:pPr>
              <w:spacing w:line="240" w:lineRule="auto"/>
              <w:ind w:left="113" w:right="113"/>
              <w:jc w:val="both"/>
              <w:rPr>
                <w:rFonts w:ascii="Times New Roman" w:hAnsi="Times New Roman" w:cs="Times New Roman"/>
                <w:sz w:val="24"/>
                <w:szCs w:val="24"/>
              </w:rPr>
            </w:pPr>
            <w:r w:rsidRPr="00884923">
              <w:rPr>
                <w:rFonts w:ascii="Times New Roman" w:hAnsi="Times New Roman" w:cs="Times New Roman"/>
                <w:b/>
                <w:sz w:val="24"/>
                <w:szCs w:val="24"/>
              </w:rPr>
              <w:t>T</w:t>
            </w:r>
            <w:r w:rsidRPr="00984568">
              <w:rPr>
                <w:rFonts w:ascii="Times New Roman" w:hAnsi="Times New Roman" w:cs="Times New Roman"/>
                <w:i/>
                <w:sz w:val="24"/>
                <w:szCs w:val="24"/>
              </w:rPr>
              <w:t>(Theoretical)</w:t>
            </w:r>
          </w:p>
        </w:tc>
        <w:tc>
          <w:tcPr>
            <w:tcW w:w="567" w:type="dxa"/>
            <w:shd w:val="clear" w:color="auto" w:fill="FFFFFF" w:themeFill="background1"/>
            <w:textDirection w:val="btLr"/>
            <w:vAlign w:val="center"/>
          </w:tcPr>
          <w:p w14:paraId="4BBE1F97" w14:textId="77777777" w:rsidR="00BA52C3" w:rsidRPr="00984568" w:rsidRDefault="00BA52C3" w:rsidP="000F3CB2">
            <w:pPr>
              <w:spacing w:line="240" w:lineRule="auto"/>
              <w:ind w:left="113" w:right="113"/>
              <w:jc w:val="both"/>
              <w:rPr>
                <w:rFonts w:ascii="Times New Roman" w:hAnsi="Times New Roman" w:cs="Times New Roman"/>
                <w:sz w:val="24"/>
                <w:szCs w:val="24"/>
              </w:rPr>
            </w:pPr>
            <w:r w:rsidRPr="00884923">
              <w:rPr>
                <w:rFonts w:ascii="Times New Roman" w:hAnsi="Times New Roman" w:cs="Times New Roman"/>
                <w:b/>
                <w:sz w:val="24"/>
                <w:szCs w:val="24"/>
              </w:rPr>
              <w:t>U</w:t>
            </w:r>
            <w:r w:rsidRPr="00984568">
              <w:rPr>
                <w:rFonts w:ascii="Times New Roman" w:hAnsi="Times New Roman" w:cs="Times New Roman"/>
                <w:sz w:val="24"/>
                <w:szCs w:val="24"/>
              </w:rPr>
              <w:t>/</w:t>
            </w:r>
            <w:r w:rsidRPr="00984568">
              <w:rPr>
                <w:rFonts w:ascii="Times New Roman" w:hAnsi="Times New Roman" w:cs="Times New Roman"/>
                <w:i/>
                <w:sz w:val="24"/>
                <w:szCs w:val="24"/>
              </w:rPr>
              <w:t>(Practice)</w:t>
            </w:r>
          </w:p>
        </w:tc>
        <w:tc>
          <w:tcPr>
            <w:tcW w:w="425" w:type="dxa"/>
            <w:shd w:val="clear" w:color="auto" w:fill="FFFFFF" w:themeFill="background1"/>
            <w:textDirection w:val="btLr"/>
            <w:vAlign w:val="center"/>
          </w:tcPr>
          <w:p w14:paraId="57CECE8D" w14:textId="77777777" w:rsidR="00BA52C3" w:rsidRPr="00984568" w:rsidRDefault="00BA52C3" w:rsidP="000F3CB2">
            <w:pPr>
              <w:spacing w:line="240" w:lineRule="auto"/>
              <w:ind w:left="113" w:right="113"/>
              <w:jc w:val="both"/>
              <w:rPr>
                <w:rFonts w:ascii="Times New Roman" w:hAnsi="Times New Roman" w:cs="Times New Roman"/>
                <w:sz w:val="24"/>
                <w:szCs w:val="24"/>
              </w:rPr>
            </w:pPr>
            <w:r w:rsidRPr="00884923">
              <w:rPr>
                <w:rFonts w:ascii="Times New Roman" w:hAnsi="Times New Roman" w:cs="Times New Roman"/>
                <w:b/>
                <w:sz w:val="24"/>
                <w:szCs w:val="24"/>
              </w:rPr>
              <w:t>K</w:t>
            </w:r>
            <w:r w:rsidRPr="00984568">
              <w:rPr>
                <w:rFonts w:ascii="Times New Roman" w:hAnsi="Times New Roman" w:cs="Times New Roman"/>
                <w:sz w:val="24"/>
                <w:szCs w:val="24"/>
              </w:rPr>
              <w:t>/</w:t>
            </w:r>
            <w:r w:rsidRPr="00984568">
              <w:rPr>
                <w:rFonts w:ascii="Times New Roman" w:hAnsi="Times New Roman" w:cs="Times New Roman"/>
                <w:i/>
                <w:sz w:val="24"/>
                <w:szCs w:val="24"/>
              </w:rPr>
              <w:t>(Credit)</w:t>
            </w:r>
          </w:p>
        </w:tc>
        <w:tc>
          <w:tcPr>
            <w:tcW w:w="425" w:type="dxa"/>
            <w:shd w:val="clear" w:color="auto" w:fill="FFFFFF" w:themeFill="background1"/>
            <w:textDirection w:val="btLr"/>
            <w:vAlign w:val="center"/>
          </w:tcPr>
          <w:p w14:paraId="33D6EA3D" w14:textId="77777777" w:rsidR="00BA52C3" w:rsidRPr="00984568" w:rsidRDefault="00BA52C3" w:rsidP="000F3CB2">
            <w:pPr>
              <w:spacing w:line="240" w:lineRule="auto"/>
              <w:ind w:left="113" w:right="113"/>
              <w:jc w:val="both"/>
              <w:rPr>
                <w:rFonts w:ascii="Times New Roman" w:hAnsi="Times New Roman" w:cs="Times New Roman"/>
                <w:bCs/>
                <w:i/>
                <w:iCs/>
                <w:sz w:val="24"/>
                <w:szCs w:val="24"/>
              </w:rPr>
            </w:pPr>
            <w:r w:rsidRPr="00884923">
              <w:rPr>
                <w:rFonts w:ascii="Times New Roman" w:hAnsi="Times New Roman" w:cs="Times New Roman"/>
                <w:b/>
                <w:sz w:val="24"/>
                <w:szCs w:val="24"/>
              </w:rPr>
              <w:t>AKTS</w:t>
            </w:r>
            <w:r w:rsidRPr="00984568">
              <w:rPr>
                <w:rFonts w:ascii="Times New Roman" w:hAnsi="Times New Roman" w:cs="Times New Roman"/>
                <w:sz w:val="24"/>
                <w:szCs w:val="24"/>
              </w:rPr>
              <w:t>/</w:t>
            </w:r>
            <w:r w:rsidRPr="00984568">
              <w:rPr>
                <w:rFonts w:ascii="Times New Roman" w:hAnsi="Times New Roman" w:cs="Times New Roman"/>
                <w:bCs/>
                <w:i/>
                <w:iCs/>
                <w:sz w:val="24"/>
                <w:szCs w:val="24"/>
              </w:rPr>
              <w:t>ECTS</w:t>
            </w:r>
          </w:p>
        </w:tc>
        <w:tc>
          <w:tcPr>
            <w:tcW w:w="709" w:type="dxa"/>
            <w:shd w:val="clear" w:color="auto" w:fill="FFFFFF" w:themeFill="background1"/>
            <w:textDirection w:val="btLr"/>
            <w:vAlign w:val="center"/>
          </w:tcPr>
          <w:p w14:paraId="56E4F908" w14:textId="77777777" w:rsidR="00BA52C3" w:rsidRPr="00984568" w:rsidRDefault="00BA52C3" w:rsidP="000F3CB2">
            <w:pPr>
              <w:spacing w:line="240" w:lineRule="auto"/>
              <w:ind w:left="113" w:right="113"/>
              <w:jc w:val="both"/>
              <w:rPr>
                <w:rFonts w:ascii="Times New Roman" w:hAnsi="Times New Roman" w:cs="Times New Roman"/>
                <w:sz w:val="24"/>
                <w:szCs w:val="24"/>
              </w:rPr>
            </w:pPr>
            <w:r w:rsidRPr="00884923">
              <w:rPr>
                <w:rFonts w:ascii="Times New Roman" w:hAnsi="Times New Roman" w:cs="Times New Roman"/>
                <w:b/>
                <w:sz w:val="24"/>
                <w:szCs w:val="24"/>
              </w:rPr>
              <w:t>ZORUNLU</w:t>
            </w:r>
            <w:r w:rsidRPr="00984568">
              <w:rPr>
                <w:rFonts w:ascii="Times New Roman" w:hAnsi="Times New Roman" w:cs="Times New Roman"/>
                <w:sz w:val="24"/>
                <w:szCs w:val="24"/>
              </w:rPr>
              <w:t>/SEÇMELİ</w:t>
            </w:r>
          </w:p>
          <w:p w14:paraId="29327DB3" w14:textId="77777777" w:rsidR="00BA52C3" w:rsidRPr="00984568" w:rsidRDefault="00BA52C3"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tcPr>
          <w:p w14:paraId="110D150C" w14:textId="77777777" w:rsidR="00BA52C3" w:rsidRPr="00984568" w:rsidRDefault="00BA52C3"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DERS İÇERİĞİ</w:t>
            </w:r>
          </w:p>
          <w:p w14:paraId="3DED18BE" w14:textId="77777777" w:rsidR="00BA52C3" w:rsidRPr="00884923" w:rsidRDefault="00BA52C3" w:rsidP="000F3CB2">
            <w:pPr>
              <w:spacing w:line="240" w:lineRule="auto"/>
              <w:jc w:val="both"/>
              <w:rPr>
                <w:rFonts w:ascii="Times New Roman" w:hAnsi="Times New Roman" w:cs="Times New Roman"/>
                <w:b/>
                <w:sz w:val="24"/>
                <w:szCs w:val="24"/>
              </w:rPr>
            </w:pPr>
            <w:r w:rsidRPr="00884923">
              <w:rPr>
                <w:rFonts w:ascii="Times New Roman" w:hAnsi="Times New Roman" w:cs="Times New Roman"/>
                <w:b/>
                <w:bCs/>
                <w:sz w:val="24"/>
                <w:szCs w:val="24"/>
              </w:rPr>
              <w:t>İ</w:t>
            </w:r>
            <w:r w:rsidRPr="00884923">
              <w:rPr>
                <w:rFonts w:ascii="Times New Roman" w:hAnsi="Times New Roman" w:cs="Times New Roman"/>
                <w:b/>
                <w:iCs/>
                <w:sz w:val="24"/>
                <w:szCs w:val="24"/>
              </w:rPr>
              <w:t>ş sağlığı ve güvenliği kavramları, kurallar, tarihçe, İş yeri güvenliğinin tanımı ve önemi, işyerinde kullanılan koruyucu araç ve aparatlar, depo ve atık malzeme tasnifi ile ilgili güvenlik önlemleri, elektrik tesisatıyla ilgili güvenlik önlemleri, yangın ve türleri, yangın söndürmede kullanılan yöntem ve kimyasallar, meslek hastalıkları, meslek hastalıklarına karşı alınacak önlemler, iş kazaları ve önlemleri, temel ilk yardım, kaza raporları, iş kazası uygulanan prosedürler, İş Hukuku ve yönetmelikleri, İş Güvenliği Soruşturması ele alınmaktadır.</w:t>
            </w:r>
          </w:p>
          <w:p w14:paraId="4BDB1161" w14:textId="77777777" w:rsidR="00BA52C3" w:rsidRPr="00984568" w:rsidRDefault="00BA52C3"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Content of Course</w:t>
            </w:r>
          </w:p>
          <w:p w14:paraId="2E36A6B5" w14:textId="77777777" w:rsidR="00BA52C3" w:rsidRPr="00984568" w:rsidRDefault="00BA52C3" w:rsidP="000F3CB2">
            <w:pPr>
              <w:spacing w:line="240" w:lineRule="auto"/>
              <w:jc w:val="both"/>
              <w:rPr>
                <w:rFonts w:ascii="Times New Roman" w:hAnsi="Times New Roman" w:cs="Times New Roman"/>
                <w:bCs/>
                <w:i/>
                <w:iCs/>
                <w:sz w:val="24"/>
                <w:szCs w:val="24"/>
                <w:lang w:val="en-US"/>
              </w:rPr>
            </w:pPr>
            <w:r w:rsidRPr="00984568">
              <w:rPr>
                <w:rFonts w:ascii="Times New Roman" w:hAnsi="Times New Roman" w:cs="Times New Roman"/>
                <w:bCs/>
                <w:i/>
                <w:iCs/>
                <w:sz w:val="24"/>
                <w:szCs w:val="24"/>
              </w:rPr>
              <w:t>Occupational health and safety concepts, rules, history, definition and importance of workplace safety, protective tools and apparatus used in the workplace, safety measures related to storage and waste material classification, security measures related to electrical installation, fire and its types, methods and chemicals used in fire extinguishing , occupational diseases, measures to be taken against occupational diseases, occupational accidents and precautions, basic first aid, accident reports, procedures applied to occupational accidents, Labor Law and regulations, Occupational Safety Investigation.</w:t>
            </w:r>
          </w:p>
          <w:p w14:paraId="01A639E3" w14:textId="77777777" w:rsidR="00BA52C3" w:rsidRPr="00984568" w:rsidRDefault="00BA52C3" w:rsidP="000F3CB2">
            <w:pPr>
              <w:spacing w:line="240" w:lineRule="auto"/>
              <w:jc w:val="both"/>
              <w:rPr>
                <w:rFonts w:ascii="Times New Roman" w:hAnsi="Times New Roman" w:cs="Times New Roman"/>
                <w:bCs/>
                <w:i/>
                <w:iCs/>
                <w:sz w:val="24"/>
                <w:szCs w:val="24"/>
                <w:lang w:val="en-US"/>
              </w:rPr>
            </w:pPr>
          </w:p>
        </w:tc>
      </w:tr>
      <w:tr w:rsidR="00984568" w:rsidRPr="00984568" w14:paraId="723C3EA3" w14:textId="77777777" w:rsidTr="000F3CB2">
        <w:trPr>
          <w:trHeight w:val="306"/>
        </w:trPr>
        <w:tc>
          <w:tcPr>
            <w:tcW w:w="1652" w:type="dxa"/>
            <w:vMerge w:val="restart"/>
            <w:shd w:val="clear" w:color="auto" w:fill="FFFFFF" w:themeFill="background1"/>
            <w:vAlign w:val="center"/>
          </w:tcPr>
          <w:p w14:paraId="7250493A" w14:textId="77777777" w:rsidR="00BA52C3" w:rsidRPr="00984568" w:rsidRDefault="00F737B4" w:rsidP="000F3CB2">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542511109</w:t>
            </w:r>
          </w:p>
        </w:tc>
        <w:tc>
          <w:tcPr>
            <w:tcW w:w="3559" w:type="dxa"/>
            <w:vMerge w:val="restart"/>
            <w:shd w:val="clear" w:color="auto" w:fill="FFFFFF" w:themeFill="background1"/>
            <w:vAlign w:val="center"/>
          </w:tcPr>
          <w:p w14:paraId="0D1617EE" w14:textId="77777777" w:rsidR="00BA52C3" w:rsidRPr="00884923" w:rsidRDefault="00BA52C3" w:rsidP="000F3CB2">
            <w:pPr>
              <w:spacing w:line="240" w:lineRule="auto"/>
              <w:jc w:val="both"/>
              <w:rPr>
                <w:rFonts w:ascii="Times New Roman" w:hAnsi="Times New Roman" w:cs="Times New Roman"/>
                <w:b/>
                <w:sz w:val="24"/>
                <w:szCs w:val="24"/>
              </w:rPr>
            </w:pPr>
            <w:r w:rsidRPr="00884923">
              <w:rPr>
                <w:rFonts w:ascii="Times New Roman" w:hAnsi="Times New Roman" w:cs="Times New Roman"/>
                <w:b/>
                <w:sz w:val="24"/>
                <w:szCs w:val="24"/>
              </w:rPr>
              <w:t>İş Sağlığı ve Güvenliği</w:t>
            </w:r>
          </w:p>
          <w:p w14:paraId="23A0C1A1" w14:textId="77777777" w:rsidR="00BA52C3" w:rsidRPr="00984568" w:rsidRDefault="00BA52C3" w:rsidP="000F3CB2">
            <w:pPr>
              <w:spacing w:line="240" w:lineRule="auto"/>
              <w:jc w:val="both"/>
              <w:rPr>
                <w:rFonts w:ascii="Times New Roman" w:hAnsi="Times New Roman" w:cs="Times New Roman"/>
                <w:sz w:val="24"/>
                <w:szCs w:val="24"/>
                <w:lang w:val="en-US"/>
              </w:rPr>
            </w:pPr>
            <w:r w:rsidRPr="00984568">
              <w:rPr>
                <w:rFonts w:ascii="Times New Roman" w:hAnsi="Times New Roman" w:cs="Times New Roman"/>
                <w:sz w:val="24"/>
                <w:szCs w:val="24"/>
              </w:rPr>
              <w:lastRenderedPageBreak/>
              <w:t>Occupational Health and Safety</w:t>
            </w:r>
            <w:r w:rsidRPr="00984568">
              <w:rPr>
                <w:rFonts w:ascii="Times New Roman" w:hAnsi="Times New Roman" w:cs="Times New Roman"/>
                <w:sz w:val="24"/>
                <w:szCs w:val="24"/>
                <w:lang w:val="en-US"/>
              </w:rPr>
              <w:t xml:space="preserve"> </w:t>
            </w:r>
          </w:p>
          <w:p w14:paraId="693111DB" w14:textId="77777777" w:rsidR="00BA52C3" w:rsidRPr="00984568" w:rsidRDefault="00BA52C3" w:rsidP="000F3CB2">
            <w:pPr>
              <w:spacing w:line="240" w:lineRule="auto"/>
              <w:jc w:val="both"/>
              <w:rPr>
                <w:rFonts w:ascii="Times New Roman" w:hAnsi="Times New Roman" w:cs="Times New Roman"/>
                <w:sz w:val="24"/>
                <w:szCs w:val="24"/>
                <w:lang w:val="en-US"/>
              </w:rPr>
            </w:pPr>
          </w:p>
        </w:tc>
        <w:tc>
          <w:tcPr>
            <w:tcW w:w="426" w:type="dxa"/>
            <w:vMerge w:val="restart"/>
            <w:shd w:val="clear" w:color="auto" w:fill="FFFFFF" w:themeFill="background1"/>
            <w:vAlign w:val="center"/>
          </w:tcPr>
          <w:p w14:paraId="1A86ECA2" w14:textId="77777777" w:rsidR="00BA52C3" w:rsidRPr="00984568" w:rsidRDefault="00A2200F" w:rsidP="000F3CB2">
            <w:pPr>
              <w:spacing w:line="240" w:lineRule="auto"/>
              <w:jc w:val="both"/>
              <w:rPr>
                <w:rFonts w:ascii="Times New Roman" w:hAnsi="Times New Roman" w:cs="Times New Roman"/>
                <w:sz w:val="24"/>
                <w:szCs w:val="24"/>
                <w:lang w:val="en-US"/>
              </w:rPr>
            </w:pPr>
            <w:r w:rsidRPr="00984568">
              <w:rPr>
                <w:rFonts w:ascii="Times New Roman" w:hAnsi="Times New Roman" w:cs="Times New Roman"/>
                <w:sz w:val="24"/>
                <w:szCs w:val="24"/>
                <w:lang w:val="en-US"/>
              </w:rPr>
              <w:lastRenderedPageBreak/>
              <w:t>2</w:t>
            </w:r>
          </w:p>
        </w:tc>
        <w:tc>
          <w:tcPr>
            <w:tcW w:w="567" w:type="dxa"/>
            <w:vMerge w:val="restart"/>
            <w:shd w:val="clear" w:color="auto" w:fill="FFFFFF" w:themeFill="background1"/>
            <w:vAlign w:val="center"/>
          </w:tcPr>
          <w:p w14:paraId="4530AFCF" w14:textId="77777777" w:rsidR="00BA52C3" w:rsidRPr="00984568" w:rsidRDefault="00BA52C3" w:rsidP="000F3CB2">
            <w:pPr>
              <w:spacing w:line="240" w:lineRule="auto"/>
              <w:jc w:val="both"/>
              <w:rPr>
                <w:rFonts w:ascii="Times New Roman" w:hAnsi="Times New Roman" w:cs="Times New Roman"/>
                <w:sz w:val="24"/>
                <w:szCs w:val="24"/>
                <w:lang w:val="en-US"/>
              </w:rPr>
            </w:pPr>
            <w:r w:rsidRPr="00984568">
              <w:rPr>
                <w:rFonts w:ascii="Times New Roman" w:hAnsi="Times New Roman" w:cs="Times New Roman"/>
                <w:sz w:val="24"/>
                <w:szCs w:val="24"/>
                <w:lang w:val="en-US"/>
              </w:rPr>
              <w:t>0</w:t>
            </w:r>
          </w:p>
        </w:tc>
        <w:tc>
          <w:tcPr>
            <w:tcW w:w="425" w:type="dxa"/>
            <w:vMerge w:val="restart"/>
            <w:shd w:val="clear" w:color="auto" w:fill="FFFFFF" w:themeFill="background1"/>
            <w:vAlign w:val="center"/>
          </w:tcPr>
          <w:p w14:paraId="77D57170" w14:textId="77777777" w:rsidR="00BA52C3" w:rsidRPr="00984568" w:rsidRDefault="00A2200F" w:rsidP="000F3CB2">
            <w:pPr>
              <w:spacing w:line="240" w:lineRule="auto"/>
              <w:jc w:val="both"/>
              <w:rPr>
                <w:rFonts w:ascii="Times New Roman" w:hAnsi="Times New Roman" w:cs="Times New Roman"/>
                <w:sz w:val="24"/>
                <w:szCs w:val="24"/>
                <w:lang w:val="en-US"/>
              </w:rPr>
            </w:pPr>
            <w:r w:rsidRPr="00984568">
              <w:rPr>
                <w:rFonts w:ascii="Times New Roman" w:hAnsi="Times New Roman" w:cs="Times New Roman"/>
                <w:sz w:val="24"/>
                <w:szCs w:val="24"/>
                <w:lang w:val="en-US"/>
              </w:rPr>
              <w:t>2</w:t>
            </w:r>
          </w:p>
        </w:tc>
        <w:tc>
          <w:tcPr>
            <w:tcW w:w="425" w:type="dxa"/>
            <w:vMerge w:val="restart"/>
            <w:shd w:val="clear" w:color="auto" w:fill="FFFFFF" w:themeFill="background1"/>
            <w:vAlign w:val="center"/>
          </w:tcPr>
          <w:p w14:paraId="526DBC57" w14:textId="77777777" w:rsidR="00BA52C3" w:rsidRPr="00984568" w:rsidRDefault="00A2200F" w:rsidP="000F3CB2">
            <w:pPr>
              <w:spacing w:line="240" w:lineRule="auto"/>
              <w:jc w:val="both"/>
              <w:rPr>
                <w:rFonts w:ascii="Times New Roman" w:hAnsi="Times New Roman" w:cs="Times New Roman"/>
                <w:sz w:val="24"/>
                <w:szCs w:val="24"/>
                <w:lang w:val="en-US"/>
              </w:rPr>
            </w:pPr>
            <w:r w:rsidRPr="00984568">
              <w:rPr>
                <w:rFonts w:ascii="Times New Roman" w:hAnsi="Times New Roman" w:cs="Times New Roman"/>
                <w:sz w:val="24"/>
                <w:szCs w:val="24"/>
                <w:lang w:val="en-US"/>
              </w:rPr>
              <w:t>2</w:t>
            </w:r>
          </w:p>
        </w:tc>
        <w:tc>
          <w:tcPr>
            <w:tcW w:w="709" w:type="dxa"/>
            <w:vMerge w:val="restart"/>
            <w:shd w:val="clear" w:color="auto" w:fill="FFFFFF" w:themeFill="background1"/>
            <w:textDirection w:val="btLr"/>
            <w:vAlign w:val="center"/>
          </w:tcPr>
          <w:p w14:paraId="56DF29C0" w14:textId="77777777" w:rsidR="00BA52C3" w:rsidRPr="00984568" w:rsidRDefault="00BA52C3" w:rsidP="000F3CB2">
            <w:pPr>
              <w:spacing w:line="240" w:lineRule="auto"/>
              <w:ind w:left="113" w:right="113"/>
              <w:jc w:val="both"/>
              <w:rPr>
                <w:rFonts w:ascii="Times New Roman" w:hAnsi="Times New Roman" w:cs="Times New Roman"/>
                <w:sz w:val="24"/>
                <w:szCs w:val="24"/>
                <w:lang w:val="en-US"/>
              </w:rPr>
            </w:pPr>
            <w:r w:rsidRPr="00884923">
              <w:rPr>
                <w:rFonts w:ascii="Times New Roman" w:hAnsi="Times New Roman" w:cs="Times New Roman"/>
                <w:b/>
                <w:bCs/>
                <w:sz w:val="24"/>
                <w:szCs w:val="24"/>
                <w:lang w:val="en-US"/>
              </w:rPr>
              <w:t>Zorunlu</w:t>
            </w:r>
            <w:r w:rsidRPr="00984568">
              <w:rPr>
                <w:rFonts w:ascii="Times New Roman" w:hAnsi="Times New Roman" w:cs="Times New Roman"/>
                <w:sz w:val="24"/>
                <w:szCs w:val="24"/>
                <w:lang w:val="en-US"/>
              </w:rPr>
              <w:t xml:space="preserve"> / Compulsory</w:t>
            </w:r>
          </w:p>
        </w:tc>
        <w:tc>
          <w:tcPr>
            <w:tcW w:w="7654" w:type="dxa"/>
            <w:gridSpan w:val="2"/>
            <w:shd w:val="clear" w:color="auto" w:fill="FFFFFF" w:themeFill="background1"/>
          </w:tcPr>
          <w:p w14:paraId="4A5183EA" w14:textId="77777777" w:rsidR="00BA52C3" w:rsidRPr="00884923" w:rsidRDefault="00BA52C3" w:rsidP="000F3CB2">
            <w:pPr>
              <w:spacing w:line="240" w:lineRule="auto"/>
              <w:jc w:val="both"/>
              <w:rPr>
                <w:rFonts w:ascii="Times New Roman" w:hAnsi="Times New Roman" w:cs="Times New Roman"/>
                <w:b/>
                <w:iCs/>
                <w:sz w:val="24"/>
                <w:szCs w:val="24"/>
              </w:rPr>
            </w:pPr>
            <w:r w:rsidRPr="00884923">
              <w:rPr>
                <w:rFonts w:ascii="Times New Roman" w:hAnsi="Times New Roman" w:cs="Times New Roman"/>
                <w:b/>
                <w:iCs/>
                <w:sz w:val="24"/>
                <w:szCs w:val="24"/>
              </w:rPr>
              <w:t>Amaç</w:t>
            </w:r>
          </w:p>
          <w:p w14:paraId="343E87B1" w14:textId="77777777" w:rsidR="00BA52C3" w:rsidRPr="00884923" w:rsidRDefault="00BA52C3" w:rsidP="000F3CB2">
            <w:pPr>
              <w:spacing w:line="240" w:lineRule="auto"/>
              <w:jc w:val="both"/>
              <w:rPr>
                <w:rFonts w:ascii="Times New Roman" w:hAnsi="Times New Roman" w:cs="Times New Roman"/>
                <w:b/>
                <w:bCs/>
                <w:iCs/>
                <w:sz w:val="24"/>
                <w:szCs w:val="24"/>
              </w:rPr>
            </w:pPr>
            <w:r w:rsidRPr="00884923">
              <w:rPr>
                <w:rFonts w:ascii="Times New Roman" w:hAnsi="Times New Roman" w:cs="Times New Roman"/>
                <w:b/>
                <w:bCs/>
                <w:iCs/>
                <w:sz w:val="24"/>
                <w:szCs w:val="24"/>
              </w:rPr>
              <w:lastRenderedPageBreak/>
              <w:t>İş kazalarına ve meslek hastalıklarına karşı bilgilendirme, iş yeri ve çevre güvenliği ve işçi sağlığı önlemleri alabilecek yeterlilikleri kazandırabilme, meydana gelebilecek olan kazalara ve yangınlara karşı kendini ve çevresini koruyabilecek önlemleri alabilme, ilk yardım ve güvenlik önlemlerinin alınmasını kavrayabilmektir.</w:t>
            </w:r>
          </w:p>
          <w:p w14:paraId="5DE8696A" w14:textId="77777777" w:rsidR="00BA52C3" w:rsidRPr="00984568" w:rsidRDefault="00BA52C3"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Aim of Course</w:t>
            </w:r>
          </w:p>
          <w:p w14:paraId="3820F8BA" w14:textId="77777777" w:rsidR="00BA52C3" w:rsidRPr="00984568" w:rsidRDefault="00BA52C3"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Informing students against work accidents and occupational diseases, Gaining the competencies to take measures for workplace and environmental safety and worker health, Taking measures to protect themselves and their environment against possible accidents and fires, comprehending taking first aid and safety precautions</w:t>
            </w:r>
          </w:p>
          <w:p w14:paraId="63F2BCA7" w14:textId="77777777" w:rsidR="00BA52C3" w:rsidRPr="00984568" w:rsidRDefault="00BA52C3" w:rsidP="000F3CB2">
            <w:pPr>
              <w:pStyle w:val="AralkYok"/>
              <w:jc w:val="both"/>
              <w:rPr>
                <w:rFonts w:ascii="Times New Roman" w:hAnsi="Times New Roman" w:cs="Times New Roman"/>
                <w:i/>
                <w:sz w:val="24"/>
                <w:szCs w:val="24"/>
              </w:rPr>
            </w:pPr>
          </w:p>
        </w:tc>
      </w:tr>
      <w:tr w:rsidR="00984568" w:rsidRPr="00984568" w14:paraId="6DAA60AE" w14:textId="77777777" w:rsidTr="000F3CB2">
        <w:trPr>
          <w:trHeight w:val="765"/>
        </w:trPr>
        <w:tc>
          <w:tcPr>
            <w:tcW w:w="1652" w:type="dxa"/>
            <w:vMerge/>
            <w:shd w:val="clear" w:color="auto" w:fill="FFFFFF" w:themeFill="background1"/>
            <w:vAlign w:val="center"/>
          </w:tcPr>
          <w:p w14:paraId="0C3BE99B" w14:textId="77777777" w:rsidR="00BA52C3" w:rsidRPr="00984568" w:rsidRDefault="00BA52C3"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17D927B" w14:textId="77777777" w:rsidR="00BA52C3" w:rsidRPr="00984568" w:rsidRDefault="00BA52C3"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9697B35" w14:textId="77777777" w:rsidR="00BA52C3" w:rsidRPr="00984568" w:rsidRDefault="00BA52C3"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EA88A47" w14:textId="77777777" w:rsidR="00BA52C3" w:rsidRPr="00984568" w:rsidRDefault="00BA52C3"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2CDA089" w14:textId="77777777" w:rsidR="00BA52C3" w:rsidRPr="00984568" w:rsidRDefault="00BA52C3"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59459F9" w14:textId="77777777" w:rsidR="00BA52C3" w:rsidRPr="00984568" w:rsidRDefault="00BA52C3"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74C73C2" w14:textId="77777777" w:rsidR="00BA52C3" w:rsidRPr="00984568" w:rsidRDefault="00BA52C3" w:rsidP="000F3CB2">
            <w:pPr>
              <w:spacing w:line="240" w:lineRule="auto"/>
              <w:jc w:val="both"/>
              <w:rPr>
                <w:rFonts w:ascii="Times New Roman" w:hAnsi="Times New Roman" w:cs="Times New Roman"/>
                <w:sz w:val="24"/>
                <w:szCs w:val="24"/>
              </w:rPr>
            </w:pPr>
          </w:p>
        </w:tc>
        <w:tc>
          <w:tcPr>
            <w:tcW w:w="7654" w:type="dxa"/>
            <w:gridSpan w:val="2"/>
            <w:shd w:val="clear" w:color="auto" w:fill="FFFFFF" w:themeFill="background1"/>
          </w:tcPr>
          <w:p w14:paraId="5B01C333" w14:textId="77777777" w:rsidR="00BA52C3" w:rsidRPr="00984568" w:rsidRDefault="00BA52C3" w:rsidP="000F3CB2">
            <w:pPr>
              <w:spacing w:line="240" w:lineRule="auto"/>
              <w:jc w:val="both"/>
              <w:rPr>
                <w:rFonts w:ascii="Times New Roman" w:hAnsi="Times New Roman" w:cs="Times New Roman"/>
                <w:bCs/>
                <w:iCs/>
                <w:sz w:val="24"/>
                <w:szCs w:val="24"/>
              </w:rPr>
            </w:pPr>
          </w:p>
        </w:tc>
      </w:tr>
      <w:tr w:rsidR="00984568" w:rsidRPr="00984568" w14:paraId="694B4701" w14:textId="77777777" w:rsidTr="000F3CB2">
        <w:trPr>
          <w:trHeight w:val="186"/>
        </w:trPr>
        <w:tc>
          <w:tcPr>
            <w:tcW w:w="1652" w:type="dxa"/>
            <w:vMerge/>
            <w:shd w:val="clear" w:color="auto" w:fill="FFFFFF" w:themeFill="background1"/>
            <w:vAlign w:val="center"/>
          </w:tcPr>
          <w:p w14:paraId="3C4BD54B" w14:textId="77777777" w:rsidR="00BA52C3" w:rsidRPr="00984568" w:rsidRDefault="00BA52C3"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4426F3E" w14:textId="77777777" w:rsidR="00BA52C3" w:rsidRPr="00984568" w:rsidRDefault="00BA52C3"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3B284ED" w14:textId="77777777" w:rsidR="00BA52C3" w:rsidRPr="00984568" w:rsidRDefault="00BA52C3"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2A2450D" w14:textId="77777777" w:rsidR="00BA52C3" w:rsidRPr="00984568" w:rsidRDefault="00BA52C3"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63FCC1B" w14:textId="77777777" w:rsidR="00BA52C3" w:rsidRPr="00984568" w:rsidRDefault="00BA52C3"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885ED1E" w14:textId="77777777" w:rsidR="00BA52C3" w:rsidRPr="00984568" w:rsidRDefault="00BA52C3"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34E6726A" w14:textId="77777777" w:rsidR="00BA52C3" w:rsidRPr="00984568" w:rsidRDefault="00BA52C3"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07C0102C" w14:textId="77777777" w:rsidR="00BA52C3" w:rsidRPr="00884923" w:rsidRDefault="00BA52C3" w:rsidP="000F3CB2">
            <w:pPr>
              <w:spacing w:line="240" w:lineRule="auto"/>
              <w:jc w:val="both"/>
              <w:rPr>
                <w:rFonts w:ascii="Times New Roman" w:hAnsi="Times New Roman" w:cs="Times New Roman"/>
                <w:b/>
                <w:bCs/>
                <w:iCs/>
                <w:sz w:val="24"/>
                <w:szCs w:val="24"/>
              </w:rPr>
            </w:pPr>
            <w:r w:rsidRPr="00884923">
              <w:rPr>
                <w:rFonts w:ascii="Times New Roman" w:hAnsi="Times New Roman" w:cs="Times New Roman"/>
                <w:b/>
                <w:bCs/>
                <w:iCs/>
                <w:sz w:val="24"/>
                <w:szCs w:val="24"/>
              </w:rPr>
              <w:t>Konular</w:t>
            </w:r>
          </w:p>
          <w:p w14:paraId="6E391C48" w14:textId="77777777" w:rsidR="00BA52C3" w:rsidRPr="00984568" w:rsidRDefault="00BA52C3"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Subjects</w:t>
            </w:r>
          </w:p>
        </w:tc>
        <w:tc>
          <w:tcPr>
            <w:tcW w:w="3793" w:type="dxa"/>
            <w:shd w:val="clear" w:color="auto" w:fill="FFFFFF" w:themeFill="background1"/>
          </w:tcPr>
          <w:p w14:paraId="1FFEEE1E" w14:textId="77777777" w:rsidR="00BA52C3" w:rsidRPr="00884923" w:rsidRDefault="00BA52C3" w:rsidP="000F3CB2">
            <w:pPr>
              <w:spacing w:line="240" w:lineRule="auto"/>
              <w:jc w:val="both"/>
              <w:rPr>
                <w:rFonts w:ascii="Times New Roman" w:hAnsi="Times New Roman" w:cs="Times New Roman"/>
                <w:b/>
                <w:bCs/>
                <w:iCs/>
                <w:sz w:val="24"/>
                <w:szCs w:val="24"/>
              </w:rPr>
            </w:pPr>
            <w:r w:rsidRPr="00884923">
              <w:rPr>
                <w:rFonts w:ascii="Times New Roman" w:hAnsi="Times New Roman" w:cs="Times New Roman"/>
                <w:b/>
                <w:bCs/>
                <w:iCs/>
                <w:sz w:val="24"/>
                <w:szCs w:val="24"/>
              </w:rPr>
              <w:t>Öğrenme Çıktısı</w:t>
            </w:r>
          </w:p>
          <w:p w14:paraId="1201C766" w14:textId="77777777" w:rsidR="00BA52C3" w:rsidRPr="00984568" w:rsidRDefault="00BA52C3"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Learning Outcome</w:t>
            </w:r>
          </w:p>
        </w:tc>
      </w:tr>
      <w:tr w:rsidR="00984568" w:rsidRPr="00984568" w14:paraId="3B2AA9A0" w14:textId="77777777" w:rsidTr="000F3CB2">
        <w:trPr>
          <w:trHeight w:val="186"/>
        </w:trPr>
        <w:tc>
          <w:tcPr>
            <w:tcW w:w="1652" w:type="dxa"/>
            <w:vMerge/>
            <w:shd w:val="clear" w:color="auto" w:fill="FFFFFF" w:themeFill="background1"/>
            <w:vAlign w:val="center"/>
          </w:tcPr>
          <w:p w14:paraId="07EFDEFD" w14:textId="77777777" w:rsidR="00BA52C3" w:rsidRPr="00984568" w:rsidRDefault="00BA52C3"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84A396C" w14:textId="77777777" w:rsidR="00BA52C3" w:rsidRPr="00984568" w:rsidRDefault="00BA52C3"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289AFD6" w14:textId="77777777" w:rsidR="00BA52C3" w:rsidRPr="00984568" w:rsidRDefault="00BA52C3"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72B8926" w14:textId="77777777" w:rsidR="00BA52C3" w:rsidRPr="00984568" w:rsidRDefault="00BA52C3"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C393991" w14:textId="77777777" w:rsidR="00BA52C3" w:rsidRPr="00984568" w:rsidRDefault="00BA52C3"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A624372" w14:textId="77777777" w:rsidR="00BA52C3" w:rsidRPr="00984568" w:rsidRDefault="00BA52C3"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36C2491A" w14:textId="77777777" w:rsidR="00BA52C3" w:rsidRPr="00984568" w:rsidRDefault="00BA52C3"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567B385F" w14:textId="77777777" w:rsidR="00BA52C3" w:rsidRPr="00984568" w:rsidRDefault="00884923" w:rsidP="000F3CB2">
            <w:pPr>
              <w:spacing w:line="240" w:lineRule="auto"/>
              <w:jc w:val="both"/>
              <w:rPr>
                <w:rFonts w:ascii="Times New Roman" w:hAnsi="Times New Roman" w:cs="Times New Roman"/>
                <w:bCs/>
                <w:iCs/>
                <w:sz w:val="24"/>
                <w:szCs w:val="24"/>
              </w:rPr>
            </w:pPr>
            <w:r>
              <w:rPr>
                <w:rFonts w:ascii="Times New Roman" w:hAnsi="Times New Roman" w:cs="Times New Roman"/>
                <w:bCs/>
                <w:iCs/>
                <w:sz w:val="24"/>
                <w:szCs w:val="24"/>
              </w:rPr>
              <w:t>1-</w:t>
            </w:r>
            <w:r w:rsidR="00BA52C3" w:rsidRPr="00884923">
              <w:rPr>
                <w:rFonts w:ascii="Times New Roman" w:hAnsi="Times New Roman" w:cs="Times New Roman"/>
                <w:b/>
                <w:bCs/>
                <w:iCs/>
                <w:sz w:val="24"/>
                <w:szCs w:val="24"/>
              </w:rPr>
              <w:t>İş sağlığı ve güvenliği kavramları, kurallar, tarihçe ve İş yeri güvenliğinin tanımı ve önemi</w:t>
            </w:r>
          </w:p>
          <w:p w14:paraId="502E6AC1" w14:textId="77777777" w:rsidR="00BA52C3" w:rsidRPr="00984568" w:rsidRDefault="00BA52C3" w:rsidP="000F3CB2">
            <w:pPr>
              <w:pStyle w:val="ListeParagraf"/>
              <w:spacing w:line="240" w:lineRule="auto"/>
              <w:ind w:left="0"/>
              <w:jc w:val="both"/>
              <w:rPr>
                <w:rFonts w:ascii="Times New Roman" w:hAnsi="Times New Roman" w:cs="Times New Roman"/>
                <w:bCs/>
                <w:iCs/>
                <w:sz w:val="24"/>
                <w:szCs w:val="24"/>
                <w:lang w:val="en-US"/>
              </w:rPr>
            </w:pPr>
            <w:r w:rsidRPr="00984568">
              <w:rPr>
                <w:rFonts w:ascii="Times New Roman" w:hAnsi="Times New Roman" w:cs="Times New Roman"/>
                <w:bCs/>
                <w:i/>
                <w:sz w:val="24"/>
                <w:szCs w:val="24"/>
              </w:rPr>
              <w:t>Occupational health and safety concepts, rules, history and definition and importance of workplace safety</w:t>
            </w:r>
          </w:p>
        </w:tc>
        <w:tc>
          <w:tcPr>
            <w:tcW w:w="3793" w:type="dxa"/>
            <w:shd w:val="clear" w:color="auto" w:fill="FFFFFF" w:themeFill="background1"/>
          </w:tcPr>
          <w:p w14:paraId="1FC24A94" w14:textId="77777777" w:rsidR="00BA52C3" w:rsidRPr="00884923" w:rsidRDefault="00BA52C3" w:rsidP="000F3CB2">
            <w:pPr>
              <w:spacing w:line="240" w:lineRule="auto"/>
              <w:jc w:val="both"/>
              <w:rPr>
                <w:rFonts w:ascii="Times New Roman" w:hAnsi="Times New Roman" w:cs="Times New Roman"/>
                <w:b/>
                <w:bCs/>
                <w:iCs/>
                <w:sz w:val="24"/>
                <w:szCs w:val="24"/>
              </w:rPr>
            </w:pPr>
            <w:r w:rsidRPr="00884923">
              <w:rPr>
                <w:rFonts w:ascii="Times New Roman" w:hAnsi="Times New Roman" w:cs="Times New Roman"/>
                <w:b/>
                <w:bCs/>
                <w:iCs/>
                <w:sz w:val="24"/>
                <w:szCs w:val="24"/>
              </w:rPr>
              <w:t>İş yeri ve çevre güvenliği önlemleri alma becerisini gösterebilme.</w:t>
            </w:r>
          </w:p>
          <w:p w14:paraId="7BB3C8C8" w14:textId="77777777" w:rsidR="00BA52C3" w:rsidRPr="00984568" w:rsidRDefault="00BA52C3" w:rsidP="000F3CB2">
            <w:pPr>
              <w:pStyle w:val="ListeParagraf"/>
              <w:spacing w:line="240" w:lineRule="auto"/>
              <w:ind w:leftChars="100" w:left="220"/>
              <w:jc w:val="both"/>
              <w:rPr>
                <w:rFonts w:ascii="Times New Roman" w:hAnsi="Times New Roman" w:cs="Times New Roman"/>
                <w:bCs/>
                <w:iCs/>
                <w:sz w:val="24"/>
                <w:szCs w:val="24"/>
                <w:lang w:val="en-US"/>
              </w:rPr>
            </w:pPr>
            <w:r w:rsidRPr="00984568">
              <w:rPr>
                <w:rFonts w:ascii="Times New Roman" w:hAnsi="Times New Roman" w:cs="Times New Roman"/>
                <w:bCs/>
                <w:i/>
                <w:sz w:val="24"/>
                <w:szCs w:val="24"/>
              </w:rPr>
              <w:t>Demonstrate the ability to take workplace and environmental safety precautions.</w:t>
            </w:r>
          </w:p>
        </w:tc>
      </w:tr>
      <w:tr w:rsidR="00984568" w:rsidRPr="00984568" w14:paraId="5631CD25" w14:textId="77777777" w:rsidTr="000F3CB2">
        <w:trPr>
          <w:trHeight w:val="186"/>
        </w:trPr>
        <w:tc>
          <w:tcPr>
            <w:tcW w:w="1652" w:type="dxa"/>
            <w:vMerge/>
            <w:shd w:val="clear" w:color="auto" w:fill="FFFFFF" w:themeFill="background1"/>
            <w:vAlign w:val="center"/>
          </w:tcPr>
          <w:p w14:paraId="6EBA3A76" w14:textId="77777777" w:rsidR="00BA52C3" w:rsidRPr="00984568" w:rsidRDefault="00BA52C3"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961AAD0" w14:textId="77777777" w:rsidR="00BA52C3" w:rsidRPr="00984568" w:rsidRDefault="00BA52C3"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2E2E7C6" w14:textId="77777777" w:rsidR="00BA52C3" w:rsidRPr="00984568" w:rsidRDefault="00BA52C3"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5E2544C" w14:textId="77777777" w:rsidR="00BA52C3" w:rsidRPr="00984568" w:rsidRDefault="00BA52C3"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6C8B863" w14:textId="77777777" w:rsidR="00BA52C3" w:rsidRPr="00984568" w:rsidRDefault="00BA52C3"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D565A19" w14:textId="77777777" w:rsidR="00BA52C3" w:rsidRPr="00984568" w:rsidRDefault="00BA52C3"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64CB4A65" w14:textId="77777777" w:rsidR="00BA52C3" w:rsidRPr="00984568" w:rsidRDefault="00BA52C3"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65F1F24F" w14:textId="77777777" w:rsidR="00BA52C3" w:rsidRPr="00884923" w:rsidRDefault="00884923" w:rsidP="000F3CB2">
            <w:pPr>
              <w:spacing w:line="240" w:lineRule="auto"/>
              <w:jc w:val="both"/>
              <w:rPr>
                <w:rFonts w:ascii="Times New Roman" w:hAnsi="Times New Roman" w:cs="Times New Roman"/>
                <w:b/>
                <w:bCs/>
                <w:iCs/>
                <w:sz w:val="24"/>
                <w:szCs w:val="24"/>
              </w:rPr>
            </w:pPr>
            <w:r w:rsidRPr="00884923">
              <w:rPr>
                <w:rFonts w:ascii="Times New Roman" w:hAnsi="Times New Roman" w:cs="Times New Roman"/>
                <w:b/>
                <w:bCs/>
                <w:iCs/>
                <w:sz w:val="24"/>
                <w:szCs w:val="24"/>
              </w:rPr>
              <w:t>2-</w:t>
            </w:r>
            <w:r w:rsidR="00BA52C3" w:rsidRPr="00884923">
              <w:rPr>
                <w:rFonts w:ascii="Times New Roman" w:hAnsi="Times New Roman" w:cs="Times New Roman"/>
                <w:b/>
                <w:bCs/>
                <w:iCs/>
                <w:sz w:val="24"/>
                <w:szCs w:val="24"/>
              </w:rPr>
              <w:t>İş hukuku, Kanunlarda iş sağlığı ve güvenliği, ilgili kuruluşlar</w:t>
            </w:r>
          </w:p>
          <w:p w14:paraId="0DE9B6F0" w14:textId="77777777" w:rsidR="00BA52C3" w:rsidRPr="00984568" w:rsidRDefault="00BA52C3" w:rsidP="000F3CB2">
            <w:pPr>
              <w:pStyle w:val="ListeParagraf"/>
              <w:spacing w:line="240" w:lineRule="auto"/>
              <w:ind w:left="0"/>
              <w:jc w:val="both"/>
              <w:rPr>
                <w:rFonts w:ascii="Times New Roman" w:hAnsi="Times New Roman" w:cs="Times New Roman"/>
                <w:bCs/>
                <w:iCs/>
                <w:sz w:val="24"/>
                <w:szCs w:val="24"/>
                <w:lang w:val="en-US"/>
              </w:rPr>
            </w:pPr>
            <w:r w:rsidRPr="00984568">
              <w:rPr>
                <w:rFonts w:ascii="Times New Roman" w:hAnsi="Times New Roman" w:cs="Times New Roman"/>
                <w:bCs/>
                <w:i/>
                <w:sz w:val="24"/>
                <w:szCs w:val="24"/>
              </w:rPr>
              <w:t>Labor law, Occupational health and safety in laws, related organizations</w:t>
            </w:r>
          </w:p>
        </w:tc>
        <w:tc>
          <w:tcPr>
            <w:tcW w:w="3793" w:type="dxa"/>
            <w:shd w:val="clear" w:color="auto" w:fill="FFFFFF" w:themeFill="background1"/>
          </w:tcPr>
          <w:p w14:paraId="5A1BE0CA" w14:textId="77777777" w:rsidR="00BA52C3" w:rsidRPr="00884923" w:rsidRDefault="00BA52C3" w:rsidP="000F3CB2">
            <w:pPr>
              <w:spacing w:line="240" w:lineRule="auto"/>
              <w:jc w:val="both"/>
              <w:rPr>
                <w:rFonts w:ascii="Times New Roman" w:hAnsi="Times New Roman" w:cs="Times New Roman"/>
                <w:b/>
                <w:bCs/>
                <w:iCs/>
                <w:sz w:val="24"/>
                <w:szCs w:val="24"/>
              </w:rPr>
            </w:pPr>
            <w:r w:rsidRPr="00884923">
              <w:rPr>
                <w:rFonts w:ascii="Times New Roman" w:hAnsi="Times New Roman" w:cs="Times New Roman"/>
                <w:b/>
                <w:bCs/>
                <w:iCs/>
                <w:sz w:val="24"/>
                <w:szCs w:val="24"/>
              </w:rPr>
              <w:t>İş kazalarında uygulanan prosedürleri tasarlayabilme.</w:t>
            </w:r>
          </w:p>
          <w:p w14:paraId="7A8B89C9" w14:textId="77777777" w:rsidR="00BA52C3" w:rsidRPr="0004786B" w:rsidRDefault="00BA52C3" w:rsidP="000F3CB2">
            <w:pPr>
              <w:spacing w:line="240" w:lineRule="auto"/>
              <w:jc w:val="both"/>
              <w:rPr>
                <w:rFonts w:ascii="Times New Roman" w:hAnsi="Times New Roman" w:cs="Times New Roman"/>
                <w:bCs/>
                <w:iCs/>
                <w:sz w:val="24"/>
                <w:szCs w:val="24"/>
                <w:lang w:val="en-US"/>
              </w:rPr>
            </w:pPr>
            <w:r w:rsidRPr="0004786B">
              <w:rPr>
                <w:rFonts w:ascii="Times New Roman" w:hAnsi="Times New Roman" w:cs="Times New Roman"/>
                <w:bCs/>
                <w:i/>
                <w:sz w:val="24"/>
                <w:szCs w:val="24"/>
              </w:rPr>
              <w:t>To be able to design the procedures applied in occupational accidents</w:t>
            </w:r>
            <w:r w:rsidRPr="0004786B">
              <w:rPr>
                <w:rFonts w:ascii="Times New Roman" w:hAnsi="Times New Roman" w:cs="Times New Roman"/>
                <w:bCs/>
                <w:iCs/>
                <w:sz w:val="24"/>
                <w:szCs w:val="24"/>
              </w:rPr>
              <w:t>.</w:t>
            </w:r>
          </w:p>
        </w:tc>
      </w:tr>
      <w:tr w:rsidR="00984568" w:rsidRPr="00984568" w14:paraId="6F21E344" w14:textId="77777777" w:rsidTr="000F3CB2">
        <w:trPr>
          <w:trHeight w:val="186"/>
        </w:trPr>
        <w:tc>
          <w:tcPr>
            <w:tcW w:w="1652" w:type="dxa"/>
            <w:vMerge/>
            <w:shd w:val="clear" w:color="auto" w:fill="FFFFFF" w:themeFill="background1"/>
            <w:vAlign w:val="center"/>
          </w:tcPr>
          <w:p w14:paraId="4F97D849" w14:textId="77777777" w:rsidR="00BA52C3" w:rsidRPr="00984568" w:rsidRDefault="00BA52C3"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F514C2D" w14:textId="77777777" w:rsidR="00BA52C3" w:rsidRPr="00984568" w:rsidRDefault="00BA52C3"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CE42427" w14:textId="77777777" w:rsidR="00BA52C3" w:rsidRPr="00984568" w:rsidRDefault="00BA52C3"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74BC2CA" w14:textId="77777777" w:rsidR="00BA52C3" w:rsidRPr="00984568" w:rsidRDefault="00BA52C3"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07C71F5" w14:textId="77777777" w:rsidR="00BA52C3" w:rsidRPr="00984568" w:rsidRDefault="00BA52C3"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12CB525" w14:textId="77777777" w:rsidR="00BA52C3" w:rsidRPr="00984568" w:rsidRDefault="00BA52C3"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3B2E30EC" w14:textId="77777777" w:rsidR="00BA52C3" w:rsidRPr="00984568" w:rsidRDefault="00BA52C3"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76179776" w14:textId="77777777" w:rsidR="00BA52C3" w:rsidRPr="00884923" w:rsidRDefault="00884923" w:rsidP="000F3CB2">
            <w:pPr>
              <w:spacing w:line="240" w:lineRule="auto"/>
              <w:jc w:val="both"/>
              <w:rPr>
                <w:rFonts w:ascii="Times New Roman" w:hAnsi="Times New Roman" w:cs="Times New Roman"/>
                <w:b/>
                <w:bCs/>
                <w:iCs/>
                <w:sz w:val="24"/>
                <w:szCs w:val="24"/>
              </w:rPr>
            </w:pPr>
            <w:r w:rsidRPr="00884923">
              <w:rPr>
                <w:rFonts w:ascii="Times New Roman" w:hAnsi="Times New Roman" w:cs="Times New Roman"/>
                <w:b/>
                <w:bCs/>
                <w:iCs/>
                <w:sz w:val="24"/>
                <w:szCs w:val="24"/>
              </w:rPr>
              <w:t>3-</w:t>
            </w:r>
            <w:r w:rsidR="00BA52C3" w:rsidRPr="00884923">
              <w:rPr>
                <w:rFonts w:ascii="Times New Roman" w:hAnsi="Times New Roman" w:cs="Times New Roman"/>
                <w:b/>
                <w:bCs/>
                <w:iCs/>
                <w:sz w:val="24"/>
                <w:szCs w:val="24"/>
              </w:rPr>
              <w:t>İşyerinde kullanılan koruyucu araç ve aparatlar</w:t>
            </w:r>
          </w:p>
          <w:p w14:paraId="021A7FE2" w14:textId="77777777" w:rsidR="00BA52C3" w:rsidRPr="00984568" w:rsidRDefault="00BA52C3" w:rsidP="000F3CB2">
            <w:pPr>
              <w:pStyle w:val="ListeParagraf"/>
              <w:spacing w:line="240" w:lineRule="auto"/>
              <w:ind w:left="0"/>
              <w:jc w:val="both"/>
              <w:rPr>
                <w:rFonts w:ascii="Times New Roman" w:hAnsi="Times New Roman" w:cs="Times New Roman"/>
                <w:bCs/>
                <w:iCs/>
                <w:sz w:val="24"/>
                <w:szCs w:val="24"/>
                <w:lang w:val="en-US"/>
              </w:rPr>
            </w:pPr>
            <w:r w:rsidRPr="00984568">
              <w:rPr>
                <w:rFonts w:ascii="Times New Roman" w:hAnsi="Times New Roman" w:cs="Times New Roman"/>
                <w:bCs/>
                <w:i/>
                <w:sz w:val="24"/>
                <w:szCs w:val="24"/>
              </w:rPr>
              <w:lastRenderedPageBreak/>
              <w:t>Protective tools and apparatus used in the workplace</w:t>
            </w:r>
          </w:p>
        </w:tc>
        <w:tc>
          <w:tcPr>
            <w:tcW w:w="3793" w:type="dxa"/>
            <w:shd w:val="clear" w:color="auto" w:fill="FFFFFF" w:themeFill="background1"/>
          </w:tcPr>
          <w:p w14:paraId="4DA8B7E0" w14:textId="77777777" w:rsidR="00BA52C3" w:rsidRPr="00884923" w:rsidRDefault="00BA52C3" w:rsidP="000F3CB2">
            <w:pPr>
              <w:spacing w:line="240" w:lineRule="auto"/>
              <w:jc w:val="both"/>
              <w:rPr>
                <w:rFonts w:ascii="Times New Roman" w:hAnsi="Times New Roman" w:cs="Times New Roman"/>
                <w:b/>
                <w:bCs/>
                <w:iCs/>
                <w:sz w:val="24"/>
                <w:szCs w:val="24"/>
              </w:rPr>
            </w:pPr>
            <w:r w:rsidRPr="00884923">
              <w:rPr>
                <w:rFonts w:ascii="Times New Roman" w:hAnsi="Times New Roman" w:cs="Times New Roman"/>
                <w:b/>
                <w:bCs/>
                <w:iCs/>
                <w:sz w:val="24"/>
                <w:szCs w:val="24"/>
              </w:rPr>
              <w:lastRenderedPageBreak/>
              <w:t>İşyerinde kullanılan koruyucu araç ve aparatları listeleyebilme.</w:t>
            </w:r>
          </w:p>
          <w:p w14:paraId="5CA2DDBF" w14:textId="77777777" w:rsidR="00BA52C3" w:rsidRPr="0004786B" w:rsidRDefault="00BA52C3" w:rsidP="000F3CB2">
            <w:pPr>
              <w:spacing w:line="240" w:lineRule="auto"/>
              <w:jc w:val="both"/>
              <w:rPr>
                <w:rFonts w:ascii="Times New Roman" w:hAnsi="Times New Roman" w:cs="Times New Roman"/>
                <w:bCs/>
                <w:iCs/>
                <w:sz w:val="24"/>
                <w:szCs w:val="24"/>
                <w:lang w:val="en-US"/>
              </w:rPr>
            </w:pPr>
            <w:r w:rsidRPr="0004786B">
              <w:rPr>
                <w:rFonts w:ascii="Times New Roman" w:hAnsi="Times New Roman" w:cs="Times New Roman"/>
                <w:bCs/>
                <w:i/>
                <w:sz w:val="24"/>
                <w:szCs w:val="24"/>
              </w:rPr>
              <w:lastRenderedPageBreak/>
              <w:t>To be able to list the protective tools and apparatus used in the workplace</w:t>
            </w:r>
            <w:r w:rsidRPr="0004786B">
              <w:rPr>
                <w:rFonts w:ascii="Times New Roman" w:hAnsi="Times New Roman" w:cs="Times New Roman"/>
                <w:bCs/>
                <w:iCs/>
                <w:sz w:val="24"/>
                <w:szCs w:val="24"/>
              </w:rPr>
              <w:t>.</w:t>
            </w:r>
          </w:p>
        </w:tc>
      </w:tr>
      <w:tr w:rsidR="00984568" w:rsidRPr="00984568" w14:paraId="338AF661" w14:textId="77777777" w:rsidTr="000F3CB2">
        <w:trPr>
          <w:trHeight w:val="186"/>
        </w:trPr>
        <w:tc>
          <w:tcPr>
            <w:tcW w:w="1652" w:type="dxa"/>
            <w:vMerge/>
            <w:shd w:val="clear" w:color="auto" w:fill="FFFFFF" w:themeFill="background1"/>
            <w:vAlign w:val="center"/>
          </w:tcPr>
          <w:p w14:paraId="0218A3B7" w14:textId="77777777" w:rsidR="00BA52C3" w:rsidRPr="00984568" w:rsidRDefault="00BA52C3"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64D4846" w14:textId="77777777" w:rsidR="00BA52C3" w:rsidRPr="00984568" w:rsidRDefault="00BA52C3"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DDA6006" w14:textId="77777777" w:rsidR="00BA52C3" w:rsidRPr="00984568" w:rsidRDefault="00BA52C3"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DA2B8AA" w14:textId="77777777" w:rsidR="00BA52C3" w:rsidRPr="00984568" w:rsidRDefault="00BA52C3"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6930AEF" w14:textId="77777777" w:rsidR="00BA52C3" w:rsidRPr="00984568" w:rsidRDefault="00BA52C3"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21716A4" w14:textId="77777777" w:rsidR="00BA52C3" w:rsidRPr="00984568" w:rsidRDefault="00BA52C3"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5ACC64AC" w14:textId="77777777" w:rsidR="00BA52C3" w:rsidRPr="00984568" w:rsidRDefault="00BA52C3"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6E3F052E" w14:textId="77777777" w:rsidR="00BA52C3" w:rsidRPr="00884923" w:rsidRDefault="00884923" w:rsidP="000F3CB2">
            <w:pPr>
              <w:spacing w:line="240" w:lineRule="auto"/>
              <w:jc w:val="both"/>
              <w:rPr>
                <w:rFonts w:ascii="Times New Roman" w:hAnsi="Times New Roman" w:cs="Times New Roman"/>
                <w:b/>
                <w:bCs/>
                <w:iCs/>
                <w:sz w:val="24"/>
                <w:szCs w:val="24"/>
              </w:rPr>
            </w:pPr>
            <w:r w:rsidRPr="00884923">
              <w:rPr>
                <w:rFonts w:ascii="Times New Roman" w:hAnsi="Times New Roman" w:cs="Times New Roman"/>
                <w:b/>
                <w:bCs/>
                <w:iCs/>
                <w:sz w:val="24"/>
                <w:szCs w:val="24"/>
              </w:rPr>
              <w:t>4-</w:t>
            </w:r>
            <w:r w:rsidR="00BA52C3" w:rsidRPr="00884923">
              <w:rPr>
                <w:rFonts w:ascii="Times New Roman" w:hAnsi="Times New Roman" w:cs="Times New Roman"/>
                <w:b/>
                <w:bCs/>
                <w:iCs/>
                <w:sz w:val="24"/>
                <w:szCs w:val="24"/>
              </w:rPr>
              <w:t>Elektrik tesisatıyla ilgili güvenlik önlemleri</w:t>
            </w:r>
          </w:p>
          <w:p w14:paraId="02B6A8BB" w14:textId="77777777" w:rsidR="00BA52C3" w:rsidRPr="00984568" w:rsidRDefault="00BA52C3" w:rsidP="000F3CB2">
            <w:pPr>
              <w:pStyle w:val="ListeParagraf"/>
              <w:spacing w:line="240" w:lineRule="auto"/>
              <w:ind w:left="0"/>
              <w:jc w:val="both"/>
              <w:rPr>
                <w:rFonts w:ascii="Times New Roman" w:hAnsi="Times New Roman" w:cs="Times New Roman"/>
                <w:bCs/>
                <w:iCs/>
                <w:sz w:val="24"/>
                <w:szCs w:val="24"/>
                <w:lang w:val="en-US"/>
              </w:rPr>
            </w:pPr>
            <w:r w:rsidRPr="00984568">
              <w:rPr>
                <w:rFonts w:ascii="Times New Roman" w:hAnsi="Times New Roman" w:cs="Times New Roman"/>
                <w:bCs/>
                <w:i/>
                <w:sz w:val="24"/>
                <w:szCs w:val="24"/>
              </w:rPr>
              <w:t>Safety precautions regarding electrical installation</w:t>
            </w:r>
          </w:p>
        </w:tc>
        <w:tc>
          <w:tcPr>
            <w:tcW w:w="3793" w:type="dxa"/>
            <w:shd w:val="clear" w:color="auto" w:fill="FFFFFF" w:themeFill="background1"/>
          </w:tcPr>
          <w:p w14:paraId="3473BA84" w14:textId="77777777" w:rsidR="00BA52C3" w:rsidRPr="00884923" w:rsidRDefault="0004786B" w:rsidP="000F3CB2">
            <w:pPr>
              <w:spacing w:line="240" w:lineRule="auto"/>
              <w:jc w:val="both"/>
              <w:rPr>
                <w:rFonts w:ascii="Times New Roman" w:hAnsi="Times New Roman" w:cs="Times New Roman"/>
                <w:b/>
                <w:bCs/>
                <w:iCs/>
                <w:sz w:val="24"/>
                <w:szCs w:val="24"/>
              </w:rPr>
            </w:pPr>
            <w:r w:rsidRPr="00884923">
              <w:rPr>
                <w:rFonts w:ascii="Times New Roman" w:hAnsi="Times New Roman" w:cs="Times New Roman"/>
                <w:b/>
                <w:bCs/>
                <w:iCs/>
                <w:sz w:val="24"/>
                <w:szCs w:val="24"/>
              </w:rPr>
              <w:t>İ</w:t>
            </w:r>
            <w:r w:rsidR="00BA52C3" w:rsidRPr="00884923">
              <w:rPr>
                <w:rFonts w:ascii="Times New Roman" w:hAnsi="Times New Roman" w:cs="Times New Roman"/>
                <w:b/>
                <w:bCs/>
                <w:iCs/>
                <w:sz w:val="24"/>
                <w:szCs w:val="24"/>
              </w:rPr>
              <w:t>şçi sağlığı önlemlerini alma becerisini uygulayabilme</w:t>
            </w:r>
          </w:p>
          <w:p w14:paraId="56C736B7" w14:textId="77777777" w:rsidR="00BA52C3" w:rsidRPr="00984568" w:rsidRDefault="0004786B" w:rsidP="000F3CB2">
            <w:pPr>
              <w:pStyle w:val="ListeParagraf"/>
              <w:spacing w:line="240" w:lineRule="auto"/>
              <w:ind w:left="0"/>
              <w:jc w:val="both"/>
              <w:rPr>
                <w:rFonts w:ascii="Times New Roman" w:hAnsi="Times New Roman" w:cs="Times New Roman"/>
                <w:bCs/>
                <w:iCs/>
                <w:sz w:val="24"/>
                <w:szCs w:val="24"/>
                <w:lang w:val="en-US"/>
              </w:rPr>
            </w:pPr>
            <w:r>
              <w:rPr>
                <w:rFonts w:ascii="Times New Roman" w:hAnsi="Times New Roman" w:cs="Times New Roman"/>
                <w:bCs/>
                <w:i/>
                <w:sz w:val="24"/>
                <w:szCs w:val="24"/>
              </w:rPr>
              <w:t>B</w:t>
            </w:r>
            <w:r w:rsidR="00BA52C3" w:rsidRPr="00984568">
              <w:rPr>
                <w:rFonts w:ascii="Times New Roman" w:hAnsi="Times New Roman" w:cs="Times New Roman"/>
                <w:bCs/>
                <w:i/>
                <w:sz w:val="24"/>
                <w:szCs w:val="24"/>
              </w:rPr>
              <w:t>e able to apply the skill of taking occupational health measures</w:t>
            </w:r>
          </w:p>
        </w:tc>
      </w:tr>
      <w:tr w:rsidR="00984568" w:rsidRPr="00984568" w14:paraId="107BC2F9" w14:textId="77777777" w:rsidTr="000F3CB2">
        <w:trPr>
          <w:trHeight w:val="186"/>
        </w:trPr>
        <w:tc>
          <w:tcPr>
            <w:tcW w:w="1652" w:type="dxa"/>
            <w:vMerge/>
            <w:shd w:val="clear" w:color="auto" w:fill="FFFFFF" w:themeFill="background1"/>
            <w:vAlign w:val="center"/>
          </w:tcPr>
          <w:p w14:paraId="751AB04A" w14:textId="77777777" w:rsidR="00BA52C3" w:rsidRPr="00984568" w:rsidRDefault="00BA52C3"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BEA0AE9" w14:textId="77777777" w:rsidR="00BA52C3" w:rsidRPr="00984568" w:rsidRDefault="00BA52C3"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CB14237" w14:textId="77777777" w:rsidR="00BA52C3" w:rsidRPr="00984568" w:rsidRDefault="00BA52C3"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7463350" w14:textId="77777777" w:rsidR="00BA52C3" w:rsidRPr="00984568" w:rsidRDefault="00BA52C3"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B2B5D4E" w14:textId="77777777" w:rsidR="00BA52C3" w:rsidRPr="00984568" w:rsidRDefault="00BA52C3"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9A7399F" w14:textId="77777777" w:rsidR="00BA52C3" w:rsidRPr="00984568" w:rsidRDefault="00BA52C3"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F5A831E" w14:textId="77777777" w:rsidR="00BA52C3" w:rsidRPr="00984568" w:rsidRDefault="00BA52C3"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5E65077D" w14:textId="77777777" w:rsidR="00BA52C3" w:rsidRPr="00884923" w:rsidRDefault="00884923" w:rsidP="000F3CB2">
            <w:pPr>
              <w:spacing w:line="240" w:lineRule="auto"/>
              <w:jc w:val="both"/>
              <w:rPr>
                <w:rFonts w:ascii="Times New Roman" w:hAnsi="Times New Roman" w:cs="Times New Roman"/>
                <w:b/>
                <w:bCs/>
                <w:iCs/>
                <w:sz w:val="24"/>
                <w:szCs w:val="24"/>
              </w:rPr>
            </w:pPr>
            <w:r w:rsidRPr="00884923">
              <w:rPr>
                <w:rFonts w:ascii="Times New Roman" w:hAnsi="Times New Roman" w:cs="Times New Roman"/>
                <w:b/>
                <w:bCs/>
                <w:iCs/>
                <w:sz w:val="24"/>
                <w:szCs w:val="24"/>
              </w:rPr>
              <w:t>5-</w:t>
            </w:r>
            <w:r w:rsidR="00BA52C3" w:rsidRPr="00884923">
              <w:rPr>
                <w:rFonts w:ascii="Times New Roman" w:hAnsi="Times New Roman" w:cs="Times New Roman"/>
                <w:b/>
                <w:bCs/>
                <w:iCs/>
                <w:sz w:val="24"/>
                <w:szCs w:val="24"/>
              </w:rPr>
              <w:t>Yangın ve türleri</w:t>
            </w:r>
          </w:p>
          <w:p w14:paraId="64DD2E55" w14:textId="77777777" w:rsidR="00BA52C3" w:rsidRPr="00984568" w:rsidRDefault="00BA52C3" w:rsidP="000F3CB2">
            <w:pPr>
              <w:pStyle w:val="ListeParagraf"/>
              <w:spacing w:line="240" w:lineRule="auto"/>
              <w:ind w:left="0"/>
              <w:jc w:val="both"/>
              <w:rPr>
                <w:rFonts w:ascii="Times New Roman" w:hAnsi="Times New Roman" w:cs="Times New Roman"/>
                <w:bCs/>
                <w:iCs/>
                <w:sz w:val="24"/>
                <w:szCs w:val="24"/>
                <w:lang w:val="en-US"/>
              </w:rPr>
            </w:pPr>
            <w:r w:rsidRPr="00984568">
              <w:rPr>
                <w:rFonts w:ascii="Times New Roman" w:hAnsi="Times New Roman" w:cs="Times New Roman"/>
                <w:i/>
                <w:sz w:val="24"/>
                <w:szCs w:val="24"/>
              </w:rPr>
              <w:t>Fire and its types</w:t>
            </w:r>
          </w:p>
        </w:tc>
        <w:tc>
          <w:tcPr>
            <w:tcW w:w="3793" w:type="dxa"/>
            <w:shd w:val="clear" w:color="auto" w:fill="FFFFFF" w:themeFill="background1"/>
          </w:tcPr>
          <w:p w14:paraId="1447709D" w14:textId="77777777" w:rsidR="00BA52C3" w:rsidRPr="00884923" w:rsidRDefault="00BA52C3" w:rsidP="000F3CB2">
            <w:pPr>
              <w:spacing w:line="240" w:lineRule="auto"/>
              <w:jc w:val="both"/>
              <w:rPr>
                <w:rFonts w:ascii="Times New Roman" w:hAnsi="Times New Roman" w:cs="Times New Roman"/>
                <w:b/>
                <w:bCs/>
                <w:iCs/>
                <w:sz w:val="24"/>
                <w:szCs w:val="24"/>
              </w:rPr>
            </w:pPr>
            <w:r w:rsidRPr="00884923">
              <w:rPr>
                <w:rFonts w:ascii="Times New Roman" w:hAnsi="Times New Roman" w:cs="Times New Roman"/>
                <w:b/>
                <w:bCs/>
                <w:iCs/>
                <w:sz w:val="24"/>
                <w:szCs w:val="24"/>
              </w:rPr>
              <w:t xml:space="preserve">Yangın ve yangından korunma tedbirlerini öğrenme becerisini </w:t>
            </w:r>
            <w:r w:rsidR="00884923" w:rsidRPr="00884923">
              <w:rPr>
                <w:rFonts w:ascii="Times New Roman" w:hAnsi="Times New Roman" w:cs="Times New Roman"/>
                <w:b/>
                <w:bCs/>
                <w:iCs/>
                <w:sz w:val="24"/>
                <w:szCs w:val="24"/>
              </w:rPr>
              <w:t>açıklayabilir.</w:t>
            </w:r>
          </w:p>
          <w:p w14:paraId="13B7E292" w14:textId="77777777" w:rsidR="00BA52C3" w:rsidRPr="00984568" w:rsidRDefault="00BA52C3" w:rsidP="000F3CB2">
            <w:pPr>
              <w:pStyle w:val="ListeParagraf"/>
              <w:spacing w:line="240" w:lineRule="auto"/>
              <w:ind w:left="0" w:firstLineChars="100" w:firstLine="240"/>
              <w:jc w:val="both"/>
              <w:rPr>
                <w:rFonts w:ascii="Times New Roman" w:hAnsi="Times New Roman" w:cs="Times New Roman"/>
                <w:bCs/>
                <w:iCs/>
                <w:sz w:val="24"/>
                <w:szCs w:val="24"/>
                <w:lang w:val="en-US"/>
              </w:rPr>
            </w:pPr>
            <w:r w:rsidRPr="00984568">
              <w:rPr>
                <w:rFonts w:ascii="Times New Roman" w:hAnsi="Times New Roman" w:cs="Times New Roman"/>
                <w:bCs/>
                <w:i/>
                <w:sz w:val="24"/>
                <w:szCs w:val="24"/>
              </w:rPr>
              <w:t>To be able to explain the ability to learn about fire and fire protection measures.</w:t>
            </w:r>
          </w:p>
        </w:tc>
      </w:tr>
      <w:tr w:rsidR="00984568" w:rsidRPr="00984568" w14:paraId="5B982F6D" w14:textId="77777777" w:rsidTr="000F3CB2">
        <w:trPr>
          <w:trHeight w:val="1054"/>
        </w:trPr>
        <w:tc>
          <w:tcPr>
            <w:tcW w:w="1652" w:type="dxa"/>
            <w:vMerge/>
            <w:shd w:val="clear" w:color="auto" w:fill="FFFFFF" w:themeFill="background1"/>
            <w:vAlign w:val="center"/>
          </w:tcPr>
          <w:p w14:paraId="76F38C51" w14:textId="77777777" w:rsidR="00BA52C3" w:rsidRPr="00984568" w:rsidRDefault="00BA52C3"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85AF2AA" w14:textId="77777777" w:rsidR="00BA52C3" w:rsidRPr="00984568" w:rsidRDefault="00BA52C3"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41C4BAF" w14:textId="77777777" w:rsidR="00BA52C3" w:rsidRPr="00984568" w:rsidRDefault="00BA52C3"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C905004" w14:textId="77777777" w:rsidR="00BA52C3" w:rsidRPr="00984568" w:rsidRDefault="00BA52C3"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75A8252" w14:textId="77777777" w:rsidR="00BA52C3" w:rsidRPr="00984568" w:rsidRDefault="00BA52C3"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6464799" w14:textId="77777777" w:rsidR="00BA52C3" w:rsidRPr="00984568" w:rsidRDefault="00BA52C3"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6135A12E" w14:textId="77777777" w:rsidR="00BA52C3" w:rsidRPr="00984568" w:rsidRDefault="00BA52C3"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6175516D" w14:textId="77777777" w:rsidR="00BA52C3" w:rsidRPr="00884923" w:rsidRDefault="00884923" w:rsidP="000F3CB2">
            <w:pPr>
              <w:spacing w:line="240" w:lineRule="auto"/>
              <w:jc w:val="both"/>
              <w:rPr>
                <w:rFonts w:ascii="Times New Roman" w:hAnsi="Times New Roman" w:cs="Times New Roman"/>
                <w:b/>
                <w:bCs/>
                <w:iCs/>
                <w:sz w:val="24"/>
                <w:szCs w:val="24"/>
              </w:rPr>
            </w:pPr>
            <w:r w:rsidRPr="00884923">
              <w:rPr>
                <w:rFonts w:ascii="Times New Roman" w:hAnsi="Times New Roman" w:cs="Times New Roman"/>
                <w:b/>
                <w:bCs/>
                <w:iCs/>
                <w:sz w:val="24"/>
                <w:szCs w:val="24"/>
              </w:rPr>
              <w:t>6-</w:t>
            </w:r>
            <w:r w:rsidR="00BA52C3" w:rsidRPr="00884923">
              <w:rPr>
                <w:rFonts w:ascii="Times New Roman" w:hAnsi="Times New Roman" w:cs="Times New Roman"/>
                <w:b/>
                <w:bCs/>
                <w:iCs/>
                <w:sz w:val="24"/>
                <w:szCs w:val="24"/>
              </w:rPr>
              <w:t>Yangın söndürmede kullanılan yöntem ve kimyasallar</w:t>
            </w:r>
          </w:p>
          <w:p w14:paraId="6CC1BC21" w14:textId="77777777" w:rsidR="00BA52C3" w:rsidRPr="00984568" w:rsidRDefault="00BA52C3" w:rsidP="000F3CB2">
            <w:pPr>
              <w:pStyle w:val="ListeParagraf"/>
              <w:spacing w:line="240" w:lineRule="auto"/>
              <w:ind w:left="0"/>
              <w:jc w:val="both"/>
              <w:rPr>
                <w:rFonts w:ascii="Times New Roman" w:hAnsi="Times New Roman" w:cs="Times New Roman"/>
                <w:bCs/>
                <w:iCs/>
                <w:sz w:val="24"/>
                <w:szCs w:val="24"/>
                <w:lang w:val="en-US"/>
              </w:rPr>
            </w:pPr>
            <w:r w:rsidRPr="00984568">
              <w:rPr>
                <w:rFonts w:ascii="Times New Roman" w:hAnsi="Times New Roman" w:cs="Times New Roman"/>
                <w:bCs/>
                <w:i/>
                <w:sz w:val="24"/>
                <w:szCs w:val="24"/>
              </w:rPr>
              <w:t>Methods and chemicals used in fire extinguishing</w:t>
            </w:r>
          </w:p>
        </w:tc>
        <w:tc>
          <w:tcPr>
            <w:tcW w:w="3793" w:type="dxa"/>
            <w:shd w:val="clear" w:color="auto" w:fill="FFFFFF" w:themeFill="background1"/>
          </w:tcPr>
          <w:p w14:paraId="5F5B2FA7" w14:textId="77777777" w:rsidR="00BA52C3" w:rsidRPr="00884923" w:rsidRDefault="00BA52C3" w:rsidP="000F3CB2">
            <w:pPr>
              <w:spacing w:line="240" w:lineRule="auto"/>
              <w:jc w:val="both"/>
              <w:rPr>
                <w:rFonts w:ascii="Times New Roman" w:hAnsi="Times New Roman" w:cs="Times New Roman"/>
                <w:b/>
                <w:bCs/>
                <w:iCs/>
                <w:sz w:val="24"/>
                <w:szCs w:val="24"/>
              </w:rPr>
            </w:pPr>
            <w:r w:rsidRPr="00884923">
              <w:rPr>
                <w:rFonts w:ascii="Times New Roman" w:hAnsi="Times New Roman" w:cs="Times New Roman"/>
                <w:b/>
                <w:bCs/>
                <w:iCs/>
                <w:sz w:val="24"/>
                <w:szCs w:val="24"/>
              </w:rPr>
              <w:t>Yangın ve yangından korunma tedbirlerini öğrenme becerisini açıklayabilme.</w:t>
            </w:r>
          </w:p>
          <w:p w14:paraId="484008A3" w14:textId="77777777" w:rsidR="00BA52C3" w:rsidRPr="0004786B" w:rsidRDefault="00BA52C3" w:rsidP="000F3CB2">
            <w:pPr>
              <w:spacing w:line="240" w:lineRule="auto"/>
              <w:jc w:val="both"/>
              <w:rPr>
                <w:rFonts w:ascii="Times New Roman" w:hAnsi="Times New Roman" w:cs="Times New Roman"/>
                <w:bCs/>
                <w:iCs/>
                <w:sz w:val="24"/>
                <w:szCs w:val="24"/>
                <w:lang w:val="en-US"/>
              </w:rPr>
            </w:pPr>
            <w:r w:rsidRPr="0004786B">
              <w:rPr>
                <w:rFonts w:ascii="Times New Roman" w:hAnsi="Times New Roman" w:cs="Times New Roman"/>
                <w:bCs/>
                <w:i/>
                <w:sz w:val="24"/>
                <w:szCs w:val="24"/>
              </w:rPr>
              <w:t>To be able to explain the ability to learn about fire and fire protection measures.</w:t>
            </w:r>
          </w:p>
        </w:tc>
      </w:tr>
      <w:tr w:rsidR="00984568" w:rsidRPr="00984568" w14:paraId="1B82FF60" w14:textId="77777777" w:rsidTr="000F3CB2">
        <w:trPr>
          <w:trHeight w:val="186"/>
        </w:trPr>
        <w:tc>
          <w:tcPr>
            <w:tcW w:w="1652" w:type="dxa"/>
            <w:vMerge/>
            <w:shd w:val="clear" w:color="auto" w:fill="FFFFFF" w:themeFill="background1"/>
            <w:vAlign w:val="center"/>
          </w:tcPr>
          <w:p w14:paraId="78605D1C" w14:textId="77777777" w:rsidR="00BA52C3" w:rsidRPr="00984568" w:rsidRDefault="00BA52C3"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3E0E652" w14:textId="77777777" w:rsidR="00BA52C3" w:rsidRPr="00984568" w:rsidRDefault="00BA52C3"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5F0A80B" w14:textId="77777777" w:rsidR="00BA52C3" w:rsidRPr="00984568" w:rsidRDefault="00BA52C3"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C6B4FB6" w14:textId="77777777" w:rsidR="00BA52C3" w:rsidRPr="00984568" w:rsidRDefault="00BA52C3"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BDDEF48" w14:textId="77777777" w:rsidR="00BA52C3" w:rsidRPr="00984568" w:rsidRDefault="00BA52C3"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C3161DD" w14:textId="77777777" w:rsidR="00BA52C3" w:rsidRPr="00984568" w:rsidRDefault="00BA52C3"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1D844AC8" w14:textId="77777777" w:rsidR="00BA52C3" w:rsidRPr="00984568" w:rsidRDefault="00BA52C3"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773598EB" w14:textId="77777777" w:rsidR="00BA52C3" w:rsidRPr="00884923" w:rsidRDefault="00884923" w:rsidP="000F3CB2">
            <w:pPr>
              <w:spacing w:line="240" w:lineRule="auto"/>
              <w:jc w:val="both"/>
              <w:rPr>
                <w:rFonts w:ascii="Times New Roman" w:hAnsi="Times New Roman" w:cs="Times New Roman"/>
                <w:b/>
                <w:bCs/>
                <w:iCs/>
                <w:sz w:val="24"/>
                <w:szCs w:val="24"/>
              </w:rPr>
            </w:pPr>
            <w:r w:rsidRPr="00884923">
              <w:rPr>
                <w:rFonts w:ascii="Times New Roman" w:hAnsi="Times New Roman" w:cs="Times New Roman"/>
                <w:b/>
                <w:bCs/>
                <w:iCs/>
                <w:sz w:val="24"/>
                <w:szCs w:val="24"/>
              </w:rPr>
              <w:t>7-</w:t>
            </w:r>
            <w:r w:rsidR="00BA52C3" w:rsidRPr="00884923">
              <w:rPr>
                <w:rFonts w:ascii="Times New Roman" w:hAnsi="Times New Roman" w:cs="Times New Roman"/>
                <w:b/>
                <w:bCs/>
                <w:iCs/>
                <w:sz w:val="24"/>
                <w:szCs w:val="24"/>
              </w:rPr>
              <w:t>Meslek hastalıkları</w:t>
            </w:r>
          </w:p>
          <w:p w14:paraId="5E386D66" w14:textId="77777777" w:rsidR="00BA52C3" w:rsidRPr="00984568" w:rsidRDefault="00BA52C3" w:rsidP="000F3CB2">
            <w:pPr>
              <w:pStyle w:val="ListeParagraf"/>
              <w:spacing w:line="240" w:lineRule="auto"/>
              <w:ind w:left="0"/>
              <w:jc w:val="both"/>
              <w:rPr>
                <w:rFonts w:ascii="Times New Roman" w:hAnsi="Times New Roman" w:cs="Times New Roman"/>
                <w:bCs/>
                <w:iCs/>
                <w:sz w:val="24"/>
                <w:szCs w:val="24"/>
                <w:lang w:val="en-US"/>
              </w:rPr>
            </w:pPr>
            <w:r w:rsidRPr="00984568">
              <w:rPr>
                <w:rFonts w:ascii="Times New Roman" w:hAnsi="Times New Roman" w:cs="Times New Roman"/>
                <w:bCs/>
                <w:iCs/>
                <w:sz w:val="24"/>
                <w:szCs w:val="24"/>
              </w:rPr>
              <w:t xml:space="preserve"> </w:t>
            </w:r>
            <w:r w:rsidRPr="00984568">
              <w:rPr>
                <w:rFonts w:ascii="Times New Roman" w:hAnsi="Times New Roman" w:cs="Times New Roman"/>
                <w:bCs/>
                <w:i/>
                <w:sz w:val="24"/>
                <w:szCs w:val="24"/>
              </w:rPr>
              <w:t>occupational diseases</w:t>
            </w:r>
          </w:p>
        </w:tc>
        <w:tc>
          <w:tcPr>
            <w:tcW w:w="3793" w:type="dxa"/>
            <w:shd w:val="clear" w:color="auto" w:fill="FFFFFF" w:themeFill="background1"/>
          </w:tcPr>
          <w:p w14:paraId="35C9CFFA" w14:textId="77777777" w:rsidR="00BA52C3" w:rsidRPr="00884923" w:rsidRDefault="0004786B" w:rsidP="000F3CB2">
            <w:pPr>
              <w:spacing w:line="240" w:lineRule="auto"/>
              <w:jc w:val="both"/>
              <w:rPr>
                <w:rFonts w:ascii="Times New Roman" w:hAnsi="Times New Roman" w:cs="Times New Roman"/>
                <w:b/>
                <w:bCs/>
                <w:iCs/>
                <w:sz w:val="24"/>
                <w:szCs w:val="24"/>
              </w:rPr>
            </w:pPr>
            <w:r w:rsidRPr="00884923">
              <w:rPr>
                <w:rFonts w:ascii="Times New Roman" w:hAnsi="Times New Roman" w:cs="Times New Roman"/>
                <w:b/>
                <w:bCs/>
                <w:iCs/>
                <w:sz w:val="24"/>
                <w:szCs w:val="24"/>
              </w:rPr>
              <w:t>İ</w:t>
            </w:r>
            <w:r w:rsidR="00BA52C3" w:rsidRPr="00884923">
              <w:rPr>
                <w:rFonts w:ascii="Times New Roman" w:hAnsi="Times New Roman" w:cs="Times New Roman"/>
                <w:b/>
                <w:bCs/>
                <w:iCs/>
                <w:sz w:val="24"/>
                <w:szCs w:val="24"/>
              </w:rPr>
              <w:t>şçi sağlığı önlemlerini alma becerisini uygulayabilme</w:t>
            </w:r>
          </w:p>
          <w:p w14:paraId="1A3C6F35" w14:textId="77777777" w:rsidR="00BA52C3" w:rsidRPr="0004786B" w:rsidRDefault="00BA52C3" w:rsidP="000F3CB2">
            <w:pPr>
              <w:spacing w:line="240" w:lineRule="auto"/>
              <w:jc w:val="both"/>
              <w:rPr>
                <w:rFonts w:ascii="Times New Roman" w:hAnsi="Times New Roman" w:cs="Times New Roman"/>
                <w:bCs/>
                <w:iCs/>
                <w:sz w:val="24"/>
                <w:szCs w:val="24"/>
                <w:lang w:val="en-US"/>
              </w:rPr>
            </w:pPr>
            <w:r w:rsidRPr="0004786B">
              <w:rPr>
                <w:rFonts w:ascii="Times New Roman" w:hAnsi="Times New Roman" w:cs="Times New Roman"/>
                <w:bCs/>
                <w:i/>
                <w:sz w:val="24"/>
                <w:szCs w:val="24"/>
              </w:rPr>
              <w:t>be able to apply the skill of taking occupational health measures</w:t>
            </w:r>
          </w:p>
        </w:tc>
      </w:tr>
      <w:tr w:rsidR="00984568" w:rsidRPr="00984568" w14:paraId="3CD4BC5D" w14:textId="77777777" w:rsidTr="000F3CB2">
        <w:trPr>
          <w:trHeight w:val="186"/>
        </w:trPr>
        <w:tc>
          <w:tcPr>
            <w:tcW w:w="1652" w:type="dxa"/>
            <w:vMerge/>
            <w:shd w:val="clear" w:color="auto" w:fill="FFFFFF" w:themeFill="background1"/>
            <w:vAlign w:val="center"/>
          </w:tcPr>
          <w:p w14:paraId="0B8BC56B" w14:textId="77777777" w:rsidR="00BA52C3" w:rsidRPr="00984568" w:rsidRDefault="00BA52C3"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C214E8D" w14:textId="77777777" w:rsidR="00BA52C3" w:rsidRPr="00984568" w:rsidRDefault="00BA52C3"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4CF1EEF" w14:textId="77777777" w:rsidR="00BA52C3" w:rsidRPr="00984568" w:rsidRDefault="00BA52C3"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8E29B01" w14:textId="77777777" w:rsidR="00BA52C3" w:rsidRPr="00984568" w:rsidRDefault="00BA52C3"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86149A9" w14:textId="77777777" w:rsidR="00BA52C3" w:rsidRPr="00984568" w:rsidRDefault="00BA52C3"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7539923" w14:textId="77777777" w:rsidR="00BA52C3" w:rsidRPr="00984568" w:rsidRDefault="00BA52C3"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2D2684CB" w14:textId="77777777" w:rsidR="00BA52C3" w:rsidRPr="00984568" w:rsidRDefault="00BA52C3"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39C1389D" w14:textId="77777777" w:rsidR="00BA52C3" w:rsidRPr="00884923" w:rsidRDefault="00884923" w:rsidP="000F3CB2">
            <w:pPr>
              <w:spacing w:line="240" w:lineRule="auto"/>
              <w:jc w:val="both"/>
              <w:rPr>
                <w:rFonts w:ascii="Times New Roman" w:hAnsi="Times New Roman" w:cs="Times New Roman"/>
                <w:b/>
                <w:bCs/>
                <w:iCs/>
                <w:sz w:val="24"/>
                <w:szCs w:val="24"/>
              </w:rPr>
            </w:pPr>
            <w:r w:rsidRPr="00884923">
              <w:rPr>
                <w:rFonts w:ascii="Times New Roman" w:hAnsi="Times New Roman" w:cs="Times New Roman"/>
                <w:b/>
                <w:bCs/>
                <w:iCs/>
                <w:sz w:val="24"/>
                <w:szCs w:val="24"/>
              </w:rPr>
              <w:t>8-</w:t>
            </w:r>
            <w:r w:rsidR="00BA52C3" w:rsidRPr="00884923">
              <w:rPr>
                <w:rFonts w:ascii="Times New Roman" w:hAnsi="Times New Roman" w:cs="Times New Roman"/>
                <w:b/>
                <w:bCs/>
                <w:iCs/>
                <w:sz w:val="24"/>
                <w:szCs w:val="24"/>
              </w:rPr>
              <w:t>Meslek hastalıklarına karşı alınacak önlemler</w:t>
            </w:r>
          </w:p>
          <w:p w14:paraId="44A5A2D8" w14:textId="77777777" w:rsidR="00BA52C3" w:rsidRPr="00984568" w:rsidRDefault="00BA52C3" w:rsidP="000F3CB2">
            <w:pPr>
              <w:pStyle w:val="ListeParagraf"/>
              <w:spacing w:line="240" w:lineRule="auto"/>
              <w:ind w:left="0"/>
              <w:jc w:val="both"/>
              <w:rPr>
                <w:rFonts w:ascii="Times New Roman" w:hAnsi="Times New Roman" w:cs="Times New Roman"/>
                <w:bCs/>
                <w:iCs/>
                <w:sz w:val="24"/>
                <w:szCs w:val="24"/>
                <w:lang w:val="en-US"/>
              </w:rPr>
            </w:pPr>
            <w:r w:rsidRPr="00984568">
              <w:rPr>
                <w:rFonts w:ascii="Times New Roman" w:hAnsi="Times New Roman" w:cs="Times New Roman"/>
                <w:bCs/>
                <w:i/>
                <w:sz w:val="24"/>
                <w:szCs w:val="24"/>
              </w:rPr>
              <w:t>Measures to be taken against occupational diseases</w:t>
            </w:r>
          </w:p>
        </w:tc>
        <w:tc>
          <w:tcPr>
            <w:tcW w:w="3793" w:type="dxa"/>
            <w:shd w:val="clear" w:color="auto" w:fill="FFFFFF" w:themeFill="background1"/>
          </w:tcPr>
          <w:p w14:paraId="21652112" w14:textId="77777777" w:rsidR="00BA52C3" w:rsidRPr="00884923" w:rsidRDefault="0004786B" w:rsidP="000F3CB2">
            <w:pPr>
              <w:spacing w:line="240" w:lineRule="auto"/>
              <w:jc w:val="both"/>
              <w:rPr>
                <w:rFonts w:ascii="Times New Roman" w:hAnsi="Times New Roman" w:cs="Times New Roman"/>
                <w:b/>
                <w:bCs/>
                <w:iCs/>
                <w:sz w:val="24"/>
                <w:szCs w:val="24"/>
              </w:rPr>
            </w:pPr>
            <w:r w:rsidRPr="00884923">
              <w:rPr>
                <w:rFonts w:ascii="Times New Roman" w:hAnsi="Times New Roman" w:cs="Times New Roman"/>
                <w:b/>
                <w:bCs/>
                <w:iCs/>
                <w:sz w:val="24"/>
                <w:szCs w:val="24"/>
              </w:rPr>
              <w:t>İ</w:t>
            </w:r>
            <w:r w:rsidR="00BA52C3" w:rsidRPr="00884923">
              <w:rPr>
                <w:rFonts w:ascii="Times New Roman" w:hAnsi="Times New Roman" w:cs="Times New Roman"/>
                <w:b/>
                <w:bCs/>
                <w:iCs/>
                <w:sz w:val="24"/>
                <w:szCs w:val="24"/>
              </w:rPr>
              <w:t>şçi sağlığı önlemlerini alma becerisini uygulayabilme</w:t>
            </w:r>
          </w:p>
          <w:p w14:paraId="3FB278E5" w14:textId="77777777" w:rsidR="00BA52C3" w:rsidRPr="0004786B" w:rsidRDefault="0004786B" w:rsidP="000F3CB2">
            <w:pPr>
              <w:spacing w:line="240" w:lineRule="auto"/>
              <w:jc w:val="both"/>
              <w:rPr>
                <w:rFonts w:ascii="Times New Roman" w:hAnsi="Times New Roman" w:cs="Times New Roman"/>
                <w:bCs/>
                <w:iCs/>
                <w:sz w:val="24"/>
                <w:szCs w:val="24"/>
                <w:lang w:val="en-US"/>
              </w:rPr>
            </w:pPr>
            <w:r>
              <w:rPr>
                <w:rFonts w:ascii="Times New Roman" w:hAnsi="Times New Roman" w:cs="Times New Roman"/>
                <w:bCs/>
                <w:i/>
                <w:sz w:val="24"/>
                <w:szCs w:val="24"/>
              </w:rPr>
              <w:t>B</w:t>
            </w:r>
            <w:r w:rsidR="00BA52C3" w:rsidRPr="0004786B">
              <w:rPr>
                <w:rFonts w:ascii="Times New Roman" w:hAnsi="Times New Roman" w:cs="Times New Roman"/>
                <w:bCs/>
                <w:i/>
                <w:sz w:val="24"/>
                <w:szCs w:val="24"/>
              </w:rPr>
              <w:t>e able to apply the skill of taking occupational health measures</w:t>
            </w:r>
          </w:p>
        </w:tc>
      </w:tr>
      <w:tr w:rsidR="00984568" w:rsidRPr="00984568" w14:paraId="75D8E117" w14:textId="77777777" w:rsidTr="000F3CB2">
        <w:trPr>
          <w:trHeight w:val="186"/>
        </w:trPr>
        <w:tc>
          <w:tcPr>
            <w:tcW w:w="1652" w:type="dxa"/>
            <w:vMerge/>
            <w:shd w:val="clear" w:color="auto" w:fill="FFFFFF" w:themeFill="background1"/>
            <w:vAlign w:val="center"/>
          </w:tcPr>
          <w:p w14:paraId="484B0717" w14:textId="77777777" w:rsidR="00BA52C3" w:rsidRPr="00984568" w:rsidRDefault="00BA52C3"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15BC5E4" w14:textId="77777777" w:rsidR="00BA52C3" w:rsidRPr="00984568" w:rsidRDefault="00BA52C3"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8C368B6" w14:textId="77777777" w:rsidR="00BA52C3" w:rsidRPr="00984568" w:rsidRDefault="00BA52C3"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B94E064" w14:textId="77777777" w:rsidR="00BA52C3" w:rsidRPr="00984568" w:rsidRDefault="00BA52C3"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9712C33" w14:textId="77777777" w:rsidR="00BA52C3" w:rsidRPr="00984568" w:rsidRDefault="00BA52C3"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5B9927E" w14:textId="77777777" w:rsidR="00BA52C3" w:rsidRPr="00984568" w:rsidRDefault="00BA52C3"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1B35D02E" w14:textId="77777777" w:rsidR="00BA52C3" w:rsidRPr="00984568" w:rsidRDefault="00BA52C3"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7A803778" w14:textId="77777777" w:rsidR="00BA52C3" w:rsidRPr="00884923" w:rsidRDefault="00884923" w:rsidP="000F3CB2">
            <w:pPr>
              <w:spacing w:line="240" w:lineRule="auto"/>
              <w:jc w:val="both"/>
              <w:rPr>
                <w:rFonts w:ascii="Times New Roman" w:hAnsi="Times New Roman" w:cs="Times New Roman"/>
                <w:b/>
                <w:bCs/>
                <w:iCs/>
                <w:sz w:val="24"/>
                <w:szCs w:val="24"/>
              </w:rPr>
            </w:pPr>
            <w:r w:rsidRPr="00884923">
              <w:rPr>
                <w:rFonts w:ascii="Times New Roman" w:hAnsi="Times New Roman" w:cs="Times New Roman"/>
                <w:b/>
                <w:bCs/>
                <w:iCs/>
                <w:sz w:val="24"/>
                <w:szCs w:val="24"/>
              </w:rPr>
              <w:t>9-</w:t>
            </w:r>
            <w:r w:rsidR="00BA52C3" w:rsidRPr="00884923">
              <w:rPr>
                <w:rFonts w:ascii="Times New Roman" w:hAnsi="Times New Roman" w:cs="Times New Roman"/>
                <w:b/>
                <w:bCs/>
                <w:iCs/>
                <w:sz w:val="24"/>
                <w:szCs w:val="24"/>
              </w:rPr>
              <w:t>İş kazaları ve önlemleri</w:t>
            </w:r>
          </w:p>
          <w:p w14:paraId="23DCF0BB" w14:textId="77777777" w:rsidR="00BA52C3" w:rsidRPr="00984568" w:rsidRDefault="00BA52C3" w:rsidP="000F3CB2">
            <w:pPr>
              <w:pStyle w:val="ListeParagraf"/>
              <w:spacing w:line="240" w:lineRule="auto"/>
              <w:ind w:left="0"/>
              <w:jc w:val="both"/>
              <w:rPr>
                <w:rFonts w:ascii="Times New Roman" w:hAnsi="Times New Roman" w:cs="Times New Roman"/>
                <w:bCs/>
                <w:iCs/>
                <w:sz w:val="24"/>
                <w:szCs w:val="24"/>
                <w:lang w:val="en-US"/>
              </w:rPr>
            </w:pPr>
            <w:r w:rsidRPr="00984568">
              <w:rPr>
                <w:rFonts w:ascii="Times New Roman" w:hAnsi="Times New Roman" w:cs="Times New Roman"/>
                <w:bCs/>
                <w:i/>
                <w:sz w:val="24"/>
                <w:szCs w:val="24"/>
              </w:rPr>
              <w:t>Work accidents and precautions</w:t>
            </w:r>
          </w:p>
        </w:tc>
        <w:tc>
          <w:tcPr>
            <w:tcW w:w="3793" w:type="dxa"/>
            <w:shd w:val="clear" w:color="auto" w:fill="FFFFFF" w:themeFill="background1"/>
          </w:tcPr>
          <w:p w14:paraId="6E0BEC67" w14:textId="77777777" w:rsidR="00BA52C3" w:rsidRPr="00884923" w:rsidRDefault="0004786B" w:rsidP="000F3CB2">
            <w:pPr>
              <w:spacing w:line="240" w:lineRule="auto"/>
              <w:jc w:val="both"/>
              <w:rPr>
                <w:rFonts w:ascii="Times New Roman" w:hAnsi="Times New Roman" w:cs="Times New Roman"/>
                <w:b/>
                <w:bCs/>
                <w:iCs/>
                <w:sz w:val="24"/>
                <w:szCs w:val="24"/>
              </w:rPr>
            </w:pPr>
            <w:r w:rsidRPr="00884923">
              <w:rPr>
                <w:rFonts w:ascii="Times New Roman" w:hAnsi="Times New Roman" w:cs="Times New Roman"/>
                <w:b/>
                <w:bCs/>
                <w:iCs/>
                <w:sz w:val="24"/>
                <w:szCs w:val="24"/>
              </w:rPr>
              <w:t>İ</w:t>
            </w:r>
            <w:r w:rsidR="00BA52C3" w:rsidRPr="00884923">
              <w:rPr>
                <w:rFonts w:ascii="Times New Roman" w:hAnsi="Times New Roman" w:cs="Times New Roman"/>
                <w:b/>
                <w:bCs/>
                <w:iCs/>
                <w:sz w:val="24"/>
                <w:szCs w:val="24"/>
              </w:rPr>
              <w:t>şçi sağlığı önlemlerini alma becerisini uygulayabilme</w:t>
            </w:r>
          </w:p>
          <w:p w14:paraId="5A792DA4" w14:textId="77777777" w:rsidR="00BA52C3" w:rsidRPr="0004786B" w:rsidRDefault="0004786B" w:rsidP="000F3CB2">
            <w:pPr>
              <w:spacing w:line="240" w:lineRule="auto"/>
              <w:jc w:val="both"/>
              <w:rPr>
                <w:rFonts w:ascii="Times New Roman" w:hAnsi="Times New Roman" w:cs="Times New Roman"/>
                <w:bCs/>
                <w:iCs/>
                <w:sz w:val="24"/>
                <w:szCs w:val="24"/>
                <w:lang w:val="en-US"/>
              </w:rPr>
            </w:pPr>
            <w:r w:rsidRPr="0004786B">
              <w:rPr>
                <w:rFonts w:ascii="Times New Roman" w:hAnsi="Times New Roman" w:cs="Times New Roman"/>
                <w:bCs/>
                <w:i/>
                <w:sz w:val="24"/>
                <w:szCs w:val="24"/>
              </w:rPr>
              <w:lastRenderedPageBreak/>
              <w:t>B</w:t>
            </w:r>
            <w:r w:rsidR="00BA52C3" w:rsidRPr="0004786B">
              <w:rPr>
                <w:rFonts w:ascii="Times New Roman" w:hAnsi="Times New Roman" w:cs="Times New Roman"/>
                <w:bCs/>
                <w:i/>
                <w:sz w:val="24"/>
                <w:szCs w:val="24"/>
              </w:rPr>
              <w:t>e able to apply the skill of taking occupational health measures</w:t>
            </w:r>
          </w:p>
        </w:tc>
      </w:tr>
      <w:tr w:rsidR="00984568" w:rsidRPr="00984568" w14:paraId="3FF09007" w14:textId="77777777" w:rsidTr="000F3CB2">
        <w:trPr>
          <w:trHeight w:val="186"/>
        </w:trPr>
        <w:tc>
          <w:tcPr>
            <w:tcW w:w="1652" w:type="dxa"/>
            <w:vMerge/>
            <w:shd w:val="clear" w:color="auto" w:fill="FFFFFF" w:themeFill="background1"/>
            <w:vAlign w:val="center"/>
          </w:tcPr>
          <w:p w14:paraId="1C401A81" w14:textId="77777777" w:rsidR="00BA52C3" w:rsidRPr="00984568" w:rsidRDefault="00BA52C3"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245971C" w14:textId="77777777" w:rsidR="00BA52C3" w:rsidRPr="00984568" w:rsidRDefault="00BA52C3"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2C2FB9E" w14:textId="77777777" w:rsidR="00BA52C3" w:rsidRPr="00984568" w:rsidRDefault="00BA52C3"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D3BAC33" w14:textId="77777777" w:rsidR="00BA52C3" w:rsidRPr="00984568" w:rsidRDefault="00BA52C3"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549E529" w14:textId="77777777" w:rsidR="00BA52C3" w:rsidRPr="00984568" w:rsidRDefault="00BA52C3"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EE93E6B" w14:textId="77777777" w:rsidR="00BA52C3" w:rsidRPr="00984568" w:rsidRDefault="00BA52C3"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350C779F" w14:textId="77777777" w:rsidR="00BA52C3" w:rsidRPr="00984568" w:rsidRDefault="00BA52C3"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3A55E60E" w14:textId="77777777" w:rsidR="00BA52C3" w:rsidRPr="00884923" w:rsidRDefault="00884923" w:rsidP="000F3CB2">
            <w:pPr>
              <w:spacing w:line="240" w:lineRule="auto"/>
              <w:jc w:val="both"/>
              <w:rPr>
                <w:rFonts w:ascii="Times New Roman" w:hAnsi="Times New Roman" w:cs="Times New Roman"/>
                <w:b/>
                <w:bCs/>
                <w:iCs/>
                <w:sz w:val="24"/>
                <w:szCs w:val="24"/>
              </w:rPr>
            </w:pPr>
            <w:r w:rsidRPr="00884923">
              <w:rPr>
                <w:rFonts w:ascii="Times New Roman" w:hAnsi="Times New Roman" w:cs="Times New Roman"/>
                <w:b/>
                <w:bCs/>
                <w:iCs/>
                <w:sz w:val="24"/>
                <w:szCs w:val="24"/>
              </w:rPr>
              <w:t>10-</w:t>
            </w:r>
            <w:r w:rsidR="00BA52C3" w:rsidRPr="00884923">
              <w:rPr>
                <w:rFonts w:ascii="Times New Roman" w:hAnsi="Times New Roman" w:cs="Times New Roman"/>
                <w:b/>
                <w:bCs/>
                <w:iCs/>
                <w:sz w:val="24"/>
                <w:szCs w:val="24"/>
              </w:rPr>
              <w:t>İş kazaları ve önlemleri</w:t>
            </w:r>
          </w:p>
          <w:p w14:paraId="0C677205" w14:textId="77777777" w:rsidR="00BA52C3" w:rsidRPr="00984568" w:rsidRDefault="00BA52C3" w:rsidP="000F3CB2">
            <w:pPr>
              <w:pStyle w:val="ListeParagraf"/>
              <w:spacing w:line="240" w:lineRule="auto"/>
              <w:ind w:left="0"/>
              <w:jc w:val="both"/>
              <w:rPr>
                <w:rFonts w:ascii="Times New Roman" w:hAnsi="Times New Roman" w:cs="Times New Roman"/>
                <w:bCs/>
                <w:iCs/>
                <w:sz w:val="24"/>
                <w:szCs w:val="24"/>
                <w:lang w:val="en-US"/>
              </w:rPr>
            </w:pPr>
            <w:r w:rsidRPr="00984568">
              <w:rPr>
                <w:rFonts w:ascii="Times New Roman" w:hAnsi="Times New Roman" w:cs="Times New Roman"/>
                <w:bCs/>
                <w:i/>
                <w:sz w:val="24"/>
                <w:szCs w:val="24"/>
              </w:rPr>
              <w:t>Work accidents and precautions</w:t>
            </w:r>
          </w:p>
        </w:tc>
        <w:tc>
          <w:tcPr>
            <w:tcW w:w="3793" w:type="dxa"/>
            <w:shd w:val="clear" w:color="auto" w:fill="FFFFFF" w:themeFill="background1"/>
          </w:tcPr>
          <w:p w14:paraId="778DCF81" w14:textId="77777777" w:rsidR="00BA52C3" w:rsidRPr="00884923" w:rsidRDefault="0004786B" w:rsidP="000F3CB2">
            <w:pPr>
              <w:spacing w:line="240" w:lineRule="auto"/>
              <w:jc w:val="both"/>
              <w:rPr>
                <w:rFonts w:ascii="Times New Roman" w:hAnsi="Times New Roman" w:cs="Times New Roman"/>
                <w:b/>
                <w:bCs/>
                <w:iCs/>
                <w:sz w:val="24"/>
                <w:szCs w:val="24"/>
              </w:rPr>
            </w:pPr>
            <w:r w:rsidRPr="00884923">
              <w:rPr>
                <w:rFonts w:ascii="Times New Roman" w:hAnsi="Times New Roman" w:cs="Times New Roman"/>
                <w:b/>
                <w:bCs/>
                <w:iCs/>
                <w:sz w:val="24"/>
                <w:szCs w:val="24"/>
              </w:rPr>
              <w:t>İ</w:t>
            </w:r>
            <w:r w:rsidR="00BA52C3" w:rsidRPr="00884923">
              <w:rPr>
                <w:rFonts w:ascii="Times New Roman" w:hAnsi="Times New Roman" w:cs="Times New Roman"/>
                <w:b/>
                <w:bCs/>
                <w:iCs/>
                <w:sz w:val="24"/>
                <w:szCs w:val="24"/>
              </w:rPr>
              <w:t>şçi sağlığı önlemlerini alma becerisini uygulayabilme</w:t>
            </w:r>
          </w:p>
          <w:p w14:paraId="165E6FB7" w14:textId="77777777" w:rsidR="00BA52C3" w:rsidRPr="00984568" w:rsidRDefault="0004786B" w:rsidP="000F3CB2">
            <w:pPr>
              <w:pStyle w:val="ListeParagraf"/>
              <w:spacing w:line="240" w:lineRule="auto"/>
              <w:ind w:left="0"/>
              <w:jc w:val="both"/>
              <w:rPr>
                <w:rFonts w:ascii="Times New Roman" w:hAnsi="Times New Roman" w:cs="Times New Roman"/>
                <w:bCs/>
                <w:iCs/>
                <w:sz w:val="24"/>
                <w:szCs w:val="24"/>
                <w:lang w:val="en-US"/>
              </w:rPr>
            </w:pPr>
            <w:r>
              <w:rPr>
                <w:rFonts w:ascii="Times New Roman" w:hAnsi="Times New Roman" w:cs="Times New Roman"/>
                <w:bCs/>
                <w:i/>
                <w:sz w:val="24"/>
                <w:szCs w:val="24"/>
              </w:rPr>
              <w:t>B</w:t>
            </w:r>
            <w:r w:rsidR="00BA52C3" w:rsidRPr="00984568">
              <w:rPr>
                <w:rFonts w:ascii="Times New Roman" w:hAnsi="Times New Roman" w:cs="Times New Roman"/>
                <w:bCs/>
                <w:i/>
                <w:sz w:val="24"/>
                <w:szCs w:val="24"/>
              </w:rPr>
              <w:t>e able to apply the skill of taking occupational health measures</w:t>
            </w:r>
          </w:p>
        </w:tc>
      </w:tr>
      <w:tr w:rsidR="00984568" w:rsidRPr="00984568" w14:paraId="51A4F7A7" w14:textId="77777777" w:rsidTr="000F3CB2">
        <w:trPr>
          <w:trHeight w:val="186"/>
        </w:trPr>
        <w:tc>
          <w:tcPr>
            <w:tcW w:w="1652" w:type="dxa"/>
            <w:vMerge/>
            <w:shd w:val="clear" w:color="auto" w:fill="FFFFFF" w:themeFill="background1"/>
            <w:vAlign w:val="center"/>
          </w:tcPr>
          <w:p w14:paraId="0AD24080" w14:textId="77777777" w:rsidR="00BA52C3" w:rsidRPr="00984568" w:rsidRDefault="00BA52C3"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F012DD1" w14:textId="77777777" w:rsidR="00BA52C3" w:rsidRPr="00984568" w:rsidRDefault="00BA52C3"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B47710F" w14:textId="77777777" w:rsidR="00BA52C3" w:rsidRPr="00984568" w:rsidRDefault="00BA52C3"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EC926E3" w14:textId="77777777" w:rsidR="00BA52C3" w:rsidRPr="00984568" w:rsidRDefault="00BA52C3"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5E5B585" w14:textId="77777777" w:rsidR="00BA52C3" w:rsidRPr="00984568" w:rsidRDefault="00BA52C3"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8718E40" w14:textId="77777777" w:rsidR="00BA52C3" w:rsidRPr="00984568" w:rsidRDefault="00BA52C3"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76B0C69" w14:textId="77777777" w:rsidR="00BA52C3" w:rsidRPr="00984568" w:rsidRDefault="00BA52C3"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70C7E5D8" w14:textId="77777777" w:rsidR="00BA52C3" w:rsidRPr="00884923" w:rsidRDefault="00884923" w:rsidP="000F3CB2">
            <w:pPr>
              <w:spacing w:line="240" w:lineRule="auto"/>
              <w:jc w:val="both"/>
              <w:rPr>
                <w:rFonts w:ascii="Times New Roman" w:hAnsi="Times New Roman" w:cs="Times New Roman"/>
                <w:b/>
                <w:bCs/>
                <w:iCs/>
                <w:sz w:val="24"/>
                <w:szCs w:val="24"/>
              </w:rPr>
            </w:pPr>
            <w:r w:rsidRPr="00884923">
              <w:rPr>
                <w:rFonts w:ascii="Times New Roman" w:hAnsi="Times New Roman" w:cs="Times New Roman"/>
                <w:b/>
                <w:bCs/>
                <w:iCs/>
                <w:sz w:val="24"/>
                <w:szCs w:val="24"/>
              </w:rPr>
              <w:t>11-</w:t>
            </w:r>
            <w:r w:rsidR="00BA52C3" w:rsidRPr="00884923">
              <w:rPr>
                <w:rFonts w:ascii="Times New Roman" w:hAnsi="Times New Roman" w:cs="Times New Roman"/>
                <w:b/>
                <w:bCs/>
                <w:iCs/>
                <w:sz w:val="24"/>
                <w:szCs w:val="24"/>
              </w:rPr>
              <w:t>Temel ilk yardım</w:t>
            </w:r>
          </w:p>
          <w:p w14:paraId="3FC9772B" w14:textId="77777777" w:rsidR="00BA52C3" w:rsidRPr="00984568" w:rsidRDefault="00BA52C3" w:rsidP="000F3CB2">
            <w:pPr>
              <w:pStyle w:val="ListeParagraf"/>
              <w:tabs>
                <w:tab w:val="left" w:pos="425"/>
              </w:tabs>
              <w:spacing w:line="240" w:lineRule="auto"/>
              <w:ind w:left="0"/>
              <w:jc w:val="both"/>
              <w:rPr>
                <w:rFonts w:ascii="Times New Roman" w:hAnsi="Times New Roman" w:cs="Times New Roman"/>
                <w:bCs/>
                <w:iCs/>
                <w:sz w:val="24"/>
                <w:szCs w:val="24"/>
                <w:lang w:val="en-US"/>
              </w:rPr>
            </w:pPr>
            <w:r w:rsidRPr="00984568">
              <w:rPr>
                <w:rFonts w:ascii="Times New Roman" w:hAnsi="Times New Roman" w:cs="Times New Roman"/>
                <w:bCs/>
                <w:i/>
                <w:sz w:val="24"/>
                <w:szCs w:val="24"/>
              </w:rPr>
              <w:t>basic first aid</w:t>
            </w:r>
          </w:p>
        </w:tc>
        <w:tc>
          <w:tcPr>
            <w:tcW w:w="3793" w:type="dxa"/>
            <w:shd w:val="clear" w:color="auto" w:fill="FFFFFF" w:themeFill="background1"/>
          </w:tcPr>
          <w:p w14:paraId="2EED9572" w14:textId="77777777" w:rsidR="00BA52C3" w:rsidRPr="00884923" w:rsidRDefault="00BA52C3" w:rsidP="000F3CB2">
            <w:pPr>
              <w:spacing w:line="240" w:lineRule="auto"/>
              <w:jc w:val="both"/>
              <w:rPr>
                <w:rFonts w:ascii="Times New Roman" w:hAnsi="Times New Roman" w:cs="Times New Roman"/>
                <w:b/>
                <w:bCs/>
                <w:iCs/>
                <w:sz w:val="24"/>
                <w:szCs w:val="24"/>
              </w:rPr>
            </w:pPr>
            <w:r w:rsidRPr="00884923">
              <w:rPr>
                <w:rFonts w:ascii="Times New Roman" w:hAnsi="Times New Roman" w:cs="Times New Roman"/>
                <w:b/>
                <w:bCs/>
                <w:iCs/>
                <w:sz w:val="24"/>
                <w:szCs w:val="24"/>
              </w:rPr>
              <w:t>İlk yardım prensiplerini listeleyebilme</w:t>
            </w:r>
          </w:p>
          <w:p w14:paraId="6B8B14AC" w14:textId="77777777" w:rsidR="00BA52C3" w:rsidRPr="0004786B" w:rsidRDefault="00BA52C3" w:rsidP="000F3CB2">
            <w:pPr>
              <w:spacing w:line="240" w:lineRule="auto"/>
              <w:jc w:val="both"/>
              <w:rPr>
                <w:rFonts w:ascii="Times New Roman" w:hAnsi="Times New Roman" w:cs="Times New Roman"/>
                <w:bCs/>
                <w:iCs/>
                <w:sz w:val="24"/>
                <w:szCs w:val="24"/>
                <w:lang w:val="en-US"/>
              </w:rPr>
            </w:pPr>
            <w:r w:rsidRPr="0004786B">
              <w:rPr>
                <w:rFonts w:ascii="Times New Roman" w:hAnsi="Times New Roman" w:cs="Times New Roman"/>
                <w:bCs/>
                <w:i/>
                <w:sz w:val="24"/>
                <w:szCs w:val="24"/>
              </w:rPr>
              <w:t>List first aid principles</w:t>
            </w:r>
          </w:p>
        </w:tc>
      </w:tr>
      <w:tr w:rsidR="00984568" w:rsidRPr="00984568" w14:paraId="292C6B1C" w14:textId="77777777" w:rsidTr="000F3CB2">
        <w:trPr>
          <w:trHeight w:val="186"/>
        </w:trPr>
        <w:tc>
          <w:tcPr>
            <w:tcW w:w="1652" w:type="dxa"/>
            <w:vMerge/>
            <w:shd w:val="clear" w:color="auto" w:fill="FFFFFF" w:themeFill="background1"/>
            <w:vAlign w:val="center"/>
          </w:tcPr>
          <w:p w14:paraId="40BDB489" w14:textId="77777777" w:rsidR="00BA52C3" w:rsidRPr="00984568" w:rsidRDefault="00BA52C3"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8C3B0B4" w14:textId="77777777" w:rsidR="00BA52C3" w:rsidRPr="00984568" w:rsidRDefault="00BA52C3"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65EC76E" w14:textId="77777777" w:rsidR="00BA52C3" w:rsidRPr="00984568" w:rsidRDefault="00BA52C3"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D1578DD" w14:textId="77777777" w:rsidR="00BA52C3" w:rsidRPr="00984568" w:rsidRDefault="00BA52C3"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BCA8F13" w14:textId="77777777" w:rsidR="00BA52C3" w:rsidRPr="00984568" w:rsidRDefault="00BA52C3"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4DFAF1C" w14:textId="77777777" w:rsidR="00BA52C3" w:rsidRPr="00984568" w:rsidRDefault="00BA52C3"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044D8B89" w14:textId="77777777" w:rsidR="00BA52C3" w:rsidRPr="00984568" w:rsidRDefault="00BA52C3"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2DEEA963" w14:textId="77777777" w:rsidR="00BA52C3" w:rsidRPr="00884923" w:rsidRDefault="00884923" w:rsidP="000F3CB2">
            <w:pPr>
              <w:spacing w:line="240" w:lineRule="auto"/>
              <w:jc w:val="both"/>
              <w:rPr>
                <w:rFonts w:ascii="Times New Roman" w:hAnsi="Times New Roman" w:cs="Times New Roman"/>
                <w:b/>
                <w:bCs/>
                <w:iCs/>
                <w:sz w:val="24"/>
                <w:szCs w:val="24"/>
              </w:rPr>
            </w:pPr>
            <w:r w:rsidRPr="00884923">
              <w:rPr>
                <w:rFonts w:ascii="Times New Roman" w:hAnsi="Times New Roman" w:cs="Times New Roman"/>
                <w:b/>
                <w:bCs/>
                <w:iCs/>
                <w:sz w:val="24"/>
                <w:szCs w:val="24"/>
              </w:rPr>
              <w:t>12-</w:t>
            </w:r>
            <w:r w:rsidR="00BA52C3" w:rsidRPr="00884923">
              <w:rPr>
                <w:rFonts w:ascii="Times New Roman" w:hAnsi="Times New Roman" w:cs="Times New Roman"/>
                <w:b/>
                <w:bCs/>
                <w:iCs/>
                <w:sz w:val="24"/>
                <w:szCs w:val="24"/>
              </w:rPr>
              <w:t>Temel ilk yardım</w:t>
            </w:r>
          </w:p>
          <w:p w14:paraId="37E511A8" w14:textId="77777777" w:rsidR="00BA52C3" w:rsidRPr="00984568" w:rsidRDefault="00BA52C3" w:rsidP="000F3CB2">
            <w:pPr>
              <w:pStyle w:val="ListeParagraf"/>
              <w:tabs>
                <w:tab w:val="left" w:pos="425"/>
              </w:tabs>
              <w:spacing w:line="240" w:lineRule="auto"/>
              <w:ind w:left="0"/>
              <w:jc w:val="both"/>
              <w:rPr>
                <w:rFonts w:ascii="Times New Roman" w:hAnsi="Times New Roman" w:cs="Times New Roman"/>
                <w:bCs/>
                <w:iCs/>
                <w:sz w:val="24"/>
                <w:szCs w:val="24"/>
                <w:lang w:val="en-US"/>
              </w:rPr>
            </w:pPr>
            <w:r w:rsidRPr="00984568">
              <w:rPr>
                <w:rFonts w:ascii="Times New Roman" w:hAnsi="Times New Roman" w:cs="Times New Roman"/>
                <w:bCs/>
                <w:iCs/>
                <w:sz w:val="24"/>
                <w:szCs w:val="24"/>
              </w:rPr>
              <w:t xml:space="preserve">   </w:t>
            </w:r>
            <w:r w:rsidRPr="00984568">
              <w:rPr>
                <w:rFonts w:ascii="Times New Roman" w:hAnsi="Times New Roman" w:cs="Times New Roman"/>
                <w:bCs/>
                <w:i/>
                <w:sz w:val="24"/>
                <w:szCs w:val="24"/>
              </w:rPr>
              <w:t>basic first aid</w:t>
            </w:r>
          </w:p>
        </w:tc>
        <w:tc>
          <w:tcPr>
            <w:tcW w:w="3793" w:type="dxa"/>
            <w:shd w:val="clear" w:color="auto" w:fill="FFFFFF" w:themeFill="background1"/>
          </w:tcPr>
          <w:p w14:paraId="69E339F0" w14:textId="77777777" w:rsidR="00BA52C3" w:rsidRPr="00884923" w:rsidRDefault="00BA52C3" w:rsidP="000F3CB2">
            <w:pPr>
              <w:spacing w:line="240" w:lineRule="auto"/>
              <w:jc w:val="both"/>
              <w:rPr>
                <w:rFonts w:ascii="Times New Roman" w:hAnsi="Times New Roman" w:cs="Times New Roman"/>
                <w:b/>
                <w:bCs/>
                <w:iCs/>
                <w:sz w:val="24"/>
                <w:szCs w:val="24"/>
              </w:rPr>
            </w:pPr>
            <w:r w:rsidRPr="00884923">
              <w:rPr>
                <w:rFonts w:ascii="Times New Roman" w:hAnsi="Times New Roman" w:cs="Times New Roman"/>
                <w:b/>
                <w:bCs/>
                <w:iCs/>
                <w:sz w:val="24"/>
                <w:szCs w:val="24"/>
              </w:rPr>
              <w:t>İlk yardım prensiplerini listeleyebilme</w:t>
            </w:r>
          </w:p>
          <w:p w14:paraId="4D329935" w14:textId="77777777" w:rsidR="00BA52C3" w:rsidRPr="0004786B" w:rsidRDefault="00BA52C3" w:rsidP="000F3CB2">
            <w:pPr>
              <w:spacing w:line="240" w:lineRule="auto"/>
              <w:jc w:val="both"/>
              <w:rPr>
                <w:rFonts w:ascii="Times New Roman" w:hAnsi="Times New Roman" w:cs="Times New Roman"/>
                <w:bCs/>
                <w:iCs/>
                <w:sz w:val="24"/>
                <w:szCs w:val="24"/>
                <w:lang w:val="en-US"/>
              </w:rPr>
            </w:pPr>
            <w:r w:rsidRPr="0004786B">
              <w:rPr>
                <w:rFonts w:ascii="Times New Roman" w:hAnsi="Times New Roman" w:cs="Times New Roman"/>
                <w:bCs/>
                <w:i/>
                <w:sz w:val="24"/>
                <w:szCs w:val="24"/>
              </w:rPr>
              <w:t>List first aid principles</w:t>
            </w:r>
          </w:p>
        </w:tc>
      </w:tr>
      <w:tr w:rsidR="00984568" w:rsidRPr="00984568" w14:paraId="225AF208" w14:textId="77777777" w:rsidTr="000F3CB2">
        <w:trPr>
          <w:trHeight w:val="186"/>
        </w:trPr>
        <w:tc>
          <w:tcPr>
            <w:tcW w:w="1652" w:type="dxa"/>
            <w:vMerge/>
            <w:shd w:val="clear" w:color="auto" w:fill="FFFFFF" w:themeFill="background1"/>
            <w:vAlign w:val="center"/>
          </w:tcPr>
          <w:p w14:paraId="2815D762" w14:textId="77777777" w:rsidR="00BA52C3" w:rsidRPr="00984568" w:rsidRDefault="00BA52C3"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8F485A5" w14:textId="77777777" w:rsidR="00BA52C3" w:rsidRPr="00984568" w:rsidRDefault="00BA52C3"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7B7E9E1" w14:textId="77777777" w:rsidR="00BA52C3" w:rsidRPr="00984568" w:rsidRDefault="00BA52C3"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5941589" w14:textId="77777777" w:rsidR="00BA52C3" w:rsidRPr="00984568" w:rsidRDefault="00BA52C3"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D0AF679" w14:textId="77777777" w:rsidR="00BA52C3" w:rsidRPr="00984568" w:rsidRDefault="00BA52C3"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89E414B" w14:textId="77777777" w:rsidR="00BA52C3" w:rsidRPr="00984568" w:rsidRDefault="00BA52C3"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6A3BC312" w14:textId="77777777" w:rsidR="00BA52C3" w:rsidRPr="00984568" w:rsidRDefault="00BA52C3"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11B767E0" w14:textId="77777777" w:rsidR="00BA52C3" w:rsidRPr="00884923" w:rsidRDefault="00884923" w:rsidP="000F3CB2">
            <w:pPr>
              <w:spacing w:line="240" w:lineRule="auto"/>
              <w:jc w:val="both"/>
              <w:rPr>
                <w:rFonts w:ascii="Times New Roman" w:hAnsi="Times New Roman" w:cs="Times New Roman"/>
                <w:b/>
                <w:bCs/>
                <w:iCs/>
                <w:sz w:val="24"/>
                <w:szCs w:val="24"/>
              </w:rPr>
            </w:pPr>
            <w:r w:rsidRPr="00884923">
              <w:rPr>
                <w:rFonts w:ascii="Times New Roman" w:hAnsi="Times New Roman" w:cs="Times New Roman"/>
                <w:b/>
                <w:bCs/>
                <w:iCs/>
                <w:sz w:val="24"/>
                <w:szCs w:val="24"/>
              </w:rPr>
              <w:t>13-</w:t>
            </w:r>
            <w:r w:rsidR="00BA52C3" w:rsidRPr="00884923">
              <w:rPr>
                <w:rFonts w:ascii="Times New Roman" w:hAnsi="Times New Roman" w:cs="Times New Roman"/>
                <w:b/>
                <w:bCs/>
                <w:iCs/>
                <w:sz w:val="24"/>
                <w:szCs w:val="24"/>
              </w:rPr>
              <w:t>İş kazası uygulanan prosedürler</w:t>
            </w:r>
          </w:p>
          <w:p w14:paraId="4418CA27" w14:textId="77777777" w:rsidR="00BA52C3" w:rsidRPr="00984568" w:rsidRDefault="00BA52C3" w:rsidP="000F3CB2">
            <w:pPr>
              <w:pStyle w:val="ListeParagraf"/>
              <w:spacing w:line="240" w:lineRule="auto"/>
              <w:ind w:left="0"/>
              <w:jc w:val="both"/>
              <w:rPr>
                <w:rFonts w:ascii="Times New Roman" w:hAnsi="Times New Roman" w:cs="Times New Roman"/>
                <w:bCs/>
                <w:iCs/>
                <w:sz w:val="24"/>
                <w:szCs w:val="24"/>
                <w:lang w:val="en-US"/>
              </w:rPr>
            </w:pPr>
            <w:r w:rsidRPr="00984568">
              <w:rPr>
                <w:rFonts w:ascii="Times New Roman" w:hAnsi="Times New Roman" w:cs="Times New Roman"/>
                <w:bCs/>
                <w:i/>
                <w:sz w:val="24"/>
                <w:szCs w:val="24"/>
              </w:rPr>
              <w:t>Work accident procedures</w:t>
            </w:r>
          </w:p>
        </w:tc>
        <w:tc>
          <w:tcPr>
            <w:tcW w:w="3793" w:type="dxa"/>
            <w:shd w:val="clear" w:color="auto" w:fill="FFFFFF" w:themeFill="background1"/>
          </w:tcPr>
          <w:p w14:paraId="0610027A" w14:textId="77777777" w:rsidR="00BA52C3" w:rsidRPr="00884923" w:rsidRDefault="00884923" w:rsidP="000F3CB2">
            <w:pPr>
              <w:spacing w:line="240" w:lineRule="auto"/>
              <w:jc w:val="both"/>
              <w:rPr>
                <w:rFonts w:ascii="Times New Roman" w:hAnsi="Times New Roman" w:cs="Times New Roman"/>
                <w:b/>
                <w:bCs/>
                <w:iCs/>
                <w:sz w:val="24"/>
                <w:szCs w:val="24"/>
              </w:rPr>
            </w:pPr>
            <w:r w:rsidRPr="00884923">
              <w:rPr>
                <w:rFonts w:ascii="Times New Roman" w:hAnsi="Times New Roman" w:cs="Times New Roman"/>
                <w:b/>
                <w:bCs/>
                <w:iCs/>
                <w:sz w:val="24"/>
                <w:szCs w:val="24"/>
              </w:rPr>
              <w:t>İ</w:t>
            </w:r>
            <w:r w:rsidR="00BA52C3" w:rsidRPr="00884923">
              <w:rPr>
                <w:rFonts w:ascii="Times New Roman" w:hAnsi="Times New Roman" w:cs="Times New Roman"/>
                <w:b/>
                <w:bCs/>
                <w:iCs/>
                <w:sz w:val="24"/>
                <w:szCs w:val="24"/>
              </w:rPr>
              <w:t>şçi sağlığı önlemlerini alma becerisini uygulayabilme</w:t>
            </w:r>
          </w:p>
          <w:p w14:paraId="2F3BC0A9" w14:textId="77777777" w:rsidR="00BA52C3" w:rsidRPr="0004786B" w:rsidRDefault="0004786B" w:rsidP="000F3CB2">
            <w:pPr>
              <w:spacing w:line="240" w:lineRule="auto"/>
              <w:jc w:val="both"/>
              <w:rPr>
                <w:rFonts w:ascii="Times New Roman" w:hAnsi="Times New Roman" w:cs="Times New Roman"/>
                <w:bCs/>
                <w:iCs/>
                <w:sz w:val="24"/>
                <w:szCs w:val="24"/>
                <w:lang w:val="en-US"/>
              </w:rPr>
            </w:pPr>
            <w:r>
              <w:rPr>
                <w:rFonts w:ascii="Times New Roman" w:hAnsi="Times New Roman" w:cs="Times New Roman"/>
                <w:bCs/>
                <w:i/>
                <w:sz w:val="24"/>
                <w:szCs w:val="24"/>
              </w:rPr>
              <w:t>Be</w:t>
            </w:r>
            <w:r w:rsidR="00BA52C3" w:rsidRPr="0004786B">
              <w:rPr>
                <w:rFonts w:ascii="Times New Roman" w:hAnsi="Times New Roman" w:cs="Times New Roman"/>
                <w:bCs/>
                <w:i/>
                <w:sz w:val="24"/>
                <w:szCs w:val="24"/>
              </w:rPr>
              <w:t xml:space="preserve"> able to apply the skill of taking occupational health measures</w:t>
            </w:r>
          </w:p>
        </w:tc>
      </w:tr>
      <w:tr w:rsidR="00984568" w:rsidRPr="00984568" w14:paraId="343BDD76" w14:textId="77777777" w:rsidTr="000F3CB2">
        <w:trPr>
          <w:trHeight w:val="186"/>
        </w:trPr>
        <w:tc>
          <w:tcPr>
            <w:tcW w:w="1652" w:type="dxa"/>
            <w:vMerge/>
            <w:shd w:val="clear" w:color="auto" w:fill="FFFFFF" w:themeFill="background1"/>
            <w:vAlign w:val="center"/>
          </w:tcPr>
          <w:p w14:paraId="1603E032" w14:textId="77777777" w:rsidR="00BA52C3" w:rsidRPr="00984568" w:rsidRDefault="00BA52C3"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DBC95FD" w14:textId="77777777" w:rsidR="00BA52C3" w:rsidRPr="00984568" w:rsidRDefault="00BA52C3"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6D2CAC0" w14:textId="77777777" w:rsidR="00BA52C3" w:rsidRPr="00984568" w:rsidRDefault="00BA52C3"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FB8F84C" w14:textId="77777777" w:rsidR="00BA52C3" w:rsidRPr="00984568" w:rsidRDefault="00BA52C3"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61A5F91" w14:textId="77777777" w:rsidR="00BA52C3" w:rsidRPr="00984568" w:rsidRDefault="00BA52C3"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CD0FCFE" w14:textId="77777777" w:rsidR="00BA52C3" w:rsidRPr="00984568" w:rsidRDefault="00BA52C3"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38866268" w14:textId="77777777" w:rsidR="00BA52C3" w:rsidRPr="00984568" w:rsidRDefault="00BA52C3"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167A0A39" w14:textId="77777777" w:rsidR="00BA52C3" w:rsidRPr="00884923" w:rsidRDefault="00884923" w:rsidP="000F3CB2">
            <w:pPr>
              <w:spacing w:line="240" w:lineRule="auto"/>
              <w:jc w:val="both"/>
              <w:rPr>
                <w:rFonts w:ascii="Times New Roman" w:hAnsi="Times New Roman" w:cs="Times New Roman"/>
                <w:b/>
                <w:bCs/>
                <w:iCs/>
                <w:sz w:val="24"/>
                <w:szCs w:val="24"/>
              </w:rPr>
            </w:pPr>
            <w:r w:rsidRPr="00884923">
              <w:rPr>
                <w:rFonts w:ascii="Times New Roman" w:hAnsi="Times New Roman" w:cs="Times New Roman"/>
                <w:b/>
                <w:bCs/>
                <w:iCs/>
                <w:sz w:val="24"/>
                <w:szCs w:val="24"/>
              </w:rPr>
              <w:t>14-</w:t>
            </w:r>
            <w:r w:rsidR="00BA52C3" w:rsidRPr="00884923">
              <w:rPr>
                <w:rFonts w:ascii="Times New Roman" w:hAnsi="Times New Roman" w:cs="Times New Roman"/>
                <w:b/>
                <w:bCs/>
                <w:iCs/>
                <w:sz w:val="24"/>
                <w:szCs w:val="24"/>
              </w:rPr>
              <w:t>İş kazası uygulanan prosedürler</w:t>
            </w:r>
          </w:p>
          <w:p w14:paraId="62E6E966" w14:textId="77777777" w:rsidR="00BA52C3" w:rsidRPr="00984568" w:rsidRDefault="00BA52C3" w:rsidP="000F3CB2">
            <w:pPr>
              <w:pStyle w:val="ListeParagraf"/>
              <w:spacing w:line="240" w:lineRule="auto"/>
              <w:ind w:left="0"/>
              <w:jc w:val="both"/>
              <w:rPr>
                <w:rFonts w:ascii="Times New Roman" w:hAnsi="Times New Roman" w:cs="Times New Roman"/>
                <w:bCs/>
                <w:iCs/>
                <w:sz w:val="24"/>
                <w:szCs w:val="24"/>
                <w:lang w:val="en-US"/>
              </w:rPr>
            </w:pPr>
            <w:r w:rsidRPr="00984568">
              <w:rPr>
                <w:rFonts w:ascii="Times New Roman" w:hAnsi="Times New Roman" w:cs="Times New Roman"/>
                <w:bCs/>
                <w:i/>
                <w:sz w:val="24"/>
                <w:szCs w:val="24"/>
              </w:rPr>
              <w:t>Work accident procedures</w:t>
            </w:r>
          </w:p>
        </w:tc>
        <w:tc>
          <w:tcPr>
            <w:tcW w:w="3793" w:type="dxa"/>
            <w:shd w:val="clear" w:color="auto" w:fill="FFFFFF" w:themeFill="background1"/>
          </w:tcPr>
          <w:p w14:paraId="4F94CCD7" w14:textId="77777777" w:rsidR="00BA52C3" w:rsidRPr="00884923" w:rsidRDefault="0004786B" w:rsidP="000F3CB2">
            <w:pPr>
              <w:spacing w:line="240" w:lineRule="auto"/>
              <w:jc w:val="both"/>
              <w:rPr>
                <w:rFonts w:ascii="Times New Roman" w:hAnsi="Times New Roman" w:cs="Times New Roman"/>
                <w:b/>
                <w:bCs/>
                <w:iCs/>
                <w:sz w:val="24"/>
                <w:szCs w:val="24"/>
              </w:rPr>
            </w:pPr>
            <w:r w:rsidRPr="00884923">
              <w:rPr>
                <w:rFonts w:ascii="Times New Roman" w:hAnsi="Times New Roman" w:cs="Times New Roman"/>
                <w:b/>
                <w:bCs/>
                <w:iCs/>
                <w:sz w:val="24"/>
                <w:szCs w:val="24"/>
              </w:rPr>
              <w:t>İ</w:t>
            </w:r>
            <w:r w:rsidR="00BA52C3" w:rsidRPr="00884923">
              <w:rPr>
                <w:rFonts w:ascii="Times New Roman" w:hAnsi="Times New Roman" w:cs="Times New Roman"/>
                <w:b/>
                <w:bCs/>
                <w:iCs/>
                <w:sz w:val="24"/>
                <w:szCs w:val="24"/>
              </w:rPr>
              <w:t>şçi sağlığı önlemlerini alma becerisini uygulayabilme</w:t>
            </w:r>
          </w:p>
          <w:p w14:paraId="1A832555" w14:textId="77777777" w:rsidR="00BA52C3" w:rsidRPr="0004786B" w:rsidRDefault="0004786B" w:rsidP="000F3CB2">
            <w:pPr>
              <w:spacing w:line="240" w:lineRule="auto"/>
              <w:jc w:val="both"/>
              <w:rPr>
                <w:rFonts w:ascii="Times New Roman" w:hAnsi="Times New Roman" w:cs="Times New Roman"/>
                <w:bCs/>
                <w:iCs/>
                <w:sz w:val="24"/>
                <w:szCs w:val="24"/>
                <w:lang w:val="en-US"/>
              </w:rPr>
            </w:pPr>
            <w:r w:rsidRPr="0004786B">
              <w:rPr>
                <w:rFonts w:ascii="Times New Roman" w:hAnsi="Times New Roman" w:cs="Times New Roman"/>
                <w:bCs/>
                <w:i/>
                <w:sz w:val="24"/>
                <w:szCs w:val="24"/>
              </w:rPr>
              <w:t>B</w:t>
            </w:r>
            <w:r w:rsidR="00BA52C3" w:rsidRPr="0004786B">
              <w:rPr>
                <w:rFonts w:ascii="Times New Roman" w:hAnsi="Times New Roman" w:cs="Times New Roman"/>
                <w:bCs/>
                <w:i/>
                <w:sz w:val="24"/>
                <w:szCs w:val="24"/>
              </w:rPr>
              <w:t>e able to apply the skill of taking occupational health measures</w:t>
            </w:r>
          </w:p>
        </w:tc>
      </w:tr>
    </w:tbl>
    <w:p w14:paraId="77ABB874" w14:textId="77777777" w:rsidR="00BA52C3" w:rsidRPr="00984568" w:rsidRDefault="00BA52C3" w:rsidP="000F3CB2">
      <w:pPr>
        <w:spacing w:after="0" w:line="240" w:lineRule="auto"/>
        <w:jc w:val="both"/>
        <w:rPr>
          <w:rFonts w:ascii="Times New Roman" w:hAnsi="Times New Roman" w:cs="Times New Roman"/>
          <w:sz w:val="24"/>
          <w:szCs w:val="24"/>
        </w:rPr>
      </w:pPr>
    </w:p>
    <w:tbl>
      <w:tblPr>
        <w:tblW w:w="153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1"/>
        <w:gridCol w:w="3532"/>
        <w:gridCol w:w="424"/>
        <w:gridCol w:w="564"/>
        <w:gridCol w:w="423"/>
        <w:gridCol w:w="423"/>
        <w:gridCol w:w="705"/>
        <w:gridCol w:w="3831"/>
        <w:gridCol w:w="3764"/>
      </w:tblGrid>
      <w:tr w:rsidR="00884923" w:rsidRPr="00984568" w14:paraId="73DDBB2F" w14:textId="77777777" w:rsidTr="000F3CB2">
        <w:trPr>
          <w:cantSplit/>
          <w:trHeight w:val="2655"/>
          <w:jc w:val="center"/>
        </w:trPr>
        <w:tc>
          <w:tcPr>
            <w:tcW w:w="1652" w:type="dxa"/>
            <w:shd w:val="clear" w:color="auto" w:fill="FFFFFF"/>
            <w:vAlign w:val="center"/>
          </w:tcPr>
          <w:p w14:paraId="11D02A03" w14:textId="77777777" w:rsidR="00884923" w:rsidRPr="00884923" w:rsidRDefault="00884923" w:rsidP="000F3CB2">
            <w:pPr>
              <w:pStyle w:val="Normal1"/>
              <w:spacing w:after="0" w:line="240" w:lineRule="auto"/>
              <w:ind w:left="113" w:right="113"/>
              <w:jc w:val="both"/>
              <w:rPr>
                <w:rFonts w:ascii="Times New Roman" w:eastAsia="Times New Roman" w:hAnsi="Times New Roman" w:cs="Times New Roman"/>
                <w:b/>
                <w:sz w:val="24"/>
                <w:szCs w:val="24"/>
              </w:rPr>
            </w:pPr>
            <w:r w:rsidRPr="00884923">
              <w:rPr>
                <w:rFonts w:ascii="Times New Roman" w:eastAsia="Times New Roman" w:hAnsi="Times New Roman" w:cs="Times New Roman"/>
                <w:b/>
                <w:sz w:val="24"/>
                <w:szCs w:val="24"/>
              </w:rPr>
              <w:lastRenderedPageBreak/>
              <w:t xml:space="preserve">DERS </w:t>
            </w:r>
            <w:commentRangeStart w:id="23"/>
            <w:r w:rsidRPr="00884923">
              <w:rPr>
                <w:rFonts w:ascii="Times New Roman" w:eastAsia="Times New Roman" w:hAnsi="Times New Roman" w:cs="Times New Roman"/>
                <w:b/>
                <w:sz w:val="24"/>
                <w:szCs w:val="24"/>
              </w:rPr>
              <w:t>KODU</w:t>
            </w:r>
            <w:commentRangeEnd w:id="23"/>
            <w:r w:rsidRPr="00884923">
              <w:rPr>
                <w:rFonts w:ascii="Times New Roman" w:hAnsi="Times New Roman" w:cs="Times New Roman"/>
                <w:b/>
                <w:sz w:val="24"/>
                <w:szCs w:val="24"/>
              </w:rPr>
              <w:commentReference w:id="23"/>
            </w:r>
          </w:p>
          <w:p w14:paraId="79E86FE8" w14:textId="77777777" w:rsidR="00884923" w:rsidRPr="00984568" w:rsidRDefault="00884923" w:rsidP="000F3CB2">
            <w:pPr>
              <w:pStyle w:val="Normal1"/>
              <w:spacing w:after="0" w:line="240" w:lineRule="auto"/>
              <w:ind w:left="113" w:right="113"/>
              <w:jc w:val="both"/>
              <w:rPr>
                <w:rFonts w:ascii="Times New Roman" w:eastAsia="Times New Roman" w:hAnsi="Times New Roman" w:cs="Times New Roman"/>
                <w:i/>
                <w:sz w:val="24"/>
                <w:szCs w:val="24"/>
              </w:rPr>
            </w:pPr>
            <w:r w:rsidRPr="00984568">
              <w:rPr>
                <w:rFonts w:ascii="Times New Roman" w:eastAsia="Times New Roman" w:hAnsi="Times New Roman" w:cs="Times New Roman"/>
                <w:i/>
                <w:sz w:val="24"/>
                <w:szCs w:val="24"/>
              </w:rPr>
              <w:t>Course Code</w:t>
            </w:r>
          </w:p>
        </w:tc>
        <w:tc>
          <w:tcPr>
            <w:tcW w:w="3559" w:type="dxa"/>
            <w:shd w:val="clear" w:color="auto" w:fill="FFFFFF"/>
            <w:vAlign w:val="center"/>
          </w:tcPr>
          <w:p w14:paraId="651A07AC" w14:textId="77777777" w:rsidR="00884923" w:rsidRPr="00884923" w:rsidRDefault="00884923" w:rsidP="000F3CB2">
            <w:pPr>
              <w:pStyle w:val="Normal1"/>
              <w:spacing w:after="0" w:line="240" w:lineRule="auto"/>
              <w:jc w:val="both"/>
              <w:rPr>
                <w:rFonts w:ascii="Times New Roman" w:eastAsia="Times New Roman" w:hAnsi="Times New Roman" w:cs="Times New Roman"/>
                <w:b/>
                <w:sz w:val="24"/>
                <w:szCs w:val="24"/>
              </w:rPr>
            </w:pPr>
            <w:r w:rsidRPr="00884923">
              <w:rPr>
                <w:rFonts w:ascii="Times New Roman" w:eastAsia="Times New Roman" w:hAnsi="Times New Roman" w:cs="Times New Roman"/>
                <w:b/>
                <w:sz w:val="24"/>
                <w:szCs w:val="24"/>
              </w:rPr>
              <w:t>DERS ADI</w:t>
            </w:r>
          </w:p>
          <w:p w14:paraId="32A53D02" w14:textId="77777777" w:rsidR="00884923" w:rsidRPr="00984568" w:rsidRDefault="00884923" w:rsidP="000F3CB2">
            <w:pPr>
              <w:pStyle w:val="Normal1"/>
              <w:spacing w:after="0" w:line="240" w:lineRule="auto"/>
              <w:jc w:val="both"/>
              <w:rPr>
                <w:rFonts w:ascii="Times New Roman" w:eastAsia="Times New Roman" w:hAnsi="Times New Roman" w:cs="Times New Roman"/>
                <w:i/>
                <w:sz w:val="24"/>
                <w:szCs w:val="24"/>
              </w:rPr>
            </w:pPr>
            <w:r w:rsidRPr="00984568">
              <w:rPr>
                <w:rFonts w:ascii="Times New Roman" w:eastAsia="Times New Roman" w:hAnsi="Times New Roman" w:cs="Times New Roman"/>
                <w:i/>
                <w:sz w:val="24"/>
                <w:szCs w:val="24"/>
              </w:rPr>
              <w:t>Course Title</w:t>
            </w:r>
          </w:p>
        </w:tc>
        <w:tc>
          <w:tcPr>
            <w:tcW w:w="426" w:type="dxa"/>
            <w:shd w:val="clear" w:color="auto" w:fill="FFFFFF" w:themeFill="background1"/>
            <w:textDirection w:val="btLr"/>
            <w:vAlign w:val="center"/>
          </w:tcPr>
          <w:p w14:paraId="0822424F" w14:textId="77777777" w:rsidR="00884923" w:rsidRPr="00984568" w:rsidRDefault="00884923" w:rsidP="000F3CB2">
            <w:pPr>
              <w:pStyle w:val="Normal1"/>
              <w:spacing w:after="0" w:line="240" w:lineRule="auto"/>
              <w:ind w:left="113" w:right="113"/>
              <w:jc w:val="both"/>
              <w:rPr>
                <w:rFonts w:ascii="Times New Roman" w:eastAsia="Times New Roman" w:hAnsi="Times New Roman" w:cs="Times New Roman"/>
                <w:sz w:val="24"/>
                <w:szCs w:val="24"/>
              </w:rPr>
            </w:pPr>
            <w:r w:rsidRPr="00884923">
              <w:rPr>
                <w:rFonts w:ascii="Times New Roman" w:hAnsi="Times New Roman" w:cs="Times New Roman"/>
                <w:b/>
                <w:sz w:val="24"/>
                <w:szCs w:val="24"/>
              </w:rPr>
              <w:t>T</w:t>
            </w:r>
            <w:r w:rsidRPr="00984568">
              <w:rPr>
                <w:rFonts w:ascii="Times New Roman" w:hAnsi="Times New Roman" w:cs="Times New Roman"/>
                <w:i/>
                <w:sz w:val="24"/>
                <w:szCs w:val="24"/>
              </w:rPr>
              <w:t>(Theoretical)</w:t>
            </w:r>
          </w:p>
        </w:tc>
        <w:tc>
          <w:tcPr>
            <w:tcW w:w="567" w:type="dxa"/>
            <w:shd w:val="clear" w:color="auto" w:fill="FFFFFF" w:themeFill="background1"/>
            <w:textDirection w:val="btLr"/>
            <w:vAlign w:val="center"/>
          </w:tcPr>
          <w:p w14:paraId="2556763E" w14:textId="77777777" w:rsidR="00884923" w:rsidRPr="00984568" w:rsidRDefault="00884923" w:rsidP="000F3CB2">
            <w:pPr>
              <w:pStyle w:val="Normal1"/>
              <w:spacing w:after="0" w:line="240" w:lineRule="auto"/>
              <w:ind w:left="113" w:right="113"/>
              <w:jc w:val="both"/>
              <w:rPr>
                <w:rFonts w:ascii="Times New Roman" w:eastAsia="Times New Roman" w:hAnsi="Times New Roman" w:cs="Times New Roman"/>
                <w:sz w:val="24"/>
                <w:szCs w:val="24"/>
              </w:rPr>
            </w:pPr>
            <w:r w:rsidRPr="00884923">
              <w:rPr>
                <w:rFonts w:ascii="Times New Roman" w:hAnsi="Times New Roman" w:cs="Times New Roman"/>
                <w:b/>
                <w:sz w:val="24"/>
                <w:szCs w:val="24"/>
              </w:rPr>
              <w:t>U</w:t>
            </w:r>
            <w:r w:rsidRPr="00984568">
              <w:rPr>
                <w:rFonts w:ascii="Times New Roman" w:hAnsi="Times New Roman" w:cs="Times New Roman"/>
                <w:sz w:val="24"/>
                <w:szCs w:val="24"/>
              </w:rPr>
              <w:t>/</w:t>
            </w:r>
            <w:r w:rsidRPr="00984568">
              <w:rPr>
                <w:rFonts w:ascii="Times New Roman" w:hAnsi="Times New Roman" w:cs="Times New Roman"/>
                <w:i/>
                <w:sz w:val="24"/>
                <w:szCs w:val="24"/>
              </w:rPr>
              <w:t>(Practice)</w:t>
            </w:r>
          </w:p>
        </w:tc>
        <w:tc>
          <w:tcPr>
            <w:tcW w:w="425" w:type="dxa"/>
            <w:shd w:val="clear" w:color="auto" w:fill="FFFFFF" w:themeFill="background1"/>
            <w:textDirection w:val="btLr"/>
            <w:vAlign w:val="center"/>
          </w:tcPr>
          <w:p w14:paraId="0102DC14" w14:textId="77777777" w:rsidR="00884923" w:rsidRPr="00984568" w:rsidRDefault="00884923" w:rsidP="000F3CB2">
            <w:pPr>
              <w:pStyle w:val="Normal1"/>
              <w:spacing w:after="0" w:line="240" w:lineRule="auto"/>
              <w:ind w:left="113" w:right="113"/>
              <w:jc w:val="both"/>
              <w:rPr>
                <w:rFonts w:ascii="Times New Roman" w:eastAsia="Times New Roman" w:hAnsi="Times New Roman" w:cs="Times New Roman"/>
                <w:sz w:val="24"/>
                <w:szCs w:val="24"/>
              </w:rPr>
            </w:pPr>
            <w:r w:rsidRPr="00884923">
              <w:rPr>
                <w:rFonts w:ascii="Times New Roman" w:hAnsi="Times New Roman" w:cs="Times New Roman"/>
                <w:b/>
                <w:sz w:val="24"/>
                <w:szCs w:val="24"/>
              </w:rPr>
              <w:t>K</w:t>
            </w:r>
            <w:r w:rsidRPr="00984568">
              <w:rPr>
                <w:rFonts w:ascii="Times New Roman" w:hAnsi="Times New Roman" w:cs="Times New Roman"/>
                <w:sz w:val="24"/>
                <w:szCs w:val="24"/>
              </w:rPr>
              <w:t>/</w:t>
            </w:r>
            <w:r w:rsidRPr="00984568">
              <w:rPr>
                <w:rFonts w:ascii="Times New Roman" w:hAnsi="Times New Roman" w:cs="Times New Roman"/>
                <w:i/>
                <w:sz w:val="24"/>
                <w:szCs w:val="24"/>
              </w:rPr>
              <w:t>(Credit)</w:t>
            </w:r>
          </w:p>
        </w:tc>
        <w:tc>
          <w:tcPr>
            <w:tcW w:w="425" w:type="dxa"/>
            <w:shd w:val="clear" w:color="auto" w:fill="FFFFFF" w:themeFill="background1"/>
            <w:textDirection w:val="btLr"/>
            <w:vAlign w:val="center"/>
          </w:tcPr>
          <w:p w14:paraId="65C19D8A" w14:textId="77777777" w:rsidR="00884923" w:rsidRPr="00984568" w:rsidRDefault="00884923" w:rsidP="000F3CB2">
            <w:pPr>
              <w:pStyle w:val="Normal1"/>
              <w:spacing w:after="0" w:line="240" w:lineRule="auto"/>
              <w:ind w:left="113" w:right="113"/>
              <w:jc w:val="both"/>
              <w:rPr>
                <w:rFonts w:ascii="Times New Roman" w:eastAsia="Times New Roman" w:hAnsi="Times New Roman" w:cs="Times New Roman"/>
                <w:i/>
                <w:sz w:val="24"/>
                <w:szCs w:val="24"/>
              </w:rPr>
            </w:pPr>
            <w:r w:rsidRPr="00884923">
              <w:rPr>
                <w:rFonts w:ascii="Times New Roman" w:hAnsi="Times New Roman" w:cs="Times New Roman"/>
                <w:b/>
                <w:sz w:val="24"/>
                <w:szCs w:val="24"/>
              </w:rPr>
              <w:t>AKTS</w:t>
            </w:r>
            <w:r w:rsidRPr="00984568">
              <w:rPr>
                <w:rFonts w:ascii="Times New Roman" w:hAnsi="Times New Roman" w:cs="Times New Roman"/>
                <w:sz w:val="24"/>
                <w:szCs w:val="24"/>
              </w:rPr>
              <w:t>/</w:t>
            </w:r>
            <w:r w:rsidRPr="00984568">
              <w:rPr>
                <w:rFonts w:ascii="Times New Roman" w:hAnsi="Times New Roman" w:cs="Times New Roman"/>
                <w:bCs/>
                <w:i/>
                <w:iCs/>
                <w:sz w:val="24"/>
                <w:szCs w:val="24"/>
              </w:rPr>
              <w:t>ECTS</w:t>
            </w:r>
          </w:p>
        </w:tc>
        <w:tc>
          <w:tcPr>
            <w:tcW w:w="709" w:type="dxa"/>
            <w:shd w:val="clear" w:color="auto" w:fill="FFFFFF" w:themeFill="background1"/>
            <w:textDirection w:val="btLr"/>
            <w:vAlign w:val="center"/>
          </w:tcPr>
          <w:p w14:paraId="4FC5B2C4" w14:textId="77777777" w:rsidR="00884923" w:rsidRPr="00984568" w:rsidRDefault="00884923" w:rsidP="000F3CB2">
            <w:pPr>
              <w:spacing w:after="0" w:line="240" w:lineRule="auto"/>
              <w:ind w:left="113" w:right="113"/>
              <w:jc w:val="both"/>
              <w:rPr>
                <w:rFonts w:ascii="Times New Roman" w:hAnsi="Times New Roman" w:cs="Times New Roman"/>
                <w:sz w:val="24"/>
                <w:szCs w:val="24"/>
              </w:rPr>
            </w:pPr>
            <w:r w:rsidRPr="00884923">
              <w:rPr>
                <w:rFonts w:ascii="Times New Roman" w:hAnsi="Times New Roman" w:cs="Times New Roman"/>
                <w:b/>
                <w:sz w:val="24"/>
                <w:szCs w:val="24"/>
              </w:rPr>
              <w:t>ZORUNLU</w:t>
            </w:r>
            <w:r w:rsidRPr="00984568">
              <w:rPr>
                <w:rFonts w:ascii="Times New Roman" w:hAnsi="Times New Roman" w:cs="Times New Roman"/>
                <w:sz w:val="24"/>
                <w:szCs w:val="24"/>
              </w:rPr>
              <w:t>/SEÇMELİ</w:t>
            </w:r>
          </w:p>
          <w:p w14:paraId="6E67E344" w14:textId="77777777" w:rsidR="00884923" w:rsidRPr="00984568" w:rsidRDefault="00884923" w:rsidP="000F3CB2">
            <w:pPr>
              <w:pStyle w:val="Normal1"/>
              <w:spacing w:after="0" w:line="240" w:lineRule="auto"/>
              <w:ind w:left="113" w:right="113"/>
              <w:jc w:val="both"/>
              <w:rPr>
                <w:rFonts w:ascii="Times New Roman" w:eastAsia="Times New Roman" w:hAnsi="Times New Roman" w:cs="Times New Roman"/>
                <w:i/>
                <w:sz w:val="24"/>
                <w:szCs w:val="24"/>
              </w:rPr>
            </w:pPr>
            <w:r w:rsidRPr="00984568">
              <w:rPr>
                <w:rFonts w:ascii="Times New Roman" w:hAnsi="Times New Roman" w:cs="Times New Roman"/>
                <w:bCs/>
                <w:i/>
                <w:iCs/>
                <w:sz w:val="24"/>
                <w:szCs w:val="24"/>
              </w:rPr>
              <w:t>Compulsory/ Elective</w:t>
            </w:r>
          </w:p>
        </w:tc>
        <w:tc>
          <w:tcPr>
            <w:tcW w:w="7654" w:type="dxa"/>
            <w:gridSpan w:val="2"/>
            <w:shd w:val="clear" w:color="auto" w:fill="FFFFFF"/>
            <w:vAlign w:val="center"/>
          </w:tcPr>
          <w:p w14:paraId="22868E48" w14:textId="77777777" w:rsidR="00884923" w:rsidRPr="00884923" w:rsidRDefault="00884923" w:rsidP="000F3CB2">
            <w:pPr>
              <w:pStyle w:val="Normal1"/>
              <w:spacing w:after="0" w:line="240" w:lineRule="auto"/>
              <w:jc w:val="both"/>
              <w:rPr>
                <w:rFonts w:ascii="Times New Roman" w:eastAsia="Times New Roman" w:hAnsi="Times New Roman" w:cs="Times New Roman"/>
                <w:b/>
                <w:sz w:val="24"/>
                <w:szCs w:val="24"/>
              </w:rPr>
            </w:pPr>
            <w:r w:rsidRPr="00884923">
              <w:rPr>
                <w:rFonts w:ascii="Times New Roman" w:eastAsia="Times New Roman" w:hAnsi="Times New Roman" w:cs="Times New Roman"/>
                <w:b/>
                <w:sz w:val="24"/>
                <w:szCs w:val="24"/>
              </w:rPr>
              <w:t xml:space="preserve">DERS </w:t>
            </w:r>
            <w:commentRangeStart w:id="24"/>
            <w:r w:rsidRPr="00884923">
              <w:rPr>
                <w:rFonts w:ascii="Times New Roman" w:eastAsia="Times New Roman" w:hAnsi="Times New Roman" w:cs="Times New Roman"/>
                <w:b/>
                <w:sz w:val="24"/>
                <w:szCs w:val="24"/>
              </w:rPr>
              <w:t>İÇERİĞİ</w:t>
            </w:r>
            <w:commentRangeEnd w:id="24"/>
            <w:r w:rsidRPr="00884923">
              <w:rPr>
                <w:rFonts w:ascii="Times New Roman" w:hAnsi="Times New Roman" w:cs="Times New Roman"/>
                <w:b/>
                <w:sz w:val="24"/>
                <w:szCs w:val="24"/>
              </w:rPr>
              <w:commentReference w:id="24"/>
            </w:r>
          </w:p>
          <w:p w14:paraId="1F0D2D43" w14:textId="77777777" w:rsidR="00884923" w:rsidRDefault="00884923" w:rsidP="000F3CB2">
            <w:pPr>
              <w:pStyle w:val="Normal1"/>
              <w:spacing w:after="0" w:line="240" w:lineRule="auto"/>
              <w:jc w:val="both"/>
              <w:rPr>
                <w:rFonts w:ascii="Times New Roman" w:eastAsia="Times New Roman" w:hAnsi="Times New Roman" w:cs="Times New Roman"/>
                <w:i/>
                <w:sz w:val="24"/>
                <w:szCs w:val="24"/>
              </w:rPr>
            </w:pPr>
            <w:r w:rsidRPr="00984568">
              <w:rPr>
                <w:rFonts w:ascii="Times New Roman" w:eastAsia="Times New Roman" w:hAnsi="Times New Roman" w:cs="Times New Roman"/>
                <w:i/>
                <w:sz w:val="24"/>
                <w:szCs w:val="24"/>
              </w:rPr>
              <w:t>Content of Course</w:t>
            </w:r>
          </w:p>
          <w:p w14:paraId="578E134B" w14:textId="77777777" w:rsidR="00884923" w:rsidRPr="00884923" w:rsidRDefault="00884923" w:rsidP="000F3CB2">
            <w:pPr>
              <w:pStyle w:val="Normal1"/>
              <w:spacing w:after="0" w:line="240" w:lineRule="auto"/>
              <w:jc w:val="both"/>
              <w:rPr>
                <w:rFonts w:ascii="Times New Roman" w:eastAsia="Times New Roman" w:hAnsi="Times New Roman" w:cs="Times New Roman"/>
                <w:b/>
                <w:sz w:val="24"/>
                <w:szCs w:val="24"/>
              </w:rPr>
            </w:pPr>
            <w:r w:rsidRPr="00884923">
              <w:rPr>
                <w:rFonts w:ascii="Times New Roman" w:eastAsia="Times New Roman" w:hAnsi="Times New Roman" w:cs="Times New Roman"/>
                <w:b/>
                <w:sz w:val="24"/>
                <w:szCs w:val="24"/>
              </w:rPr>
              <w:t>Isı ve ışığın fiziksel özellikleri, yüzeysel sıcaklık ajanlarının fizyolojik etkileri, infraruj, ultraviole, hotpack, parafin, lazer, kriyoterapi.</w:t>
            </w:r>
          </w:p>
          <w:p w14:paraId="008707AE" w14:textId="77777777" w:rsidR="00884923" w:rsidRDefault="00884923" w:rsidP="000F3CB2">
            <w:pPr>
              <w:pStyle w:val="Normal1"/>
              <w:spacing w:after="0" w:line="240" w:lineRule="auto"/>
              <w:jc w:val="both"/>
              <w:rPr>
                <w:rFonts w:ascii="Times New Roman" w:eastAsia="Times New Roman" w:hAnsi="Times New Roman" w:cs="Times New Roman"/>
                <w:i/>
                <w:sz w:val="24"/>
                <w:szCs w:val="24"/>
              </w:rPr>
            </w:pPr>
            <w:r w:rsidRPr="0004786B">
              <w:rPr>
                <w:rFonts w:ascii="Times New Roman" w:eastAsia="Times New Roman" w:hAnsi="Times New Roman" w:cs="Times New Roman"/>
                <w:i/>
                <w:sz w:val="24"/>
                <w:szCs w:val="24"/>
              </w:rPr>
              <w:t xml:space="preserve">Physical properties of heat and light, physiological effects of superficial temperature agents, infrared, ultraviolet, hotpack, paraffin, laser, cryotherapy. </w:t>
            </w:r>
          </w:p>
          <w:p w14:paraId="573E531C" w14:textId="77777777" w:rsidR="00884923" w:rsidRDefault="00884923" w:rsidP="000F3CB2">
            <w:pPr>
              <w:pStyle w:val="Normal1"/>
              <w:spacing w:after="0" w:line="240" w:lineRule="auto"/>
              <w:jc w:val="both"/>
              <w:rPr>
                <w:rFonts w:ascii="Times New Roman" w:eastAsia="Times New Roman" w:hAnsi="Times New Roman" w:cs="Times New Roman"/>
                <w:i/>
                <w:sz w:val="24"/>
                <w:szCs w:val="24"/>
              </w:rPr>
            </w:pPr>
          </w:p>
          <w:p w14:paraId="0D073C28" w14:textId="77777777" w:rsidR="00884923" w:rsidRDefault="00884923" w:rsidP="000F3CB2">
            <w:pPr>
              <w:pStyle w:val="Normal1"/>
              <w:spacing w:after="0" w:line="240" w:lineRule="auto"/>
              <w:jc w:val="both"/>
              <w:rPr>
                <w:rFonts w:ascii="Times New Roman" w:eastAsia="Times New Roman" w:hAnsi="Times New Roman" w:cs="Times New Roman"/>
                <w:i/>
                <w:sz w:val="24"/>
                <w:szCs w:val="24"/>
              </w:rPr>
            </w:pPr>
          </w:p>
          <w:p w14:paraId="699B8772" w14:textId="77777777" w:rsidR="00884923" w:rsidRDefault="00884923" w:rsidP="000F3CB2">
            <w:pPr>
              <w:pStyle w:val="Normal1"/>
              <w:spacing w:after="0" w:line="240" w:lineRule="auto"/>
              <w:jc w:val="both"/>
              <w:rPr>
                <w:rFonts w:ascii="Times New Roman" w:eastAsia="Times New Roman" w:hAnsi="Times New Roman" w:cs="Times New Roman"/>
                <w:i/>
                <w:sz w:val="24"/>
                <w:szCs w:val="24"/>
              </w:rPr>
            </w:pPr>
          </w:p>
          <w:p w14:paraId="0EA8141B" w14:textId="77777777" w:rsidR="00884923" w:rsidRDefault="00884923" w:rsidP="000F3CB2">
            <w:pPr>
              <w:pStyle w:val="Normal1"/>
              <w:spacing w:after="0" w:line="240" w:lineRule="auto"/>
              <w:jc w:val="both"/>
              <w:rPr>
                <w:rFonts w:ascii="Times New Roman" w:eastAsia="Times New Roman" w:hAnsi="Times New Roman" w:cs="Times New Roman"/>
                <w:i/>
                <w:sz w:val="24"/>
                <w:szCs w:val="24"/>
              </w:rPr>
            </w:pPr>
          </w:p>
          <w:p w14:paraId="611814AA" w14:textId="77777777" w:rsidR="00884923" w:rsidRPr="00984568" w:rsidRDefault="00884923" w:rsidP="000F3CB2">
            <w:pPr>
              <w:pStyle w:val="Normal1"/>
              <w:spacing w:after="0" w:line="240" w:lineRule="auto"/>
              <w:jc w:val="both"/>
              <w:rPr>
                <w:rFonts w:ascii="Times New Roman" w:eastAsia="Times New Roman" w:hAnsi="Times New Roman" w:cs="Times New Roman"/>
                <w:i/>
                <w:sz w:val="24"/>
                <w:szCs w:val="24"/>
              </w:rPr>
            </w:pPr>
          </w:p>
        </w:tc>
      </w:tr>
      <w:tr w:rsidR="006048C1" w:rsidRPr="00984568" w14:paraId="23B7B5F3" w14:textId="77777777" w:rsidTr="000F3CB2">
        <w:trPr>
          <w:trHeight w:val="306"/>
          <w:jc w:val="center"/>
        </w:trPr>
        <w:tc>
          <w:tcPr>
            <w:tcW w:w="1652" w:type="dxa"/>
            <w:vMerge w:val="restart"/>
            <w:shd w:val="clear" w:color="auto" w:fill="FFFFFF"/>
            <w:vAlign w:val="center"/>
          </w:tcPr>
          <w:p w14:paraId="1C62FCD4" w14:textId="77777777" w:rsidR="006048C1" w:rsidRPr="00984568" w:rsidRDefault="006048C1" w:rsidP="000F3CB2">
            <w:pPr>
              <w:pStyle w:val="Normal1"/>
              <w:spacing w:after="0" w:line="240" w:lineRule="auto"/>
              <w:jc w:val="both"/>
              <w:rPr>
                <w:rFonts w:ascii="Times New Roman" w:eastAsia="Times New Roman" w:hAnsi="Times New Roman" w:cs="Times New Roman"/>
                <w:sz w:val="24"/>
                <w:szCs w:val="24"/>
              </w:rPr>
            </w:pPr>
            <w:r w:rsidRPr="00984568">
              <w:rPr>
                <w:rFonts w:ascii="Times New Roman" w:eastAsia="Times New Roman" w:hAnsi="Times New Roman" w:cs="Times New Roman"/>
                <w:sz w:val="24"/>
                <w:szCs w:val="24"/>
              </w:rPr>
              <w:t>5425111</w:t>
            </w:r>
            <w:r w:rsidR="00F737B4">
              <w:rPr>
                <w:rFonts w:ascii="Times New Roman" w:eastAsia="Times New Roman" w:hAnsi="Times New Roman" w:cs="Times New Roman"/>
                <w:sz w:val="24"/>
                <w:szCs w:val="24"/>
              </w:rPr>
              <w:t>10</w:t>
            </w:r>
          </w:p>
        </w:tc>
        <w:tc>
          <w:tcPr>
            <w:tcW w:w="3559" w:type="dxa"/>
            <w:vMerge w:val="restart"/>
            <w:shd w:val="clear" w:color="auto" w:fill="FFFFFF"/>
            <w:vAlign w:val="center"/>
          </w:tcPr>
          <w:p w14:paraId="1C8A0325" w14:textId="77777777" w:rsidR="006048C1" w:rsidRPr="00984568" w:rsidRDefault="006048C1" w:rsidP="000F3CB2">
            <w:pPr>
              <w:pStyle w:val="Normal1"/>
              <w:spacing w:after="0" w:line="240" w:lineRule="auto"/>
              <w:jc w:val="both"/>
              <w:rPr>
                <w:rFonts w:ascii="Times New Roman" w:eastAsia="Times New Roman" w:hAnsi="Times New Roman" w:cs="Times New Roman"/>
                <w:sz w:val="24"/>
                <w:szCs w:val="24"/>
              </w:rPr>
            </w:pPr>
            <w:r w:rsidRPr="00984568">
              <w:rPr>
                <w:rFonts w:ascii="Times New Roman" w:eastAsia="Times New Roman" w:hAnsi="Times New Roman" w:cs="Times New Roman"/>
                <w:sz w:val="24"/>
                <w:szCs w:val="24"/>
              </w:rPr>
              <w:t xml:space="preserve">Isı ve Işık </w:t>
            </w:r>
          </w:p>
          <w:p w14:paraId="75A769C5" w14:textId="77777777" w:rsidR="006048C1" w:rsidRPr="00984568" w:rsidRDefault="006048C1" w:rsidP="000F3CB2">
            <w:pPr>
              <w:pStyle w:val="Normal1"/>
              <w:spacing w:after="0" w:line="240" w:lineRule="auto"/>
              <w:jc w:val="both"/>
              <w:rPr>
                <w:rFonts w:ascii="Times New Roman" w:eastAsia="Times New Roman" w:hAnsi="Times New Roman" w:cs="Times New Roman"/>
                <w:i/>
                <w:sz w:val="24"/>
                <w:szCs w:val="24"/>
              </w:rPr>
            </w:pPr>
            <w:r w:rsidRPr="00984568">
              <w:rPr>
                <w:rFonts w:ascii="Times New Roman" w:eastAsia="Times New Roman" w:hAnsi="Times New Roman" w:cs="Times New Roman"/>
                <w:i/>
                <w:sz w:val="24"/>
                <w:szCs w:val="24"/>
              </w:rPr>
              <w:t>Heat and Light</w:t>
            </w:r>
          </w:p>
        </w:tc>
        <w:tc>
          <w:tcPr>
            <w:tcW w:w="426" w:type="dxa"/>
            <w:vMerge w:val="restart"/>
            <w:shd w:val="clear" w:color="auto" w:fill="FFFFFF"/>
            <w:vAlign w:val="center"/>
          </w:tcPr>
          <w:p w14:paraId="3291A7C6" w14:textId="77777777" w:rsidR="006048C1" w:rsidRPr="00984568" w:rsidRDefault="006048C1" w:rsidP="000F3CB2">
            <w:pPr>
              <w:pStyle w:val="Normal1"/>
              <w:spacing w:after="0" w:line="240" w:lineRule="auto"/>
              <w:jc w:val="both"/>
              <w:rPr>
                <w:rFonts w:ascii="Times New Roman" w:eastAsia="Times New Roman" w:hAnsi="Times New Roman" w:cs="Times New Roman"/>
                <w:sz w:val="24"/>
                <w:szCs w:val="24"/>
              </w:rPr>
            </w:pPr>
            <w:r w:rsidRPr="00984568">
              <w:rPr>
                <w:rFonts w:ascii="Times New Roman" w:eastAsia="Times New Roman" w:hAnsi="Times New Roman" w:cs="Times New Roman"/>
                <w:sz w:val="24"/>
                <w:szCs w:val="24"/>
              </w:rPr>
              <w:t>2</w:t>
            </w:r>
          </w:p>
        </w:tc>
        <w:tc>
          <w:tcPr>
            <w:tcW w:w="567" w:type="dxa"/>
            <w:vMerge w:val="restart"/>
            <w:shd w:val="clear" w:color="auto" w:fill="FFFFFF"/>
            <w:vAlign w:val="center"/>
          </w:tcPr>
          <w:p w14:paraId="18DE1E7D" w14:textId="77777777" w:rsidR="006048C1" w:rsidRPr="00984568" w:rsidRDefault="006048C1" w:rsidP="000F3CB2">
            <w:pPr>
              <w:pStyle w:val="Normal1"/>
              <w:spacing w:after="0" w:line="240" w:lineRule="auto"/>
              <w:jc w:val="both"/>
              <w:rPr>
                <w:rFonts w:ascii="Times New Roman" w:eastAsia="Times New Roman" w:hAnsi="Times New Roman" w:cs="Times New Roman"/>
                <w:sz w:val="24"/>
                <w:szCs w:val="24"/>
              </w:rPr>
            </w:pPr>
            <w:r w:rsidRPr="00984568">
              <w:rPr>
                <w:rFonts w:ascii="Times New Roman" w:eastAsia="Times New Roman" w:hAnsi="Times New Roman" w:cs="Times New Roman"/>
                <w:sz w:val="24"/>
                <w:szCs w:val="24"/>
              </w:rPr>
              <w:t>0</w:t>
            </w:r>
          </w:p>
        </w:tc>
        <w:tc>
          <w:tcPr>
            <w:tcW w:w="425" w:type="dxa"/>
            <w:vMerge w:val="restart"/>
            <w:shd w:val="clear" w:color="auto" w:fill="FFFFFF"/>
            <w:vAlign w:val="center"/>
          </w:tcPr>
          <w:p w14:paraId="1C4466CC" w14:textId="77777777" w:rsidR="006048C1" w:rsidRPr="00984568" w:rsidRDefault="006048C1" w:rsidP="000F3CB2">
            <w:pPr>
              <w:pStyle w:val="Normal1"/>
              <w:spacing w:after="0" w:line="240" w:lineRule="auto"/>
              <w:jc w:val="both"/>
              <w:rPr>
                <w:rFonts w:ascii="Times New Roman" w:eastAsia="Times New Roman" w:hAnsi="Times New Roman" w:cs="Times New Roman"/>
                <w:sz w:val="24"/>
                <w:szCs w:val="24"/>
              </w:rPr>
            </w:pPr>
            <w:r w:rsidRPr="00984568">
              <w:rPr>
                <w:rFonts w:ascii="Times New Roman" w:eastAsia="Times New Roman" w:hAnsi="Times New Roman" w:cs="Times New Roman"/>
                <w:sz w:val="24"/>
                <w:szCs w:val="24"/>
              </w:rPr>
              <w:t>2</w:t>
            </w:r>
          </w:p>
        </w:tc>
        <w:tc>
          <w:tcPr>
            <w:tcW w:w="425" w:type="dxa"/>
            <w:vMerge w:val="restart"/>
            <w:shd w:val="clear" w:color="auto" w:fill="FFFFFF"/>
            <w:vAlign w:val="center"/>
          </w:tcPr>
          <w:p w14:paraId="07285B3B" w14:textId="77777777" w:rsidR="006048C1" w:rsidRPr="00984568" w:rsidRDefault="006048C1" w:rsidP="000F3CB2">
            <w:pPr>
              <w:pStyle w:val="Normal1"/>
              <w:spacing w:after="0" w:line="240" w:lineRule="auto"/>
              <w:jc w:val="both"/>
              <w:rPr>
                <w:rFonts w:ascii="Times New Roman" w:eastAsia="Times New Roman" w:hAnsi="Times New Roman" w:cs="Times New Roman"/>
                <w:sz w:val="24"/>
                <w:szCs w:val="24"/>
              </w:rPr>
            </w:pPr>
            <w:r w:rsidRPr="00984568">
              <w:rPr>
                <w:rFonts w:ascii="Times New Roman" w:eastAsia="Times New Roman" w:hAnsi="Times New Roman" w:cs="Times New Roman"/>
                <w:sz w:val="24"/>
                <w:szCs w:val="24"/>
              </w:rPr>
              <w:t>3</w:t>
            </w:r>
          </w:p>
        </w:tc>
        <w:tc>
          <w:tcPr>
            <w:tcW w:w="709" w:type="dxa"/>
            <w:vMerge w:val="restart"/>
            <w:shd w:val="clear" w:color="auto" w:fill="FFFFFF" w:themeFill="background1"/>
            <w:textDirection w:val="btLr"/>
            <w:vAlign w:val="center"/>
          </w:tcPr>
          <w:p w14:paraId="3240A5F9" w14:textId="77777777" w:rsidR="006048C1" w:rsidRPr="00984568" w:rsidRDefault="006048C1" w:rsidP="000F3CB2">
            <w:pPr>
              <w:pStyle w:val="Normal1"/>
              <w:spacing w:after="0" w:line="240" w:lineRule="auto"/>
              <w:ind w:left="113" w:right="113"/>
              <w:jc w:val="both"/>
              <w:rPr>
                <w:rFonts w:ascii="Times New Roman" w:eastAsia="Times New Roman" w:hAnsi="Times New Roman" w:cs="Times New Roman"/>
                <w:sz w:val="24"/>
                <w:szCs w:val="24"/>
              </w:rPr>
            </w:pPr>
            <w:r w:rsidRPr="00884923">
              <w:rPr>
                <w:rFonts w:ascii="Times New Roman" w:hAnsi="Times New Roman" w:cs="Times New Roman"/>
                <w:b/>
                <w:bCs/>
                <w:sz w:val="24"/>
                <w:szCs w:val="24"/>
                <w:lang w:val="en-US"/>
              </w:rPr>
              <w:t>Zorunlu</w:t>
            </w:r>
            <w:r w:rsidRPr="00984568">
              <w:rPr>
                <w:rFonts w:ascii="Times New Roman" w:hAnsi="Times New Roman" w:cs="Times New Roman"/>
                <w:sz w:val="24"/>
                <w:szCs w:val="24"/>
                <w:lang w:val="en-US"/>
              </w:rPr>
              <w:t xml:space="preserve"> / Compulsory</w:t>
            </w:r>
          </w:p>
        </w:tc>
        <w:tc>
          <w:tcPr>
            <w:tcW w:w="7654" w:type="dxa"/>
            <w:gridSpan w:val="2"/>
            <w:shd w:val="clear" w:color="auto" w:fill="FFFFFF"/>
          </w:tcPr>
          <w:p w14:paraId="752C1C7E" w14:textId="77777777" w:rsidR="006048C1" w:rsidRPr="00884923" w:rsidRDefault="006048C1" w:rsidP="000F3CB2">
            <w:pPr>
              <w:pStyle w:val="Normal1"/>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884923">
              <w:rPr>
                <w:rFonts w:ascii="Times New Roman" w:eastAsia="Times New Roman" w:hAnsi="Times New Roman" w:cs="Times New Roman"/>
                <w:b/>
                <w:sz w:val="24"/>
                <w:szCs w:val="24"/>
              </w:rPr>
              <w:t>Amaç</w:t>
            </w:r>
          </w:p>
          <w:p w14:paraId="384E0236" w14:textId="77777777" w:rsidR="006048C1" w:rsidRPr="00984568" w:rsidRDefault="006048C1" w:rsidP="000F3CB2">
            <w:pPr>
              <w:pStyle w:val="Normal1"/>
              <w:pBdr>
                <w:top w:val="nil"/>
                <w:left w:val="nil"/>
                <w:bottom w:val="nil"/>
                <w:right w:val="nil"/>
                <w:between w:val="nil"/>
              </w:pBdr>
              <w:spacing w:after="0" w:line="240" w:lineRule="auto"/>
              <w:jc w:val="both"/>
              <w:rPr>
                <w:rFonts w:ascii="Times New Roman" w:hAnsi="Times New Roman" w:cs="Times New Roman"/>
                <w:i/>
                <w:sz w:val="24"/>
                <w:szCs w:val="24"/>
              </w:rPr>
            </w:pPr>
            <w:r w:rsidRPr="00984568">
              <w:rPr>
                <w:rFonts w:ascii="Times New Roman" w:eastAsia="Times New Roman" w:hAnsi="Times New Roman" w:cs="Times New Roman"/>
                <w:i/>
                <w:sz w:val="24"/>
                <w:szCs w:val="24"/>
              </w:rPr>
              <w:t>Aim of Course</w:t>
            </w:r>
          </w:p>
        </w:tc>
      </w:tr>
      <w:tr w:rsidR="006048C1" w:rsidRPr="00984568" w14:paraId="4BF980B8" w14:textId="77777777" w:rsidTr="000F3CB2">
        <w:trPr>
          <w:trHeight w:val="765"/>
          <w:jc w:val="center"/>
        </w:trPr>
        <w:tc>
          <w:tcPr>
            <w:tcW w:w="1652" w:type="dxa"/>
            <w:vMerge/>
            <w:shd w:val="clear" w:color="auto" w:fill="FFFFFF"/>
            <w:vAlign w:val="center"/>
          </w:tcPr>
          <w:p w14:paraId="59CBE712"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hAnsi="Times New Roman" w:cs="Times New Roman"/>
                <w:i/>
                <w:sz w:val="24"/>
                <w:szCs w:val="24"/>
              </w:rPr>
            </w:pPr>
          </w:p>
        </w:tc>
        <w:tc>
          <w:tcPr>
            <w:tcW w:w="3559" w:type="dxa"/>
            <w:vMerge/>
            <w:shd w:val="clear" w:color="auto" w:fill="FFFFFF"/>
            <w:vAlign w:val="center"/>
          </w:tcPr>
          <w:p w14:paraId="7E6C756D"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hAnsi="Times New Roman" w:cs="Times New Roman"/>
                <w:i/>
                <w:sz w:val="24"/>
                <w:szCs w:val="24"/>
              </w:rPr>
            </w:pPr>
          </w:p>
        </w:tc>
        <w:tc>
          <w:tcPr>
            <w:tcW w:w="426" w:type="dxa"/>
            <w:vMerge/>
            <w:shd w:val="clear" w:color="auto" w:fill="FFFFFF"/>
            <w:vAlign w:val="center"/>
          </w:tcPr>
          <w:p w14:paraId="21E1D946"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hAnsi="Times New Roman" w:cs="Times New Roman"/>
                <w:i/>
                <w:sz w:val="24"/>
                <w:szCs w:val="24"/>
              </w:rPr>
            </w:pPr>
          </w:p>
        </w:tc>
        <w:tc>
          <w:tcPr>
            <w:tcW w:w="567" w:type="dxa"/>
            <w:vMerge/>
            <w:shd w:val="clear" w:color="auto" w:fill="FFFFFF"/>
            <w:vAlign w:val="center"/>
          </w:tcPr>
          <w:p w14:paraId="705923E0"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hAnsi="Times New Roman" w:cs="Times New Roman"/>
                <w:i/>
                <w:sz w:val="24"/>
                <w:szCs w:val="24"/>
              </w:rPr>
            </w:pPr>
          </w:p>
        </w:tc>
        <w:tc>
          <w:tcPr>
            <w:tcW w:w="425" w:type="dxa"/>
            <w:vMerge/>
            <w:shd w:val="clear" w:color="auto" w:fill="FFFFFF"/>
            <w:vAlign w:val="center"/>
          </w:tcPr>
          <w:p w14:paraId="26C2333A"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hAnsi="Times New Roman" w:cs="Times New Roman"/>
                <w:i/>
                <w:sz w:val="24"/>
                <w:szCs w:val="24"/>
              </w:rPr>
            </w:pPr>
          </w:p>
        </w:tc>
        <w:tc>
          <w:tcPr>
            <w:tcW w:w="425" w:type="dxa"/>
            <w:vMerge/>
            <w:shd w:val="clear" w:color="auto" w:fill="FFFFFF"/>
            <w:vAlign w:val="center"/>
          </w:tcPr>
          <w:p w14:paraId="0333EC73"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hAnsi="Times New Roman" w:cs="Times New Roman"/>
                <w:i/>
                <w:sz w:val="24"/>
                <w:szCs w:val="24"/>
              </w:rPr>
            </w:pPr>
          </w:p>
        </w:tc>
        <w:tc>
          <w:tcPr>
            <w:tcW w:w="709" w:type="dxa"/>
            <w:vMerge/>
            <w:shd w:val="clear" w:color="auto" w:fill="FFFFFF"/>
            <w:vAlign w:val="center"/>
          </w:tcPr>
          <w:p w14:paraId="7A02A9FA"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hAnsi="Times New Roman" w:cs="Times New Roman"/>
                <w:i/>
                <w:sz w:val="24"/>
                <w:szCs w:val="24"/>
              </w:rPr>
            </w:pPr>
          </w:p>
        </w:tc>
        <w:tc>
          <w:tcPr>
            <w:tcW w:w="7654" w:type="dxa"/>
            <w:gridSpan w:val="2"/>
            <w:shd w:val="clear" w:color="auto" w:fill="FFFFFF"/>
          </w:tcPr>
          <w:p w14:paraId="533FD07C" w14:textId="77777777" w:rsidR="006048C1" w:rsidRPr="00884923" w:rsidRDefault="006048C1" w:rsidP="000F3CB2">
            <w:pPr>
              <w:pStyle w:val="Normal1"/>
              <w:spacing w:after="0" w:line="240" w:lineRule="auto"/>
              <w:jc w:val="both"/>
              <w:rPr>
                <w:rFonts w:ascii="Times New Roman" w:eastAsia="Times New Roman" w:hAnsi="Times New Roman" w:cs="Times New Roman"/>
                <w:b/>
                <w:sz w:val="24"/>
                <w:szCs w:val="24"/>
              </w:rPr>
            </w:pPr>
            <w:r w:rsidRPr="00884923">
              <w:rPr>
                <w:rFonts w:ascii="Times New Roman" w:eastAsia="Times New Roman" w:hAnsi="Times New Roman" w:cs="Times New Roman"/>
                <w:b/>
                <w:sz w:val="24"/>
                <w:szCs w:val="24"/>
              </w:rPr>
              <w:t>Isı ve ışık dersinin amacı, fizyoterapi alanında, ısı ve ışık modalitelerine ait fiziksel prensipleri, fizyolojik etkileri, uygulama yöntemlerini, endikasyon-kontraendikasyonları ve olası riskleri öğrencilere kavratmaktır.</w:t>
            </w:r>
          </w:p>
          <w:p w14:paraId="522E0EC5" w14:textId="77777777" w:rsidR="006048C1" w:rsidRPr="00984568" w:rsidRDefault="006048C1" w:rsidP="000F3CB2">
            <w:pPr>
              <w:pStyle w:val="Normal1"/>
              <w:spacing w:after="0" w:line="240" w:lineRule="auto"/>
              <w:jc w:val="both"/>
              <w:rPr>
                <w:rFonts w:ascii="Times New Roman" w:eastAsia="Times New Roman" w:hAnsi="Times New Roman" w:cs="Times New Roman"/>
                <w:i/>
                <w:sz w:val="24"/>
                <w:szCs w:val="24"/>
              </w:rPr>
            </w:pPr>
            <w:r w:rsidRPr="00984568">
              <w:rPr>
                <w:rFonts w:ascii="Times New Roman" w:eastAsia="Times New Roman" w:hAnsi="Times New Roman" w:cs="Times New Roman"/>
                <w:i/>
                <w:sz w:val="24"/>
                <w:szCs w:val="24"/>
              </w:rPr>
              <w:t>The aim of the heat and light course is to make students comprehend the physical principles, physiological effects, application methods, indications-contraindications and possible risks of heat and light modalities in the field of physiotherapy.</w:t>
            </w:r>
          </w:p>
        </w:tc>
      </w:tr>
      <w:tr w:rsidR="006048C1" w:rsidRPr="00984568" w14:paraId="72E2F06E" w14:textId="77777777" w:rsidTr="000F3CB2">
        <w:trPr>
          <w:trHeight w:val="186"/>
          <w:jc w:val="center"/>
        </w:trPr>
        <w:tc>
          <w:tcPr>
            <w:tcW w:w="1652" w:type="dxa"/>
            <w:vMerge/>
            <w:shd w:val="clear" w:color="auto" w:fill="FFFFFF"/>
            <w:vAlign w:val="center"/>
          </w:tcPr>
          <w:p w14:paraId="3DCBF4ED"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3559" w:type="dxa"/>
            <w:vMerge/>
            <w:shd w:val="clear" w:color="auto" w:fill="FFFFFF"/>
            <w:vAlign w:val="center"/>
          </w:tcPr>
          <w:p w14:paraId="547FF905"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426" w:type="dxa"/>
            <w:vMerge/>
            <w:shd w:val="clear" w:color="auto" w:fill="FFFFFF"/>
            <w:vAlign w:val="center"/>
          </w:tcPr>
          <w:p w14:paraId="4C811540"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567" w:type="dxa"/>
            <w:vMerge/>
            <w:shd w:val="clear" w:color="auto" w:fill="FFFFFF"/>
            <w:vAlign w:val="center"/>
          </w:tcPr>
          <w:p w14:paraId="0F190953"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425" w:type="dxa"/>
            <w:vMerge/>
            <w:shd w:val="clear" w:color="auto" w:fill="FFFFFF"/>
            <w:vAlign w:val="center"/>
          </w:tcPr>
          <w:p w14:paraId="4E877D28"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425" w:type="dxa"/>
            <w:vMerge/>
            <w:shd w:val="clear" w:color="auto" w:fill="FFFFFF"/>
            <w:vAlign w:val="center"/>
          </w:tcPr>
          <w:p w14:paraId="3ED956BA"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709" w:type="dxa"/>
            <w:vMerge/>
            <w:shd w:val="clear" w:color="auto" w:fill="FFFFFF"/>
            <w:vAlign w:val="center"/>
          </w:tcPr>
          <w:p w14:paraId="32E0E654"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3861" w:type="dxa"/>
            <w:shd w:val="clear" w:color="auto" w:fill="FFFFFF"/>
          </w:tcPr>
          <w:p w14:paraId="78F0E64D" w14:textId="77777777" w:rsidR="006048C1" w:rsidRPr="00984568" w:rsidRDefault="006048C1" w:rsidP="000F3CB2">
            <w:pPr>
              <w:pStyle w:val="Normal1"/>
              <w:spacing w:after="0" w:line="240" w:lineRule="auto"/>
              <w:jc w:val="both"/>
              <w:rPr>
                <w:rFonts w:ascii="Times New Roman" w:eastAsia="Times New Roman" w:hAnsi="Times New Roman" w:cs="Times New Roman"/>
                <w:sz w:val="24"/>
                <w:szCs w:val="24"/>
              </w:rPr>
            </w:pPr>
            <w:commentRangeStart w:id="25"/>
            <w:r w:rsidRPr="00984568">
              <w:rPr>
                <w:rFonts w:ascii="Times New Roman" w:eastAsia="Times New Roman" w:hAnsi="Times New Roman" w:cs="Times New Roman"/>
                <w:sz w:val="24"/>
                <w:szCs w:val="24"/>
              </w:rPr>
              <w:t>Konular</w:t>
            </w:r>
            <w:commentRangeEnd w:id="25"/>
            <w:r w:rsidRPr="00984568">
              <w:rPr>
                <w:rFonts w:ascii="Times New Roman" w:hAnsi="Times New Roman" w:cs="Times New Roman"/>
                <w:sz w:val="24"/>
                <w:szCs w:val="24"/>
              </w:rPr>
              <w:commentReference w:id="25"/>
            </w:r>
          </w:p>
          <w:p w14:paraId="4CC0043E" w14:textId="77777777" w:rsidR="006048C1" w:rsidRPr="00984568" w:rsidRDefault="006048C1" w:rsidP="000F3CB2">
            <w:pPr>
              <w:pStyle w:val="Normal1"/>
              <w:spacing w:after="0" w:line="240" w:lineRule="auto"/>
              <w:jc w:val="both"/>
              <w:rPr>
                <w:rFonts w:ascii="Times New Roman" w:eastAsia="Times New Roman" w:hAnsi="Times New Roman" w:cs="Times New Roman"/>
                <w:i/>
                <w:sz w:val="24"/>
                <w:szCs w:val="24"/>
              </w:rPr>
            </w:pPr>
            <w:r w:rsidRPr="00984568">
              <w:rPr>
                <w:rFonts w:ascii="Times New Roman" w:eastAsia="Times New Roman" w:hAnsi="Times New Roman" w:cs="Times New Roman"/>
                <w:i/>
                <w:sz w:val="24"/>
                <w:szCs w:val="24"/>
              </w:rPr>
              <w:t>Subjects</w:t>
            </w:r>
          </w:p>
        </w:tc>
        <w:tc>
          <w:tcPr>
            <w:tcW w:w="3793" w:type="dxa"/>
            <w:shd w:val="clear" w:color="auto" w:fill="FFFFFF"/>
          </w:tcPr>
          <w:p w14:paraId="7D6FAA7E" w14:textId="77777777" w:rsidR="006048C1" w:rsidRPr="00984568" w:rsidRDefault="006048C1" w:rsidP="000F3CB2">
            <w:pPr>
              <w:pStyle w:val="Normal1"/>
              <w:spacing w:after="0" w:line="240" w:lineRule="auto"/>
              <w:jc w:val="both"/>
              <w:rPr>
                <w:rFonts w:ascii="Times New Roman" w:eastAsia="Times New Roman" w:hAnsi="Times New Roman" w:cs="Times New Roman"/>
                <w:sz w:val="24"/>
                <w:szCs w:val="24"/>
              </w:rPr>
            </w:pPr>
            <w:r w:rsidRPr="00984568">
              <w:rPr>
                <w:rFonts w:ascii="Times New Roman" w:eastAsia="Times New Roman" w:hAnsi="Times New Roman" w:cs="Times New Roman"/>
                <w:sz w:val="24"/>
                <w:szCs w:val="24"/>
              </w:rPr>
              <w:t>Öğrenme Çıktısı</w:t>
            </w:r>
          </w:p>
          <w:p w14:paraId="3FEC9A29" w14:textId="77777777" w:rsidR="006048C1" w:rsidRPr="00984568" w:rsidRDefault="006048C1" w:rsidP="000F3CB2">
            <w:pPr>
              <w:pStyle w:val="Normal1"/>
              <w:spacing w:after="0" w:line="240" w:lineRule="auto"/>
              <w:jc w:val="both"/>
              <w:rPr>
                <w:rFonts w:ascii="Times New Roman" w:eastAsia="Times New Roman" w:hAnsi="Times New Roman" w:cs="Times New Roman"/>
                <w:i/>
                <w:sz w:val="24"/>
                <w:szCs w:val="24"/>
              </w:rPr>
            </w:pPr>
            <w:r w:rsidRPr="00984568">
              <w:rPr>
                <w:rFonts w:ascii="Times New Roman" w:eastAsia="Times New Roman" w:hAnsi="Times New Roman" w:cs="Times New Roman"/>
                <w:i/>
                <w:sz w:val="24"/>
                <w:szCs w:val="24"/>
              </w:rPr>
              <w:t>Learning Outcome</w:t>
            </w:r>
          </w:p>
        </w:tc>
      </w:tr>
      <w:tr w:rsidR="006048C1" w:rsidRPr="00984568" w14:paraId="13AD7E46" w14:textId="77777777" w:rsidTr="000F3CB2">
        <w:trPr>
          <w:trHeight w:val="186"/>
          <w:jc w:val="center"/>
        </w:trPr>
        <w:tc>
          <w:tcPr>
            <w:tcW w:w="1652" w:type="dxa"/>
            <w:vMerge/>
            <w:shd w:val="clear" w:color="auto" w:fill="FFFFFF"/>
            <w:vAlign w:val="center"/>
          </w:tcPr>
          <w:p w14:paraId="072EAE7D"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3559" w:type="dxa"/>
            <w:vMerge/>
            <w:shd w:val="clear" w:color="auto" w:fill="FFFFFF"/>
            <w:vAlign w:val="center"/>
          </w:tcPr>
          <w:p w14:paraId="24E8B513"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426" w:type="dxa"/>
            <w:vMerge/>
            <w:shd w:val="clear" w:color="auto" w:fill="FFFFFF"/>
            <w:vAlign w:val="center"/>
          </w:tcPr>
          <w:p w14:paraId="0E774E35"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567" w:type="dxa"/>
            <w:vMerge/>
            <w:shd w:val="clear" w:color="auto" w:fill="FFFFFF"/>
            <w:vAlign w:val="center"/>
          </w:tcPr>
          <w:p w14:paraId="11FFF27E"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425" w:type="dxa"/>
            <w:vMerge/>
            <w:shd w:val="clear" w:color="auto" w:fill="FFFFFF"/>
            <w:vAlign w:val="center"/>
          </w:tcPr>
          <w:p w14:paraId="230677D5"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425" w:type="dxa"/>
            <w:vMerge/>
            <w:shd w:val="clear" w:color="auto" w:fill="FFFFFF"/>
            <w:vAlign w:val="center"/>
          </w:tcPr>
          <w:p w14:paraId="4A2FF8BA"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709" w:type="dxa"/>
            <w:vMerge/>
            <w:shd w:val="clear" w:color="auto" w:fill="FFFFFF"/>
            <w:vAlign w:val="center"/>
          </w:tcPr>
          <w:p w14:paraId="2D65C2F3"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3861" w:type="dxa"/>
            <w:shd w:val="clear" w:color="auto" w:fill="FFFFFF"/>
          </w:tcPr>
          <w:p w14:paraId="33F4B3C7" w14:textId="77777777" w:rsidR="006048C1" w:rsidRPr="006048C1" w:rsidRDefault="006048C1" w:rsidP="000F3CB2">
            <w:pPr>
              <w:pStyle w:val="Normal1"/>
              <w:numPr>
                <w:ilvl w:val="0"/>
                <w:numId w:val="8"/>
              </w:numPr>
              <w:pBdr>
                <w:top w:val="nil"/>
                <w:left w:val="nil"/>
                <w:bottom w:val="nil"/>
                <w:right w:val="nil"/>
                <w:between w:val="nil"/>
              </w:pBdr>
              <w:spacing w:after="0" w:line="240" w:lineRule="auto"/>
              <w:ind w:left="241" w:hanging="218"/>
              <w:jc w:val="both"/>
              <w:rPr>
                <w:rFonts w:ascii="Times New Roman" w:eastAsia="Times New Roman" w:hAnsi="Times New Roman" w:cs="Times New Roman"/>
                <w:b/>
                <w:sz w:val="24"/>
                <w:szCs w:val="24"/>
              </w:rPr>
            </w:pPr>
            <w:r w:rsidRPr="006048C1">
              <w:rPr>
                <w:rFonts w:ascii="Times New Roman" w:eastAsia="Times New Roman" w:hAnsi="Times New Roman" w:cs="Times New Roman"/>
                <w:b/>
                <w:sz w:val="24"/>
                <w:szCs w:val="24"/>
              </w:rPr>
              <w:t>Isının fiziksel özellikleri.</w:t>
            </w:r>
          </w:p>
          <w:p w14:paraId="4DA1A86B" w14:textId="77777777" w:rsidR="006048C1" w:rsidRPr="00984568" w:rsidRDefault="006048C1" w:rsidP="000F3CB2">
            <w:pPr>
              <w:pStyle w:val="Normal1"/>
              <w:spacing w:after="0" w:line="240" w:lineRule="auto"/>
              <w:jc w:val="both"/>
              <w:rPr>
                <w:rFonts w:ascii="Times New Roman" w:eastAsia="Times New Roman" w:hAnsi="Times New Roman" w:cs="Times New Roman"/>
                <w:i/>
                <w:sz w:val="24"/>
                <w:szCs w:val="24"/>
              </w:rPr>
            </w:pPr>
            <w:r w:rsidRPr="00984568">
              <w:rPr>
                <w:rFonts w:ascii="Times New Roman" w:eastAsia="Times New Roman" w:hAnsi="Times New Roman" w:cs="Times New Roman"/>
                <w:i/>
                <w:sz w:val="24"/>
                <w:szCs w:val="24"/>
              </w:rPr>
              <w:t>Physical properties of heat.</w:t>
            </w:r>
          </w:p>
        </w:tc>
        <w:tc>
          <w:tcPr>
            <w:tcW w:w="3793" w:type="dxa"/>
            <w:shd w:val="clear" w:color="auto" w:fill="FFFFFF"/>
          </w:tcPr>
          <w:p w14:paraId="4DC6E384" w14:textId="77777777" w:rsidR="006048C1" w:rsidRPr="006048C1" w:rsidRDefault="006048C1" w:rsidP="000F3CB2">
            <w:pPr>
              <w:pStyle w:val="Normal1"/>
              <w:spacing w:after="0" w:line="240" w:lineRule="auto"/>
              <w:ind w:left="23"/>
              <w:jc w:val="both"/>
              <w:rPr>
                <w:rFonts w:ascii="Times New Roman" w:eastAsia="Times New Roman" w:hAnsi="Times New Roman" w:cs="Times New Roman"/>
                <w:b/>
                <w:sz w:val="24"/>
                <w:szCs w:val="24"/>
              </w:rPr>
            </w:pPr>
            <w:r w:rsidRPr="006048C1">
              <w:rPr>
                <w:rFonts w:ascii="Times New Roman" w:eastAsia="Times New Roman" w:hAnsi="Times New Roman" w:cs="Times New Roman"/>
                <w:b/>
                <w:sz w:val="24"/>
                <w:szCs w:val="24"/>
              </w:rPr>
              <w:t>Isı ve ışığın fiziksel özelliklerini bilir.</w:t>
            </w:r>
          </w:p>
          <w:p w14:paraId="62132634" w14:textId="77777777" w:rsidR="006048C1" w:rsidRPr="00984568" w:rsidRDefault="006048C1" w:rsidP="000F3CB2">
            <w:pPr>
              <w:pStyle w:val="Normal1"/>
              <w:spacing w:after="0" w:line="240" w:lineRule="auto"/>
              <w:ind w:left="23"/>
              <w:jc w:val="both"/>
              <w:rPr>
                <w:rFonts w:ascii="Times New Roman" w:eastAsia="Times New Roman" w:hAnsi="Times New Roman" w:cs="Times New Roman"/>
                <w:sz w:val="24"/>
                <w:szCs w:val="24"/>
              </w:rPr>
            </w:pPr>
            <w:r w:rsidRPr="00984568">
              <w:rPr>
                <w:rFonts w:ascii="Times New Roman" w:eastAsia="Times New Roman" w:hAnsi="Times New Roman" w:cs="Times New Roman"/>
                <w:i/>
                <w:sz w:val="24"/>
                <w:szCs w:val="24"/>
              </w:rPr>
              <w:t>Knows the physical properties of heat and light</w:t>
            </w:r>
            <w:r w:rsidRPr="00984568">
              <w:rPr>
                <w:rFonts w:ascii="Times New Roman" w:eastAsia="Times New Roman" w:hAnsi="Times New Roman" w:cs="Times New Roman"/>
                <w:sz w:val="24"/>
                <w:szCs w:val="24"/>
              </w:rPr>
              <w:t>.</w:t>
            </w:r>
          </w:p>
        </w:tc>
      </w:tr>
      <w:tr w:rsidR="006048C1" w:rsidRPr="00984568" w14:paraId="565C85A4" w14:textId="77777777" w:rsidTr="000F3CB2">
        <w:trPr>
          <w:trHeight w:val="186"/>
          <w:jc w:val="center"/>
        </w:trPr>
        <w:tc>
          <w:tcPr>
            <w:tcW w:w="1652" w:type="dxa"/>
            <w:vMerge/>
            <w:shd w:val="clear" w:color="auto" w:fill="FFFFFF"/>
            <w:vAlign w:val="center"/>
          </w:tcPr>
          <w:p w14:paraId="01D1EDB2"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3559" w:type="dxa"/>
            <w:vMerge/>
            <w:shd w:val="clear" w:color="auto" w:fill="FFFFFF"/>
            <w:vAlign w:val="center"/>
          </w:tcPr>
          <w:p w14:paraId="6D9863DC"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426" w:type="dxa"/>
            <w:vMerge/>
            <w:shd w:val="clear" w:color="auto" w:fill="FFFFFF"/>
            <w:vAlign w:val="center"/>
          </w:tcPr>
          <w:p w14:paraId="0A3BD07C"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567" w:type="dxa"/>
            <w:vMerge/>
            <w:shd w:val="clear" w:color="auto" w:fill="FFFFFF"/>
            <w:vAlign w:val="center"/>
          </w:tcPr>
          <w:p w14:paraId="33B9DC45"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425" w:type="dxa"/>
            <w:vMerge/>
            <w:shd w:val="clear" w:color="auto" w:fill="FFFFFF"/>
            <w:vAlign w:val="center"/>
          </w:tcPr>
          <w:p w14:paraId="7C4417E2"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425" w:type="dxa"/>
            <w:vMerge/>
            <w:shd w:val="clear" w:color="auto" w:fill="FFFFFF"/>
            <w:vAlign w:val="center"/>
          </w:tcPr>
          <w:p w14:paraId="5B552A9E"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709" w:type="dxa"/>
            <w:vMerge/>
            <w:shd w:val="clear" w:color="auto" w:fill="FFFFFF"/>
            <w:vAlign w:val="center"/>
          </w:tcPr>
          <w:p w14:paraId="6D50D06E"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3861" w:type="dxa"/>
            <w:shd w:val="clear" w:color="auto" w:fill="FFFFFF"/>
          </w:tcPr>
          <w:p w14:paraId="5058EE6B" w14:textId="77777777" w:rsidR="006048C1" w:rsidRPr="006048C1" w:rsidRDefault="006048C1" w:rsidP="000F3CB2">
            <w:pPr>
              <w:pStyle w:val="Normal1"/>
              <w:numPr>
                <w:ilvl w:val="0"/>
                <w:numId w:val="8"/>
              </w:numPr>
              <w:pBdr>
                <w:top w:val="nil"/>
                <w:left w:val="nil"/>
                <w:bottom w:val="nil"/>
                <w:right w:val="nil"/>
                <w:between w:val="nil"/>
              </w:pBdr>
              <w:spacing w:after="0" w:line="240" w:lineRule="auto"/>
              <w:ind w:left="241" w:hanging="218"/>
              <w:jc w:val="both"/>
              <w:rPr>
                <w:rFonts w:ascii="Times New Roman" w:eastAsia="Times New Roman" w:hAnsi="Times New Roman" w:cs="Times New Roman"/>
                <w:b/>
                <w:sz w:val="24"/>
                <w:szCs w:val="24"/>
              </w:rPr>
            </w:pPr>
            <w:r w:rsidRPr="006048C1">
              <w:rPr>
                <w:rFonts w:ascii="Times New Roman" w:eastAsia="Times New Roman" w:hAnsi="Times New Roman" w:cs="Times New Roman"/>
                <w:b/>
                <w:sz w:val="24"/>
                <w:szCs w:val="24"/>
              </w:rPr>
              <w:t>Isının fiziksel özellikleri.</w:t>
            </w:r>
          </w:p>
          <w:p w14:paraId="7EBF4C6B" w14:textId="77777777" w:rsidR="006048C1" w:rsidRPr="00984568" w:rsidRDefault="006048C1" w:rsidP="000F3CB2">
            <w:pPr>
              <w:pStyle w:val="Normal1"/>
              <w:spacing w:after="0" w:line="240" w:lineRule="auto"/>
              <w:jc w:val="both"/>
              <w:rPr>
                <w:rFonts w:ascii="Times New Roman" w:eastAsia="Times New Roman" w:hAnsi="Times New Roman" w:cs="Times New Roman"/>
                <w:i/>
                <w:sz w:val="24"/>
                <w:szCs w:val="24"/>
              </w:rPr>
            </w:pPr>
            <w:r w:rsidRPr="00984568">
              <w:rPr>
                <w:rFonts w:ascii="Times New Roman" w:eastAsia="Times New Roman" w:hAnsi="Times New Roman" w:cs="Times New Roman"/>
                <w:i/>
                <w:sz w:val="24"/>
                <w:szCs w:val="24"/>
              </w:rPr>
              <w:t>Physical properties of heat.</w:t>
            </w:r>
          </w:p>
        </w:tc>
        <w:tc>
          <w:tcPr>
            <w:tcW w:w="3793" w:type="dxa"/>
            <w:shd w:val="clear" w:color="auto" w:fill="FFFFFF"/>
          </w:tcPr>
          <w:p w14:paraId="0BE3A501" w14:textId="77777777" w:rsidR="006048C1" w:rsidRPr="006048C1" w:rsidRDefault="006048C1" w:rsidP="000F3CB2">
            <w:pPr>
              <w:pStyle w:val="Normal1"/>
              <w:spacing w:after="0" w:line="240" w:lineRule="auto"/>
              <w:jc w:val="both"/>
              <w:rPr>
                <w:rFonts w:ascii="Times New Roman" w:eastAsia="Times New Roman" w:hAnsi="Times New Roman" w:cs="Times New Roman"/>
                <w:b/>
                <w:sz w:val="24"/>
                <w:szCs w:val="24"/>
              </w:rPr>
            </w:pPr>
            <w:r w:rsidRPr="006048C1">
              <w:rPr>
                <w:rFonts w:ascii="Times New Roman" w:eastAsia="Times New Roman" w:hAnsi="Times New Roman" w:cs="Times New Roman"/>
                <w:b/>
                <w:sz w:val="24"/>
                <w:szCs w:val="24"/>
              </w:rPr>
              <w:t>Yüzeysel sıcaklık ajanlarının fizyolojik etkilerini öğrenir.</w:t>
            </w:r>
          </w:p>
          <w:p w14:paraId="373DBBDB" w14:textId="77777777" w:rsidR="006048C1" w:rsidRPr="00984568" w:rsidRDefault="006048C1" w:rsidP="000F3CB2">
            <w:pPr>
              <w:pStyle w:val="Normal1"/>
              <w:spacing w:after="0" w:line="240" w:lineRule="auto"/>
              <w:jc w:val="both"/>
              <w:rPr>
                <w:rFonts w:ascii="Times New Roman" w:eastAsia="Times New Roman" w:hAnsi="Times New Roman" w:cs="Times New Roman"/>
                <w:i/>
                <w:sz w:val="24"/>
                <w:szCs w:val="24"/>
              </w:rPr>
            </w:pPr>
            <w:r w:rsidRPr="00984568">
              <w:rPr>
                <w:rFonts w:ascii="Times New Roman" w:eastAsia="Times New Roman" w:hAnsi="Times New Roman" w:cs="Times New Roman"/>
                <w:i/>
                <w:sz w:val="24"/>
                <w:szCs w:val="24"/>
              </w:rPr>
              <w:t>Learns the physiological effects of surface temperature agents.</w:t>
            </w:r>
          </w:p>
        </w:tc>
      </w:tr>
      <w:tr w:rsidR="006048C1" w:rsidRPr="00984568" w14:paraId="3105F899" w14:textId="77777777" w:rsidTr="000F3CB2">
        <w:trPr>
          <w:trHeight w:val="1803"/>
          <w:jc w:val="center"/>
        </w:trPr>
        <w:tc>
          <w:tcPr>
            <w:tcW w:w="1652" w:type="dxa"/>
            <w:vMerge/>
            <w:shd w:val="clear" w:color="auto" w:fill="FFFFFF"/>
            <w:vAlign w:val="center"/>
          </w:tcPr>
          <w:p w14:paraId="367FD08D"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3559" w:type="dxa"/>
            <w:vMerge/>
            <w:shd w:val="clear" w:color="auto" w:fill="FFFFFF"/>
            <w:vAlign w:val="center"/>
          </w:tcPr>
          <w:p w14:paraId="6070813F"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426" w:type="dxa"/>
            <w:vMerge/>
            <w:shd w:val="clear" w:color="auto" w:fill="FFFFFF"/>
            <w:vAlign w:val="center"/>
          </w:tcPr>
          <w:p w14:paraId="571B276D"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567" w:type="dxa"/>
            <w:vMerge/>
            <w:shd w:val="clear" w:color="auto" w:fill="FFFFFF"/>
            <w:vAlign w:val="center"/>
          </w:tcPr>
          <w:p w14:paraId="47C45CC2"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425" w:type="dxa"/>
            <w:vMerge/>
            <w:shd w:val="clear" w:color="auto" w:fill="FFFFFF"/>
            <w:vAlign w:val="center"/>
          </w:tcPr>
          <w:p w14:paraId="53276859"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425" w:type="dxa"/>
            <w:vMerge/>
            <w:shd w:val="clear" w:color="auto" w:fill="FFFFFF"/>
            <w:vAlign w:val="center"/>
          </w:tcPr>
          <w:p w14:paraId="29DB116C"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709" w:type="dxa"/>
            <w:vMerge/>
            <w:shd w:val="clear" w:color="auto" w:fill="FFFFFF"/>
            <w:vAlign w:val="center"/>
          </w:tcPr>
          <w:p w14:paraId="54383613"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3861" w:type="dxa"/>
            <w:shd w:val="clear" w:color="auto" w:fill="FFFFFF"/>
          </w:tcPr>
          <w:p w14:paraId="0B7F4894" w14:textId="77777777" w:rsidR="006048C1" w:rsidRPr="006048C1" w:rsidRDefault="006048C1" w:rsidP="000F3CB2">
            <w:pPr>
              <w:pStyle w:val="Normal1"/>
              <w:numPr>
                <w:ilvl w:val="0"/>
                <w:numId w:val="8"/>
              </w:numPr>
              <w:pBdr>
                <w:top w:val="nil"/>
                <w:left w:val="nil"/>
                <w:bottom w:val="nil"/>
                <w:right w:val="nil"/>
                <w:between w:val="nil"/>
              </w:pBdr>
              <w:spacing w:after="0" w:line="240" w:lineRule="auto"/>
              <w:ind w:left="241" w:hanging="218"/>
              <w:jc w:val="both"/>
              <w:rPr>
                <w:rFonts w:ascii="Times New Roman" w:eastAsia="Times New Roman" w:hAnsi="Times New Roman" w:cs="Times New Roman"/>
                <w:b/>
                <w:sz w:val="24"/>
                <w:szCs w:val="24"/>
              </w:rPr>
            </w:pPr>
            <w:r w:rsidRPr="006048C1">
              <w:rPr>
                <w:rFonts w:ascii="Times New Roman" w:eastAsia="Times New Roman" w:hAnsi="Times New Roman" w:cs="Times New Roman"/>
                <w:b/>
                <w:sz w:val="24"/>
                <w:szCs w:val="24"/>
              </w:rPr>
              <w:t>Sıcaklık ölçme sistemleri</w:t>
            </w:r>
          </w:p>
          <w:p w14:paraId="2D1008CB" w14:textId="77777777" w:rsidR="006048C1" w:rsidRPr="00984568" w:rsidRDefault="006048C1" w:rsidP="000F3CB2">
            <w:pPr>
              <w:pStyle w:val="Normal1"/>
              <w:spacing w:after="0" w:line="240" w:lineRule="auto"/>
              <w:jc w:val="both"/>
              <w:rPr>
                <w:rFonts w:ascii="Times New Roman" w:eastAsia="Times New Roman" w:hAnsi="Times New Roman" w:cs="Times New Roman"/>
                <w:i/>
                <w:sz w:val="24"/>
                <w:szCs w:val="24"/>
              </w:rPr>
            </w:pPr>
            <w:r w:rsidRPr="00984568">
              <w:rPr>
                <w:rFonts w:ascii="Times New Roman" w:eastAsia="Times New Roman" w:hAnsi="Times New Roman" w:cs="Times New Roman"/>
                <w:i/>
                <w:sz w:val="24"/>
                <w:szCs w:val="24"/>
              </w:rPr>
              <w:t>Temperature measuring systems</w:t>
            </w:r>
          </w:p>
        </w:tc>
        <w:tc>
          <w:tcPr>
            <w:tcW w:w="3793" w:type="dxa"/>
            <w:shd w:val="clear" w:color="auto" w:fill="FFFFFF"/>
          </w:tcPr>
          <w:p w14:paraId="5B2E21F8" w14:textId="77777777" w:rsidR="006048C1" w:rsidRPr="00984568" w:rsidRDefault="006048C1" w:rsidP="000F3CB2">
            <w:pPr>
              <w:pStyle w:val="Normal1"/>
              <w:spacing w:after="0" w:line="240" w:lineRule="auto"/>
              <w:ind w:left="23"/>
              <w:jc w:val="both"/>
              <w:rPr>
                <w:rFonts w:ascii="Times New Roman" w:eastAsia="Times New Roman" w:hAnsi="Times New Roman" w:cs="Times New Roman"/>
                <w:sz w:val="24"/>
                <w:szCs w:val="24"/>
              </w:rPr>
            </w:pPr>
            <w:r w:rsidRPr="006048C1">
              <w:rPr>
                <w:rFonts w:ascii="Times New Roman" w:eastAsia="Times New Roman" w:hAnsi="Times New Roman" w:cs="Times New Roman"/>
                <w:b/>
                <w:sz w:val="24"/>
                <w:szCs w:val="24"/>
              </w:rPr>
              <w:t>Infraruj'un teorisi ve uygulamasını bilir</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
          <w:p w14:paraId="13DA1936" w14:textId="77777777" w:rsidR="006048C1" w:rsidRPr="00984568" w:rsidRDefault="006048C1" w:rsidP="000F3CB2">
            <w:pPr>
              <w:pStyle w:val="Normal1"/>
              <w:spacing w:after="0" w:line="240" w:lineRule="auto"/>
              <w:ind w:left="23"/>
              <w:jc w:val="both"/>
              <w:rPr>
                <w:rFonts w:ascii="Times New Roman" w:eastAsia="Times New Roman" w:hAnsi="Times New Roman" w:cs="Times New Roman"/>
                <w:i/>
                <w:sz w:val="24"/>
                <w:szCs w:val="24"/>
              </w:rPr>
            </w:pPr>
            <w:r w:rsidRPr="00984568">
              <w:rPr>
                <w:rFonts w:ascii="Times New Roman" w:eastAsia="Times New Roman" w:hAnsi="Times New Roman" w:cs="Times New Roman"/>
                <w:i/>
                <w:sz w:val="24"/>
                <w:szCs w:val="24"/>
              </w:rPr>
              <w:t>Knows the theory and practice of infrared.</w:t>
            </w:r>
          </w:p>
        </w:tc>
      </w:tr>
      <w:tr w:rsidR="006048C1" w:rsidRPr="00984568" w14:paraId="6E6CD25E" w14:textId="77777777" w:rsidTr="000F3CB2">
        <w:trPr>
          <w:trHeight w:val="186"/>
          <w:jc w:val="center"/>
        </w:trPr>
        <w:tc>
          <w:tcPr>
            <w:tcW w:w="1652" w:type="dxa"/>
            <w:vMerge/>
            <w:shd w:val="clear" w:color="auto" w:fill="FFFFFF"/>
            <w:vAlign w:val="center"/>
          </w:tcPr>
          <w:p w14:paraId="4D1EC01A"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3559" w:type="dxa"/>
            <w:vMerge/>
            <w:shd w:val="clear" w:color="auto" w:fill="FFFFFF"/>
            <w:vAlign w:val="center"/>
          </w:tcPr>
          <w:p w14:paraId="2FBC79F7"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426" w:type="dxa"/>
            <w:vMerge/>
            <w:shd w:val="clear" w:color="auto" w:fill="FFFFFF"/>
            <w:vAlign w:val="center"/>
          </w:tcPr>
          <w:p w14:paraId="6C9FCE5F"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567" w:type="dxa"/>
            <w:vMerge/>
            <w:shd w:val="clear" w:color="auto" w:fill="FFFFFF"/>
            <w:vAlign w:val="center"/>
          </w:tcPr>
          <w:p w14:paraId="49BD03F4"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425" w:type="dxa"/>
            <w:vMerge/>
            <w:shd w:val="clear" w:color="auto" w:fill="FFFFFF"/>
            <w:vAlign w:val="center"/>
          </w:tcPr>
          <w:p w14:paraId="734D81C7"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425" w:type="dxa"/>
            <w:vMerge/>
            <w:shd w:val="clear" w:color="auto" w:fill="FFFFFF"/>
            <w:vAlign w:val="center"/>
          </w:tcPr>
          <w:p w14:paraId="7F789CD6"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709" w:type="dxa"/>
            <w:vMerge/>
            <w:shd w:val="clear" w:color="auto" w:fill="FFFFFF"/>
            <w:vAlign w:val="center"/>
          </w:tcPr>
          <w:p w14:paraId="5125AD29"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3861" w:type="dxa"/>
            <w:shd w:val="clear" w:color="auto" w:fill="FFFFFF"/>
          </w:tcPr>
          <w:p w14:paraId="2D70DBA2" w14:textId="77777777" w:rsidR="006048C1" w:rsidRPr="006048C1" w:rsidRDefault="006048C1" w:rsidP="000F3CB2">
            <w:pPr>
              <w:pStyle w:val="Normal1"/>
              <w:numPr>
                <w:ilvl w:val="0"/>
                <w:numId w:val="8"/>
              </w:numPr>
              <w:pBdr>
                <w:top w:val="nil"/>
                <w:left w:val="nil"/>
                <w:bottom w:val="nil"/>
                <w:right w:val="nil"/>
                <w:between w:val="nil"/>
              </w:pBdr>
              <w:spacing w:after="0" w:line="240" w:lineRule="auto"/>
              <w:ind w:left="241" w:hanging="218"/>
              <w:jc w:val="both"/>
              <w:rPr>
                <w:rFonts w:ascii="Times New Roman" w:eastAsia="Times New Roman" w:hAnsi="Times New Roman" w:cs="Times New Roman"/>
                <w:b/>
                <w:sz w:val="24"/>
                <w:szCs w:val="24"/>
              </w:rPr>
            </w:pPr>
            <w:r w:rsidRPr="006048C1">
              <w:rPr>
                <w:rFonts w:ascii="Times New Roman" w:eastAsia="Times New Roman" w:hAnsi="Times New Roman" w:cs="Times New Roman"/>
                <w:b/>
                <w:sz w:val="24"/>
                <w:szCs w:val="24"/>
              </w:rPr>
              <w:t>Işık ölçme sistemleri</w:t>
            </w:r>
          </w:p>
          <w:p w14:paraId="5DA6923E" w14:textId="77777777" w:rsidR="006048C1" w:rsidRPr="00984568" w:rsidRDefault="006048C1" w:rsidP="000F3CB2">
            <w:pPr>
              <w:pStyle w:val="Normal1"/>
              <w:spacing w:after="0" w:line="240" w:lineRule="auto"/>
              <w:jc w:val="both"/>
              <w:rPr>
                <w:rFonts w:ascii="Times New Roman" w:eastAsia="Times New Roman" w:hAnsi="Times New Roman" w:cs="Times New Roman"/>
                <w:i/>
                <w:sz w:val="24"/>
                <w:szCs w:val="24"/>
              </w:rPr>
            </w:pPr>
            <w:r w:rsidRPr="00984568">
              <w:rPr>
                <w:rFonts w:ascii="Times New Roman" w:eastAsia="Times New Roman" w:hAnsi="Times New Roman" w:cs="Times New Roman"/>
                <w:i/>
                <w:sz w:val="24"/>
                <w:szCs w:val="24"/>
              </w:rPr>
              <w:t>Light measuring systems</w:t>
            </w:r>
          </w:p>
        </w:tc>
        <w:tc>
          <w:tcPr>
            <w:tcW w:w="3793" w:type="dxa"/>
            <w:shd w:val="clear" w:color="auto" w:fill="FFFFFF"/>
          </w:tcPr>
          <w:p w14:paraId="5A453DCC" w14:textId="77777777" w:rsidR="006048C1" w:rsidRPr="006048C1" w:rsidRDefault="006048C1" w:rsidP="000F3CB2">
            <w:pPr>
              <w:pStyle w:val="Normal1"/>
              <w:spacing w:after="0" w:line="240" w:lineRule="auto"/>
              <w:ind w:left="23"/>
              <w:jc w:val="both"/>
              <w:rPr>
                <w:rFonts w:ascii="Times New Roman" w:eastAsia="Times New Roman" w:hAnsi="Times New Roman" w:cs="Times New Roman"/>
                <w:b/>
                <w:sz w:val="24"/>
                <w:szCs w:val="24"/>
              </w:rPr>
            </w:pPr>
            <w:r w:rsidRPr="006048C1">
              <w:rPr>
                <w:rFonts w:ascii="Times New Roman" w:eastAsia="Times New Roman" w:hAnsi="Times New Roman" w:cs="Times New Roman"/>
                <w:b/>
                <w:sz w:val="24"/>
                <w:szCs w:val="24"/>
              </w:rPr>
              <w:t>Ultraviole'nin teorisi ve uygulamasını bilir.</w:t>
            </w:r>
            <w:r w:rsidRPr="006048C1">
              <w:rPr>
                <w:rFonts w:ascii="Times New Roman" w:eastAsia="Times New Roman" w:hAnsi="Times New Roman" w:cs="Times New Roman"/>
                <w:b/>
                <w:sz w:val="24"/>
                <w:szCs w:val="24"/>
              </w:rPr>
              <w:tab/>
            </w:r>
          </w:p>
          <w:p w14:paraId="2D609CD1" w14:textId="77777777" w:rsidR="006048C1" w:rsidRPr="00984568" w:rsidRDefault="006048C1" w:rsidP="000F3CB2">
            <w:pPr>
              <w:pStyle w:val="Normal1"/>
              <w:spacing w:after="0" w:line="240" w:lineRule="auto"/>
              <w:ind w:left="23"/>
              <w:jc w:val="both"/>
              <w:rPr>
                <w:rFonts w:ascii="Times New Roman" w:eastAsia="Times New Roman" w:hAnsi="Times New Roman" w:cs="Times New Roman"/>
                <w:i/>
                <w:sz w:val="24"/>
                <w:szCs w:val="24"/>
              </w:rPr>
            </w:pPr>
            <w:r w:rsidRPr="00984568">
              <w:rPr>
                <w:rFonts w:ascii="Times New Roman" w:eastAsia="Times New Roman" w:hAnsi="Times New Roman" w:cs="Times New Roman"/>
                <w:i/>
                <w:sz w:val="24"/>
                <w:szCs w:val="24"/>
              </w:rPr>
              <w:t>Knows the theory and application of ultraviolet.</w:t>
            </w:r>
          </w:p>
        </w:tc>
      </w:tr>
      <w:tr w:rsidR="006048C1" w:rsidRPr="00984568" w14:paraId="629CCBF7" w14:textId="77777777" w:rsidTr="000F3CB2">
        <w:trPr>
          <w:trHeight w:val="186"/>
          <w:jc w:val="center"/>
        </w:trPr>
        <w:tc>
          <w:tcPr>
            <w:tcW w:w="1652" w:type="dxa"/>
            <w:vMerge/>
            <w:shd w:val="clear" w:color="auto" w:fill="FFFFFF"/>
            <w:vAlign w:val="center"/>
          </w:tcPr>
          <w:p w14:paraId="5FCF552F"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3559" w:type="dxa"/>
            <w:vMerge/>
            <w:shd w:val="clear" w:color="auto" w:fill="FFFFFF"/>
            <w:vAlign w:val="center"/>
          </w:tcPr>
          <w:p w14:paraId="3003E1CA"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426" w:type="dxa"/>
            <w:vMerge/>
            <w:shd w:val="clear" w:color="auto" w:fill="FFFFFF"/>
            <w:vAlign w:val="center"/>
          </w:tcPr>
          <w:p w14:paraId="1FF9C393"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567" w:type="dxa"/>
            <w:vMerge/>
            <w:shd w:val="clear" w:color="auto" w:fill="FFFFFF"/>
            <w:vAlign w:val="center"/>
          </w:tcPr>
          <w:p w14:paraId="4BD092ED"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425" w:type="dxa"/>
            <w:vMerge/>
            <w:shd w:val="clear" w:color="auto" w:fill="FFFFFF"/>
            <w:vAlign w:val="center"/>
          </w:tcPr>
          <w:p w14:paraId="1BA1749A"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425" w:type="dxa"/>
            <w:vMerge/>
            <w:shd w:val="clear" w:color="auto" w:fill="FFFFFF"/>
            <w:vAlign w:val="center"/>
          </w:tcPr>
          <w:p w14:paraId="1C02FE01"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709" w:type="dxa"/>
            <w:vMerge/>
            <w:shd w:val="clear" w:color="auto" w:fill="FFFFFF"/>
            <w:vAlign w:val="center"/>
          </w:tcPr>
          <w:p w14:paraId="39D73FD6"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3861" w:type="dxa"/>
            <w:shd w:val="clear" w:color="auto" w:fill="FFFFFF"/>
          </w:tcPr>
          <w:p w14:paraId="11B8B58F" w14:textId="77777777" w:rsidR="006048C1" w:rsidRPr="006048C1" w:rsidRDefault="006048C1" w:rsidP="000F3CB2">
            <w:pPr>
              <w:pStyle w:val="Normal1"/>
              <w:numPr>
                <w:ilvl w:val="0"/>
                <w:numId w:val="8"/>
              </w:numPr>
              <w:pBdr>
                <w:top w:val="nil"/>
                <w:left w:val="nil"/>
                <w:bottom w:val="nil"/>
                <w:right w:val="nil"/>
                <w:between w:val="nil"/>
              </w:pBdr>
              <w:spacing w:after="0" w:line="240" w:lineRule="auto"/>
              <w:ind w:left="241" w:hanging="218"/>
              <w:jc w:val="both"/>
              <w:rPr>
                <w:rFonts w:ascii="Times New Roman" w:eastAsia="Times New Roman" w:hAnsi="Times New Roman" w:cs="Times New Roman"/>
                <w:b/>
                <w:sz w:val="24"/>
                <w:szCs w:val="24"/>
              </w:rPr>
            </w:pPr>
            <w:r w:rsidRPr="006048C1">
              <w:rPr>
                <w:rFonts w:ascii="Times New Roman" w:eastAsia="Times New Roman" w:hAnsi="Times New Roman" w:cs="Times New Roman"/>
                <w:b/>
                <w:sz w:val="24"/>
                <w:szCs w:val="24"/>
              </w:rPr>
              <w:t>Yüzeysel sıcaklık ajanları.</w:t>
            </w:r>
          </w:p>
          <w:p w14:paraId="7619E6FE" w14:textId="77777777" w:rsidR="006048C1" w:rsidRPr="00984568" w:rsidRDefault="006048C1" w:rsidP="000F3CB2">
            <w:pPr>
              <w:pStyle w:val="Normal1"/>
              <w:spacing w:after="0" w:line="240" w:lineRule="auto"/>
              <w:jc w:val="both"/>
              <w:rPr>
                <w:rFonts w:ascii="Times New Roman" w:eastAsia="Times New Roman" w:hAnsi="Times New Roman" w:cs="Times New Roman"/>
                <w:i/>
                <w:sz w:val="24"/>
                <w:szCs w:val="24"/>
              </w:rPr>
            </w:pPr>
            <w:r w:rsidRPr="00984568">
              <w:rPr>
                <w:rFonts w:ascii="Times New Roman" w:eastAsia="Times New Roman" w:hAnsi="Times New Roman" w:cs="Times New Roman"/>
                <w:i/>
                <w:sz w:val="24"/>
                <w:szCs w:val="24"/>
              </w:rPr>
              <w:t>Surface temperature agents.</w:t>
            </w:r>
          </w:p>
        </w:tc>
        <w:tc>
          <w:tcPr>
            <w:tcW w:w="3793" w:type="dxa"/>
            <w:shd w:val="clear" w:color="auto" w:fill="FFFFFF"/>
          </w:tcPr>
          <w:p w14:paraId="5ABF9961" w14:textId="77777777" w:rsidR="006048C1" w:rsidRPr="006048C1" w:rsidRDefault="006048C1" w:rsidP="000F3CB2">
            <w:pPr>
              <w:pStyle w:val="Normal1"/>
              <w:spacing w:after="0" w:line="240" w:lineRule="auto"/>
              <w:ind w:left="23"/>
              <w:jc w:val="both"/>
              <w:rPr>
                <w:rFonts w:ascii="Times New Roman" w:eastAsia="Times New Roman" w:hAnsi="Times New Roman" w:cs="Times New Roman"/>
                <w:b/>
                <w:sz w:val="24"/>
                <w:szCs w:val="24"/>
              </w:rPr>
            </w:pPr>
            <w:r w:rsidRPr="006048C1">
              <w:rPr>
                <w:rFonts w:ascii="Times New Roman" w:eastAsia="Times New Roman" w:hAnsi="Times New Roman" w:cs="Times New Roman"/>
                <w:b/>
                <w:sz w:val="24"/>
                <w:szCs w:val="24"/>
              </w:rPr>
              <w:t>Hot pack'in teorisi ve uygulamasını bilir.</w:t>
            </w:r>
          </w:p>
          <w:p w14:paraId="036C08DE" w14:textId="77777777" w:rsidR="006048C1" w:rsidRPr="00984568" w:rsidRDefault="006048C1" w:rsidP="000F3CB2">
            <w:pPr>
              <w:pStyle w:val="Normal1"/>
              <w:spacing w:after="0" w:line="240" w:lineRule="auto"/>
              <w:ind w:left="23"/>
              <w:jc w:val="both"/>
              <w:rPr>
                <w:rFonts w:ascii="Times New Roman" w:eastAsia="Times New Roman" w:hAnsi="Times New Roman" w:cs="Times New Roman"/>
                <w:i/>
                <w:sz w:val="24"/>
                <w:szCs w:val="24"/>
              </w:rPr>
            </w:pPr>
            <w:r w:rsidRPr="00984568">
              <w:rPr>
                <w:rFonts w:ascii="Times New Roman" w:eastAsia="Times New Roman" w:hAnsi="Times New Roman" w:cs="Times New Roman"/>
                <w:i/>
                <w:sz w:val="24"/>
                <w:szCs w:val="24"/>
              </w:rPr>
              <w:t>Knows the theory and application of hot pack.</w:t>
            </w:r>
          </w:p>
        </w:tc>
      </w:tr>
      <w:tr w:rsidR="006048C1" w:rsidRPr="00984568" w14:paraId="68707719" w14:textId="77777777" w:rsidTr="000F3CB2">
        <w:trPr>
          <w:trHeight w:val="186"/>
          <w:jc w:val="center"/>
        </w:trPr>
        <w:tc>
          <w:tcPr>
            <w:tcW w:w="1652" w:type="dxa"/>
            <w:vMerge/>
            <w:shd w:val="clear" w:color="auto" w:fill="FFFFFF"/>
            <w:vAlign w:val="center"/>
          </w:tcPr>
          <w:p w14:paraId="3449C016"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3559" w:type="dxa"/>
            <w:vMerge/>
            <w:shd w:val="clear" w:color="auto" w:fill="FFFFFF"/>
            <w:vAlign w:val="center"/>
          </w:tcPr>
          <w:p w14:paraId="0C5AE16A"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426" w:type="dxa"/>
            <w:vMerge/>
            <w:shd w:val="clear" w:color="auto" w:fill="FFFFFF"/>
            <w:vAlign w:val="center"/>
          </w:tcPr>
          <w:p w14:paraId="158655AF"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567" w:type="dxa"/>
            <w:vMerge/>
            <w:shd w:val="clear" w:color="auto" w:fill="FFFFFF"/>
            <w:vAlign w:val="center"/>
          </w:tcPr>
          <w:p w14:paraId="5D91DA90"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425" w:type="dxa"/>
            <w:vMerge/>
            <w:shd w:val="clear" w:color="auto" w:fill="FFFFFF"/>
            <w:vAlign w:val="center"/>
          </w:tcPr>
          <w:p w14:paraId="3F7AA4CC"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425" w:type="dxa"/>
            <w:vMerge/>
            <w:shd w:val="clear" w:color="auto" w:fill="FFFFFF"/>
            <w:vAlign w:val="center"/>
          </w:tcPr>
          <w:p w14:paraId="5F1101D2"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709" w:type="dxa"/>
            <w:vMerge/>
            <w:shd w:val="clear" w:color="auto" w:fill="FFFFFF"/>
            <w:vAlign w:val="center"/>
          </w:tcPr>
          <w:p w14:paraId="2A7FBBB8"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3861" w:type="dxa"/>
            <w:shd w:val="clear" w:color="auto" w:fill="FFFFFF"/>
          </w:tcPr>
          <w:p w14:paraId="015140F0" w14:textId="77777777" w:rsidR="006048C1" w:rsidRPr="006048C1" w:rsidRDefault="006048C1" w:rsidP="000F3CB2">
            <w:pPr>
              <w:pStyle w:val="Normal1"/>
              <w:numPr>
                <w:ilvl w:val="0"/>
                <w:numId w:val="8"/>
              </w:numPr>
              <w:pBdr>
                <w:top w:val="nil"/>
                <w:left w:val="nil"/>
                <w:bottom w:val="nil"/>
                <w:right w:val="nil"/>
                <w:between w:val="nil"/>
              </w:pBdr>
              <w:spacing w:after="0" w:line="240" w:lineRule="auto"/>
              <w:ind w:left="241" w:hanging="218"/>
              <w:jc w:val="both"/>
              <w:rPr>
                <w:rFonts w:ascii="Times New Roman" w:eastAsia="Times New Roman" w:hAnsi="Times New Roman" w:cs="Times New Roman"/>
                <w:b/>
                <w:sz w:val="24"/>
                <w:szCs w:val="24"/>
              </w:rPr>
            </w:pPr>
            <w:r w:rsidRPr="006048C1">
              <w:rPr>
                <w:rFonts w:ascii="Times New Roman" w:eastAsia="Times New Roman" w:hAnsi="Times New Roman" w:cs="Times New Roman"/>
                <w:b/>
                <w:sz w:val="24"/>
                <w:szCs w:val="24"/>
              </w:rPr>
              <w:t>Yüzeysel sıcaklık ajanlarının fizyolojik etkileri</w:t>
            </w:r>
          </w:p>
          <w:p w14:paraId="2534E86B" w14:textId="77777777" w:rsidR="006048C1" w:rsidRPr="00984568" w:rsidRDefault="006048C1" w:rsidP="000F3CB2">
            <w:pPr>
              <w:pStyle w:val="Normal1"/>
              <w:spacing w:after="0" w:line="240" w:lineRule="auto"/>
              <w:jc w:val="both"/>
              <w:rPr>
                <w:rFonts w:ascii="Times New Roman" w:eastAsia="Times New Roman" w:hAnsi="Times New Roman" w:cs="Times New Roman"/>
                <w:i/>
                <w:sz w:val="24"/>
                <w:szCs w:val="24"/>
              </w:rPr>
            </w:pPr>
            <w:r w:rsidRPr="00984568">
              <w:rPr>
                <w:rFonts w:ascii="Times New Roman" w:eastAsia="Times New Roman" w:hAnsi="Times New Roman" w:cs="Times New Roman"/>
                <w:i/>
                <w:sz w:val="24"/>
                <w:szCs w:val="24"/>
              </w:rPr>
              <w:t>Physiological effects of surface temperature agents</w:t>
            </w:r>
          </w:p>
        </w:tc>
        <w:tc>
          <w:tcPr>
            <w:tcW w:w="3793" w:type="dxa"/>
            <w:shd w:val="clear" w:color="auto" w:fill="FFFFFF"/>
          </w:tcPr>
          <w:p w14:paraId="79C5114F" w14:textId="77777777" w:rsidR="006048C1" w:rsidRPr="006048C1" w:rsidRDefault="006048C1" w:rsidP="000F3CB2">
            <w:pPr>
              <w:pStyle w:val="Normal1"/>
              <w:spacing w:after="0" w:line="240" w:lineRule="auto"/>
              <w:ind w:left="23"/>
              <w:jc w:val="both"/>
              <w:rPr>
                <w:rFonts w:ascii="Times New Roman" w:eastAsia="Times New Roman" w:hAnsi="Times New Roman" w:cs="Times New Roman"/>
                <w:b/>
                <w:sz w:val="24"/>
                <w:szCs w:val="24"/>
              </w:rPr>
            </w:pPr>
            <w:r w:rsidRPr="006048C1">
              <w:rPr>
                <w:rFonts w:ascii="Times New Roman" w:eastAsia="Times New Roman" w:hAnsi="Times New Roman" w:cs="Times New Roman"/>
                <w:b/>
                <w:sz w:val="24"/>
                <w:szCs w:val="24"/>
              </w:rPr>
              <w:t>Parafin'in teorisi ve uygulamasını bilir.</w:t>
            </w:r>
            <w:r w:rsidRPr="006048C1">
              <w:rPr>
                <w:rFonts w:ascii="Times New Roman" w:eastAsia="Times New Roman" w:hAnsi="Times New Roman" w:cs="Times New Roman"/>
                <w:b/>
                <w:sz w:val="24"/>
                <w:szCs w:val="24"/>
              </w:rPr>
              <w:tab/>
            </w:r>
          </w:p>
          <w:p w14:paraId="1835F122" w14:textId="77777777" w:rsidR="006048C1" w:rsidRPr="00984568" w:rsidRDefault="006048C1" w:rsidP="000F3CB2">
            <w:pPr>
              <w:pStyle w:val="Normal1"/>
              <w:spacing w:after="0" w:line="240" w:lineRule="auto"/>
              <w:ind w:left="23"/>
              <w:jc w:val="both"/>
              <w:rPr>
                <w:rFonts w:ascii="Times New Roman" w:eastAsia="Times New Roman" w:hAnsi="Times New Roman" w:cs="Times New Roman"/>
                <w:i/>
                <w:sz w:val="24"/>
                <w:szCs w:val="24"/>
              </w:rPr>
            </w:pPr>
            <w:r w:rsidRPr="00984568">
              <w:rPr>
                <w:rFonts w:ascii="Times New Roman" w:eastAsia="Times New Roman" w:hAnsi="Times New Roman" w:cs="Times New Roman"/>
                <w:i/>
                <w:sz w:val="24"/>
                <w:szCs w:val="24"/>
              </w:rPr>
              <w:t>Knows the theory and application of paraffin.</w:t>
            </w:r>
          </w:p>
        </w:tc>
      </w:tr>
      <w:tr w:rsidR="006048C1" w:rsidRPr="00984568" w14:paraId="340C31CA" w14:textId="77777777" w:rsidTr="000F3CB2">
        <w:trPr>
          <w:trHeight w:val="186"/>
          <w:jc w:val="center"/>
        </w:trPr>
        <w:tc>
          <w:tcPr>
            <w:tcW w:w="1652" w:type="dxa"/>
            <w:vMerge/>
            <w:shd w:val="clear" w:color="auto" w:fill="FFFFFF"/>
            <w:vAlign w:val="center"/>
          </w:tcPr>
          <w:p w14:paraId="3D95DA71"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3559" w:type="dxa"/>
            <w:vMerge/>
            <w:shd w:val="clear" w:color="auto" w:fill="FFFFFF"/>
            <w:vAlign w:val="center"/>
          </w:tcPr>
          <w:p w14:paraId="38E9EB28"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426" w:type="dxa"/>
            <w:vMerge/>
            <w:shd w:val="clear" w:color="auto" w:fill="FFFFFF"/>
            <w:vAlign w:val="center"/>
          </w:tcPr>
          <w:p w14:paraId="00EF29AA"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567" w:type="dxa"/>
            <w:vMerge/>
            <w:shd w:val="clear" w:color="auto" w:fill="FFFFFF"/>
            <w:vAlign w:val="center"/>
          </w:tcPr>
          <w:p w14:paraId="721E00D9"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425" w:type="dxa"/>
            <w:vMerge/>
            <w:shd w:val="clear" w:color="auto" w:fill="FFFFFF"/>
            <w:vAlign w:val="center"/>
          </w:tcPr>
          <w:p w14:paraId="0413777A"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425" w:type="dxa"/>
            <w:vMerge/>
            <w:shd w:val="clear" w:color="auto" w:fill="FFFFFF"/>
            <w:vAlign w:val="center"/>
          </w:tcPr>
          <w:p w14:paraId="79DB3EE3"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709" w:type="dxa"/>
            <w:vMerge/>
            <w:shd w:val="clear" w:color="auto" w:fill="FFFFFF"/>
            <w:vAlign w:val="center"/>
          </w:tcPr>
          <w:p w14:paraId="6B0873D0"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3861" w:type="dxa"/>
            <w:shd w:val="clear" w:color="auto" w:fill="FFFFFF"/>
          </w:tcPr>
          <w:p w14:paraId="3E4FDB63" w14:textId="77777777" w:rsidR="006048C1" w:rsidRPr="006048C1" w:rsidRDefault="006048C1" w:rsidP="000F3CB2">
            <w:pPr>
              <w:pStyle w:val="Normal1"/>
              <w:numPr>
                <w:ilvl w:val="0"/>
                <w:numId w:val="8"/>
              </w:numPr>
              <w:pBdr>
                <w:top w:val="nil"/>
                <w:left w:val="nil"/>
                <w:bottom w:val="nil"/>
                <w:right w:val="nil"/>
                <w:between w:val="nil"/>
              </w:pBdr>
              <w:spacing w:after="0" w:line="240" w:lineRule="auto"/>
              <w:ind w:left="241" w:hanging="218"/>
              <w:jc w:val="both"/>
              <w:rPr>
                <w:rFonts w:ascii="Times New Roman" w:eastAsia="Times New Roman" w:hAnsi="Times New Roman" w:cs="Times New Roman"/>
                <w:b/>
                <w:sz w:val="24"/>
                <w:szCs w:val="24"/>
              </w:rPr>
            </w:pPr>
            <w:r w:rsidRPr="006048C1">
              <w:rPr>
                <w:rFonts w:ascii="Times New Roman" w:eastAsia="Times New Roman" w:hAnsi="Times New Roman" w:cs="Times New Roman"/>
                <w:b/>
                <w:sz w:val="24"/>
                <w:szCs w:val="24"/>
              </w:rPr>
              <w:t>Infraruj ve ultraviole teori ve uygulaması.</w:t>
            </w:r>
          </w:p>
          <w:p w14:paraId="18A0434D" w14:textId="77777777" w:rsidR="006048C1" w:rsidRPr="00984568" w:rsidRDefault="006048C1" w:rsidP="000F3CB2">
            <w:pPr>
              <w:pStyle w:val="Normal1"/>
              <w:spacing w:after="0" w:line="240" w:lineRule="auto"/>
              <w:jc w:val="both"/>
              <w:rPr>
                <w:rFonts w:ascii="Times New Roman" w:eastAsia="Times New Roman" w:hAnsi="Times New Roman" w:cs="Times New Roman"/>
                <w:i/>
                <w:sz w:val="24"/>
                <w:szCs w:val="24"/>
              </w:rPr>
            </w:pPr>
            <w:r w:rsidRPr="00984568">
              <w:rPr>
                <w:rFonts w:ascii="Times New Roman" w:eastAsia="Times New Roman" w:hAnsi="Times New Roman" w:cs="Times New Roman"/>
                <w:i/>
                <w:sz w:val="24"/>
                <w:szCs w:val="24"/>
              </w:rPr>
              <w:t>Infrared and ultraviolet theory and application</w:t>
            </w:r>
          </w:p>
        </w:tc>
        <w:tc>
          <w:tcPr>
            <w:tcW w:w="3793" w:type="dxa"/>
            <w:shd w:val="clear" w:color="auto" w:fill="FFFFFF"/>
          </w:tcPr>
          <w:p w14:paraId="5742AEBF" w14:textId="77777777" w:rsidR="006048C1" w:rsidRPr="006048C1" w:rsidRDefault="006048C1" w:rsidP="000F3CB2">
            <w:pPr>
              <w:pStyle w:val="Normal1"/>
              <w:spacing w:after="0" w:line="240" w:lineRule="auto"/>
              <w:ind w:left="23"/>
              <w:jc w:val="both"/>
              <w:rPr>
                <w:rFonts w:ascii="Times New Roman" w:eastAsia="Times New Roman" w:hAnsi="Times New Roman" w:cs="Times New Roman"/>
                <w:b/>
                <w:sz w:val="24"/>
                <w:szCs w:val="24"/>
              </w:rPr>
            </w:pPr>
            <w:r w:rsidRPr="006048C1">
              <w:rPr>
                <w:rFonts w:ascii="Times New Roman" w:eastAsia="Times New Roman" w:hAnsi="Times New Roman" w:cs="Times New Roman"/>
                <w:b/>
                <w:sz w:val="24"/>
                <w:szCs w:val="24"/>
              </w:rPr>
              <w:t>Lazer'in teorisi ve uygulamasını bilir.</w:t>
            </w:r>
          </w:p>
          <w:p w14:paraId="3436C40F" w14:textId="77777777" w:rsidR="006048C1" w:rsidRPr="00984568" w:rsidRDefault="006048C1" w:rsidP="000F3CB2">
            <w:pPr>
              <w:pStyle w:val="Normal1"/>
              <w:spacing w:after="0" w:line="240" w:lineRule="auto"/>
              <w:ind w:left="23"/>
              <w:jc w:val="both"/>
              <w:rPr>
                <w:rFonts w:ascii="Times New Roman" w:eastAsia="Times New Roman" w:hAnsi="Times New Roman" w:cs="Times New Roman"/>
                <w:i/>
                <w:sz w:val="24"/>
                <w:szCs w:val="24"/>
              </w:rPr>
            </w:pPr>
            <w:r w:rsidRPr="00984568">
              <w:rPr>
                <w:rFonts w:ascii="Times New Roman" w:eastAsia="Times New Roman" w:hAnsi="Times New Roman" w:cs="Times New Roman"/>
                <w:i/>
                <w:sz w:val="24"/>
                <w:szCs w:val="24"/>
              </w:rPr>
              <w:t>Knows the theory and application of laser</w:t>
            </w:r>
          </w:p>
        </w:tc>
      </w:tr>
      <w:tr w:rsidR="006048C1" w:rsidRPr="00984568" w14:paraId="4A1ECE43" w14:textId="77777777" w:rsidTr="000F3CB2">
        <w:trPr>
          <w:trHeight w:val="186"/>
          <w:jc w:val="center"/>
        </w:trPr>
        <w:tc>
          <w:tcPr>
            <w:tcW w:w="1652" w:type="dxa"/>
            <w:vMerge/>
            <w:shd w:val="clear" w:color="auto" w:fill="FFFFFF"/>
            <w:vAlign w:val="center"/>
          </w:tcPr>
          <w:p w14:paraId="52DEF104"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3559" w:type="dxa"/>
            <w:vMerge/>
            <w:shd w:val="clear" w:color="auto" w:fill="FFFFFF"/>
            <w:vAlign w:val="center"/>
          </w:tcPr>
          <w:p w14:paraId="4DD1101A"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426" w:type="dxa"/>
            <w:vMerge/>
            <w:shd w:val="clear" w:color="auto" w:fill="FFFFFF"/>
            <w:vAlign w:val="center"/>
          </w:tcPr>
          <w:p w14:paraId="686393A1"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567" w:type="dxa"/>
            <w:vMerge/>
            <w:shd w:val="clear" w:color="auto" w:fill="FFFFFF"/>
            <w:vAlign w:val="center"/>
          </w:tcPr>
          <w:p w14:paraId="4F236DB1"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425" w:type="dxa"/>
            <w:vMerge/>
            <w:shd w:val="clear" w:color="auto" w:fill="FFFFFF"/>
            <w:vAlign w:val="center"/>
          </w:tcPr>
          <w:p w14:paraId="1D33EFDA"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425" w:type="dxa"/>
            <w:vMerge/>
            <w:shd w:val="clear" w:color="auto" w:fill="FFFFFF"/>
            <w:vAlign w:val="center"/>
          </w:tcPr>
          <w:p w14:paraId="6C853BC9"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709" w:type="dxa"/>
            <w:vMerge/>
            <w:shd w:val="clear" w:color="auto" w:fill="FFFFFF"/>
            <w:vAlign w:val="center"/>
          </w:tcPr>
          <w:p w14:paraId="4E5373B2"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3861" w:type="dxa"/>
            <w:shd w:val="clear" w:color="auto" w:fill="FFFFFF"/>
          </w:tcPr>
          <w:p w14:paraId="728A603B" w14:textId="77777777" w:rsidR="006048C1" w:rsidRPr="006048C1" w:rsidRDefault="006048C1" w:rsidP="000F3CB2">
            <w:pPr>
              <w:pStyle w:val="Normal1"/>
              <w:numPr>
                <w:ilvl w:val="0"/>
                <w:numId w:val="8"/>
              </w:numPr>
              <w:pBdr>
                <w:top w:val="nil"/>
                <w:left w:val="nil"/>
                <w:bottom w:val="nil"/>
                <w:right w:val="nil"/>
                <w:between w:val="nil"/>
              </w:pBdr>
              <w:spacing w:after="0" w:line="240" w:lineRule="auto"/>
              <w:ind w:left="241" w:hanging="218"/>
              <w:jc w:val="both"/>
              <w:rPr>
                <w:rFonts w:ascii="Times New Roman" w:eastAsia="Times New Roman" w:hAnsi="Times New Roman" w:cs="Times New Roman"/>
                <w:b/>
                <w:sz w:val="24"/>
                <w:szCs w:val="24"/>
              </w:rPr>
            </w:pPr>
            <w:r w:rsidRPr="006048C1">
              <w:rPr>
                <w:rFonts w:ascii="Times New Roman" w:eastAsia="Times New Roman" w:hAnsi="Times New Roman" w:cs="Times New Roman"/>
                <w:b/>
                <w:sz w:val="24"/>
                <w:szCs w:val="24"/>
              </w:rPr>
              <w:t>İnfraruj ve ultraviole endikasyon ve kontraendikayonları – Arasınav</w:t>
            </w:r>
          </w:p>
          <w:p w14:paraId="419ABF34" w14:textId="77777777" w:rsidR="006048C1" w:rsidRPr="00984568" w:rsidRDefault="006048C1" w:rsidP="000F3CB2">
            <w:pPr>
              <w:pStyle w:val="Normal1"/>
              <w:spacing w:after="0" w:line="240" w:lineRule="auto"/>
              <w:jc w:val="both"/>
              <w:rPr>
                <w:rFonts w:ascii="Times New Roman" w:eastAsia="Times New Roman" w:hAnsi="Times New Roman" w:cs="Times New Roman"/>
                <w:i/>
                <w:sz w:val="24"/>
                <w:szCs w:val="24"/>
              </w:rPr>
            </w:pPr>
            <w:r w:rsidRPr="00984568">
              <w:rPr>
                <w:rFonts w:ascii="Times New Roman" w:eastAsia="Times New Roman" w:hAnsi="Times New Roman" w:cs="Times New Roman"/>
                <w:i/>
                <w:sz w:val="24"/>
                <w:szCs w:val="24"/>
              </w:rPr>
              <w:lastRenderedPageBreak/>
              <w:t>Infrared and ultraviolet indications and contraindications - Midterm Exam</w:t>
            </w:r>
          </w:p>
        </w:tc>
        <w:tc>
          <w:tcPr>
            <w:tcW w:w="3793" w:type="dxa"/>
            <w:shd w:val="clear" w:color="auto" w:fill="FFFFFF"/>
          </w:tcPr>
          <w:p w14:paraId="68A60CD3" w14:textId="77777777" w:rsidR="006048C1" w:rsidRPr="006048C1" w:rsidRDefault="006048C1" w:rsidP="000F3CB2">
            <w:pPr>
              <w:pStyle w:val="Normal1"/>
              <w:spacing w:after="0" w:line="240" w:lineRule="auto"/>
              <w:jc w:val="both"/>
              <w:rPr>
                <w:rFonts w:ascii="Times New Roman" w:eastAsia="Times New Roman" w:hAnsi="Times New Roman" w:cs="Times New Roman"/>
                <w:b/>
                <w:sz w:val="24"/>
                <w:szCs w:val="24"/>
              </w:rPr>
            </w:pPr>
            <w:r w:rsidRPr="006048C1">
              <w:rPr>
                <w:rFonts w:ascii="Times New Roman" w:eastAsia="Times New Roman" w:hAnsi="Times New Roman" w:cs="Times New Roman"/>
                <w:b/>
                <w:sz w:val="24"/>
                <w:szCs w:val="24"/>
              </w:rPr>
              <w:lastRenderedPageBreak/>
              <w:t>Kriyoterapi'nin teorisi ve uygulamasını bilir.</w:t>
            </w:r>
            <w:r w:rsidRPr="006048C1">
              <w:rPr>
                <w:rFonts w:ascii="Times New Roman" w:eastAsia="Times New Roman" w:hAnsi="Times New Roman" w:cs="Times New Roman"/>
                <w:b/>
                <w:sz w:val="24"/>
                <w:szCs w:val="24"/>
              </w:rPr>
              <w:tab/>
            </w:r>
          </w:p>
          <w:p w14:paraId="4546D9D0" w14:textId="77777777" w:rsidR="006048C1" w:rsidRPr="00984568" w:rsidRDefault="006048C1" w:rsidP="000F3CB2">
            <w:pPr>
              <w:pStyle w:val="Normal1"/>
              <w:spacing w:after="0" w:line="240" w:lineRule="auto"/>
              <w:jc w:val="both"/>
              <w:rPr>
                <w:rFonts w:ascii="Times New Roman" w:eastAsia="Times New Roman" w:hAnsi="Times New Roman" w:cs="Times New Roman"/>
                <w:i/>
                <w:sz w:val="24"/>
                <w:szCs w:val="24"/>
              </w:rPr>
            </w:pPr>
            <w:r w:rsidRPr="00984568">
              <w:rPr>
                <w:rFonts w:ascii="Times New Roman" w:hAnsi="Times New Roman" w:cs="Times New Roman"/>
                <w:i/>
                <w:sz w:val="24"/>
                <w:szCs w:val="24"/>
              </w:rPr>
              <w:lastRenderedPageBreak/>
              <w:t xml:space="preserve">Knows the theory and practice of cryotherapy. </w:t>
            </w:r>
            <w:r w:rsidRPr="00984568">
              <w:rPr>
                <w:rFonts w:ascii="Times New Roman" w:eastAsia="Times New Roman" w:hAnsi="Times New Roman" w:cs="Times New Roman"/>
                <w:i/>
                <w:sz w:val="24"/>
                <w:szCs w:val="24"/>
              </w:rPr>
              <w:tab/>
            </w:r>
          </w:p>
        </w:tc>
      </w:tr>
      <w:tr w:rsidR="006048C1" w:rsidRPr="00984568" w14:paraId="53F42542" w14:textId="77777777" w:rsidTr="000F3CB2">
        <w:trPr>
          <w:trHeight w:val="186"/>
          <w:jc w:val="center"/>
        </w:trPr>
        <w:tc>
          <w:tcPr>
            <w:tcW w:w="1652" w:type="dxa"/>
            <w:vMerge/>
            <w:shd w:val="clear" w:color="auto" w:fill="FFFFFF"/>
            <w:vAlign w:val="center"/>
          </w:tcPr>
          <w:p w14:paraId="1ADBC80B"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3559" w:type="dxa"/>
            <w:vMerge/>
            <w:shd w:val="clear" w:color="auto" w:fill="FFFFFF"/>
            <w:vAlign w:val="center"/>
          </w:tcPr>
          <w:p w14:paraId="7C961074"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426" w:type="dxa"/>
            <w:vMerge/>
            <w:shd w:val="clear" w:color="auto" w:fill="FFFFFF"/>
            <w:vAlign w:val="center"/>
          </w:tcPr>
          <w:p w14:paraId="240236C4"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567" w:type="dxa"/>
            <w:vMerge/>
            <w:shd w:val="clear" w:color="auto" w:fill="FFFFFF"/>
            <w:vAlign w:val="center"/>
          </w:tcPr>
          <w:p w14:paraId="03FBC42A"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425" w:type="dxa"/>
            <w:vMerge/>
            <w:shd w:val="clear" w:color="auto" w:fill="FFFFFF"/>
            <w:vAlign w:val="center"/>
          </w:tcPr>
          <w:p w14:paraId="6CA13341"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425" w:type="dxa"/>
            <w:vMerge/>
            <w:shd w:val="clear" w:color="auto" w:fill="FFFFFF"/>
            <w:vAlign w:val="center"/>
          </w:tcPr>
          <w:p w14:paraId="7F38470F"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709" w:type="dxa"/>
            <w:vMerge/>
            <w:shd w:val="clear" w:color="auto" w:fill="FFFFFF"/>
            <w:vAlign w:val="center"/>
          </w:tcPr>
          <w:p w14:paraId="2D0B13CB"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3861" w:type="dxa"/>
            <w:shd w:val="clear" w:color="auto" w:fill="FFFFFF"/>
          </w:tcPr>
          <w:p w14:paraId="1D032AA4" w14:textId="77777777" w:rsidR="006048C1" w:rsidRPr="006048C1" w:rsidRDefault="006048C1" w:rsidP="000F3CB2">
            <w:pPr>
              <w:pStyle w:val="Normal1"/>
              <w:numPr>
                <w:ilvl w:val="0"/>
                <w:numId w:val="8"/>
              </w:numPr>
              <w:pBdr>
                <w:top w:val="nil"/>
                <w:left w:val="nil"/>
                <w:bottom w:val="nil"/>
                <w:right w:val="nil"/>
                <w:between w:val="nil"/>
              </w:pBdr>
              <w:spacing w:after="0" w:line="240" w:lineRule="auto"/>
              <w:ind w:left="241" w:hanging="218"/>
              <w:jc w:val="both"/>
              <w:rPr>
                <w:rFonts w:ascii="Times New Roman" w:eastAsia="Times New Roman" w:hAnsi="Times New Roman" w:cs="Times New Roman"/>
                <w:b/>
                <w:sz w:val="24"/>
                <w:szCs w:val="24"/>
              </w:rPr>
            </w:pPr>
            <w:r w:rsidRPr="006048C1">
              <w:rPr>
                <w:rFonts w:ascii="Times New Roman" w:eastAsia="Times New Roman" w:hAnsi="Times New Roman" w:cs="Times New Roman"/>
                <w:b/>
                <w:sz w:val="24"/>
                <w:szCs w:val="24"/>
              </w:rPr>
              <w:t>Hot pack ve parafin teori ve uygulaması</w:t>
            </w:r>
          </w:p>
          <w:p w14:paraId="1D878B87" w14:textId="77777777" w:rsidR="006048C1" w:rsidRPr="00984568" w:rsidRDefault="006048C1" w:rsidP="000F3CB2">
            <w:pPr>
              <w:pStyle w:val="Normal1"/>
              <w:spacing w:after="0" w:line="240" w:lineRule="auto"/>
              <w:jc w:val="both"/>
              <w:rPr>
                <w:rFonts w:ascii="Times New Roman" w:eastAsia="Times New Roman" w:hAnsi="Times New Roman" w:cs="Times New Roman"/>
                <w:i/>
                <w:sz w:val="24"/>
                <w:szCs w:val="24"/>
              </w:rPr>
            </w:pPr>
            <w:r w:rsidRPr="00984568">
              <w:rPr>
                <w:rFonts w:ascii="Times New Roman" w:eastAsia="Times New Roman" w:hAnsi="Times New Roman" w:cs="Times New Roman"/>
                <w:i/>
                <w:sz w:val="24"/>
                <w:szCs w:val="24"/>
              </w:rPr>
              <w:t>Hot pack and paraffin theory and application</w:t>
            </w:r>
          </w:p>
        </w:tc>
        <w:tc>
          <w:tcPr>
            <w:tcW w:w="3793" w:type="dxa"/>
            <w:shd w:val="clear" w:color="auto" w:fill="FFFFFF"/>
          </w:tcPr>
          <w:p w14:paraId="74008B7D" w14:textId="77777777" w:rsidR="006048C1" w:rsidRPr="00984568" w:rsidRDefault="006048C1" w:rsidP="000F3CB2">
            <w:pPr>
              <w:pStyle w:val="Normal1"/>
              <w:pBdr>
                <w:top w:val="nil"/>
                <w:left w:val="nil"/>
                <w:bottom w:val="nil"/>
                <w:right w:val="nil"/>
                <w:between w:val="nil"/>
              </w:pBdr>
              <w:spacing w:after="0" w:line="240" w:lineRule="auto"/>
              <w:ind w:left="241"/>
              <w:jc w:val="both"/>
              <w:rPr>
                <w:rFonts w:ascii="Times New Roman" w:eastAsia="Times New Roman" w:hAnsi="Times New Roman" w:cs="Times New Roman"/>
                <w:sz w:val="24"/>
                <w:szCs w:val="24"/>
              </w:rPr>
            </w:pPr>
            <w:r w:rsidRPr="00984568">
              <w:rPr>
                <w:rFonts w:ascii="Times New Roman" w:eastAsia="Times New Roman" w:hAnsi="Times New Roman" w:cs="Times New Roman"/>
                <w:sz w:val="24"/>
                <w:szCs w:val="24"/>
              </w:rPr>
              <w:tab/>
            </w:r>
            <w:r w:rsidRPr="00984568">
              <w:rPr>
                <w:rFonts w:ascii="Times New Roman" w:eastAsia="Times New Roman" w:hAnsi="Times New Roman" w:cs="Times New Roman"/>
                <w:sz w:val="24"/>
                <w:szCs w:val="24"/>
              </w:rPr>
              <w:tab/>
            </w:r>
          </w:p>
        </w:tc>
      </w:tr>
      <w:tr w:rsidR="006048C1" w:rsidRPr="00984568" w14:paraId="7009BA6D" w14:textId="77777777" w:rsidTr="000F3CB2">
        <w:trPr>
          <w:trHeight w:val="186"/>
          <w:jc w:val="center"/>
        </w:trPr>
        <w:tc>
          <w:tcPr>
            <w:tcW w:w="1652" w:type="dxa"/>
            <w:vMerge/>
            <w:shd w:val="clear" w:color="auto" w:fill="FFFFFF"/>
            <w:vAlign w:val="center"/>
          </w:tcPr>
          <w:p w14:paraId="58462FB7"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3559" w:type="dxa"/>
            <w:vMerge/>
            <w:shd w:val="clear" w:color="auto" w:fill="FFFFFF"/>
            <w:vAlign w:val="center"/>
          </w:tcPr>
          <w:p w14:paraId="17A1580C"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426" w:type="dxa"/>
            <w:vMerge/>
            <w:shd w:val="clear" w:color="auto" w:fill="FFFFFF"/>
            <w:vAlign w:val="center"/>
          </w:tcPr>
          <w:p w14:paraId="23BB92A9"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567" w:type="dxa"/>
            <w:vMerge/>
            <w:shd w:val="clear" w:color="auto" w:fill="FFFFFF"/>
            <w:vAlign w:val="center"/>
          </w:tcPr>
          <w:p w14:paraId="6DF6301D"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425" w:type="dxa"/>
            <w:vMerge/>
            <w:shd w:val="clear" w:color="auto" w:fill="FFFFFF"/>
            <w:vAlign w:val="center"/>
          </w:tcPr>
          <w:p w14:paraId="18A0B6C2"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425" w:type="dxa"/>
            <w:vMerge/>
            <w:shd w:val="clear" w:color="auto" w:fill="FFFFFF"/>
            <w:vAlign w:val="center"/>
          </w:tcPr>
          <w:p w14:paraId="688FEB71"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709" w:type="dxa"/>
            <w:vMerge/>
            <w:shd w:val="clear" w:color="auto" w:fill="FFFFFF"/>
            <w:vAlign w:val="center"/>
          </w:tcPr>
          <w:p w14:paraId="74484C61"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3861" w:type="dxa"/>
            <w:shd w:val="clear" w:color="auto" w:fill="FFFFFF"/>
          </w:tcPr>
          <w:p w14:paraId="14A70885" w14:textId="77777777" w:rsidR="006048C1" w:rsidRPr="00984568" w:rsidRDefault="006048C1" w:rsidP="000F3CB2">
            <w:pPr>
              <w:pStyle w:val="Normal1"/>
              <w:spacing w:after="0" w:line="240" w:lineRule="auto"/>
              <w:jc w:val="both"/>
              <w:rPr>
                <w:rFonts w:ascii="Times New Roman" w:eastAsia="Times New Roman" w:hAnsi="Times New Roman" w:cs="Times New Roman"/>
                <w:sz w:val="24"/>
                <w:szCs w:val="24"/>
              </w:rPr>
            </w:pPr>
            <w:r w:rsidRPr="007D7C68">
              <w:rPr>
                <w:rFonts w:ascii="Times New Roman" w:eastAsia="Times New Roman" w:hAnsi="Times New Roman" w:cs="Times New Roman"/>
                <w:b/>
                <w:sz w:val="24"/>
                <w:szCs w:val="24"/>
              </w:rPr>
              <w:t>10-Hot</w:t>
            </w:r>
            <w:r w:rsidRPr="006048C1">
              <w:rPr>
                <w:rFonts w:ascii="Times New Roman" w:eastAsia="Times New Roman" w:hAnsi="Times New Roman" w:cs="Times New Roman"/>
                <w:b/>
                <w:sz w:val="24"/>
                <w:szCs w:val="24"/>
              </w:rPr>
              <w:t xml:space="preserve"> pack ve parafin endikasyon ve kontraendikasyonları.</w:t>
            </w:r>
          </w:p>
          <w:p w14:paraId="66FEA3B7" w14:textId="77777777" w:rsidR="006048C1" w:rsidRPr="00984568" w:rsidRDefault="006048C1" w:rsidP="000F3CB2">
            <w:pPr>
              <w:pStyle w:val="Normal1"/>
              <w:spacing w:after="0" w:line="240" w:lineRule="auto"/>
              <w:jc w:val="both"/>
              <w:rPr>
                <w:rFonts w:ascii="Times New Roman" w:eastAsia="Times New Roman" w:hAnsi="Times New Roman" w:cs="Times New Roman"/>
                <w:i/>
                <w:sz w:val="24"/>
                <w:szCs w:val="24"/>
              </w:rPr>
            </w:pPr>
            <w:r w:rsidRPr="00984568">
              <w:rPr>
                <w:rFonts w:ascii="Times New Roman" w:eastAsia="Times New Roman" w:hAnsi="Times New Roman" w:cs="Times New Roman"/>
                <w:i/>
                <w:sz w:val="24"/>
                <w:szCs w:val="24"/>
              </w:rPr>
              <w:t>Hot pack and paraffin indications and contraindications.</w:t>
            </w:r>
          </w:p>
        </w:tc>
        <w:tc>
          <w:tcPr>
            <w:tcW w:w="3793" w:type="dxa"/>
            <w:shd w:val="clear" w:color="auto" w:fill="FFFFFF"/>
          </w:tcPr>
          <w:p w14:paraId="51DB95AC" w14:textId="77777777" w:rsidR="006048C1" w:rsidRPr="00984568" w:rsidRDefault="006048C1" w:rsidP="000F3CB2">
            <w:pPr>
              <w:pStyle w:val="Normal1"/>
              <w:pBdr>
                <w:top w:val="nil"/>
                <w:left w:val="nil"/>
                <w:bottom w:val="nil"/>
                <w:right w:val="nil"/>
                <w:between w:val="nil"/>
              </w:pBdr>
              <w:spacing w:after="0" w:line="240" w:lineRule="auto"/>
              <w:ind w:left="241"/>
              <w:jc w:val="both"/>
              <w:rPr>
                <w:rFonts w:ascii="Times New Roman" w:eastAsia="Times New Roman" w:hAnsi="Times New Roman" w:cs="Times New Roman"/>
                <w:sz w:val="24"/>
                <w:szCs w:val="24"/>
              </w:rPr>
            </w:pPr>
            <w:r w:rsidRPr="00984568">
              <w:rPr>
                <w:rFonts w:ascii="Times New Roman" w:eastAsia="Times New Roman" w:hAnsi="Times New Roman" w:cs="Times New Roman"/>
                <w:sz w:val="24"/>
                <w:szCs w:val="24"/>
              </w:rPr>
              <w:tab/>
            </w:r>
          </w:p>
        </w:tc>
      </w:tr>
      <w:tr w:rsidR="006048C1" w:rsidRPr="00984568" w14:paraId="3A8DBD84" w14:textId="77777777" w:rsidTr="000F3CB2">
        <w:trPr>
          <w:trHeight w:val="186"/>
          <w:jc w:val="center"/>
        </w:trPr>
        <w:tc>
          <w:tcPr>
            <w:tcW w:w="1652" w:type="dxa"/>
            <w:vMerge/>
            <w:shd w:val="clear" w:color="auto" w:fill="FFFFFF"/>
            <w:vAlign w:val="center"/>
          </w:tcPr>
          <w:p w14:paraId="4041EAB9"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3559" w:type="dxa"/>
            <w:vMerge/>
            <w:shd w:val="clear" w:color="auto" w:fill="FFFFFF"/>
            <w:vAlign w:val="center"/>
          </w:tcPr>
          <w:p w14:paraId="3BD69040"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426" w:type="dxa"/>
            <w:vMerge/>
            <w:shd w:val="clear" w:color="auto" w:fill="FFFFFF"/>
            <w:vAlign w:val="center"/>
          </w:tcPr>
          <w:p w14:paraId="3168C74F"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567" w:type="dxa"/>
            <w:vMerge/>
            <w:shd w:val="clear" w:color="auto" w:fill="FFFFFF"/>
            <w:vAlign w:val="center"/>
          </w:tcPr>
          <w:p w14:paraId="1BB2F64C"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425" w:type="dxa"/>
            <w:vMerge/>
            <w:shd w:val="clear" w:color="auto" w:fill="FFFFFF"/>
            <w:vAlign w:val="center"/>
          </w:tcPr>
          <w:p w14:paraId="3B9F77DC"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425" w:type="dxa"/>
            <w:vMerge/>
            <w:shd w:val="clear" w:color="auto" w:fill="FFFFFF"/>
            <w:vAlign w:val="center"/>
          </w:tcPr>
          <w:p w14:paraId="6FC5F9E0"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709" w:type="dxa"/>
            <w:vMerge/>
            <w:shd w:val="clear" w:color="auto" w:fill="FFFFFF"/>
            <w:vAlign w:val="center"/>
          </w:tcPr>
          <w:p w14:paraId="1910071B"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3861" w:type="dxa"/>
            <w:shd w:val="clear" w:color="auto" w:fill="FFFFFF"/>
          </w:tcPr>
          <w:p w14:paraId="16ED4CAF" w14:textId="77777777" w:rsidR="006048C1" w:rsidRPr="006048C1" w:rsidRDefault="006048C1" w:rsidP="000F3CB2">
            <w:pPr>
              <w:pStyle w:val="Normal1"/>
              <w:spacing w:after="0" w:line="240" w:lineRule="auto"/>
              <w:jc w:val="both"/>
              <w:rPr>
                <w:rFonts w:ascii="Times New Roman" w:eastAsia="Times New Roman" w:hAnsi="Times New Roman" w:cs="Times New Roman"/>
                <w:b/>
                <w:sz w:val="24"/>
                <w:szCs w:val="24"/>
              </w:rPr>
            </w:pPr>
            <w:r w:rsidRPr="006048C1">
              <w:rPr>
                <w:rFonts w:ascii="Times New Roman" w:eastAsia="Times New Roman" w:hAnsi="Times New Roman" w:cs="Times New Roman"/>
                <w:b/>
                <w:sz w:val="24"/>
                <w:szCs w:val="24"/>
              </w:rPr>
              <w:t>11-Lazer teori ve uygulaması</w:t>
            </w:r>
          </w:p>
          <w:p w14:paraId="28A3A00E" w14:textId="77777777" w:rsidR="006048C1" w:rsidRPr="00984568" w:rsidRDefault="006048C1" w:rsidP="000F3CB2">
            <w:pPr>
              <w:pStyle w:val="Normal1"/>
              <w:spacing w:after="0" w:line="240" w:lineRule="auto"/>
              <w:jc w:val="both"/>
              <w:rPr>
                <w:rFonts w:ascii="Times New Roman" w:eastAsia="Times New Roman" w:hAnsi="Times New Roman" w:cs="Times New Roman"/>
                <w:i/>
                <w:sz w:val="24"/>
                <w:szCs w:val="24"/>
              </w:rPr>
            </w:pPr>
            <w:r w:rsidRPr="00984568">
              <w:rPr>
                <w:rFonts w:ascii="Times New Roman" w:eastAsia="Times New Roman" w:hAnsi="Times New Roman" w:cs="Times New Roman"/>
                <w:i/>
                <w:sz w:val="24"/>
                <w:szCs w:val="24"/>
              </w:rPr>
              <w:t>Laser theory and application</w:t>
            </w:r>
          </w:p>
        </w:tc>
        <w:tc>
          <w:tcPr>
            <w:tcW w:w="3793" w:type="dxa"/>
            <w:shd w:val="clear" w:color="auto" w:fill="FFFFFF"/>
          </w:tcPr>
          <w:p w14:paraId="284001B1" w14:textId="77777777" w:rsidR="006048C1" w:rsidRPr="00984568" w:rsidRDefault="006048C1" w:rsidP="000F3CB2">
            <w:pPr>
              <w:pStyle w:val="Normal1"/>
              <w:pBdr>
                <w:top w:val="nil"/>
                <w:left w:val="nil"/>
                <w:bottom w:val="nil"/>
                <w:right w:val="nil"/>
                <w:between w:val="nil"/>
              </w:pBdr>
              <w:spacing w:after="0" w:line="240" w:lineRule="auto"/>
              <w:ind w:left="241"/>
              <w:jc w:val="both"/>
              <w:rPr>
                <w:rFonts w:ascii="Times New Roman" w:eastAsia="Times New Roman" w:hAnsi="Times New Roman" w:cs="Times New Roman"/>
                <w:sz w:val="24"/>
                <w:szCs w:val="24"/>
              </w:rPr>
            </w:pPr>
            <w:r w:rsidRPr="00984568">
              <w:rPr>
                <w:rFonts w:ascii="Times New Roman" w:eastAsia="Times New Roman" w:hAnsi="Times New Roman" w:cs="Times New Roman"/>
                <w:sz w:val="24"/>
                <w:szCs w:val="24"/>
              </w:rPr>
              <w:tab/>
            </w:r>
            <w:r w:rsidRPr="00984568">
              <w:rPr>
                <w:rFonts w:ascii="Times New Roman" w:hAnsi="Times New Roman" w:cs="Times New Roman"/>
                <w:sz w:val="24"/>
                <w:szCs w:val="24"/>
              </w:rPr>
              <w:t xml:space="preserve"> </w:t>
            </w:r>
          </w:p>
        </w:tc>
      </w:tr>
      <w:tr w:rsidR="006048C1" w:rsidRPr="00984568" w14:paraId="159A1911" w14:textId="77777777" w:rsidTr="000F3CB2">
        <w:trPr>
          <w:trHeight w:val="186"/>
          <w:jc w:val="center"/>
        </w:trPr>
        <w:tc>
          <w:tcPr>
            <w:tcW w:w="1652" w:type="dxa"/>
            <w:vMerge/>
            <w:shd w:val="clear" w:color="auto" w:fill="FFFFFF"/>
            <w:vAlign w:val="center"/>
          </w:tcPr>
          <w:p w14:paraId="6AAC3F1A"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3559" w:type="dxa"/>
            <w:vMerge/>
            <w:shd w:val="clear" w:color="auto" w:fill="FFFFFF"/>
            <w:vAlign w:val="center"/>
          </w:tcPr>
          <w:p w14:paraId="6CFDB397"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426" w:type="dxa"/>
            <w:vMerge/>
            <w:shd w:val="clear" w:color="auto" w:fill="FFFFFF"/>
            <w:vAlign w:val="center"/>
          </w:tcPr>
          <w:p w14:paraId="5BDF9E51"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567" w:type="dxa"/>
            <w:vMerge/>
            <w:shd w:val="clear" w:color="auto" w:fill="FFFFFF"/>
            <w:vAlign w:val="center"/>
          </w:tcPr>
          <w:p w14:paraId="2CC96A03"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425" w:type="dxa"/>
            <w:vMerge/>
            <w:shd w:val="clear" w:color="auto" w:fill="FFFFFF"/>
            <w:vAlign w:val="center"/>
          </w:tcPr>
          <w:p w14:paraId="45F4ADBC"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425" w:type="dxa"/>
            <w:vMerge/>
            <w:shd w:val="clear" w:color="auto" w:fill="FFFFFF"/>
            <w:vAlign w:val="center"/>
          </w:tcPr>
          <w:p w14:paraId="56B9EB6C"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709" w:type="dxa"/>
            <w:vMerge/>
            <w:shd w:val="clear" w:color="auto" w:fill="FFFFFF"/>
            <w:vAlign w:val="center"/>
          </w:tcPr>
          <w:p w14:paraId="35897E2E"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3861" w:type="dxa"/>
            <w:shd w:val="clear" w:color="auto" w:fill="FFFFFF"/>
          </w:tcPr>
          <w:p w14:paraId="76BA6C6C" w14:textId="77777777" w:rsidR="006048C1" w:rsidRPr="006048C1" w:rsidRDefault="006048C1" w:rsidP="000F3CB2">
            <w:pPr>
              <w:pStyle w:val="Normal1"/>
              <w:spacing w:after="0" w:line="240" w:lineRule="auto"/>
              <w:jc w:val="both"/>
              <w:rPr>
                <w:rFonts w:ascii="Times New Roman" w:eastAsia="Times New Roman" w:hAnsi="Times New Roman" w:cs="Times New Roman"/>
                <w:b/>
                <w:sz w:val="24"/>
                <w:szCs w:val="24"/>
              </w:rPr>
            </w:pPr>
            <w:r w:rsidRPr="006048C1">
              <w:rPr>
                <w:rFonts w:ascii="Times New Roman" w:eastAsia="Times New Roman" w:hAnsi="Times New Roman" w:cs="Times New Roman"/>
                <w:b/>
                <w:sz w:val="24"/>
                <w:szCs w:val="24"/>
              </w:rPr>
              <w:t>12-Lazer endikasyon ve kontraendikasyonları.</w:t>
            </w:r>
          </w:p>
          <w:p w14:paraId="68DE5089" w14:textId="77777777" w:rsidR="006048C1" w:rsidRPr="00984568" w:rsidRDefault="006048C1" w:rsidP="000F3CB2">
            <w:pPr>
              <w:pStyle w:val="Normal1"/>
              <w:spacing w:after="0" w:line="240" w:lineRule="auto"/>
              <w:jc w:val="both"/>
              <w:rPr>
                <w:rFonts w:ascii="Times New Roman" w:eastAsia="Times New Roman" w:hAnsi="Times New Roman" w:cs="Times New Roman"/>
                <w:i/>
                <w:sz w:val="24"/>
                <w:szCs w:val="24"/>
              </w:rPr>
            </w:pPr>
            <w:r w:rsidRPr="00984568">
              <w:rPr>
                <w:rFonts w:ascii="Times New Roman" w:eastAsia="Times New Roman" w:hAnsi="Times New Roman" w:cs="Times New Roman"/>
                <w:i/>
                <w:sz w:val="24"/>
                <w:szCs w:val="24"/>
              </w:rPr>
              <w:t>Laser indications and contraindications</w:t>
            </w:r>
          </w:p>
        </w:tc>
        <w:tc>
          <w:tcPr>
            <w:tcW w:w="3793" w:type="dxa"/>
            <w:shd w:val="clear" w:color="auto" w:fill="FFFFFF"/>
          </w:tcPr>
          <w:p w14:paraId="33C487CA" w14:textId="77777777" w:rsidR="006048C1" w:rsidRPr="00984568" w:rsidRDefault="006048C1" w:rsidP="000F3CB2">
            <w:pPr>
              <w:pStyle w:val="Normal1"/>
              <w:pBdr>
                <w:top w:val="nil"/>
                <w:left w:val="nil"/>
                <w:bottom w:val="nil"/>
                <w:right w:val="nil"/>
                <w:between w:val="nil"/>
              </w:pBdr>
              <w:spacing w:after="0" w:line="240" w:lineRule="auto"/>
              <w:ind w:left="241"/>
              <w:jc w:val="both"/>
              <w:rPr>
                <w:rFonts w:ascii="Times New Roman" w:eastAsia="Times New Roman" w:hAnsi="Times New Roman" w:cs="Times New Roman"/>
                <w:sz w:val="24"/>
                <w:szCs w:val="24"/>
              </w:rPr>
            </w:pPr>
            <w:r w:rsidRPr="00984568">
              <w:rPr>
                <w:rFonts w:ascii="Times New Roman" w:eastAsia="Times New Roman" w:hAnsi="Times New Roman" w:cs="Times New Roman"/>
                <w:sz w:val="24"/>
                <w:szCs w:val="24"/>
              </w:rPr>
              <w:tab/>
            </w:r>
          </w:p>
        </w:tc>
      </w:tr>
      <w:tr w:rsidR="006048C1" w:rsidRPr="00984568" w14:paraId="6CB09AEF" w14:textId="77777777" w:rsidTr="000F3CB2">
        <w:trPr>
          <w:trHeight w:val="186"/>
          <w:jc w:val="center"/>
        </w:trPr>
        <w:tc>
          <w:tcPr>
            <w:tcW w:w="1652" w:type="dxa"/>
            <w:vMerge/>
            <w:shd w:val="clear" w:color="auto" w:fill="FFFFFF"/>
            <w:vAlign w:val="center"/>
          </w:tcPr>
          <w:p w14:paraId="53C05BFE"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3559" w:type="dxa"/>
            <w:vMerge/>
            <w:shd w:val="clear" w:color="auto" w:fill="FFFFFF"/>
            <w:vAlign w:val="center"/>
          </w:tcPr>
          <w:p w14:paraId="15960FAB"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426" w:type="dxa"/>
            <w:vMerge/>
            <w:shd w:val="clear" w:color="auto" w:fill="FFFFFF"/>
            <w:vAlign w:val="center"/>
          </w:tcPr>
          <w:p w14:paraId="38E3D848"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567" w:type="dxa"/>
            <w:vMerge/>
            <w:shd w:val="clear" w:color="auto" w:fill="FFFFFF"/>
            <w:vAlign w:val="center"/>
          </w:tcPr>
          <w:p w14:paraId="17ED0EBC"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425" w:type="dxa"/>
            <w:vMerge/>
            <w:shd w:val="clear" w:color="auto" w:fill="FFFFFF"/>
            <w:vAlign w:val="center"/>
          </w:tcPr>
          <w:p w14:paraId="7C5B0E32"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425" w:type="dxa"/>
            <w:vMerge/>
            <w:shd w:val="clear" w:color="auto" w:fill="FFFFFF"/>
            <w:vAlign w:val="center"/>
          </w:tcPr>
          <w:p w14:paraId="4C3C9471"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709" w:type="dxa"/>
            <w:vMerge/>
            <w:shd w:val="clear" w:color="auto" w:fill="FFFFFF"/>
            <w:vAlign w:val="center"/>
          </w:tcPr>
          <w:p w14:paraId="4B178BB1"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3861" w:type="dxa"/>
            <w:shd w:val="clear" w:color="auto" w:fill="FFFFFF"/>
          </w:tcPr>
          <w:p w14:paraId="6156DA91" w14:textId="77777777" w:rsidR="006048C1" w:rsidRPr="006048C1" w:rsidRDefault="006048C1" w:rsidP="000F3CB2">
            <w:pPr>
              <w:pStyle w:val="Normal1"/>
              <w:spacing w:after="0" w:line="240" w:lineRule="auto"/>
              <w:jc w:val="both"/>
              <w:rPr>
                <w:rFonts w:ascii="Times New Roman" w:eastAsia="Times New Roman" w:hAnsi="Times New Roman" w:cs="Times New Roman"/>
                <w:b/>
                <w:sz w:val="24"/>
                <w:szCs w:val="24"/>
              </w:rPr>
            </w:pPr>
            <w:r w:rsidRPr="006048C1">
              <w:rPr>
                <w:rFonts w:ascii="Times New Roman" w:eastAsia="Times New Roman" w:hAnsi="Times New Roman" w:cs="Times New Roman"/>
                <w:b/>
                <w:sz w:val="24"/>
                <w:szCs w:val="24"/>
              </w:rPr>
              <w:t>13-Kriyoterapi teori ve uygulaması.</w:t>
            </w:r>
          </w:p>
          <w:p w14:paraId="5C0BE1A3" w14:textId="77777777" w:rsidR="006048C1" w:rsidRPr="00984568" w:rsidRDefault="006048C1" w:rsidP="000F3CB2">
            <w:pPr>
              <w:pStyle w:val="Normal1"/>
              <w:spacing w:after="0" w:line="240" w:lineRule="auto"/>
              <w:jc w:val="both"/>
              <w:rPr>
                <w:rFonts w:ascii="Times New Roman" w:eastAsia="Times New Roman" w:hAnsi="Times New Roman" w:cs="Times New Roman"/>
                <w:i/>
                <w:sz w:val="24"/>
                <w:szCs w:val="24"/>
              </w:rPr>
            </w:pPr>
            <w:r w:rsidRPr="00984568">
              <w:rPr>
                <w:rFonts w:ascii="Times New Roman" w:eastAsia="Times New Roman" w:hAnsi="Times New Roman" w:cs="Times New Roman"/>
                <w:i/>
                <w:sz w:val="24"/>
                <w:szCs w:val="24"/>
              </w:rPr>
              <w:t>Cryotherapy theory and practice.</w:t>
            </w:r>
          </w:p>
        </w:tc>
        <w:tc>
          <w:tcPr>
            <w:tcW w:w="3793" w:type="dxa"/>
            <w:shd w:val="clear" w:color="auto" w:fill="FFFFFF"/>
          </w:tcPr>
          <w:p w14:paraId="4EDC18CF" w14:textId="77777777" w:rsidR="006048C1" w:rsidRPr="00984568" w:rsidRDefault="006048C1" w:rsidP="000F3CB2">
            <w:pPr>
              <w:pStyle w:val="Normal1"/>
              <w:pBdr>
                <w:top w:val="nil"/>
                <w:left w:val="nil"/>
                <w:bottom w:val="nil"/>
                <w:right w:val="nil"/>
                <w:between w:val="nil"/>
              </w:pBdr>
              <w:spacing w:after="0" w:line="240" w:lineRule="auto"/>
              <w:ind w:left="241"/>
              <w:jc w:val="both"/>
              <w:rPr>
                <w:rFonts w:ascii="Times New Roman" w:eastAsia="Times New Roman" w:hAnsi="Times New Roman" w:cs="Times New Roman"/>
                <w:sz w:val="24"/>
                <w:szCs w:val="24"/>
              </w:rPr>
            </w:pPr>
            <w:r w:rsidRPr="00984568">
              <w:rPr>
                <w:rFonts w:ascii="Times New Roman" w:eastAsia="Times New Roman" w:hAnsi="Times New Roman" w:cs="Times New Roman"/>
                <w:sz w:val="24"/>
                <w:szCs w:val="24"/>
              </w:rPr>
              <w:tab/>
            </w:r>
          </w:p>
        </w:tc>
      </w:tr>
      <w:tr w:rsidR="006048C1" w:rsidRPr="00984568" w14:paraId="6C72E351" w14:textId="77777777" w:rsidTr="000F3CB2">
        <w:trPr>
          <w:trHeight w:val="186"/>
          <w:jc w:val="center"/>
        </w:trPr>
        <w:tc>
          <w:tcPr>
            <w:tcW w:w="1652" w:type="dxa"/>
            <w:vMerge/>
            <w:shd w:val="clear" w:color="auto" w:fill="FFFFFF"/>
            <w:vAlign w:val="center"/>
          </w:tcPr>
          <w:p w14:paraId="4E34A594"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3559" w:type="dxa"/>
            <w:vMerge/>
            <w:shd w:val="clear" w:color="auto" w:fill="FFFFFF"/>
            <w:vAlign w:val="center"/>
          </w:tcPr>
          <w:p w14:paraId="54C10830"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426" w:type="dxa"/>
            <w:vMerge/>
            <w:shd w:val="clear" w:color="auto" w:fill="FFFFFF"/>
            <w:vAlign w:val="center"/>
          </w:tcPr>
          <w:p w14:paraId="0C640916"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567" w:type="dxa"/>
            <w:vMerge/>
            <w:shd w:val="clear" w:color="auto" w:fill="FFFFFF"/>
            <w:vAlign w:val="center"/>
          </w:tcPr>
          <w:p w14:paraId="74BD36D4"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425" w:type="dxa"/>
            <w:vMerge/>
            <w:shd w:val="clear" w:color="auto" w:fill="FFFFFF"/>
            <w:vAlign w:val="center"/>
          </w:tcPr>
          <w:p w14:paraId="19ED58CE"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425" w:type="dxa"/>
            <w:vMerge/>
            <w:shd w:val="clear" w:color="auto" w:fill="FFFFFF"/>
            <w:vAlign w:val="center"/>
          </w:tcPr>
          <w:p w14:paraId="41749EFE"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709" w:type="dxa"/>
            <w:vMerge/>
            <w:shd w:val="clear" w:color="auto" w:fill="FFFFFF"/>
            <w:vAlign w:val="center"/>
          </w:tcPr>
          <w:p w14:paraId="32044D0B" w14:textId="77777777" w:rsidR="006048C1" w:rsidRPr="00984568" w:rsidRDefault="006048C1"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3861" w:type="dxa"/>
            <w:shd w:val="clear" w:color="auto" w:fill="FFFFFF"/>
          </w:tcPr>
          <w:p w14:paraId="6A0C5F82" w14:textId="77777777" w:rsidR="006048C1" w:rsidRPr="006048C1" w:rsidRDefault="006048C1" w:rsidP="000F3CB2">
            <w:pPr>
              <w:pStyle w:val="Normal1"/>
              <w:spacing w:after="0" w:line="240" w:lineRule="auto"/>
              <w:jc w:val="both"/>
              <w:rPr>
                <w:rFonts w:ascii="Times New Roman" w:eastAsia="Times New Roman" w:hAnsi="Times New Roman" w:cs="Times New Roman"/>
                <w:b/>
                <w:sz w:val="24"/>
                <w:szCs w:val="24"/>
              </w:rPr>
            </w:pPr>
            <w:r w:rsidRPr="006048C1">
              <w:rPr>
                <w:rFonts w:ascii="Times New Roman" w:eastAsia="Times New Roman" w:hAnsi="Times New Roman" w:cs="Times New Roman"/>
                <w:b/>
                <w:sz w:val="24"/>
                <w:szCs w:val="24"/>
              </w:rPr>
              <w:t>14-Kriyoterapi endikasyon ve kontraendikasyonları.</w:t>
            </w:r>
          </w:p>
          <w:p w14:paraId="77B8E720" w14:textId="77777777" w:rsidR="006048C1" w:rsidRPr="00984568" w:rsidRDefault="006048C1" w:rsidP="000F3CB2">
            <w:pPr>
              <w:pStyle w:val="Normal1"/>
              <w:spacing w:after="0" w:line="240" w:lineRule="auto"/>
              <w:jc w:val="both"/>
              <w:rPr>
                <w:rFonts w:ascii="Times New Roman" w:eastAsia="Times New Roman" w:hAnsi="Times New Roman" w:cs="Times New Roman"/>
                <w:i/>
                <w:sz w:val="24"/>
                <w:szCs w:val="24"/>
              </w:rPr>
            </w:pPr>
            <w:bookmarkStart w:id="26" w:name="_gjdgxs" w:colFirst="0" w:colLast="0"/>
            <w:bookmarkEnd w:id="26"/>
            <w:r w:rsidRPr="00984568">
              <w:rPr>
                <w:rFonts w:ascii="Times New Roman" w:eastAsia="Times New Roman" w:hAnsi="Times New Roman" w:cs="Times New Roman"/>
                <w:i/>
                <w:sz w:val="24"/>
                <w:szCs w:val="24"/>
              </w:rPr>
              <w:t>Cryotherapy indications and contraindications.</w:t>
            </w:r>
          </w:p>
        </w:tc>
        <w:tc>
          <w:tcPr>
            <w:tcW w:w="3793" w:type="dxa"/>
            <w:shd w:val="clear" w:color="auto" w:fill="FFFFFF"/>
          </w:tcPr>
          <w:p w14:paraId="0B879BDB" w14:textId="77777777" w:rsidR="006048C1" w:rsidRPr="00984568" w:rsidRDefault="006048C1" w:rsidP="000F3CB2">
            <w:pPr>
              <w:pStyle w:val="Normal1"/>
              <w:pBdr>
                <w:top w:val="nil"/>
                <w:left w:val="nil"/>
                <w:bottom w:val="nil"/>
                <w:right w:val="nil"/>
                <w:between w:val="nil"/>
              </w:pBdr>
              <w:spacing w:after="0" w:line="240" w:lineRule="auto"/>
              <w:ind w:left="241"/>
              <w:jc w:val="both"/>
              <w:rPr>
                <w:rFonts w:ascii="Times New Roman" w:eastAsia="Times New Roman" w:hAnsi="Times New Roman" w:cs="Times New Roman"/>
                <w:sz w:val="24"/>
                <w:szCs w:val="24"/>
              </w:rPr>
            </w:pPr>
            <w:r w:rsidRPr="00984568">
              <w:rPr>
                <w:rFonts w:ascii="Times New Roman" w:eastAsia="Times New Roman" w:hAnsi="Times New Roman" w:cs="Times New Roman"/>
                <w:sz w:val="24"/>
                <w:szCs w:val="24"/>
              </w:rPr>
              <w:tab/>
            </w:r>
          </w:p>
        </w:tc>
      </w:tr>
    </w:tbl>
    <w:p w14:paraId="0E879490" w14:textId="77777777" w:rsidR="0095267C" w:rsidRPr="00984568" w:rsidRDefault="0095267C" w:rsidP="000F3CB2">
      <w:pPr>
        <w:spacing w:after="0" w:line="240" w:lineRule="auto"/>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3"/>
        <w:gridCol w:w="424"/>
        <w:gridCol w:w="564"/>
        <w:gridCol w:w="423"/>
        <w:gridCol w:w="423"/>
        <w:gridCol w:w="1858"/>
        <w:gridCol w:w="3094"/>
        <w:gridCol w:w="3347"/>
      </w:tblGrid>
      <w:tr w:rsidR="00984568" w:rsidRPr="00984568" w14:paraId="4AB50727" w14:textId="77777777" w:rsidTr="000F3CB2">
        <w:trPr>
          <w:cantSplit/>
          <w:trHeight w:val="2655"/>
        </w:trPr>
        <w:tc>
          <w:tcPr>
            <w:tcW w:w="1652" w:type="dxa"/>
            <w:shd w:val="clear" w:color="auto" w:fill="FFFFFF" w:themeFill="background1"/>
            <w:textDirection w:val="btLr"/>
            <w:vAlign w:val="center"/>
            <w:hideMark/>
          </w:tcPr>
          <w:p w14:paraId="025B0ECA" w14:textId="77777777" w:rsidR="00606C31" w:rsidRPr="006048C1" w:rsidRDefault="00606C31" w:rsidP="000F3CB2">
            <w:pPr>
              <w:spacing w:line="240" w:lineRule="auto"/>
              <w:ind w:left="113" w:right="113"/>
              <w:jc w:val="both"/>
              <w:rPr>
                <w:rFonts w:ascii="Times New Roman" w:hAnsi="Times New Roman" w:cs="Times New Roman"/>
                <w:b/>
                <w:sz w:val="24"/>
                <w:szCs w:val="24"/>
              </w:rPr>
            </w:pPr>
            <w:r w:rsidRPr="006048C1">
              <w:rPr>
                <w:rFonts w:ascii="Times New Roman" w:hAnsi="Times New Roman" w:cs="Times New Roman"/>
                <w:b/>
                <w:sz w:val="24"/>
                <w:szCs w:val="24"/>
              </w:rPr>
              <w:lastRenderedPageBreak/>
              <w:t xml:space="preserve">DERS </w:t>
            </w:r>
            <w:commentRangeStart w:id="27"/>
            <w:r w:rsidRPr="006048C1">
              <w:rPr>
                <w:rFonts w:ascii="Times New Roman" w:hAnsi="Times New Roman" w:cs="Times New Roman"/>
                <w:b/>
                <w:sz w:val="24"/>
                <w:szCs w:val="24"/>
              </w:rPr>
              <w:t>KODU</w:t>
            </w:r>
            <w:commentRangeEnd w:id="27"/>
            <w:r w:rsidRPr="006048C1">
              <w:rPr>
                <w:rStyle w:val="AklamaBavurusu"/>
                <w:rFonts w:ascii="Times New Roman" w:hAnsi="Times New Roman" w:cs="Times New Roman"/>
                <w:b/>
                <w:sz w:val="24"/>
                <w:szCs w:val="24"/>
              </w:rPr>
              <w:commentReference w:id="27"/>
            </w:r>
          </w:p>
          <w:p w14:paraId="7A5310E1" w14:textId="77777777" w:rsidR="00606C31" w:rsidRPr="00984568" w:rsidRDefault="00606C31"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Code</w:t>
            </w:r>
          </w:p>
        </w:tc>
        <w:tc>
          <w:tcPr>
            <w:tcW w:w="3559" w:type="dxa"/>
            <w:shd w:val="clear" w:color="auto" w:fill="FFFFFF" w:themeFill="background1"/>
            <w:vAlign w:val="center"/>
            <w:hideMark/>
          </w:tcPr>
          <w:p w14:paraId="5FBB7C1A" w14:textId="77777777" w:rsidR="00606C31" w:rsidRPr="006048C1" w:rsidRDefault="00606C31" w:rsidP="000F3CB2">
            <w:pPr>
              <w:spacing w:line="240" w:lineRule="auto"/>
              <w:jc w:val="both"/>
              <w:rPr>
                <w:rFonts w:ascii="Times New Roman" w:hAnsi="Times New Roman" w:cs="Times New Roman"/>
                <w:b/>
                <w:sz w:val="24"/>
                <w:szCs w:val="24"/>
              </w:rPr>
            </w:pPr>
            <w:r w:rsidRPr="006048C1">
              <w:rPr>
                <w:rFonts w:ascii="Times New Roman" w:hAnsi="Times New Roman" w:cs="Times New Roman"/>
                <w:b/>
                <w:sz w:val="24"/>
                <w:szCs w:val="24"/>
              </w:rPr>
              <w:t>DERS ADI</w:t>
            </w:r>
          </w:p>
          <w:p w14:paraId="3694E5A9" w14:textId="77777777" w:rsidR="00606C31" w:rsidRPr="00984568" w:rsidRDefault="00606C31"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hideMark/>
          </w:tcPr>
          <w:p w14:paraId="093B53AC" w14:textId="77777777" w:rsidR="00606C31" w:rsidRPr="00984568" w:rsidRDefault="00606C31" w:rsidP="000F3CB2">
            <w:pPr>
              <w:spacing w:line="240" w:lineRule="auto"/>
              <w:ind w:left="113" w:right="113"/>
              <w:jc w:val="both"/>
              <w:rPr>
                <w:rFonts w:ascii="Times New Roman" w:hAnsi="Times New Roman" w:cs="Times New Roman"/>
                <w:sz w:val="24"/>
                <w:szCs w:val="24"/>
              </w:rPr>
            </w:pPr>
            <w:r w:rsidRPr="006048C1">
              <w:rPr>
                <w:rFonts w:ascii="Times New Roman" w:hAnsi="Times New Roman" w:cs="Times New Roman"/>
                <w:b/>
                <w:sz w:val="24"/>
                <w:szCs w:val="24"/>
              </w:rPr>
              <w:t>T</w:t>
            </w:r>
            <w:r w:rsidRPr="00984568">
              <w:rPr>
                <w:rFonts w:ascii="Times New Roman" w:hAnsi="Times New Roman" w:cs="Times New Roman"/>
                <w:i/>
                <w:sz w:val="24"/>
                <w:szCs w:val="24"/>
              </w:rPr>
              <w:t>(Theoretical)</w:t>
            </w:r>
          </w:p>
        </w:tc>
        <w:tc>
          <w:tcPr>
            <w:tcW w:w="567" w:type="dxa"/>
            <w:shd w:val="clear" w:color="auto" w:fill="FFFFFF" w:themeFill="background1"/>
            <w:textDirection w:val="btLr"/>
            <w:vAlign w:val="center"/>
            <w:hideMark/>
          </w:tcPr>
          <w:p w14:paraId="4405A7B4" w14:textId="77777777" w:rsidR="00606C31" w:rsidRPr="00984568" w:rsidRDefault="00606C31" w:rsidP="000F3CB2">
            <w:pPr>
              <w:spacing w:line="240" w:lineRule="auto"/>
              <w:ind w:left="113" w:right="113"/>
              <w:jc w:val="both"/>
              <w:rPr>
                <w:rFonts w:ascii="Times New Roman" w:hAnsi="Times New Roman" w:cs="Times New Roman"/>
                <w:sz w:val="24"/>
                <w:szCs w:val="24"/>
              </w:rPr>
            </w:pPr>
            <w:r w:rsidRPr="006048C1">
              <w:rPr>
                <w:rFonts w:ascii="Times New Roman" w:hAnsi="Times New Roman" w:cs="Times New Roman"/>
                <w:b/>
                <w:sz w:val="24"/>
                <w:szCs w:val="24"/>
              </w:rPr>
              <w:t>U</w:t>
            </w:r>
            <w:r w:rsidRPr="00984568">
              <w:rPr>
                <w:rFonts w:ascii="Times New Roman" w:hAnsi="Times New Roman" w:cs="Times New Roman"/>
                <w:sz w:val="24"/>
                <w:szCs w:val="24"/>
              </w:rPr>
              <w:t>/</w:t>
            </w:r>
            <w:r w:rsidRPr="00984568">
              <w:rPr>
                <w:rFonts w:ascii="Times New Roman" w:hAnsi="Times New Roman" w:cs="Times New Roman"/>
                <w:i/>
                <w:sz w:val="24"/>
                <w:szCs w:val="24"/>
              </w:rPr>
              <w:t>(Practice)</w:t>
            </w:r>
          </w:p>
        </w:tc>
        <w:tc>
          <w:tcPr>
            <w:tcW w:w="425" w:type="dxa"/>
            <w:shd w:val="clear" w:color="auto" w:fill="FFFFFF" w:themeFill="background1"/>
            <w:textDirection w:val="btLr"/>
            <w:vAlign w:val="center"/>
            <w:hideMark/>
          </w:tcPr>
          <w:p w14:paraId="27FF8367" w14:textId="77777777" w:rsidR="00606C31" w:rsidRPr="00984568" w:rsidRDefault="00606C31" w:rsidP="000F3CB2">
            <w:pPr>
              <w:spacing w:line="240" w:lineRule="auto"/>
              <w:ind w:left="113" w:right="113"/>
              <w:jc w:val="both"/>
              <w:rPr>
                <w:rFonts w:ascii="Times New Roman" w:hAnsi="Times New Roman" w:cs="Times New Roman"/>
                <w:sz w:val="24"/>
                <w:szCs w:val="24"/>
              </w:rPr>
            </w:pPr>
            <w:r w:rsidRPr="006048C1">
              <w:rPr>
                <w:rFonts w:ascii="Times New Roman" w:hAnsi="Times New Roman" w:cs="Times New Roman"/>
                <w:b/>
                <w:sz w:val="24"/>
                <w:szCs w:val="24"/>
              </w:rPr>
              <w:t>K/</w:t>
            </w:r>
            <w:r w:rsidRPr="00984568">
              <w:rPr>
                <w:rFonts w:ascii="Times New Roman" w:hAnsi="Times New Roman" w:cs="Times New Roman"/>
                <w:i/>
                <w:sz w:val="24"/>
                <w:szCs w:val="24"/>
              </w:rPr>
              <w:t>(Credit)</w:t>
            </w:r>
          </w:p>
        </w:tc>
        <w:tc>
          <w:tcPr>
            <w:tcW w:w="425" w:type="dxa"/>
            <w:shd w:val="clear" w:color="auto" w:fill="FFFFFF" w:themeFill="background1"/>
            <w:textDirection w:val="btLr"/>
            <w:vAlign w:val="center"/>
            <w:hideMark/>
          </w:tcPr>
          <w:p w14:paraId="1060C62F" w14:textId="77777777" w:rsidR="00606C31" w:rsidRPr="00984568" w:rsidRDefault="00606C31" w:rsidP="000F3CB2">
            <w:pPr>
              <w:spacing w:line="240" w:lineRule="auto"/>
              <w:ind w:left="113" w:right="113"/>
              <w:jc w:val="both"/>
              <w:rPr>
                <w:rFonts w:ascii="Times New Roman" w:hAnsi="Times New Roman" w:cs="Times New Roman"/>
                <w:bCs/>
                <w:i/>
                <w:iCs/>
                <w:sz w:val="24"/>
                <w:szCs w:val="24"/>
              </w:rPr>
            </w:pPr>
            <w:r w:rsidRPr="006048C1">
              <w:rPr>
                <w:rFonts w:ascii="Times New Roman" w:hAnsi="Times New Roman" w:cs="Times New Roman"/>
                <w:b/>
                <w:sz w:val="24"/>
                <w:szCs w:val="24"/>
              </w:rPr>
              <w:t>AKTS</w:t>
            </w:r>
            <w:r w:rsidRPr="00984568">
              <w:rPr>
                <w:rFonts w:ascii="Times New Roman" w:hAnsi="Times New Roman" w:cs="Times New Roman"/>
                <w:sz w:val="24"/>
                <w:szCs w:val="24"/>
              </w:rPr>
              <w:t>/</w:t>
            </w:r>
            <w:r w:rsidRPr="00984568">
              <w:rPr>
                <w:rFonts w:ascii="Times New Roman" w:hAnsi="Times New Roman" w:cs="Times New Roman"/>
                <w:bCs/>
                <w:i/>
                <w:iCs/>
                <w:sz w:val="24"/>
                <w:szCs w:val="24"/>
              </w:rPr>
              <w:t>ECTS</w:t>
            </w:r>
          </w:p>
        </w:tc>
        <w:tc>
          <w:tcPr>
            <w:tcW w:w="1872" w:type="dxa"/>
            <w:shd w:val="clear" w:color="auto" w:fill="FFFFFF" w:themeFill="background1"/>
            <w:textDirection w:val="btLr"/>
            <w:vAlign w:val="center"/>
            <w:hideMark/>
          </w:tcPr>
          <w:p w14:paraId="6B9FC2A7" w14:textId="77777777" w:rsidR="00606C31" w:rsidRPr="00984568" w:rsidRDefault="00606C31" w:rsidP="000F3CB2">
            <w:pPr>
              <w:spacing w:line="240" w:lineRule="auto"/>
              <w:ind w:left="113" w:right="113"/>
              <w:jc w:val="both"/>
              <w:rPr>
                <w:rFonts w:ascii="Times New Roman" w:hAnsi="Times New Roman" w:cs="Times New Roman"/>
                <w:sz w:val="24"/>
                <w:szCs w:val="24"/>
              </w:rPr>
            </w:pPr>
            <w:r w:rsidRPr="006048C1">
              <w:rPr>
                <w:rFonts w:ascii="Times New Roman" w:hAnsi="Times New Roman" w:cs="Times New Roman"/>
                <w:b/>
                <w:sz w:val="24"/>
                <w:szCs w:val="24"/>
              </w:rPr>
              <w:t>ZORUNLU</w:t>
            </w:r>
            <w:r w:rsidRPr="00984568">
              <w:rPr>
                <w:rFonts w:ascii="Times New Roman" w:hAnsi="Times New Roman" w:cs="Times New Roman"/>
                <w:sz w:val="24"/>
                <w:szCs w:val="24"/>
              </w:rPr>
              <w:t>/SEÇMELİ</w:t>
            </w:r>
          </w:p>
          <w:p w14:paraId="6AFB68BE" w14:textId="77777777" w:rsidR="00606C31" w:rsidRPr="00984568" w:rsidRDefault="00606C31"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Compulsory/ Elective</w:t>
            </w:r>
          </w:p>
        </w:tc>
        <w:tc>
          <w:tcPr>
            <w:tcW w:w="6491" w:type="dxa"/>
            <w:gridSpan w:val="2"/>
            <w:shd w:val="clear" w:color="auto" w:fill="FFFFFF" w:themeFill="background1"/>
            <w:vAlign w:val="center"/>
            <w:hideMark/>
          </w:tcPr>
          <w:p w14:paraId="49EE2667" w14:textId="77777777" w:rsidR="00606C31" w:rsidRPr="006048C1" w:rsidRDefault="00606C31" w:rsidP="000F3CB2">
            <w:pPr>
              <w:spacing w:line="240" w:lineRule="auto"/>
              <w:jc w:val="both"/>
              <w:rPr>
                <w:rFonts w:ascii="Times New Roman" w:hAnsi="Times New Roman" w:cs="Times New Roman"/>
                <w:b/>
                <w:sz w:val="24"/>
                <w:szCs w:val="24"/>
              </w:rPr>
            </w:pPr>
            <w:r w:rsidRPr="006048C1">
              <w:rPr>
                <w:rFonts w:ascii="Times New Roman" w:hAnsi="Times New Roman" w:cs="Times New Roman"/>
                <w:b/>
                <w:sz w:val="24"/>
                <w:szCs w:val="24"/>
              </w:rPr>
              <w:t xml:space="preserve">DERS </w:t>
            </w:r>
            <w:commentRangeStart w:id="28"/>
            <w:r w:rsidRPr="006048C1">
              <w:rPr>
                <w:rFonts w:ascii="Times New Roman" w:hAnsi="Times New Roman" w:cs="Times New Roman"/>
                <w:b/>
                <w:sz w:val="24"/>
                <w:szCs w:val="24"/>
              </w:rPr>
              <w:t>İÇERİĞİ</w:t>
            </w:r>
            <w:commentRangeEnd w:id="28"/>
            <w:r w:rsidRPr="006048C1">
              <w:rPr>
                <w:rStyle w:val="AklamaBavurusu"/>
                <w:rFonts w:ascii="Times New Roman" w:hAnsi="Times New Roman" w:cs="Times New Roman"/>
                <w:b/>
                <w:sz w:val="24"/>
                <w:szCs w:val="24"/>
              </w:rPr>
              <w:commentReference w:id="28"/>
            </w:r>
          </w:p>
          <w:p w14:paraId="50440E1D" w14:textId="77777777" w:rsidR="00606C31" w:rsidRPr="00984568" w:rsidRDefault="00606C31"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Content of Course</w:t>
            </w:r>
          </w:p>
          <w:p w14:paraId="5DDE606D" w14:textId="77777777" w:rsidR="00606C31" w:rsidRPr="006048C1" w:rsidRDefault="00606C31" w:rsidP="000F3CB2">
            <w:pPr>
              <w:spacing w:line="240" w:lineRule="auto"/>
              <w:jc w:val="both"/>
              <w:rPr>
                <w:rFonts w:ascii="Times New Roman" w:hAnsi="Times New Roman" w:cs="Times New Roman"/>
                <w:b/>
                <w:bCs/>
                <w:iCs/>
                <w:sz w:val="24"/>
                <w:szCs w:val="24"/>
              </w:rPr>
            </w:pPr>
            <w:r w:rsidRPr="006048C1">
              <w:rPr>
                <w:rFonts w:ascii="Times New Roman" w:hAnsi="Times New Roman" w:cs="Times New Roman"/>
                <w:b/>
                <w:bCs/>
                <w:iCs/>
                <w:sz w:val="24"/>
                <w:szCs w:val="24"/>
              </w:rPr>
              <w:t>İnsan organizmasını meydana getiren sistemleri ve bu sistemleri oluşturan organlardaki bozukluklar</w:t>
            </w:r>
          </w:p>
          <w:p w14:paraId="37261309" w14:textId="77777777" w:rsidR="00606C31" w:rsidRPr="00984568" w:rsidRDefault="00606C31"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The systems that make up the human organism and the disorders in the organs that make up these systems</w:t>
            </w:r>
          </w:p>
        </w:tc>
      </w:tr>
      <w:tr w:rsidR="00984568" w:rsidRPr="00984568" w14:paraId="73755020" w14:textId="77777777" w:rsidTr="000F3CB2">
        <w:trPr>
          <w:trHeight w:val="306"/>
        </w:trPr>
        <w:tc>
          <w:tcPr>
            <w:tcW w:w="1652" w:type="dxa"/>
            <w:vMerge w:val="restart"/>
            <w:shd w:val="clear" w:color="auto" w:fill="FFFFFF" w:themeFill="background1"/>
            <w:vAlign w:val="center"/>
          </w:tcPr>
          <w:p w14:paraId="1DE03691" w14:textId="77777777" w:rsidR="00606C31" w:rsidRPr="00984568" w:rsidRDefault="00606C31"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5425111</w:t>
            </w:r>
            <w:r w:rsidR="00F737B4">
              <w:rPr>
                <w:rFonts w:ascii="Times New Roman" w:hAnsi="Times New Roman" w:cs="Times New Roman"/>
                <w:sz w:val="24"/>
                <w:szCs w:val="24"/>
              </w:rPr>
              <w:t>11</w:t>
            </w:r>
          </w:p>
        </w:tc>
        <w:tc>
          <w:tcPr>
            <w:tcW w:w="3559" w:type="dxa"/>
            <w:vMerge w:val="restart"/>
            <w:shd w:val="clear" w:color="auto" w:fill="FFFFFF" w:themeFill="background1"/>
          </w:tcPr>
          <w:p w14:paraId="3D9A1285" w14:textId="77777777" w:rsidR="00606C31" w:rsidRPr="006048C1" w:rsidRDefault="00606C31" w:rsidP="000F3CB2">
            <w:pPr>
              <w:spacing w:line="240" w:lineRule="auto"/>
              <w:jc w:val="both"/>
              <w:rPr>
                <w:rFonts w:ascii="Times New Roman" w:hAnsi="Times New Roman" w:cs="Times New Roman"/>
                <w:b/>
                <w:sz w:val="24"/>
                <w:szCs w:val="24"/>
              </w:rPr>
            </w:pPr>
            <w:r w:rsidRPr="006048C1">
              <w:rPr>
                <w:rFonts w:ascii="Times New Roman" w:hAnsi="Times New Roman" w:cs="Times New Roman"/>
                <w:b/>
                <w:sz w:val="24"/>
                <w:szCs w:val="24"/>
              </w:rPr>
              <w:t xml:space="preserve">Hastalık Bilgisi </w:t>
            </w:r>
          </w:p>
          <w:p w14:paraId="5AC55AD9" w14:textId="77777777" w:rsidR="00606C31" w:rsidRPr="00984568" w:rsidRDefault="00606C31"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Disease Information</w:t>
            </w:r>
          </w:p>
        </w:tc>
        <w:tc>
          <w:tcPr>
            <w:tcW w:w="426" w:type="dxa"/>
            <w:vMerge w:val="restart"/>
            <w:shd w:val="clear" w:color="auto" w:fill="FFFFFF" w:themeFill="background1"/>
          </w:tcPr>
          <w:p w14:paraId="603B0B33" w14:textId="77777777" w:rsidR="00606C31" w:rsidRPr="00984568" w:rsidRDefault="00606C31"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2</w:t>
            </w:r>
          </w:p>
        </w:tc>
        <w:tc>
          <w:tcPr>
            <w:tcW w:w="567" w:type="dxa"/>
            <w:vMerge w:val="restart"/>
            <w:shd w:val="clear" w:color="auto" w:fill="FFFFFF" w:themeFill="background1"/>
          </w:tcPr>
          <w:p w14:paraId="54299199" w14:textId="77777777" w:rsidR="00606C31" w:rsidRPr="00984568" w:rsidRDefault="00606C31"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0</w:t>
            </w:r>
          </w:p>
        </w:tc>
        <w:tc>
          <w:tcPr>
            <w:tcW w:w="425" w:type="dxa"/>
            <w:vMerge w:val="restart"/>
            <w:shd w:val="clear" w:color="auto" w:fill="FFFFFF" w:themeFill="background1"/>
          </w:tcPr>
          <w:p w14:paraId="59C36DE7" w14:textId="77777777" w:rsidR="00606C31" w:rsidRPr="00984568" w:rsidRDefault="00606C31"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2</w:t>
            </w:r>
          </w:p>
        </w:tc>
        <w:tc>
          <w:tcPr>
            <w:tcW w:w="425" w:type="dxa"/>
            <w:vMerge w:val="restart"/>
            <w:shd w:val="clear" w:color="auto" w:fill="FFFFFF" w:themeFill="background1"/>
          </w:tcPr>
          <w:p w14:paraId="395C1029" w14:textId="77777777" w:rsidR="00606C31" w:rsidRPr="00984568" w:rsidRDefault="00606C31"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3</w:t>
            </w:r>
          </w:p>
        </w:tc>
        <w:tc>
          <w:tcPr>
            <w:tcW w:w="1872" w:type="dxa"/>
            <w:vMerge w:val="restart"/>
            <w:shd w:val="clear" w:color="auto" w:fill="FFFFFF" w:themeFill="background1"/>
          </w:tcPr>
          <w:p w14:paraId="1BE4B52F" w14:textId="77777777" w:rsidR="00606C31" w:rsidRPr="006048C1" w:rsidRDefault="00606C31" w:rsidP="000F3CB2">
            <w:pPr>
              <w:spacing w:line="240" w:lineRule="auto"/>
              <w:ind w:left="113" w:right="113"/>
              <w:jc w:val="both"/>
              <w:rPr>
                <w:rFonts w:ascii="Times New Roman" w:hAnsi="Times New Roman" w:cs="Times New Roman"/>
                <w:b/>
                <w:sz w:val="24"/>
                <w:szCs w:val="24"/>
              </w:rPr>
            </w:pPr>
            <w:r w:rsidRPr="006048C1">
              <w:rPr>
                <w:rFonts w:ascii="Times New Roman" w:hAnsi="Times New Roman" w:cs="Times New Roman"/>
                <w:b/>
                <w:sz w:val="24"/>
                <w:szCs w:val="24"/>
              </w:rPr>
              <w:t>Zorunlu</w:t>
            </w:r>
          </w:p>
        </w:tc>
        <w:tc>
          <w:tcPr>
            <w:tcW w:w="6491" w:type="dxa"/>
            <w:gridSpan w:val="2"/>
            <w:shd w:val="clear" w:color="auto" w:fill="FFFFFF" w:themeFill="background1"/>
          </w:tcPr>
          <w:p w14:paraId="3007A012" w14:textId="77777777" w:rsidR="00606C31" w:rsidRPr="006048C1" w:rsidRDefault="00606C31" w:rsidP="000F3CB2">
            <w:pPr>
              <w:pStyle w:val="AralkYok"/>
              <w:jc w:val="both"/>
              <w:rPr>
                <w:rFonts w:ascii="Times New Roman" w:hAnsi="Times New Roman" w:cs="Times New Roman"/>
                <w:b/>
                <w:bCs/>
                <w:sz w:val="24"/>
                <w:szCs w:val="24"/>
              </w:rPr>
            </w:pPr>
            <w:r w:rsidRPr="006048C1">
              <w:rPr>
                <w:rFonts w:ascii="Times New Roman" w:hAnsi="Times New Roman" w:cs="Times New Roman"/>
                <w:b/>
                <w:bCs/>
                <w:sz w:val="24"/>
                <w:szCs w:val="24"/>
              </w:rPr>
              <w:t>Amaç</w:t>
            </w:r>
          </w:p>
          <w:p w14:paraId="2F949DC5" w14:textId="77777777" w:rsidR="00606C31" w:rsidRPr="00984568" w:rsidRDefault="00606C31" w:rsidP="000F3CB2">
            <w:pPr>
              <w:pStyle w:val="AralkYok"/>
              <w:jc w:val="both"/>
              <w:rPr>
                <w:rFonts w:ascii="Times New Roman" w:hAnsi="Times New Roman" w:cs="Times New Roman"/>
                <w:i/>
                <w:sz w:val="24"/>
                <w:szCs w:val="24"/>
              </w:rPr>
            </w:pPr>
            <w:r w:rsidRPr="00984568">
              <w:rPr>
                <w:rFonts w:ascii="Times New Roman" w:hAnsi="Times New Roman" w:cs="Times New Roman"/>
                <w:i/>
                <w:sz w:val="24"/>
                <w:szCs w:val="24"/>
              </w:rPr>
              <w:t>Aim of Course</w:t>
            </w:r>
          </w:p>
        </w:tc>
      </w:tr>
      <w:tr w:rsidR="00984568" w:rsidRPr="00984568" w14:paraId="5E72B37C" w14:textId="77777777" w:rsidTr="000F3CB2">
        <w:trPr>
          <w:trHeight w:val="765"/>
        </w:trPr>
        <w:tc>
          <w:tcPr>
            <w:tcW w:w="1652" w:type="dxa"/>
            <w:vMerge/>
            <w:shd w:val="clear" w:color="auto" w:fill="FFFFFF" w:themeFill="background1"/>
            <w:vAlign w:val="center"/>
          </w:tcPr>
          <w:p w14:paraId="768FD95A"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7924A1C"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231C3C1"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A2F83B4"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BDC59E6"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F71874D" w14:textId="77777777" w:rsidR="00606C31" w:rsidRPr="00984568" w:rsidRDefault="00606C31"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0160580A" w14:textId="77777777" w:rsidR="00606C31" w:rsidRPr="00984568" w:rsidRDefault="00606C31" w:rsidP="000F3CB2">
            <w:pPr>
              <w:spacing w:line="240" w:lineRule="auto"/>
              <w:jc w:val="both"/>
              <w:rPr>
                <w:rFonts w:ascii="Times New Roman" w:hAnsi="Times New Roman" w:cs="Times New Roman"/>
                <w:sz w:val="24"/>
                <w:szCs w:val="24"/>
              </w:rPr>
            </w:pPr>
          </w:p>
        </w:tc>
        <w:tc>
          <w:tcPr>
            <w:tcW w:w="6491" w:type="dxa"/>
            <w:gridSpan w:val="2"/>
            <w:shd w:val="clear" w:color="auto" w:fill="FFFFFF" w:themeFill="background1"/>
          </w:tcPr>
          <w:p w14:paraId="681E1A8C" w14:textId="77777777" w:rsidR="00606C31" w:rsidRPr="006048C1" w:rsidRDefault="00606C31" w:rsidP="000F3CB2">
            <w:pPr>
              <w:spacing w:line="240" w:lineRule="auto"/>
              <w:jc w:val="both"/>
              <w:rPr>
                <w:rFonts w:ascii="Times New Roman" w:hAnsi="Times New Roman" w:cs="Times New Roman"/>
                <w:b/>
                <w:sz w:val="24"/>
                <w:szCs w:val="24"/>
              </w:rPr>
            </w:pPr>
            <w:r w:rsidRPr="00984568">
              <w:rPr>
                <w:rFonts w:ascii="Times New Roman" w:hAnsi="Times New Roman" w:cs="Times New Roman"/>
                <w:sz w:val="24"/>
                <w:szCs w:val="24"/>
              </w:rPr>
              <w:br/>
            </w:r>
            <w:r w:rsidRPr="006048C1">
              <w:rPr>
                <w:rFonts w:ascii="Times New Roman" w:hAnsi="Times New Roman" w:cs="Times New Roman"/>
                <w:b/>
                <w:sz w:val="24"/>
                <w:szCs w:val="24"/>
              </w:rPr>
              <w:t>Hastalıkları sistemlere göre sınıflandırabilmelerini ve hastalığın ne olduğunu, ne tür belirtiler gösterdiğini sırayabilmelerini sağlamak, hastalıkların terminolojisi hakkında bilgi düzeylerini artırmak amaçlanmıştır</w:t>
            </w:r>
            <w:r w:rsidR="00923653" w:rsidRPr="006048C1">
              <w:rPr>
                <w:rFonts w:ascii="Times New Roman" w:hAnsi="Times New Roman" w:cs="Times New Roman"/>
                <w:b/>
                <w:sz w:val="24"/>
                <w:szCs w:val="24"/>
              </w:rPr>
              <w:t>.</w:t>
            </w:r>
          </w:p>
          <w:p w14:paraId="65ED5F6D" w14:textId="77777777" w:rsidR="00606C31" w:rsidRPr="00984568" w:rsidRDefault="00606C31"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It is aimed to enable them to classify diseases according to systems, to list what the disease is and what kind of symptoms it shows, and to increase their knowledge level about the terminology of diseases.</w:t>
            </w:r>
          </w:p>
        </w:tc>
      </w:tr>
      <w:tr w:rsidR="00984568" w:rsidRPr="00984568" w14:paraId="53304154" w14:textId="77777777" w:rsidTr="000F3CB2">
        <w:trPr>
          <w:trHeight w:val="186"/>
        </w:trPr>
        <w:tc>
          <w:tcPr>
            <w:tcW w:w="1652" w:type="dxa"/>
            <w:vMerge/>
            <w:shd w:val="clear" w:color="auto" w:fill="FFFFFF" w:themeFill="background1"/>
            <w:vAlign w:val="center"/>
          </w:tcPr>
          <w:p w14:paraId="715C828C"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5092149"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A4E9AB3"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491B32C"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4937946"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8A0478C" w14:textId="77777777" w:rsidR="00606C31" w:rsidRPr="00984568" w:rsidRDefault="00606C31"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47E5ACE3" w14:textId="77777777" w:rsidR="00606C31" w:rsidRPr="00984568" w:rsidRDefault="00606C31" w:rsidP="000F3CB2">
            <w:pPr>
              <w:spacing w:line="240" w:lineRule="auto"/>
              <w:jc w:val="both"/>
              <w:rPr>
                <w:rFonts w:ascii="Times New Roman" w:hAnsi="Times New Roman" w:cs="Times New Roman"/>
                <w:sz w:val="24"/>
                <w:szCs w:val="24"/>
              </w:rPr>
            </w:pPr>
          </w:p>
        </w:tc>
        <w:tc>
          <w:tcPr>
            <w:tcW w:w="3118" w:type="dxa"/>
            <w:shd w:val="clear" w:color="auto" w:fill="FFFFFF" w:themeFill="background1"/>
          </w:tcPr>
          <w:p w14:paraId="512650F0" w14:textId="77777777" w:rsidR="00606C31" w:rsidRPr="006048C1" w:rsidRDefault="00606C31" w:rsidP="000F3CB2">
            <w:pPr>
              <w:spacing w:line="240" w:lineRule="auto"/>
              <w:jc w:val="both"/>
              <w:rPr>
                <w:rFonts w:ascii="Times New Roman" w:hAnsi="Times New Roman" w:cs="Times New Roman"/>
                <w:b/>
                <w:bCs/>
                <w:iCs/>
                <w:sz w:val="24"/>
                <w:szCs w:val="24"/>
              </w:rPr>
            </w:pPr>
            <w:commentRangeStart w:id="29"/>
            <w:r w:rsidRPr="006048C1">
              <w:rPr>
                <w:rFonts w:ascii="Times New Roman" w:hAnsi="Times New Roman" w:cs="Times New Roman"/>
                <w:b/>
                <w:bCs/>
                <w:iCs/>
                <w:sz w:val="24"/>
                <w:szCs w:val="24"/>
              </w:rPr>
              <w:t>Konular</w:t>
            </w:r>
            <w:commentRangeEnd w:id="29"/>
            <w:r w:rsidRPr="006048C1">
              <w:rPr>
                <w:rStyle w:val="AklamaBavurusu"/>
                <w:rFonts w:ascii="Times New Roman" w:hAnsi="Times New Roman" w:cs="Times New Roman"/>
                <w:b/>
                <w:bCs/>
                <w:iCs/>
                <w:sz w:val="24"/>
                <w:szCs w:val="24"/>
              </w:rPr>
              <w:commentReference w:id="29"/>
            </w:r>
          </w:p>
          <w:p w14:paraId="45FBE42C" w14:textId="77777777" w:rsidR="00606C31" w:rsidRPr="00984568" w:rsidRDefault="00606C31"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Subjects</w:t>
            </w:r>
          </w:p>
        </w:tc>
        <w:tc>
          <w:tcPr>
            <w:tcW w:w="3373" w:type="dxa"/>
            <w:shd w:val="clear" w:color="auto" w:fill="FFFFFF" w:themeFill="background1"/>
          </w:tcPr>
          <w:p w14:paraId="6B6D55C8" w14:textId="77777777" w:rsidR="00606C31" w:rsidRPr="00984568" w:rsidRDefault="00606C31" w:rsidP="000F3CB2">
            <w:pPr>
              <w:spacing w:line="240" w:lineRule="auto"/>
              <w:jc w:val="both"/>
              <w:rPr>
                <w:rFonts w:ascii="Times New Roman" w:hAnsi="Times New Roman" w:cs="Times New Roman"/>
                <w:bCs/>
                <w:iCs/>
                <w:sz w:val="24"/>
                <w:szCs w:val="24"/>
              </w:rPr>
            </w:pPr>
            <w:r w:rsidRPr="00984568">
              <w:rPr>
                <w:rFonts w:ascii="Times New Roman" w:hAnsi="Times New Roman" w:cs="Times New Roman"/>
                <w:bCs/>
                <w:iCs/>
                <w:sz w:val="24"/>
                <w:szCs w:val="24"/>
              </w:rPr>
              <w:t>Öğrenme Çıktısı</w:t>
            </w:r>
          </w:p>
          <w:p w14:paraId="5C80C5C7" w14:textId="77777777" w:rsidR="00606C31" w:rsidRPr="00984568" w:rsidRDefault="00606C31"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Learning Outcome</w:t>
            </w:r>
          </w:p>
        </w:tc>
      </w:tr>
      <w:tr w:rsidR="00984568" w:rsidRPr="00984568" w14:paraId="31244E79" w14:textId="77777777" w:rsidTr="000F3CB2">
        <w:trPr>
          <w:trHeight w:val="655"/>
        </w:trPr>
        <w:tc>
          <w:tcPr>
            <w:tcW w:w="1652" w:type="dxa"/>
            <w:vMerge/>
            <w:shd w:val="clear" w:color="auto" w:fill="FFFFFF" w:themeFill="background1"/>
            <w:vAlign w:val="center"/>
          </w:tcPr>
          <w:p w14:paraId="7D470BC7"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99BD073"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99888B1"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BC0E1FD"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1AA9222"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7B4F96B" w14:textId="77777777" w:rsidR="00606C31" w:rsidRPr="00984568" w:rsidRDefault="00606C31"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04D15A43" w14:textId="77777777" w:rsidR="00606C31" w:rsidRPr="00984568" w:rsidRDefault="00606C31" w:rsidP="000F3CB2">
            <w:pPr>
              <w:spacing w:line="240" w:lineRule="auto"/>
              <w:jc w:val="both"/>
              <w:rPr>
                <w:rFonts w:ascii="Times New Roman" w:hAnsi="Times New Roman" w:cs="Times New Roman"/>
                <w:sz w:val="24"/>
                <w:szCs w:val="24"/>
              </w:rPr>
            </w:pPr>
          </w:p>
        </w:tc>
        <w:tc>
          <w:tcPr>
            <w:tcW w:w="3118" w:type="dxa"/>
            <w:shd w:val="clear" w:color="auto" w:fill="FFFFFF" w:themeFill="background1"/>
          </w:tcPr>
          <w:p w14:paraId="6E806E64" w14:textId="77777777" w:rsidR="00606C31" w:rsidRPr="00984568" w:rsidRDefault="006048C1" w:rsidP="000F3CB2">
            <w:pPr>
              <w:spacing w:line="240" w:lineRule="auto"/>
              <w:jc w:val="both"/>
              <w:rPr>
                <w:rFonts w:ascii="Times New Roman" w:hAnsi="Times New Roman" w:cs="Times New Roman"/>
                <w:bCs/>
                <w:i/>
                <w:iCs/>
                <w:sz w:val="24"/>
                <w:szCs w:val="24"/>
              </w:rPr>
            </w:pPr>
            <w:r>
              <w:rPr>
                <w:rFonts w:ascii="Times New Roman" w:hAnsi="Times New Roman" w:cs="Times New Roman"/>
                <w:sz w:val="24"/>
                <w:szCs w:val="24"/>
              </w:rPr>
              <w:t>1-</w:t>
            </w:r>
            <w:r w:rsidR="00606C31" w:rsidRPr="006048C1">
              <w:rPr>
                <w:rFonts w:ascii="Times New Roman" w:hAnsi="Times New Roman" w:cs="Times New Roman"/>
                <w:b/>
                <w:sz w:val="24"/>
                <w:szCs w:val="24"/>
              </w:rPr>
              <w:t>Sağlık ve Hastalık Kavramı</w:t>
            </w:r>
          </w:p>
          <w:p w14:paraId="5017D90E" w14:textId="77777777" w:rsidR="00606C31" w:rsidRPr="00984568" w:rsidRDefault="00606C31"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Health and Disease Concept</w:t>
            </w:r>
          </w:p>
        </w:tc>
        <w:tc>
          <w:tcPr>
            <w:tcW w:w="3373" w:type="dxa"/>
            <w:shd w:val="clear" w:color="auto" w:fill="FFFFFF" w:themeFill="background1"/>
          </w:tcPr>
          <w:p w14:paraId="3DEEC920" w14:textId="77777777" w:rsidR="00606C31" w:rsidRPr="00984568" w:rsidRDefault="00606C31" w:rsidP="000F3CB2">
            <w:pPr>
              <w:spacing w:line="240" w:lineRule="auto"/>
              <w:jc w:val="both"/>
              <w:rPr>
                <w:rFonts w:ascii="Times New Roman" w:hAnsi="Times New Roman" w:cs="Times New Roman"/>
                <w:bCs/>
                <w:iCs/>
                <w:sz w:val="24"/>
                <w:szCs w:val="24"/>
              </w:rPr>
            </w:pPr>
            <w:r w:rsidRPr="006048C1">
              <w:rPr>
                <w:rFonts w:ascii="Times New Roman" w:hAnsi="Times New Roman" w:cs="Times New Roman"/>
                <w:b/>
                <w:bCs/>
                <w:iCs/>
                <w:sz w:val="24"/>
                <w:szCs w:val="24"/>
              </w:rPr>
              <w:t>Hastalıklar ve fizyoterapi yaklaşımları ile ilgili temel kavramları tanımlar</w:t>
            </w:r>
            <w:r w:rsidRPr="00984568">
              <w:rPr>
                <w:rFonts w:ascii="Times New Roman" w:hAnsi="Times New Roman" w:cs="Times New Roman"/>
                <w:bCs/>
                <w:iCs/>
                <w:sz w:val="24"/>
                <w:szCs w:val="24"/>
              </w:rPr>
              <w:t>.</w:t>
            </w:r>
          </w:p>
          <w:p w14:paraId="0CA69EB4" w14:textId="77777777" w:rsidR="00606C31" w:rsidRPr="00984568" w:rsidRDefault="00606C31" w:rsidP="000F3CB2">
            <w:pPr>
              <w:spacing w:line="240" w:lineRule="auto"/>
              <w:jc w:val="both"/>
              <w:rPr>
                <w:rFonts w:ascii="Times New Roman" w:hAnsi="Times New Roman" w:cs="Times New Roman"/>
                <w:bCs/>
                <w:iCs/>
                <w:sz w:val="24"/>
                <w:szCs w:val="24"/>
              </w:rPr>
            </w:pPr>
          </w:p>
          <w:p w14:paraId="6F231D34" w14:textId="77777777" w:rsidR="00606C31" w:rsidRPr="00984568" w:rsidRDefault="00606C31"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Defines basic concepts related to diseases and physiotherapy approaches</w:t>
            </w:r>
          </w:p>
        </w:tc>
      </w:tr>
      <w:tr w:rsidR="00984568" w:rsidRPr="00984568" w14:paraId="50C906D0" w14:textId="77777777" w:rsidTr="000F3CB2">
        <w:trPr>
          <w:trHeight w:val="186"/>
        </w:trPr>
        <w:tc>
          <w:tcPr>
            <w:tcW w:w="1652" w:type="dxa"/>
            <w:vMerge/>
            <w:shd w:val="clear" w:color="auto" w:fill="FFFFFF" w:themeFill="background1"/>
            <w:vAlign w:val="center"/>
          </w:tcPr>
          <w:p w14:paraId="58E35817"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4B745EB"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60220DD"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AB3859E"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419D53E"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E167301" w14:textId="77777777" w:rsidR="00606C31" w:rsidRPr="00984568" w:rsidRDefault="00606C31"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7E46D223" w14:textId="77777777" w:rsidR="00606C31" w:rsidRPr="00984568" w:rsidRDefault="00606C31"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hemeFill="background1"/>
          </w:tcPr>
          <w:p w14:paraId="7DF894AD" w14:textId="77777777" w:rsidR="00606C31" w:rsidRPr="006048C1" w:rsidRDefault="006048C1" w:rsidP="000F3CB2">
            <w:pPr>
              <w:spacing w:line="240" w:lineRule="auto"/>
              <w:jc w:val="both"/>
              <w:rPr>
                <w:rFonts w:ascii="Times New Roman" w:hAnsi="Times New Roman" w:cs="Times New Roman"/>
                <w:b/>
                <w:sz w:val="24"/>
                <w:szCs w:val="24"/>
              </w:rPr>
            </w:pPr>
            <w:r w:rsidRPr="006048C1">
              <w:rPr>
                <w:rFonts w:ascii="Times New Roman" w:hAnsi="Times New Roman" w:cs="Times New Roman"/>
                <w:b/>
                <w:sz w:val="24"/>
                <w:szCs w:val="24"/>
              </w:rPr>
              <w:t>2-</w:t>
            </w:r>
            <w:r w:rsidR="00606C31" w:rsidRPr="006048C1">
              <w:rPr>
                <w:rFonts w:ascii="Times New Roman" w:hAnsi="Times New Roman" w:cs="Times New Roman"/>
                <w:b/>
                <w:sz w:val="24"/>
                <w:szCs w:val="24"/>
              </w:rPr>
              <w:t xml:space="preserve"> Anamnez Alma ve Fizik Muayene</w:t>
            </w:r>
          </w:p>
          <w:p w14:paraId="446CBCBD" w14:textId="77777777" w:rsidR="00606C31" w:rsidRPr="00984568" w:rsidRDefault="00606C31"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Anamnesis and Physical Examination</w:t>
            </w:r>
          </w:p>
          <w:p w14:paraId="1A917D4C" w14:textId="77777777" w:rsidR="00606C31" w:rsidRPr="00984568" w:rsidRDefault="00606C31" w:rsidP="000F3CB2">
            <w:pPr>
              <w:spacing w:line="240" w:lineRule="auto"/>
              <w:jc w:val="both"/>
              <w:rPr>
                <w:rFonts w:ascii="Times New Roman" w:hAnsi="Times New Roman" w:cs="Times New Roman"/>
                <w:bCs/>
                <w:i/>
                <w:iCs/>
                <w:sz w:val="24"/>
                <w:szCs w:val="24"/>
              </w:rPr>
            </w:pPr>
          </w:p>
        </w:tc>
        <w:tc>
          <w:tcPr>
            <w:tcW w:w="3373" w:type="dxa"/>
            <w:shd w:val="clear" w:color="auto" w:fill="FFFFFF" w:themeFill="background1"/>
          </w:tcPr>
          <w:p w14:paraId="5A808FE5" w14:textId="77777777" w:rsidR="00606C31" w:rsidRPr="006048C1" w:rsidRDefault="00606C31" w:rsidP="000F3CB2">
            <w:pPr>
              <w:spacing w:line="240" w:lineRule="auto"/>
              <w:jc w:val="both"/>
              <w:rPr>
                <w:rFonts w:ascii="Times New Roman" w:hAnsi="Times New Roman" w:cs="Times New Roman"/>
                <w:b/>
                <w:bCs/>
                <w:iCs/>
                <w:sz w:val="24"/>
                <w:szCs w:val="24"/>
              </w:rPr>
            </w:pPr>
            <w:r w:rsidRPr="006048C1">
              <w:rPr>
                <w:rFonts w:ascii="Times New Roman" w:hAnsi="Times New Roman" w:cs="Times New Roman"/>
                <w:b/>
                <w:bCs/>
                <w:iCs/>
                <w:sz w:val="24"/>
                <w:szCs w:val="24"/>
              </w:rPr>
              <w:t>Romatizmal hastalıklarda fizyoterapi yöntemlerini kullanır ve yorumlar</w:t>
            </w:r>
          </w:p>
          <w:p w14:paraId="111D2261" w14:textId="77777777" w:rsidR="00606C31" w:rsidRPr="00984568" w:rsidRDefault="00606C31" w:rsidP="000F3CB2">
            <w:pPr>
              <w:spacing w:line="240" w:lineRule="auto"/>
              <w:jc w:val="both"/>
              <w:rPr>
                <w:rFonts w:ascii="Times New Roman" w:hAnsi="Times New Roman" w:cs="Times New Roman"/>
                <w:bCs/>
                <w:iCs/>
                <w:sz w:val="24"/>
                <w:szCs w:val="24"/>
              </w:rPr>
            </w:pPr>
          </w:p>
          <w:p w14:paraId="25BCA314" w14:textId="77777777" w:rsidR="00606C31" w:rsidRPr="00984568" w:rsidRDefault="00606C31"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Uses and interprets physiotherapy methods in rheumatic diseases</w:t>
            </w:r>
          </w:p>
        </w:tc>
      </w:tr>
      <w:tr w:rsidR="006048C1" w:rsidRPr="00984568" w14:paraId="7CC8EAC9" w14:textId="77777777" w:rsidTr="000F3CB2">
        <w:trPr>
          <w:trHeight w:val="186"/>
        </w:trPr>
        <w:tc>
          <w:tcPr>
            <w:tcW w:w="1652" w:type="dxa"/>
            <w:vMerge/>
            <w:shd w:val="clear" w:color="auto" w:fill="FFFFFF" w:themeFill="background1"/>
            <w:vAlign w:val="center"/>
          </w:tcPr>
          <w:p w14:paraId="4B173D84" w14:textId="77777777" w:rsidR="006048C1" w:rsidRPr="00984568" w:rsidRDefault="006048C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59FD6A1" w14:textId="77777777" w:rsidR="006048C1" w:rsidRPr="00984568" w:rsidRDefault="006048C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FF9CAFB" w14:textId="77777777" w:rsidR="006048C1" w:rsidRPr="00984568" w:rsidRDefault="006048C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CECFFFC" w14:textId="77777777" w:rsidR="006048C1" w:rsidRPr="00984568" w:rsidRDefault="006048C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B2549AE" w14:textId="77777777" w:rsidR="006048C1" w:rsidRPr="00984568" w:rsidRDefault="006048C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088579A" w14:textId="77777777" w:rsidR="006048C1" w:rsidRPr="00984568" w:rsidRDefault="006048C1"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79957C0B" w14:textId="77777777" w:rsidR="006048C1" w:rsidRPr="00984568" w:rsidRDefault="006048C1"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hemeFill="background1"/>
          </w:tcPr>
          <w:p w14:paraId="76C4AEAC" w14:textId="77777777" w:rsidR="006048C1" w:rsidRPr="006048C1" w:rsidRDefault="006048C1" w:rsidP="000F3CB2">
            <w:pPr>
              <w:spacing w:line="240" w:lineRule="auto"/>
              <w:jc w:val="both"/>
              <w:rPr>
                <w:rFonts w:ascii="Times New Roman" w:hAnsi="Times New Roman" w:cs="Times New Roman"/>
                <w:b/>
                <w:sz w:val="24"/>
                <w:szCs w:val="24"/>
              </w:rPr>
            </w:pPr>
            <w:r>
              <w:rPr>
                <w:rFonts w:ascii="Times New Roman" w:hAnsi="Times New Roman" w:cs="Times New Roman"/>
                <w:b/>
                <w:sz w:val="24"/>
                <w:szCs w:val="24"/>
              </w:rPr>
              <w:t>3-</w:t>
            </w:r>
            <w:r w:rsidRPr="006048C1">
              <w:rPr>
                <w:rFonts w:ascii="Times New Roman" w:hAnsi="Times New Roman" w:cs="Times New Roman"/>
                <w:b/>
                <w:sz w:val="24"/>
                <w:szCs w:val="24"/>
              </w:rPr>
              <w:t>Romatizmal Hastalıklar</w:t>
            </w:r>
          </w:p>
          <w:p w14:paraId="726E0646" w14:textId="77777777" w:rsidR="006048C1" w:rsidRPr="006048C1" w:rsidRDefault="006048C1" w:rsidP="000F3CB2">
            <w:pPr>
              <w:spacing w:line="240" w:lineRule="auto"/>
              <w:jc w:val="both"/>
              <w:rPr>
                <w:rFonts w:ascii="Times New Roman" w:hAnsi="Times New Roman" w:cs="Times New Roman"/>
                <w:bCs/>
                <w:i/>
                <w:iCs/>
                <w:sz w:val="24"/>
                <w:szCs w:val="24"/>
              </w:rPr>
            </w:pPr>
            <w:r w:rsidRPr="006048C1">
              <w:rPr>
                <w:rFonts w:ascii="Times New Roman" w:hAnsi="Times New Roman" w:cs="Times New Roman"/>
                <w:bCs/>
                <w:i/>
                <w:iCs/>
                <w:sz w:val="24"/>
                <w:szCs w:val="24"/>
              </w:rPr>
              <w:t>Rheumatic Diseases</w:t>
            </w:r>
          </w:p>
          <w:p w14:paraId="01F3AD22" w14:textId="77777777" w:rsidR="006048C1" w:rsidRPr="006048C1" w:rsidRDefault="006048C1" w:rsidP="000F3CB2">
            <w:pPr>
              <w:spacing w:line="240" w:lineRule="auto"/>
              <w:jc w:val="both"/>
              <w:rPr>
                <w:rFonts w:ascii="Times New Roman" w:hAnsi="Times New Roman" w:cs="Times New Roman"/>
                <w:b/>
                <w:sz w:val="24"/>
                <w:szCs w:val="24"/>
              </w:rPr>
            </w:pPr>
          </w:p>
        </w:tc>
        <w:tc>
          <w:tcPr>
            <w:tcW w:w="3373" w:type="dxa"/>
            <w:shd w:val="clear" w:color="auto" w:fill="FFFFFF" w:themeFill="background1"/>
          </w:tcPr>
          <w:p w14:paraId="7C45B502" w14:textId="77777777" w:rsidR="006048C1" w:rsidRPr="006048C1" w:rsidRDefault="006048C1" w:rsidP="000F3CB2">
            <w:pPr>
              <w:spacing w:line="240" w:lineRule="auto"/>
              <w:jc w:val="both"/>
              <w:rPr>
                <w:rFonts w:ascii="Times New Roman" w:hAnsi="Times New Roman" w:cs="Times New Roman"/>
                <w:b/>
                <w:bCs/>
                <w:iCs/>
                <w:sz w:val="24"/>
                <w:szCs w:val="24"/>
              </w:rPr>
            </w:pPr>
            <w:r w:rsidRPr="006048C1">
              <w:rPr>
                <w:rFonts w:ascii="Times New Roman" w:hAnsi="Times New Roman" w:cs="Times New Roman"/>
                <w:b/>
                <w:bCs/>
                <w:iCs/>
                <w:sz w:val="24"/>
                <w:szCs w:val="24"/>
              </w:rPr>
              <w:t>Ortopedik ve nörolojik hastalıkları açıklar.</w:t>
            </w:r>
          </w:p>
          <w:p w14:paraId="193E0EC2" w14:textId="77777777" w:rsidR="006048C1" w:rsidRPr="006048C1" w:rsidRDefault="006048C1" w:rsidP="000F3CB2">
            <w:pPr>
              <w:spacing w:line="240" w:lineRule="auto"/>
              <w:jc w:val="both"/>
              <w:rPr>
                <w:rFonts w:ascii="Times New Roman" w:hAnsi="Times New Roman" w:cs="Times New Roman"/>
                <w:bCs/>
                <w:iCs/>
                <w:sz w:val="24"/>
                <w:szCs w:val="24"/>
              </w:rPr>
            </w:pPr>
            <w:r w:rsidRPr="006048C1">
              <w:rPr>
                <w:rFonts w:ascii="Times New Roman" w:hAnsi="Times New Roman" w:cs="Times New Roman"/>
                <w:bCs/>
                <w:i/>
                <w:iCs/>
                <w:sz w:val="24"/>
                <w:szCs w:val="24"/>
              </w:rPr>
              <w:t>Explains orthopedic and neurological diseases</w:t>
            </w:r>
          </w:p>
        </w:tc>
      </w:tr>
      <w:tr w:rsidR="00984568" w:rsidRPr="00984568" w14:paraId="0F3C4057" w14:textId="77777777" w:rsidTr="000F3CB2">
        <w:trPr>
          <w:trHeight w:val="186"/>
        </w:trPr>
        <w:tc>
          <w:tcPr>
            <w:tcW w:w="1652" w:type="dxa"/>
            <w:vMerge/>
            <w:shd w:val="clear" w:color="auto" w:fill="FFFFFF" w:themeFill="background1"/>
            <w:vAlign w:val="center"/>
          </w:tcPr>
          <w:p w14:paraId="42E417B5"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36E49CE"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9122F83"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9B59FF6"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7C68572"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5FA4186" w14:textId="77777777" w:rsidR="00606C31" w:rsidRPr="00984568" w:rsidRDefault="00606C31"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1CB0AD17" w14:textId="77777777" w:rsidR="00606C31" w:rsidRPr="00984568" w:rsidRDefault="00606C31"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cPr>
          <w:p w14:paraId="40ED0520" w14:textId="77777777" w:rsidR="00606C31" w:rsidRPr="006048C1" w:rsidRDefault="006048C1" w:rsidP="000F3CB2">
            <w:pPr>
              <w:spacing w:line="240" w:lineRule="auto"/>
              <w:jc w:val="both"/>
              <w:rPr>
                <w:rFonts w:ascii="Times New Roman" w:hAnsi="Times New Roman" w:cs="Times New Roman"/>
                <w:b/>
                <w:sz w:val="24"/>
                <w:szCs w:val="24"/>
              </w:rPr>
            </w:pPr>
            <w:r>
              <w:rPr>
                <w:rFonts w:ascii="Times New Roman" w:hAnsi="Times New Roman" w:cs="Times New Roman"/>
                <w:b/>
                <w:sz w:val="24"/>
                <w:szCs w:val="24"/>
              </w:rPr>
              <w:t>4.Romatizmal</w:t>
            </w:r>
            <w:r w:rsidR="00606C31" w:rsidRPr="006048C1">
              <w:rPr>
                <w:rFonts w:ascii="Times New Roman" w:hAnsi="Times New Roman" w:cs="Times New Roman"/>
                <w:b/>
                <w:sz w:val="24"/>
                <w:szCs w:val="24"/>
              </w:rPr>
              <w:t>Hastalıklarda Fizyoterapi Yaklaşımları</w:t>
            </w:r>
          </w:p>
          <w:p w14:paraId="5FEA7830" w14:textId="77777777" w:rsidR="00606C31" w:rsidRPr="00984568" w:rsidRDefault="00606C31"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Physiotherapy Approaches in Rheumatic Diseases</w:t>
            </w:r>
          </w:p>
          <w:p w14:paraId="4111A1EE" w14:textId="77777777" w:rsidR="00606C31" w:rsidRPr="00984568" w:rsidRDefault="00606C31" w:rsidP="000F3CB2">
            <w:pPr>
              <w:spacing w:line="240" w:lineRule="auto"/>
              <w:jc w:val="both"/>
              <w:rPr>
                <w:rFonts w:ascii="Times New Roman" w:hAnsi="Times New Roman" w:cs="Times New Roman"/>
                <w:i/>
                <w:sz w:val="24"/>
                <w:szCs w:val="24"/>
              </w:rPr>
            </w:pPr>
          </w:p>
        </w:tc>
        <w:tc>
          <w:tcPr>
            <w:tcW w:w="3373" w:type="dxa"/>
            <w:shd w:val="clear" w:color="auto" w:fill="FFFFFF" w:themeFill="background1"/>
          </w:tcPr>
          <w:p w14:paraId="5C7DEECB" w14:textId="77777777" w:rsidR="00606C31" w:rsidRPr="006048C1" w:rsidRDefault="00606C31" w:rsidP="000F3CB2">
            <w:pPr>
              <w:spacing w:line="240" w:lineRule="auto"/>
              <w:jc w:val="both"/>
              <w:rPr>
                <w:rFonts w:ascii="Times New Roman" w:hAnsi="Times New Roman" w:cs="Times New Roman"/>
                <w:b/>
                <w:bCs/>
                <w:iCs/>
                <w:sz w:val="24"/>
                <w:szCs w:val="24"/>
              </w:rPr>
            </w:pPr>
            <w:r w:rsidRPr="006048C1">
              <w:rPr>
                <w:rFonts w:ascii="Times New Roman" w:hAnsi="Times New Roman" w:cs="Times New Roman"/>
                <w:b/>
                <w:bCs/>
                <w:iCs/>
                <w:sz w:val="24"/>
                <w:szCs w:val="24"/>
              </w:rPr>
              <w:t>Pediatrik ve Kardiyopulmıner hastalıkların önemini açıklar.</w:t>
            </w:r>
          </w:p>
          <w:p w14:paraId="663EB896" w14:textId="77777777" w:rsidR="00606C31" w:rsidRPr="00984568" w:rsidRDefault="00606C31"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Explain the importance of pediatric and cardiopulmonary diseases</w:t>
            </w:r>
          </w:p>
        </w:tc>
      </w:tr>
      <w:tr w:rsidR="006048C1" w:rsidRPr="00984568" w14:paraId="21A61454" w14:textId="77777777" w:rsidTr="000F3CB2">
        <w:trPr>
          <w:trHeight w:val="186"/>
        </w:trPr>
        <w:tc>
          <w:tcPr>
            <w:tcW w:w="1652" w:type="dxa"/>
            <w:vMerge/>
            <w:shd w:val="clear" w:color="auto" w:fill="FFFFFF" w:themeFill="background1"/>
            <w:vAlign w:val="center"/>
          </w:tcPr>
          <w:p w14:paraId="157D0806" w14:textId="77777777" w:rsidR="006048C1" w:rsidRPr="00984568" w:rsidRDefault="006048C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8A98D6B" w14:textId="77777777" w:rsidR="006048C1" w:rsidRPr="00984568" w:rsidRDefault="006048C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BA32767" w14:textId="77777777" w:rsidR="006048C1" w:rsidRPr="00984568" w:rsidRDefault="006048C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D2B52B0" w14:textId="77777777" w:rsidR="006048C1" w:rsidRPr="00984568" w:rsidRDefault="006048C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2101396" w14:textId="77777777" w:rsidR="006048C1" w:rsidRPr="00984568" w:rsidRDefault="006048C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DCC3FAE" w14:textId="77777777" w:rsidR="006048C1" w:rsidRPr="00984568" w:rsidRDefault="006048C1"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3FB3B60D" w14:textId="77777777" w:rsidR="006048C1" w:rsidRPr="00984568" w:rsidRDefault="006048C1"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cPr>
          <w:p w14:paraId="6C5BE145" w14:textId="77777777" w:rsidR="006048C1" w:rsidRPr="006048C1" w:rsidRDefault="006048C1" w:rsidP="000F3CB2">
            <w:pPr>
              <w:spacing w:line="240" w:lineRule="auto"/>
              <w:jc w:val="both"/>
              <w:rPr>
                <w:rFonts w:ascii="Times New Roman" w:hAnsi="Times New Roman" w:cs="Times New Roman"/>
                <w:b/>
                <w:sz w:val="24"/>
                <w:szCs w:val="24"/>
              </w:rPr>
            </w:pPr>
            <w:r>
              <w:rPr>
                <w:rFonts w:ascii="Times New Roman" w:hAnsi="Times New Roman" w:cs="Times New Roman"/>
                <w:b/>
                <w:sz w:val="24"/>
                <w:szCs w:val="24"/>
              </w:rPr>
              <w:t>5-</w:t>
            </w:r>
            <w:r w:rsidRPr="006048C1">
              <w:rPr>
                <w:rFonts w:ascii="Times New Roman" w:hAnsi="Times New Roman" w:cs="Times New Roman"/>
                <w:b/>
                <w:sz w:val="24"/>
                <w:szCs w:val="24"/>
              </w:rPr>
              <w:t>Ortopedik Hastalıklar</w:t>
            </w:r>
          </w:p>
          <w:p w14:paraId="1BDDF806" w14:textId="77777777" w:rsidR="006048C1" w:rsidRPr="006048C1" w:rsidRDefault="006048C1" w:rsidP="000F3CB2">
            <w:pPr>
              <w:spacing w:line="240" w:lineRule="auto"/>
              <w:jc w:val="both"/>
              <w:rPr>
                <w:rFonts w:ascii="Times New Roman" w:hAnsi="Times New Roman" w:cs="Times New Roman"/>
                <w:sz w:val="24"/>
                <w:szCs w:val="24"/>
              </w:rPr>
            </w:pPr>
            <w:r w:rsidRPr="006048C1">
              <w:rPr>
                <w:rFonts w:ascii="Times New Roman" w:hAnsi="Times New Roman" w:cs="Times New Roman"/>
                <w:bCs/>
                <w:i/>
                <w:iCs/>
                <w:sz w:val="24"/>
                <w:szCs w:val="24"/>
              </w:rPr>
              <w:t>Orthopedic Diseases</w:t>
            </w:r>
          </w:p>
        </w:tc>
        <w:tc>
          <w:tcPr>
            <w:tcW w:w="3373" w:type="dxa"/>
            <w:shd w:val="clear" w:color="auto" w:fill="FFFFFF" w:themeFill="background1"/>
          </w:tcPr>
          <w:p w14:paraId="2D80BDA5" w14:textId="77777777" w:rsidR="006048C1" w:rsidRPr="006048C1" w:rsidRDefault="006048C1" w:rsidP="000F3CB2">
            <w:pPr>
              <w:spacing w:line="240" w:lineRule="auto"/>
              <w:jc w:val="both"/>
              <w:rPr>
                <w:rFonts w:ascii="Times New Roman" w:hAnsi="Times New Roman" w:cs="Times New Roman"/>
                <w:b/>
                <w:sz w:val="24"/>
                <w:szCs w:val="24"/>
              </w:rPr>
            </w:pPr>
            <w:r w:rsidRPr="006048C1">
              <w:rPr>
                <w:rFonts w:ascii="Times New Roman" w:hAnsi="Times New Roman" w:cs="Times New Roman"/>
                <w:b/>
                <w:sz w:val="24"/>
                <w:szCs w:val="24"/>
              </w:rPr>
              <w:t>Romatizmal, ortopedik ve nörolojik hastalıklarla mücadele yollarını uygular.</w:t>
            </w:r>
          </w:p>
          <w:p w14:paraId="3EF83703" w14:textId="77777777" w:rsidR="006048C1" w:rsidRPr="00984568" w:rsidRDefault="006048C1" w:rsidP="000F3CB2">
            <w:pPr>
              <w:spacing w:line="240" w:lineRule="auto"/>
              <w:jc w:val="both"/>
              <w:rPr>
                <w:rFonts w:ascii="Times New Roman" w:hAnsi="Times New Roman" w:cs="Times New Roman"/>
                <w:sz w:val="24"/>
                <w:szCs w:val="24"/>
              </w:rPr>
            </w:pPr>
          </w:p>
          <w:p w14:paraId="53634049" w14:textId="77777777" w:rsidR="006048C1" w:rsidRPr="006048C1" w:rsidRDefault="006048C1" w:rsidP="000F3CB2">
            <w:pPr>
              <w:spacing w:line="240" w:lineRule="auto"/>
              <w:jc w:val="both"/>
              <w:rPr>
                <w:rFonts w:ascii="Times New Roman" w:hAnsi="Times New Roman" w:cs="Times New Roman"/>
                <w:b/>
                <w:bCs/>
                <w:iCs/>
                <w:sz w:val="24"/>
                <w:szCs w:val="24"/>
              </w:rPr>
            </w:pPr>
            <w:r w:rsidRPr="00984568">
              <w:rPr>
                <w:rFonts w:ascii="Times New Roman" w:hAnsi="Times New Roman" w:cs="Times New Roman"/>
                <w:i/>
                <w:sz w:val="24"/>
                <w:szCs w:val="24"/>
              </w:rPr>
              <w:t>Applies ways to combat rheumatic, orthopedic and neurological diseases</w:t>
            </w:r>
          </w:p>
        </w:tc>
      </w:tr>
      <w:tr w:rsidR="006048C1" w:rsidRPr="00984568" w14:paraId="6FE76DCA" w14:textId="77777777" w:rsidTr="000F3CB2">
        <w:trPr>
          <w:trHeight w:val="186"/>
        </w:trPr>
        <w:tc>
          <w:tcPr>
            <w:tcW w:w="1652" w:type="dxa"/>
            <w:vMerge/>
            <w:shd w:val="clear" w:color="auto" w:fill="FFFFFF" w:themeFill="background1"/>
            <w:vAlign w:val="center"/>
          </w:tcPr>
          <w:p w14:paraId="7B668BE4" w14:textId="77777777" w:rsidR="006048C1" w:rsidRPr="00984568" w:rsidRDefault="006048C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8119E91" w14:textId="77777777" w:rsidR="006048C1" w:rsidRPr="00984568" w:rsidRDefault="006048C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6FCFA84" w14:textId="77777777" w:rsidR="006048C1" w:rsidRPr="00984568" w:rsidRDefault="006048C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2236B9F" w14:textId="77777777" w:rsidR="006048C1" w:rsidRPr="00984568" w:rsidRDefault="006048C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3E4B283" w14:textId="77777777" w:rsidR="006048C1" w:rsidRPr="00984568" w:rsidRDefault="006048C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7A14042" w14:textId="77777777" w:rsidR="006048C1" w:rsidRPr="00984568" w:rsidRDefault="006048C1"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502AD055" w14:textId="77777777" w:rsidR="006048C1" w:rsidRPr="00984568" w:rsidRDefault="006048C1"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cPr>
          <w:p w14:paraId="15873B1A" w14:textId="77777777" w:rsidR="006048C1" w:rsidRPr="00984568" w:rsidRDefault="006048C1"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sz w:val="24"/>
                <w:szCs w:val="24"/>
              </w:rPr>
              <w:t xml:space="preserve">6. </w:t>
            </w:r>
            <w:r w:rsidRPr="006048C1">
              <w:rPr>
                <w:rFonts w:ascii="Times New Roman" w:hAnsi="Times New Roman" w:cs="Times New Roman"/>
                <w:b/>
                <w:sz w:val="24"/>
                <w:szCs w:val="24"/>
              </w:rPr>
              <w:t>Ortopedik Hastalıklarda Fizyoterapi Yaklaşımları</w:t>
            </w:r>
          </w:p>
          <w:p w14:paraId="7FF30F56" w14:textId="77777777" w:rsidR="006048C1" w:rsidRPr="00984568" w:rsidRDefault="006048C1"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Physiotherapy Approaches in Orthopedic Diseases</w:t>
            </w:r>
          </w:p>
        </w:tc>
        <w:tc>
          <w:tcPr>
            <w:tcW w:w="3373" w:type="dxa"/>
            <w:shd w:val="clear" w:color="auto" w:fill="FFFFFF" w:themeFill="background1"/>
          </w:tcPr>
          <w:p w14:paraId="2AA04D9B" w14:textId="77777777" w:rsidR="006048C1" w:rsidRPr="006048C1" w:rsidRDefault="006048C1" w:rsidP="000F3CB2">
            <w:pPr>
              <w:spacing w:line="240" w:lineRule="auto"/>
              <w:jc w:val="both"/>
              <w:rPr>
                <w:rFonts w:ascii="Times New Roman" w:hAnsi="Times New Roman" w:cs="Times New Roman"/>
                <w:b/>
                <w:bCs/>
                <w:iCs/>
                <w:sz w:val="24"/>
                <w:szCs w:val="24"/>
              </w:rPr>
            </w:pPr>
            <w:r w:rsidRPr="006048C1">
              <w:rPr>
                <w:rFonts w:ascii="Times New Roman" w:hAnsi="Times New Roman" w:cs="Times New Roman"/>
                <w:b/>
                <w:bCs/>
                <w:iCs/>
                <w:sz w:val="24"/>
                <w:szCs w:val="24"/>
              </w:rPr>
              <w:t>Kardiyopulmoner hastalıklarda fizyoterapi yaklaşımlarının önemini bilir ve bunu etik değerlere uygun bir şekilde kullanır</w:t>
            </w:r>
          </w:p>
          <w:p w14:paraId="62CDF46B" w14:textId="77777777" w:rsidR="006048C1" w:rsidRPr="00984568" w:rsidRDefault="006048C1" w:rsidP="000F3CB2">
            <w:pPr>
              <w:spacing w:line="240" w:lineRule="auto"/>
              <w:jc w:val="both"/>
              <w:rPr>
                <w:rFonts w:ascii="Times New Roman" w:hAnsi="Times New Roman" w:cs="Times New Roman"/>
                <w:bCs/>
                <w:iCs/>
                <w:sz w:val="24"/>
                <w:szCs w:val="24"/>
              </w:rPr>
            </w:pPr>
          </w:p>
          <w:p w14:paraId="1226A728" w14:textId="77777777" w:rsidR="006048C1" w:rsidRPr="00984568" w:rsidRDefault="006048C1"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lastRenderedPageBreak/>
              <w:t>Knows the importance of physiotherapy approaches in cardiopulmonary diseases and uses them in accordance with ethical values.</w:t>
            </w:r>
          </w:p>
        </w:tc>
      </w:tr>
      <w:tr w:rsidR="006048C1" w:rsidRPr="00984568" w14:paraId="65A1C4AE" w14:textId="77777777" w:rsidTr="000F3CB2">
        <w:trPr>
          <w:trHeight w:val="186"/>
        </w:trPr>
        <w:tc>
          <w:tcPr>
            <w:tcW w:w="1652" w:type="dxa"/>
            <w:vMerge/>
            <w:shd w:val="clear" w:color="auto" w:fill="FFFFFF" w:themeFill="background1"/>
            <w:vAlign w:val="center"/>
          </w:tcPr>
          <w:p w14:paraId="1C6BCA6F" w14:textId="77777777" w:rsidR="006048C1" w:rsidRPr="00984568" w:rsidRDefault="006048C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E41B51A" w14:textId="77777777" w:rsidR="006048C1" w:rsidRPr="00984568" w:rsidRDefault="006048C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9CD89CC" w14:textId="77777777" w:rsidR="006048C1" w:rsidRPr="00984568" w:rsidRDefault="006048C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D2C51EC" w14:textId="77777777" w:rsidR="006048C1" w:rsidRPr="00984568" w:rsidRDefault="006048C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84F730B" w14:textId="77777777" w:rsidR="006048C1" w:rsidRPr="00984568" w:rsidRDefault="006048C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AFD6290" w14:textId="77777777" w:rsidR="006048C1" w:rsidRPr="00984568" w:rsidRDefault="006048C1"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05BAE1A4" w14:textId="77777777" w:rsidR="006048C1" w:rsidRPr="00984568" w:rsidRDefault="006048C1"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cPr>
          <w:p w14:paraId="6D6F1450" w14:textId="77777777" w:rsidR="006048C1" w:rsidRPr="006048C1" w:rsidRDefault="006048C1" w:rsidP="000F3CB2">
            <w:pPr>
              <w:spacing w:line="240" w:lineRule="auto"/>
              <w:jc w:val="both"/>
              <w:rPr>
                <w:rFonts w:ascii="Times New Roman" w:hAnsi="Times New Roman" w:cs="Times New Roman"/>
                <w:b/>
                <w:sz w:val="24"/>
                <w:szCs w:val="24"/>
              </w:rPr>
            </w:pPr>
            <w:r w:rsidRPr="006048C1">
              <w:rPr>
                <w:rFonts w:ascii="Times New Roman" w:hAnsi="Times New Roman" w:cs="Times New Roman"/>
                <w:b/>
                <w:sz w:val="24"/>
                <w:szCs w:val="24"/>
              </w:rPr>
              <w:t>7- Nörolojik Hastalıklar</w:t>
            </w:r>
          </w:p>
          <w:p w14:paraId="596B22B1" w14:textId="77777777" w:rsidR="006048C1" w:rsidRPr="006048C1" w:rsidRDefault="006048C1" w:rsidP="000F3CB2">
            <w:pPr>
              <w:spacing w:line="240" w:lineRule="auto"/>
              <w:jc w:val="both"/>
              <w:rPr>
                <w:rFonts w:ascii="Times New Roman" w:hAnsi="Times New Roman" w:cs="Times New Roman"/>
                <w:bCs/>
                <w:i/>
                <w:iCs/>
                <w:sz w:val="24"/>
                <w:szCs w:val="24"/>
              </w:rPr>
            </w:pPr>
            <w:r w:rsidRPr="006048C1">
              <w:rPr>
                <w:rFonts w:ascii="Times New Roman" w:hAnsi="Times New Roman" w:cs="Times New Roman"/>
                <w:bCs/>
                <w:i/>
                <w:iCs/>
                <w:sz w:val="24"/>
                <w:szCs w:val="24"/>
              </w:rPr>
              <w:t>Neurological Diseases</w:t>
            </w:r>
          </w:p>
          <w:p w14:paraId="7E1ED436" w14:textId="77777777" w:rsidR="006048C1" w:rsidRPr="00984568" w:rsidRDefault="006048C1" w:rsidP="000F3CB2">
            <w:pPr>
              <w:spacing w:line="240" w:lineRule="auto"/>
              <w:jc w:val="both"/>
              <w:rPr>
                <w:rFonts w:ascii="Times New Roman" w:hAnsi="Times New Roman" w:cs="Times New Roman"/>
                <w:sz w:val="24"/>
                <w:szCs w:val="24"/>
              </w:rPr>
            </w:pPr>
          </w:p>
        </w:tc>
        <w:tc>
          <w:tcPr>
            <w:tcW w:w="3373" w:type="dxa"/>
            <w:shd w:val="clear" w:color="auto" w:fill="FFFFFF" w:themeFill="background1"/>
          </w:tcPr>
          <w:p w14:paraId="7FC01BBE" w14:textId="77777777" w:rsidR="006048C1" w:rsidRPr="006048C1" w:rsidRDefault="006048C1" w:rsidP="000F3CB2">
            <w:pPr>
              <w:spacing w:line="240" w:lineRule="auto"/>
              <w:jc w:val="both"/>
              <w:rPr>
                <w:rFonts w:ascii="Times New Roman" w:hAnsi="Times New Roman" w:cs="Times New Roman"/>
                <w:b/>
                <w:bCs/>
                <w:iCs/>
                <w:sz w:val="24"/>
                <w:szCs w:val="24"/>
              </w:rPr>
            </w:pPr>
            <w:r w:rsidRPr="006048C1">
              <w:rPr>
                <w:rFonts w:ascii="Times New Roman" w:hAnsi="Times New Roman" w:cs="Times New Roman"/>
                <w:b/>
                <w:bCs/>
                <w:iCs/>
                <w:sz w:val="24"/>
                <w:szCs w:val="24"/>
              </w:rPr>
              <w:t>Konu ile ilgili örnek vaka çalışmalar yürütür.</w:t>
            </w:r>
          </w:p>
          <w:p w14:paraId="07F5393E" w14:textId="77777777" w:rsidR="006048C1" w:rsidRPr="006048C1" w:rsidRDefault="006048C1" w:rsidP="000F3CB2">
            <w:pPr>
              <w:spacing w:line="240" w:lineRule="auto"/>
              <w:jc w:val="both"/>
              <w:rPr>
                <w:rFonts w:ascii="Times New Roman" w:hAnsi="Times New Roman" w:cs="Times New Roman"/>
                <w:bCs/>
                <w:iCs/>
                <w:sz w:val="24"/>
                <w:szCs w:val="24"/>
              </w:rPr>
            </w:pPr>
            <w:r w:rsidRPr="006048C1">
              <w:rPr>
                <w:rFonts w:ascii="Times New Roman" w:hAnsi="Times New Roman" w:cs="Times New Roman"/>
                <w:bCs/>
                <w:i/>
                <w:iCs/>
                <w:sz w:val="24"/>
                <w:szCs w:val="24"/>
              </w:rPr>
              <w:t>Conducts case studies on the subject</w:t>
            </w:r>
          </w:p>
        </w:tc>
      </w:tr>
      <w:tr w:rsidR="006048C1" w:rsidRPr="00984568" w14:paraId="06D9BE73" w14:textId="77777777" w:rsidTr="000F3CB2">
        <w:trPr>
          <w:trHeight w:val="186"/>
        </w:trPr>
        <w:tc>
          <w:tcPr>
            <w:tcW w:w="1652" w:type="dxa"/>
            <w:vMerge/>
            <w:shd w:val="clear" w:color="auto" w:fill="FFFFFF" w:themeFill="background1"/>
            <w:vAlign w:val="center"/>
          </w:tcPr>
          <w:p w14:paraId="0A033A28" w14:textId="77777777" w:rsidR="006048C1" w:rsidRPr="00984568" w:rsidRDefault="006048C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8DAB612" w14:textId="77777777" w:rsidR="006048C1" w:rsidRPr="00984568" w:rsidRDefault="006048C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987AA74" w14:textId="77777777" w:rsidR="006048C1" w:rsidRPr="00984568" w:rsidRDefault="006048C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4A2FCC8" w14:textId="77777777" w:rsidR="006048C1" w:rsidRPr="00984568" w:rsidRDefault="006048C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BC859ED" w14:textId="77777777" w:rsidR="006048C1" w:rsidRPr="00984568" w:rsidRDefault="006048C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02EA7B2" w14:textId="77777777" w:rsidR="006048C1" w:rsidRPr="00984568" w:rsidRDefault="006048C1"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48E44642" w14:textId="77777777" w:rsidR="006048C1" w:rsidRPr="00984568" w:rsidRDefault="006048C1"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cPr>
          <w:p w14:paraId="78682FB5" w14:textId="77777777" w:rsidR="006048C1" w:rsidRPr="006048C1" w:rsidRDefault="006048C1" w:rsidP="000F3CB2">
            <w:pPr>
              <w:spacing w:line="240" w:lineRule="auto"/>
              <w:jc w:val="both"/>
              <w:rPr>
                <w:rFonts w:ascii="Times New Roman" w:hAnsi="Times New Roman" w:cs="Times New Roman"/>
                <w:b/>
                <w:sz w:val="24"/>
                <w:szCs w:val="24"/>
              </w:rPr>
            </w:pPr>
            <w:r w:rsidRPr="006048C1">
              <w:rPr>
                <w:rFonts w:ascii="Times New Roman" w:hAnsi="Times New Roman" w:cs="Times New Roman"/>
                <w:b/>
                <w:sz w:val="24"/>
                <w:szCs w:val="24"/>
              </w:rPr>
              <w:t>8. Nörolojik Hastalıklarda Fizyoterapi Yaklaşımları (Ara Sınav)</w:t>
            </w:r>
          </w:p>
          <w:p w14:paraId="4FFB3BDF" w14:textId="77777777" w:rsidR="006048C1" w:rsidRPr="00984568" w:rsidRDefault="006048C1"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Physiotherapy Approaches in Neurological Diseases (Midterm Exam)</w:t>
            </w:r>
          </w:p>
          <w:p w14:paraId="7434C36F" w14:textId="77777777" w:rsidR="006048C1" w:rsidRPr="00984568" w:rsidRDefault="006048C1" w:rsidP="000F3CB2">
            <w:pPr>
              <w:spacing w:line="240" w:lineRule="auto"/>
              <w:jc w:val="both"/>
              <w:rPr>
                <w:rFonts w:ascii="Times New Roman" w:hAnsi="Times New Roman" w:cs="Times New Roman"/>
                <w:bCs/>
                <w:iCs/>
                <w:sz w:val="24"/>
                <w:szCs w:val="24"/>
              </w:rPr>
            </w:pPr>
          </w:p>
        </w:tc>
        <w:tc>
          <w:tcPr>
            <w:tcW w:w="3373" w:type="dxa"/>
            <w:shd w:val="clear" w:color="auto" w:fill="FFFFFF" w:themeFill="background1"/>
          </w:tcPr>
          <w:p w14:paraId="273A68F8" w14:textId="77777777" w:rsidR="006048C1" w:rsidRPr="00984568" w:rsidRDefault="006048C1" w:rsidP="000F3CB2">
            <w:pPr>
              <w:spacing w:line="240" w:lineRule="auto"/>
              <w:jc w:val="both"/>
              <w:rPr>
                <w:rFonts w:ascii="Times New Roman" w:hAnsi="Times New Roman" w:cs="Times New Roman"/>
                <w:bCs/>
                <w:i/>
                <w:iCs/>
                <w:sz w:val="24"/>
                <w:szCs w:val="24"/>
              </w:rPr>
            </w:pPr>
          </w:p>
        </w:tc>
      </w:tr>
      <w:tr w:rsidR="006048C1" w:rsidRPr="00984568" w14:paraId="1ED4B6A9" w14:textId="77777777" w:rsidTr="000F3CB2">
        <w:trPr>
          <w:trHeight w:val="186"/>
        </w:trPr>
        <w:tc>
          <w:tcPr>
            <w:tcW w:w="1652" w:type="dxa"/>
            <w:vMerge/>
            <w:shd w:val="clear" w:color="auto" w:fill="FFFFFF" w:themeFill="background1"/>
            <w:vAlign w:val="center"/>
          </w:tcPr>
          <w:p w14:paraId="6A6BF8C6" w14:textId="77777777" w:rsidR="006048C1" w:rsidRPr="00984568" w:rsidRDefault="006048C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B33AA35" w14:textId="77777777" w:rsidR="006048C1" w:rsidRPr="00984568" w:rsidRDefault="006048C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8158AC6" w14:textId="77777777" w:rsidR="006048C1" w:rsidRPr="00984568" w:rsidRDefault="006048C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D798767" w14:textId="77777777" w:rsidR="006048C1" w:rsidRPr="00984568" w:rsidRDefault="006048C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A4C3A1C" w14:textId="77777777" w:rsidR="006048C1" w:rsidRPr="00984568" w:rsidRDefault="006048C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95E06C9" w14:textId="77777777" w:rsidR="006048C1" w:rsidRPr="00984568" w:rsidRDefault="006048C1"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173712DB" w14:textId="77777777" w:rsidR="006048C1" w:rsidRPr="00984568" w:rsidRDefault="006048C1"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cPr>
          <w:p w14:paraId="36DB1A20" w14:textId="77777777" w:rsidR="006048C1" w:rsidRPr="006048C1" w:rsidRDefault="006048C1" w:rsidP="000F3CB2">
            <w:pPr>
              <w:spacing w:line="240" w:lineRule="auto"/>
              <w:jc w:val="both"/>
              <w:rPr>
                <w:rFonts w:ascii="Times New Roman" w:hAnsi="Times New Roman" w:cs="Times New Roman"/>
                <w:b/>
                <w:sz w:val="24"/>
                <w:szCs w:val="24"/>
              </w:rPr>
            </w:pPr>
            <w:r>
              <w:rPr>
                <w:rFonts w:ascii="Times New Roman" w:hAnsi="Times New Roman" w:cs="Times New Roman"/>
                <w:b/>
                <w:sz w:val="24"/>
                <w:szCs w:val="24"/>
              </w:rPr>
              <w:t>9.-</w:t>
            </w:r>
            <w:r w:rsidRPr="006048C1">
              <w:rPr>
                <w:rFonts w:ascii="Times New Roman" w:hAnsi="Times New Roman" w:cs="Times New Roman"/>
                <w:b/>
                <w:sz w:val="24"/>
                <w:szCs w:val="24"/>
              </w:rPr>
              <w:t>Pediatrik Hastalıklar</w:t>
            </w:r>
          </w:p>
          <w:p w14:paraId="0E860ACE" w14:textId="77777777" w:rsidR="006048C1" w:rsidRPr="006048C1" w:rsidRDefault="006048C1" w:rsidP="000F3CB2">
            <w:pPr>
              <w:spacing w:line="240" w:lineRule="auto"/>
              <w:jc w:val="both"/>
              <w:rPr>
                <w:rFonts w:ascii="Times New Roman" w:hAnsi="Times New Roman" w:cs="Times New Roman"/>
                <w:bCs/>
                <w:i/>
                <w:iCs/>
                <w:sz w:val="24"/>
                <w:szCs w:val="24"/>
              </w:rPr>
            </w:pPr>
            <w:r w:rsidRPr="006048C1">
              <w:rPr>
                <w:rFonts w:ascii="Times New Roman" w:hAnsi="Times New Roman" w:cs="Times New Roman"/>
                <w:bCs/>
                <w:i/>
                <w:iCs/>
                <w:sz w:val="24"/>
                <w:szCs w:val="24"/>
              </w:rPr>
              <w:t>Pediatric Diseases</w:t>
            </w:r>
          </w:p>
          <w:p w14:paraId="475937C2" w14:textId="77777777" w:rsidR="006048C1" w:rsidRPr="006048C1" w:rsidRDefault="006048C1" w:rsidP="000F3CB2">
            <w:pPr>
              <w:spacing w:line="240" w:lineRule="auto"/>
              <w:jc w:val="both"/>
              <w:rPr>
                <w:rFonts w:ascii="Times New Roman" w:hAnsi="Times New Roman" w:cs="Times New Roman"/>
                <w:b/>
                <w:sz w:val="24"/>
                <w:szCs w:val="24"/>
              </w:rPr>
            </w:pPr>
          </w:p>
        </w:tc>
        <w:tc>
          <w:tcPr>
            <w:tcW w:w="3373" w:type="dxa"/>
            <w:shd w:val="clear" w:color="auto" w:fill="FFFFFF" w:themeFill="background1"/>
          </w:tcPr>
          <w:p w14:paraId="44BCECC9" w14:textId="77777777" w:rsidR="006048C1" w:rsidRPr="00984568" w:rsidRDefault="006048C1" w:rsidP="000F3CB2">
            <w:pPr>
              <w:spacing w:line="240" w:lineRule="auto"/>
              <w:jc w:val="both"/>
              <w:rPr>
                <w:rFonts w:ascii="Times New Roman" w:hAnsi="Times New Roman" w:cs="Times New Roman"/>
                <w:bCs/>
                <w:i/>
                <w:iCs/>
                <w:sz w:val="24"/>
                <w:szCs w:val="24"/>
              </w:rPr>
            </w:pPr>
          </w:p>
        </w:tc>
      </w:tr>
      <w:tr w:rsidR="006048C1" w:rsidRPr="00984568" w14:paraId="17165761" w14:textId="77777777" w:rsidTr="000F3CB2">
        <w:trPr>
          <w:trHeight w:val="186"/>
        </w:trPr>
        <w:tc>
          <w:tcPr>
            <w:tcW w:w="1652" w:type="dxa"/>
            <w:vMerge/>
            <w:shd w:val="clear" w:color="auto" w:fill="FFFFFF" w:themeFill="background1"/>
            <w:vAlign w:val="center"/>
          </w:tcPr>
          <w:p w14:paraId="61702A7D" w14:textId="77777777" w:rsidR="006048C1" w:rsidRPr="00984568" w:rsidRDefault="006048C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71AE6FC" w14:textId="77777777" w:rsidR="006048C1" w:rsidRPr="00984568" w:rsidRDefault="006048C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E1C28C3" w14:textId="77777777" w:rsidR="006048C1" w:rsidRPr="00984568" w:rsidRDefault="006048C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954AB2A" w14:textId="77777777" w:rsidR="006048C1" w:rsidRPr="00984568" w:rsidRDefault="006048C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0373A6F" w14:textId="77777777" w:rsidR="006048C1" w:rsidRPr="00984568" w:rsidRDefault="006048C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1C97570" w14:textId="77777777" w:rsidR="006048C1" w:rsidRPr="00984568" w:rsidRDefault="006048C1"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38AB1D9C" w14:textId="77777777" w:rsidR="006048C1" w:rsidRPr="00984568" w:rsidRDefault="006048C1"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cPr>
          <w:p w14:paraId="179BADEF" w14:textId="77777777" w:rsidR="006048C1" w:rsidRPr="006048C1" w:rsidRDefault="006048C1" w:rsidP="000F3CB2">
            <w:pPr>
              <w:spacing w:line="240" w:lineRule="auto"/>
              <w:jc w:val="both"/>
              <w:rPr>
                <w:rFonts w:ascii="Times New Roman" w:hAnsi="Times New Roman" w:cs="Times New Roman"/>
                <w:b/>
                <w:sz w:val="24"/>
                <w:szCs w:val="24"/>
              </w:rPr>
            </w:pPr>
            <w:r>
              <w:rPr>
                <w:rFonts w:ascii="Times New Roman" w:hAnsi="Times New Roman" w:cs="Times New Roman"/>
                <w:b/>
                <w:sz w:val="24"/>
                <w:szCs w:val="24"/>
              </w:rPr>
              <w:t>10-</w:t>
            </w:r>
            <w:r w:rsidRPr="006048C1">
              <w:rPr>
                <w:rFonts w:ascii="Times New Roman" w:hAnsi="Times New Roman" w:cs="Times New Roman"/>
                <w:b/>
                <w:sz w:val="24"/>
                <w:szCs w:val="24"/>
              </w:rPr>
              <w:t>Pediatrik Hastalıklarda Fizyoterapi Yaklaşımları</w:t>
            </w:r>
          </w:p>
          <w:p w14:paraId="4A6C6F82" w14:textId="77777777" w:rsidR="006048C1" w:rsidRPr="00984568" w:rsidRDefault="006048C1"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Physiotherapy Approaches in Pediatric Diseases</w:t>
            </w:r>
          </w:p>
          <w:p w14:paraId="3CFEA538" w14:textId="77777777" w:rsidR="006048C1" w:rsidRPr="00984568" w:rsidRDefault="006048C1" w:rsidP="000F3CB2">
            <w:pPr>
              <w:pStyle w:val="AralkYok"/>
              <w:jc w:val="both"/>
              <w:rPr>
                <w:rFonts w:ascii="Times New Roman" w:hAnsi="Times New Roman" w:cs="Times New Roman"/>
                <w:sz w:val="24"/>
                <w:szCs w:val="24"/>
              </w:rPr>
            </w:pPr>
          </w:p>
        </w:tc>
        <w:tc>
          <w:tcPr>
            <w:tcW w:w="3373" w:type="dxa"/>
            <w:shd w:val="clear" w:color="auto" w:fill="FFFFFF" w:themeFill="background1"/>
          </w:tcPr>
          <w:p w14:paraId="10152AC4" w14:textId="77777777" w:rsidR="006048C1" w:rsidRPr="00984568" w:rsidRDefault="006048C1" w:rsidP="000F3CB2">
            <w:pPr>
              <w:pStyle w:val="ListeParagraf"/>
              <w:spacing w:line="240" w:lineRule="auto"/>
              <w:ind w:left="241"/>
              <w:jc w:val="both"/>
              <w:rPr>
                <w:rFonts w:ascii="Times New Roman" w:hAnsi="Times New Roman" w:cs="Times New Roman"/>
                <w:bCs/>
                <w:iCs/>
                <w:sz w:val="24"/>
                <w:szCs w:val="24"/>
              </w:rPr>
            </w:pPr>
          </w:p>
        </w:tc>
      </w:tr>
      <w:tr w:rsidR="006048C1" w:rsidRPr="00984568" w14:paraId="53D2F1C8" w14:textId="77777777" w:rsidTr="000F3CB2">
        <w:trPr>
          <w:trHeight w:val="186"/>
        </w:trPr>
        <w:tc>
          <w:tcPr>
            <w:tcW w:w="1652" w:type="dxa"/>
            <w:vMerge/>
            <w:shd w:val="clear" w:color="auto" w:fill="FFFFFF" w:themeFill="background1"/>
            <w:vAlign w:val="center"/>
          </w:tcPr>
          <w:p w14:paraId="4F22E43A" w14:textId="77777777" w:rsidR="006048C1" w:rsidRPr="00984568" w:rsidRDefault="006048C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89A638F" w14:textId="77777777" w:rsidR="006048C1" w:rsidRPr="00984568" w:rsidRDefault="006048C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5EA1A4D" w14:textId="77777777" w:rsidR="006048C1" w:rsidRPr="00984568" w:rsidRDefault="006048C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0FFBC0A" w14:textId="77777777" w:rsidR="006048C1" w:rsidRPr="00984568" w:rsidRDefault="006048C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DDD8ABA" w14:textId="77777777" w:rsidR="006048C1" w:rsidRPr="00984568" w:rsidRDefault="006048C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71FB2CD" w14:textId="77777777" w:rsidR="006048C1" w:rsidRPr="00984568" w:rsidRDefault="006048C1"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661B22E9" w14:textId="77777777" w:rsidR="006048C1" w:rsidRPr="00984568" w:rsidRDefault="006048C1"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cPr>
          <w:p w14:paraId="3A172694" w14:textId="77777777" w:rsidR="006048C1" w:rsidRPr="006048C1" w:rsidRDefault="006048C1" w:rsidP="000F3CB2">
            <w:pPr>
              <w:spacing w:line="240" w:lineRule="auto"/>
              <w:jc w:val="both"/>
              <w:rPr>
                <w:rFonts w:ascii="Times New Roman" w:hAnsi="Times New Roman" w:cs="Times New Roman"/>
                <w:b/>
                <w:sz w:val="24"/>
                <w:szCs w:val="24"/>
              </w:rPr>
            </w:pPr>
            <w:r w:rsidRPr="006048C1">
              <w:rPr>
                <w:rFonts w:ascii="Times New Roman" w:hAnsi="Times New Roman" w:cs="Times New Roman"/>
                <w:b/>
                <w:sz w:val="24"/>
                <w:szCs w:val="24"/>
              </w:rPr>
              <w:t>11-Kardiyopulmoner Hastalıklar</w:t>
            </w:r>
          </w:p>
          <w:p w14:paraId="252FBEC1" w14:textId="77777777" w:rsidR="006048C1" w:rsidRPr="006048C1" w:rsidRDefault="006048C1" w:rsidP="000F3CB2">
            <w:pPr>
              <w:spacing w:line="240" w:lineRule="auto"/>
              <w:jc w:val="both"/>
              <w:rPr>
                <w:rFonts w:ascii="Times New Roman" w:hAnsi="Times New Roman" w:cs="Times New Roman"/>
                <w:bCs/>
                <w:i/>
                <w:iCs/>
                <w:sz w:val="24"/>
                <w:szCs w:val="24"/>
              </w:rPr>
            </w:pPr>
            <w:r w:rsidRPr="006048C1">
              <w:rPr>
                <w:rFonts w:ascii="Times New Roman" w:hAnsi="Times New Roman" w:cs="Times New Roman"/>
                <w:bCs/>
                <w:i/>
                <w:iCs/>
                <w:sz w:val="24"/>
                <w:szCs w:val="24"/>
              </w:rPr>
              <w:t>Cardiopulmonary Diseases</w:t>
            </w:r>
          </w:p>
          <w:p w14:paraId="33B5B46D" w14:textId="77777777" w:rsidR="006048C1" w:rsidRDefault="006048C1" w:rsidP="000F3CB2">
            <w:pPr>
              <w:spacing w:line="240" w:lineRule="auto"/>
              <w:jc w:val="both"/>
              <w:rPr>
                <w:rFonts w:ascii="Times New Roman" w:hAnsi="Times New Roman" w:cs="Times New Roman"/>
                <w:b/>
                <w:sz w:val="24"/>
                <w:szCs w:val="24"/>
              </w:rPr>
            </w:pPr>
          </w:p>
        </w:tc>
        <w:tc>
          <w:tcPr>
            <w:tcW w:w="3373" w:type="dxa"/>
            <w:shd w:val="clear" w:color="auto" w:fill="FFFFFF" w:themeFill="background1"/>
          </w:tcPr>
          <w:p w14:paraId="5CD789EB" w14:textId="77777777" w:rsidR="006048C1" w:rsidRPr="00984568" w:rsidRDefault="006048C1" w:rsidP="000F3CB2">
            <w:pPr>
              <w:pStyle w:val="ListeParagraf"/>
              <w:spacing w:line="240" w:lineRule="auto"/>
              <w:ind w:left="241"/>
              <w:jc w:val="both"/>
              <w:rPr>
                <w:rFonts w:ascii="Times New Roman" w:hAnsi="Times New Roman" w:cs="Times New Roman"/>
                <w:bCs/>
                <w:iCs/>
                <w:sz w:val="24"/>
                <w:szCs w:val="24"/>
              </w:rPr>
            </w:pPr>
          </w:p>
        </w:tc>
      </w:tr>
      <w:tr w:rsidR="006048C1" w:rsidRPr="00984568" w14:paraId="10E9C764" w14:textId="77777777" w:rsidTr="000F3CB2">
        <w:trPr>
          <w:trHeight w:val="186"/>
        </w:trPr>
        <w:tc>
          <w:tcPr>
            <w:tcW w:w="1652" w:type="dxa"/>
            <w:vMerge/>
            <w:shd w:val="clear" w:color="auto" w:fill="FFFFFF" w:themeFill="background1"/>
            <w:vAlign w:val="center"/>
          </w:tcPr>
          <w:p w14:paraId="5E9277B2" w14:textId="77777777" w:rsidR="006048C1" w:rsidRPr="00984568" w:rsidRDefault="006048C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406D30A" w14:textId="77777777" w:rsidR="006048C1" w:rsidRPr="00984568" w:rsidRDefault="006048C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4DAE547" w14:textId="77777777" w:rsidR="006048C1" w:rsidRPr="00984568" w:rsidRDefault="006048C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C9A8293" w14:textId="77777777" w:rsidR="006048C1" w:rsidRPr="00984568" w:rsidRDefault="006048C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E901A92" w14:textId="77777777" w:rsidR="006048C1" w:rsidRPr="00984568" w:rsidRDefault="006048C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9580C5B" w14:textId="77777777" w:rsidR="006048C1" w:rsidRPr="00984568" w:rsidRDefault="006048C1"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71DEFD89" w14:textId="77777777" w:rsidR="006048C1" w:rsidRPr="00984568" w:rsidRDefault="006048C1"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cPr>
          <w:p w14:paraId="12B161FD" w14:textId="77777777" w:rsidR="006048C1" w:rsidRPr="006048C1" w:rsidRDefault="006048C1" w:rsidP="000F3CB2">
            <w:pPr>
              <w:spacing w:line="240" w:lineRule="auto"/>
              <w:jc w:val="both"/>
              <w:rPr>
                <w:rFonts w:ascii="Times New Roman" w:hAnsi="Times New Roman" w:cs="Times New Roman"/>
                <w:b/>
                <w:sz w:val="24"/>
                <w:szCs w:val="24"/>
              </w:rPr>
            </w:pPr>
            <w:r w:rsidRPr="006048C1">
              <w:rPr>
                <w:rFonts w:ascii="Times New Roman" w:hAnsi="Times New Roman" w:cs="Times New Roman"/>
                <w:b/>
                <w:sz w:val="24"/>
                <w:szCs w:val="24"/>
              </w:rPr>
              <w:t>12.-Kardiyopulmoner Hastalıklarda Fizyoterapi Yaklaşımları</w:t>
            </w:r>
          </w:p>
          <w:p w14:paraId="3A08EC12" w14:textId="77777777" w:rsidR="006048C1" w:rsidRPr="00984568" w:rsidRDefault="006048C1"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Physiotherapy Approaches in Cardiopulmonary Diseases</w:t>
            </w:r>
          </w:p>
          <w:p w14:paraId="03553B1F" w14:textId="77777777" w:rsidR="006048C1" w:rsidRPr="00984568" w:rsidRDefault="006048C1" w:rsidP="000F3CB2">
            <w:pPr>
              <w:spacing w:line="240" w:lineRule="auto"/>
              <w:jc w:val="both"/>
              <w:rPr>
                <w:rFonts w:ascii="Times New Roman" w:hAnsi="Times New Roman" w:cs="Times New Roman"/>
                <w:bCs/>
                <w:i/>
                <w:iCs/>
                <w:sz w:val="24"/>
                <w:szCs w:val="24"/>
              </w:rPr>
            </w:pPr>
          </w:p>
        </w:tc>
        <w:tc>
          <w:tcPr>
            <w:tcW w:w="3373" w:type="dxa"/>
            <w:shd w:val="clear" w:color="auto" w:fill="FFFFFF" w:themeFill="background1"/>
          </w:tcPr>
          <w:p w14:paraId="77C9B9CC" w14:textId="77777777" w:rsidR="006048C1" w:rsidRPr="00984568" w:rsidRDefault="006048C1" w:rsidP="000F3CB2">
            <w:pPr>
              <w:pStyle w:val="ListeParagraf"/>
              <w:spacing w:line="240" w:lineRule="auto"/>
              <w:ind w:left="241"/>
              <w:jc w:val="both"/>
              <w:rPr>
                <w:rFonts w:ascii="Times New Roman" w:hAnsi="Times New Roman" w:cs="Times New Roman"/>
                <w:bCs/>
                <w:iCs/>
                <w:sz w:val="24"/>
                <w:szCs w:val="24"/>
              </w:rPr>
            </w:pPr>
          </w:p>
        </w:tc>
      </w:tr>
      <w:tr w:rsidR="006048C1" w:rsidRPr="00984568" w14:paraId="26A8B1A5" w14:textId="77777777" w:rsidTr="000F3CB2">
        <w:trPr>
          <w:trHeight w:val="186"/>
        </w:trPr>
        <w:tc>
          <w:tcPr>
            <w:tcW w:w="1652" w:type="dxa"/>
            <w:vMerge/>
            <w:shd w:val="clear" w:color="auto" w:fill="FFFFFF" w:themeFill="background1"/>
            <w:vAlign w:val="center"/>
          </w:tcPr>
          <w:p w14:paraId="739310AE" w14:textId="77777777" w:rsidR="006048C1" w:rsidRPr="00984568" w:rsidRDefault="006048C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BF3DCBE" w14:textId="77777777" w:rsidR="006048C1" w:rsidRPr="00984568" w:rsidRDefault="006048C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56856D8" w14:textId="77777777" w:rsidR="006048C1" w:rsidRPr="00984568" w:rsidRDefault="006048C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ED84CA7" w14:textId="77777777" w:rsidR="006048C1" w:rsidRPr="00984568" w:rsidRDefault="006048C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B014E47" w14:textId="77777777" w:rsidR="006048C1" w:rsidRPr="00984568" w:rsidRDefault="006048C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C24C8B2" w14:textId="77777777" w:rsidR="006048C1" w:rsidRPr="00984568" w:rsidRDefault="006048C1"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4A341268" w14:textId="77777777" w:rsidR="006048C1" w:rsidRPr="00984568" w:rsidRDefault="006048C1"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hemeFill="background1"/>
          </w:tcPr>
          <w:p w14:paraId="4AB2ED08" w14:textId="77777777" w:rsidR="006048C1" w:rsidRPr="006048C1" w:rsidRDefault="006048C1" w:rsidP="000F3CB2">
            <w:pPr>
              <w:spacing w:line="240" w:lineRule="auto"/>
              <w:jc w:val="both"/>
              <w:rPr>
                <w:rFonts w:ascii="Times New Roman" w:hAnsi="Times New Roman" w:cs="Times New Roman"/>
                <w:b/>
                <w:sz w:val="24"/>
                <w:szCs w:val="24"/>
              </w:rPr>
            </w:pPr>
            <w:r w:rsidRPr="006048C1">
              <w:rPr>
                <w:rFonts w:ascii="Times New Roman" w:hAnsi="Times New Roman" w:cs="Times New Roman"/>
                <w:b/>
                <w:sz w:val="24"/>
                <w:szCs w:val="24"/>
              </w:rPr>
              <w:t>13. Onkolojik Hastalıklar ve Fizyoterapi Yaklaşımları</w:t>
            </w:r>
          </w:p>
          <w:p w14:paraId="4D3C3029" w14:textId="77777777" w:rsidR="006048C1" w:rsidRPr="00984568" w:rsidRDefault="006048C1"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Oncological Diseases and Physiotherapy Approaches</w:t>
            </w:r>
          </w:p>
        </w:tc>
        <w:tc>
          <w:tcPr>
            <w:tcW w:w="3373" w:type="dxa"/>
            <w:shd w:val="clear" w:color="auto" w:fill="FFFFFF" w:themeFill="background1"/>
          </w:tcPr>
          <w:p w14:paraId="19107016" w14:textId="77777777" w:rsidR="006048C1" w:rsidRPr="00984568" w:rsidRDefault="006048C1" w:rsidP="000F3CB2">
            <w:pPr>
              <w:pStyle w:val="ListeParagraf"/>
              <w:spacing w:line="240" w:lineRule="auto"/>
              <w:ind w:left="241"/>
              <w:jc w:val="both"/>
              <w:rPr>
                <w:rFonts w:ascii="Times New Roman" w:hAnsi="Times New Roman" w:cs="Times New Roman"/>
                <w:bCs/>
                <w:iCs/>
                <w:sz w:val="24"/>
                <w:szCs w:val="24"/>
              </w:rPr>
            </w:pPr>
          </w:p>
        </w:tc>
      </w:tr>
      <w:tr w:rsidR="006048C1" w:rsidRPr="00984568" w14:paraId="3D99310F" w14:textId="77777777" w:rsidTr="000F3CB2">
        <w:trPr>
          <w:trHeight w:val="186"/>
        </w:trPr>
        <w:tc>
          <w:tcPr>
            <w:tcW w:w="1652" w:type="dxa"/>
            <w:vMerge/>
            <w:shd w:val="clear" w:color="auto" w:fill="FFFFFF" w:themeFill="background1"/>
            <w:vAlign w:val="center"/>
          </w:tcPr>
          <w:p w14:paraId="30B3BC84" w14:textId="77777777" w:rsidR="006048C1" w:rsidRPr="00984568" w:rsidRDefault="006048C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A53E8EB" w14:textId="77777777" w:rsidR="006048C1" w:rsidRPr="00984568" w:rsidRDefault="006048C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01B7ED4" w14:textId="77777777" w:rsidR="006048C1" w:rsidRPr="00984568" w:rsidRDefault="006048C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9DD3D71" w14:textId="77777777" w:rsidR="006048C1" w:rsidRPr="00984568" w:rsidRDefault="006048C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78AFB41" w14:textId="77777777" w:rsidR="006048C1" w:rsidRPr="00984568" w:rsidRDefault="006048C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9D5E7B9" w14:textId="77777777" w:rsidR="006048C1" w:rsidRPr="00984568" w:rsidRDefault="006048C1"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0E276878" w14:textId="77777777" w:rsidR="006048C1" w:rsidRPr="00984568" w:rsidRDefault="006048C1"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vAlign w:val="center"/>
          </w:tcPr>
          <w:p w14:paraId="18DF8948" w14:textId="77777777" w:rsidR="006048C1" w:rsidRPr="006048C1" w:rsidRDefault="006048C1" w:rsidP="000F3CB2">
            <w:pPr>
              <w:spacing w:line="240" w:lineRule="auto"/>
              <w:jc w:val="both"/>
              <w:rPr>
                <w:rFonts w:ascii="Times New Roman" w:hAnsi="Times New Roman" w:cs="Times New Roman"/>
                <w:b/>
                <w:sz w:val="24"/>
                <w:szCs w:val="24"/>
              </w:rPr>
            </w:pPr>
            <w:r w:rsidRPr="006048C1">
              <w:rPr>
                <w:rFonts w:ascii="Times New Roman" w:hAnsi="Times New Roman" w:cs="Times New Roman"/>
                <w:b/>
                <w:bCs/>
                <w:iCs/>
                <w:sz w:val="24"/>
                <w:szCs w:val="24"/>
              </w:rPr>
              <w:t>14.</w:t>
            </w:r>
            <w:r w:rsidRPr="006048C1">
              <w:rPr>
                <w:rFonts w:ascii="Times New Roman" w:hAnsi="Times New Roman" w:cs="Times New Roman"/>
                <w:b/>
                <w:sz w:val="24"/>
                <w:szCs w:val="24"/>
              </w:rPr>
              <w:t xml:space="preserve"> Örnek Vaka Çalışmaları</w:t>
            </w:r>
          </w:p>
          <w:p w14:paraId="52A23FC9" w14:textId="77777777" w:rsidR="006048C1" w:rsidRPr="00984568" w:rsidRDefault="006048C1"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Case studies</w:t>
            </w:r>
          </w:p>
          <w:p w14:paraId="3575D770" w14:textId="77777777" w:rsidR="006048C1" w:rsidRPr="00984568" w:rsidRDefault="006048C1" w:rsidP="000F3CB2">
            <w:pPr>
              <w:spacing w:line="240" w:lineRule="auto"/>
              <w:jc w:val="both"/>
              <w:rPr>
                <w:rFonts w:ascii="Times New Roman" w:hAnsi="Times New Roman" w:cs="Times New Roman"/>
                <w:bCs/>
                <w:i/>
                <w:iCs/>
                <w:sz w:val="24"/>
                <w:szCs w:val="24"/>
              </w:rPr>
            </w:pPr>
          </w:p>
        </w:tc>
        <w:tc>
          <w:tcPr>
            <w:tcW w:w="3373" w:type="dxa"/>
            <w:shd w:val="clear" w:color="auto" w:fill="FFFFFF" w:themeFill="background1"/>
          </w:tcPr>
          <w:p w14:paraId="04D6C03A" w14:textId="77777777" w:rsidR="006048C1" w:rsidRPr="00984568" w:rsidRDefault="006048C1" w:rsidP="000F3CB2">
            <w:pPr>
              <w:pStyle w:val="ListeParagraf"/>
              <w:spacing w:line="240" w:lineRule="auto"/>
              <w:ind w:left="241"/>
              <w:jc w:val="both"/>
              <w:rPr>
                <w:rFonts w:ascii="Times New Roman" w:hAnsi="Times New Roman" w:cs="Times New Roman"/>
                <w:bCs/>
                <w:iCs/>
                <w:sz w:val="24"/>
                <w:szCs w:val="24"/>
              </w:rPr>
            </w:pPr>
          </w:p>
        </w:tc>
      </w:tr>
    </w:tbl>
    <w:p w14:paraId="38FBEAEF" w14:textId="77777777" w:rsidR="00606C31" w:rsidRPr="00984568" w:rsidRDefault="00606C31" w:rsidP="000F3CB2">
      <w:pPr>
        <w:spacing w:after="0" w:line="240" w:lineRule="auto"/>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984568" w:rsidRPr="00984568" w14:paraId="0ED73E8D" w14:textId="77777777" w:rsidTr="000F3CB2">
        <w:trPr>
          <w:cantSplit/>
          <w:trHeight w:val="2655"/>
        </w:trPr>
        <w:tc>
          <w:tcPr>
            <w:tcW w:w="1652" w:type="dxa"/>
            <w:shd w:val="clear" w:color="auto" w:fill="FFFFFF" w:themeFill="background1"/>
            <w:textDirection w:val="btLr"/>
            <w:vAlign w:val="center"/>
            <w:hideMark/>
          </w:tcPr>
          <w:p w14:paraId="3370AE8A" w14:textId="77777777" w:rsidR="00606C31" w:rsidRPr="006048C1" w:rsidRDefault="00606C31" w:rsidP="000F3CB2">
            <w:pPr>
              <w:spacing w:line="240" w:lineRule="auto"/>
              <w:ind w:left="113" w:right="113"/>
              <w:jc w:val="both"/>
              <w:rPr>
                <w:rFonts w:ascii="Times New Roman" w:hAnsi="Times New Roman" w:cs="Times New Roman"/>
                <w:b/>
                <w:sz w:val="24"/>
                <w:szCs w:val="24"/>
              </w:rPr>
            </w:pPr>
            <w:r w:rsidRPr="006048C1">
              <w:rPr>
                <w:rFonts w:ascii="Times New Roman" w:hAnsi="Times New Roman" w:cs="Times New Roman"/>
                <w:b/>
                <w:sz w:val="24"/>
                <w:szCs w:val="24"/>
              </w:rPr>
              <w:t xml:space="preserve">DERS </w:t>
            </w:r>
            <w:commentRangeStart w:id="30"/>
            <w:r w:rsidRPr="006048C1">
              <w:rPr>
                <w:rFonts w:ascii="Times New Roman" w:hAnsi="Times New Roman" w:cs="Times New Roman"/>
                <w:b/>
                <w:sz w:val="24"/>
                <w:szCs w:val="24"/>
              </w:rPr>
              <w:t>KODU</w:t>
            </w:r>
            <w:commentRangeEnd w:id="30"/>
            <w:r w:rsidRPr="006048C1">
              <w:rPr>
                <w:rStyle w:val="AklamaBavurusu"/>
                <w:rFonts w:ascii="Times New Roman" w:hAnsi="Times New Roman" w:cs="Times New Roman"/>
                <w:b/>
                <w:sz w:val="24"/>
                <w:szCs w:val="24"/>
              </w:rPr>
              <w:commentReference w:id="30"/>
            </w:r>
          </w:p>
          <w:p w14:paraId="04E4A433" w14:textId="77777777" w:rsidR="00606C31" w:rsidRPr="00984568" w:rsidRDefault="00606C31"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Code</w:t>
            </w:r>
          </w:p>
        </w:tc>
        <w:tc>
          <w:tcPr>
            <w:tcW w:w="3559" w:type="dxa"/>
            <w:shd w:val="clear" w:color="auto" w:fill="FFFFFF" w:themeFill="background1"/>
            <w:vAlign w:val="center"/>
            <w:hideMark/>
          </w:tcPr>
          <w:p w14:paraId="527BF79E" w14:textId="77777777" w:rsidR="00606C31" w:rsidRPr="006048C1" w:rsidRDefault="00606C31" w:rsidP="000F3CB2">
            <w:pPr>
              <w:spacing w:line="240" w:lineRule="auto"/>
              <w:jc w:val="both"/>
              <w:rPr>
                <w:rFonts w:ascii="Times New Roman" w:hAnsi="Times New Roman" w:cs="Times New Roman"/>
                <w:b/>
                <w:sz w:val="24"/>
                <w:szCs w:val="24"/>
              </w:rPr>
            </w:pPr>
            <w:r w:rsidRPr="006048C1">
              <w:rPr>
                <w:rFonts w:ascii="Times New Roman" w:hAnsi="Times New Roman" w:cs="Times New Roman"/>
                <w:b/>
                <w:sz w:val="24"/>
                <w:szCs w:val="24"/>
              </w:rPr>
              <w:t>DERS ADI</w:t>
            </w:r>
          </w:p>
          <w:p w14:paraId="78D73FFD" w14:textId="77777777" w:rsidR="00606C31" w:rsidRPr="00984568" w:rsidRDefault="00606C31"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hideMark/>
          </w:tcPr>
          <w:p w14:paraId="74BEB3B5" w14:textId="77777777" w:rsidR="00606C31" w:rsidRPr="00984568" w:rsidRDefault="00606C31" w:rsidP="000F3CB2">
            <w:pPr>
              <w:spacing w:line="240" w:lineRule="auto"/>
              <w:ind w:left="113" w:right="113"/>
              <w:jc w:val="both"/>
              <w:rPr>
                <w:rFonts w:ascii="Times New Roman" w:hAnsi="Times New Roman" w:cs="Times New Roman"/>
                <w:sz w:val="24"/>
                <w:szCs w:val="24"/>
              </w:rPr>
            </w:pPr>
            <w:r w:rsidRPr="006048C1">
              <w:rPr>
                <w:rFonts w:ascii="Times New Roman" w:hAnsi="Times New Roman" w:cs="Times New Roman"/>
                <w:b/>
                <w:sz w:val="24"/>
                <w:szCs w:val="24"/>
              </w:rPr>
              <w:t>T</w:t>
            </w:r>
            <w:r w:rsidRPr="00984568">
              <w:rPr>
                <w:rFonts w:ascii="Times New Roman" w:hAnsi="Times New Roman" w:cs="Times New Roman"/>
                <w:i/>
                <w:sz w:val="24"/>
                <w:szCs w:val="24"/>
              </w:rPr>
              <w:t>(Theoretical)</w:t>
            </w:r>
          </w:p>
        </w:tc>
        <w:tc>
          <w:tcPr>
            <w:tcW w:w="567" w:type="dxa"/>
            <w:shd w:val="clear" w:color="auto" w:fill="FFFFFF" w:themeFill="background1"/>
            <w:textDirection w:val="btLr"/>
            <w:vAlign w:val="center"/>
            <w:hideMark/>
          </w:tcPr>
          <w:p w14:paraId="53012F0C" w14:textId="77777777" w:rsidR="00606C31" w:rsidRPr="00984568" w:rsidRDefault="00606C31" w:rsidP="000F3CB2">
            <w:pPr>
              <w:spacing w:line="240" w:lineRule="auto"/>
              <w:ind w:left="113" w:right="113"/>
              <w:jc w:val="both"/>
              <w:rPr>
                <w:rFonts w:ascii="Times New Roman" w:hAnsi="Times New Roman" w:cs="Times New Roman"/>
                <w:sz w:val="24"/>
                <w:szCs w:val="24"/>
              </w:rPr>
            </w:pPr>
            <w:r w:rsidRPr="006048C1">
              <w:rPr>
                <w:rFonts w:ascii="Times New Roman" w:hAnsi="Times New Roman" w:cs="Times New Roman"/>
                <w:b/>
                <w:sz w:val="24"/>
                <w:szCs w:val="24"/>
              </w:rPr>
              <w:t>U</w:t>
            </w:r>
            <w:r w:rsidRPr="00984568">
              <w:rPr>
                <w:rFonts w:ascii="Times New Roman" w:hAnsi="Times New Roman" w:cs="Times New Roman"/>
                <w:sz w:val="24"/>
                <w:szCs w:val="24"/>
              </w:rPr>
              <w:t>/</w:t>
            </w:r>
            <w:r w:rsidRPr="00984568">
              <w:rPr>
                <w:rFonts w:ascii="Times New Roman" w:hAnsi="Times New Roman" w:cs="Times New Roman"/>
                <w:i/>
                <w:sz w:val="24"/>
                <w:szCs w:val="24"/>
              </w:rPr>
              <w:t>(Practice)</w:t>
            </w:r>
          </w:p>
        </w:tc>
        <w:tc>
          <w:tcPr>
            <w:tcW w:w="425" w:type="dxa"/>
            <w:shd w:val="clear" w:color="auto" w:fill="FFFFFF" w:themeFill="background1"/>
            <w:textDirection w:val="btLr"/>
            <w:vAlign w:val="center"/>
            <w:hideMark/>
          </w:tcPr>
          <w:p w14:paraId="6F76C8C8" w14:textId="77777777" w:rsidR="00606C31" w:rsidRPr="00984568" w:rsidRDefault="00606C31" w:rsidP="000F3CB2">
            <w:pPr>
              <w:spacing w:line="240" w:lineRule="auto"/>
              <w:ind w:left="113" w:right="113"/>
              <w:jc w:val="both"/>
              <w:rPr>
                <w:rFonts w:ascii="Times New Roman" w:hAnsi="Times New Roman" w:cs="Times New Roman"/>
                <w:sz w:val="24"/>
                <w:szCs w:val="24"/>
              </w:rPr>
            </w:pPr>
            <w:r w:rsidRPr="006048C1">
              <w:rPr>
                <w:rFonts w:ascii="Times New Roman" w:hAnsi="Times New Roman" w:cs="Times New Roman"/>
                <w:b/>
                <w:sz w:val="24"/>
                <w:szCs w:val="24"/>
              </w:rPr>
              <w:t>K</w:t>
            </w:r>
            <w:r w:rsidRPr="00984568">
              <w:rPr>
                <w:rFonts w:ascii="Times New Roman" w:hAnsi="Times New Roman" w:cs="Times New Roman"/>
                <w:sz w:val="24"/>
                <w:szCs w:val="24"/>
              </w:rPr>
              <w:t>/</w:t>
            </w:r>
            <w:r w:rsidRPr="00984568">
              <w:rPr>
                <w:rFonts w:ascii="Times New Roman" w:hAnsi="Times New Roman" w:cs="Times New Roman"/>
                <w:i/>
                <w:sz w:val="24"/>
                <w:szCs w:val="24"/>
              </w:rPr>
              <w:t>(Credit)</w:t>
            </w:r>
          </w:p>
        </w:tc>
        <w:tc>
          <w:tcPr>
            <w:tcW w:w="425" w:type="dxa"/>
            <w:shd w:val="clear" w:color="auto" w:fill="FFFFFF" w:themeFill="background1"/>
            <w:textDirection w:val="btLr"/>
            <w:vAlign w:val="center"/>
            <w:hideMark/>
          </w:tcPr>
          <w:p w14:paraId="3B01904D" w14:textId="77777777" w:rsidR="00606C31" w:rsidRPr="00984568" w:rsidRDefault="00606C31" w:rsidP="000F3CB2">
            <w:pPr>
              <w:spacing w:line="240" w:lineRule="auto"/>
              <w:ind w:left="113" w:right="113"/>
              <w:jc w:val="both"/>
              <w:rPr>
                <w:rFonts w:ascii="Times New Roman" w:hAnsi="Times New Roman" w:cs="Times New Roman"/>
                <w:bCs/>
                <w:i/>
                <w:iCs/>
                <w:sz w:val="24"/>
                <w:szCs w:val="24"/>
              </w:rPr>
            </w:pPr>
            <w:r w:rsidRPr="006048C1">
              <w:rPr>
                <w:rFonts w:ascii="Times New Roman" w:hAnsi="Times New Roman" w:cs="Times New Roman"/>
                <w:b/>
                <w:sz w:val="24"/>
                <w:szCs w:val="24"/>
              </w:rPr>
              <w:t>AKTS</w:t>
            </w:r>
            <w:r w:rsidRPr="00984568">
              <w:rPr>
                <w:rFonts w:ascii="Times New Roman" w:hAnsi="Times New Roman" w:cs="Times New Roman"/>
                <w:sz w:val="24"/>
                <w:szCs w:val="24"/>
              </w:rPr>
              <w:t>/</w:t>
            </w:r>
            <w:r w:rsidRPr="00984568">
              <w:rPr>
                <w:rFonts w:ascii="Times New Roman" w:hAnsi="Times New Roman" w:cs="Times New Roman"/>
                <w:bCs/>
                <w:i/>
                <w:iCs/>
                <w:sz w:val="24"/>
                <w:szCs w:val="24"/>
              </w:rPr>
              <w:t>ECTS</w:t>
            </w:r>
          </w:p>
        </w:tc>
        <w:tc>
          <w:tcPr>
            <w:tcW w:w="709" w:type="dxa"/>
            <w:shd w:val="clear" w:color="auto" w:fill="FFFFFF" w:themeFill="background1"/>
            <w:textDirection w:val="btLr"/>
            <w:vAlign w:val="center"/>
            <w:hideMark/>
          </w:tcPr>
          <w:p w14:paraId="4609A653" w14:textId="77777777" w:rsidR="00606C31" w:rsidRPr="00984568" w:rsidRDefault="00606C31" w:rsidP="000F3CB2">
            <w:pPr>
              <w:spacing w:line="240" w:lineRule="auto"/>
              <w:ind w:left="113" w:right="113"/>
              <w:jc w:val="both"/>
              <w:rPr>
                <w:rFonts w:ascii="Times New Roman" w:hAnsi="Times New Roman" w:cs="Times New Roman"/>
                <w:sz w:val="24"/>
                <w:szCs w:val="24"/>
              </w:rPr>
            </w:pPr>
            <w:r w:rsidRPr="006048C1">
              <w:rPr>
                <w:rFonts w:ascii="Times New Roman" w:hAnsi="Times New Roman" w:cs="Times New Roman"/>
                <w:b/>
                <w:sz w:val="24"/>
                <w:szCs w:val="24"/>
              </w:rPr>
              <w:t>ZORUNLU/SEÇMEL</w:t>
            </w:r>
            <w:r w:rsidRPr="00984568">
              <w:rPr>
                <w:rFonts w:ascii="Times New Roman" w:hAnsi="Times New Roman" w:cs="Times New Roman"/>
                <w:sz w:val="24"/>
                <w:szCs w:val="24"/>
              </w:rPr>
              <w:t>İ</w:t>
            </w:r>
          </w:p>
          <w:p w14:paraId="7B3E9B82" w14:textId="77777777" w:rsidR="00606C31" w:rsidRPr="00984568" w:rsidRDefault="00606C31"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hideMark/>
          </w:tcPr>
          <w:p w14:paraId="2BE0D6DE" w14:textId="77777777" w:rsidR="00606C31" w:rsidRPr="006048C1" w:rsidRDefault="00606C31" w:rsidP="000F3CB2">
            <w:pPr>
              <w:spacing w:line="240" w:lineRule="auto"/>
              <w:jc w:val="both"/>
              <w:rPr>
                <w:rFonts w:ascii="Times New Roman" w:hAnsi="Times New Roman" w:cs="Times New Roman"/>
                <w:b/>
                <w:sz w:val="24"/>
                <w:szCs w:val="24"/>
              </w:rPr>
            </w:pPr>
            <w:r w:rsidRPr="006048C1">
              <w:rPr>
                <w:rFonts w:ascii="Times New Roman" w:hAnsi="Times New Roman" w:cs="Times New Roman"/>
                <w:b/>
                <w:sz w:val="24"/>
                <w:szCs w:val="24"/>
              </w:rPr>
              <w:t xml:space="preserve">DERS </w:t>
            </w:r>
            <w:commentRangeStart w:id="31"/>
            <w:r w:rsidRPr="006048C1">
              <w:rPr>
                <w:rFonts w:ascii="Times New Roman" w:hAnsi="Times New Roman" w:cs="Times New Roman"/>
                <w:b/>
                <w:sz w:val="24"/>
                <w:szCs w:val="24"/>
              </w:rPr>
              <w:t>İÇERİĞİ</w:t>
            </w:r>
            <w:commentRangeEnd w:id="31"/>
            <w:r w:rsidRPr="006048C1">
              <w:rPr>
                <w:rStyle w:val="AklamaBavurusu"/>
                <w:rFonts w:ascii="Times New Roman" w:hAnsi="Times New Roman" w:cs="Times New Roman"/>
                <w:b/>
                <w:sz w:val="24"/>
                <w:szCs w:val="24"/>
              </w:rPr>
              <w:commentReference w:id="31"/>
            </w:r>
          </w:p>
          <w:p w14:paraId="6B9FDA3D" w14:textId="77777777" w:rsidR="00606C31" w:rsidRPr="00984568" w:rsidRDefault="00606C31"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Content of Course</w:t>
            </w:r>
          </w:p>
          <w:p w14:paraId="6E843CF6" w14:textId="77777777" w:rsidR="00606C31" w:rsidRPr="006048C1" w:rsidRDefault="00606C31" w:rsidP="000F3CB2">
            <w:pPr>
              <w:spacing w:line="240" w:lineRule="auto"/>
              <w:jc w:val="both"/>
              <w:rPr>
                <w:rFonts w:ascii="Times New Roman" w:hAnsi="Times New Roman" w:cs="Times New Roman"/>
                <w:b/>
                <w:bCs/>
                <w:iCs/>
                <w:sz w:val="24"/>
                <w:szCs w:val="24"/>
              </w:rPr>
            </w:pPr>
            <w:r w:rsidRPr="006048C1">
              <w:rPr>
                <w:rFonts w:ascii="Times New Roman" w:hAnsi="Times New Roman" w:cs="Times New Roman"/>
                <w:b/>
                <w:bCs/>
                <w:iCs/>
                <w:sz w:val="24"/>
                <w:szCs w:val="24"/>
              </w:rPr>
              <w:t>Temel kavramlar ve sayı sistemleri, Bölünebilme, rasyonel sayılar, doğal sayılar, sıralama, mutlak değer, üslü sayılar, köklü sayılar, kümeler çarpanlara ayırma, oran-orantı, denklem çözme, Problemler, İşlem, modüler aritmatik, Permütasyon-Kombinasyon, olasılık, geometri.</w:t>
            </w:r>
          </w:p>
          <w:p w14:paraId="62238B4C" w14:textId="77777777" w:rsidR="00606C31" w:rsidRPr="00984568" w:rsidRDefault="00606C31" w:rsidP="000F3CB2">
            <w:pPr>
              <w:spacing w:line="240" w:lineRule="auto"/>
              <w:jc w:val="both"/>
              <w:rPr>
                <w:rFonts w:ascii="Times New Roman" w:hAnsi="Times New Roman" w:cs="Times New Roman"/>
                <w:bCs/>
                <w:i/>
                <w:iCs/>
                <w:sz w:val="24"/>
                <w:szCs w:val="24"/>
              </w:rPr>
            </w:pPr>
          </w:p>
          <w:p w14:paraId="08A3CC0A" w14:textId="77777777" w:rsidR="00606C31" w:rsidRPr="00984568" w:rsidRDefault="00606C31"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Basic concepts and number systems, Divisibility, rational numbers, natural numbers, ordering, absolute value, exponential numbers, radical numbers, factorization of sets, ratio-proportionality, equation solving, Problems, Operation, modular arithmetic, Permutation-Combination, probability, geometry</w:t>
            </w:r>
          </w:p>
        </w:tc>
      </w:tr>
      <w:tr w:rsidR="00984568" w:rsidRPr="00984568" w14:paraId="4A95328D" w14:textId="77777777" w:rsidTr="000F3CB2">
        <w:trPr>
          <w:trHeight w:val="306"/>
        </w:trPr>
        <w:tc>
          <w:tcPr>
            <w:tcW w:w="1652" w:type="dxa"/>
            <w:vMerge w:val="restart"/>
            <w:shd w:val="clear" w:color="auto" w:fill="FFFFFF" w:themeFill="background1"/>
            <w:vAlign w:val="center"/>
          </w:tcPr>
          <w:p w14:paraId="7287736C" w14:textId="77777777" w:rsidR="00606C31" w:rsidRPr="00984568" w:rsidRDefault="00F737B4" w:rsidP="000F3CB2">
            <w:p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542511205</w:t>
            </w:r>
          </w:p>
        </w:tc>
        <w:tc>
          <w:tcPr>
            <w:tcW w:w="3559" w:type="dxa"/>
            <w:vMerge w:val="restart"/>
            <w:shd w:val="clear" w:color="auto" w:fill="FFFFFF" w:themeFill="background1"/>
            <w:vAlign w:val="center"/>
          </w:tcPr>
          <w:p w14:paraId="5163EC05" w14:textId="77777777" w:rsidR="00606C31" w:rsidRDefault="00606C31" w:rsidP="000F3CB2">
            <w:pPr>
              <w:spacing w:line="240" w:lineRule="auto"/>
              <w:jc w:val="both"/>
              <w:rPr>
                <w:rFonts w:ascii="Times New Roman" w:hAnsi="Times New Roman" w:cs="Times New Roman"/>
                <w:b/>
                <w:sz w:val="24"/>
                <w:szCs w:val="24"/>
                <w:lang w:val="en-US"/>
              </w:rPr>
            </w:pPr>
            <w:r w:rsidRPr="006048C1">
              <w:rPr>
                <w:rFonts w:ascii="Times New Roman" w:hAnsi="Times New Roman" w:cs="Times New Roman"/>
                <w:b/>
                <w:sz w:val="24"/>
                <w:szCs w:val="24"/>
                <w:lang w:val="en-US"/>
              </w:rPr>
              <w:t>Temel Matematik</w:t>
            </w:r>
          </w:p>
          <w:p w14:paraId="01626A57" w14:textId="77777777" w:rsidR="006048C1" w:rsidRPr="006048C1" w:rsidRDefault="006048C1" w:rsidP="000F3CB2">
            <w:pPr>
              <w:spacing w:line="240" w:lineRule="auto"/>
              <w:jc w:val="both"/>
              <w:rPr>
                <w:rFonts w:ascii="Times New Roman" w:hAnsi="Times New Roman" w:cs="Times New Roman"/>
                <w:i/>
                <w:sz w:val="24"/>
                <w:szCs w:val="24"/>
                <w:lang w:val="en-US"/>
              </w:rPr>
            </w:pPr>
            <w:r w:rsidRPr="006048C1">
              <w:rPr>
                <w:rFonts w:ascii="Times New Roman" w:hAnsi="Times New Roman" w:cs="Times New Roman"/>
                <w:i/>
                <w:sz w:val="24"/>
                <w:szCs w:val="24"/>
                <w:lang w:val="en-US"/>
              </w:rPr>
              <w:t>Basic Mathematic</w:t>
            </w:r>
          </w:p>
          <w:p w14:paraId="37963C03"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val="restart"/>
            <w:shd w:val="clear" w:color="auto" w:fill="FFFFFF" w:themeFill="background1"/>
            <w:vAlign w:val="center"/>
          </w:tcPr>
          <w:p w14:paraId="1988FF9B" w14:textId="77777777" w:rsidR="00606C31" w:rsidRPr="00984568" w:rsidRDefault="00606C31"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lastRenderedPageBreak/>
              <w:t>2</w:t>
            </w:r>
          </w:p>
        </w:tc>
        <w:tc>
          <w:tcPr>
            <w:tcW w:w="567" w:type="dxa"/>
            <w:vMerge w:val="restart"/>
            <w:shd w:val="clear" w:color="auto" w:fill="FFFFFF" w:themeFill="background1"/>
            <w:vAlign w:val="center"/>
          </w:tcPr>
          <w:p w14:paraId="37C2AB4F" w14:textId="77777777" w:rsidR="00606C31" w:rsidRPr="00984568" w:rsidRDefault="00606C31"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0</w:t>
            </w:r>
          </w:p>
        </w:tc>
        <w:tc>
          <w:tcPr>
            <w:tcW w:w="425" w:type="dxa"/>
            <w:vMerge w:val="restart"/>
            <w:shd w:val="clear" w:color="auto" w:fill="FFFFFF" w:themeFill="background1"/>
            <w:vAlign w:val="center"/>
          </w:tcPr>
          <w:p w14:paraId="4232D2E9" w14:textId="77777777" w:rsidR="00606C31" w:rsidRPr="00984568" w:rsidRDefault="00606C31"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2</w:t>
            </w:r>
          </w:p>
        </w:tc>
        <w:tc>
          <w:tcPr>
            <w:tcW w:w="425" w:type="dxa"/>
            <w:vMerge w:val="restart"/>
            <w:shd w:val="clear" w:color="auto" w:fill="FFFFFF" w:themeFill="background1"/>
            <w:vAlign w:val="center"/>
          </w:tcPr>
          <w:p w14:paraId="32D20CFC" w14:textId="77777777" w:rsidR="00606C31" w:rsidRPr="00984568" w:rsidRDefault="00606C31"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3</w:t>
            </w:r>
          </w:p>
        </w:tc>
        <w:tc>
          <w:tcPr>
            <w:tcW w:w="709" w:type="dxa"/>
            <w:vMerge w:val="restart"/>
            <w:shd w:val="clear" w:color="auto" w:fill="FFFFFF" w:themeFill="background1"/>
            <w:textDirection w:val="btLr"/>
            <w:vAlign w:val="center"/>
          </w:tcPr>
          <w:p w14:paraId="3F48FF4E" w14:textId="77777777" w:rsidR="00606C31" w:rsidRPr="006048C1" w:rsidRDefault="00606C31" w:rsidP="000F3CB2">
            <w:pPr>
              <w:spacing w:line="240" w:lineRule="auto"/>
              <w:ind w:left="113" w:right="113"/>
              <w:jc w:val="both"/>
              <w:rPr>
                <w:rFonts w:ascii="Times New Roman" w:hAnsi="Times New Roman" w:cs="Times New Roman"/>
                <w:b/>
                <w:sz w:val="24"/>
                <w:szCs w:val="24"/>
              </w:rPr>
            </w:pPr>
            <w:r w:rsidRPr="006048C1">
              <w:rPr>
                <w:rFonts w:ascii="Times New Roman" w:hAnsi="Times New Roman" w:cs="Times New Roman"/>
                <w:b/>
                <w:sz w:val="24"/>
                <w:szCs w:val="24"/>
              </w:rPr>
              <w:t>Seçmeli</w:t>
            </w:r>
          </w:p>
        </w:tc>
        <w:tc>
          <w:tcPr>
            <w:tcW w:w="7654" w:type="dxa"/>
            <w:gridSpan w:val="2"/>
            <w:shd w:val="clear" w:color="auto" w:fill="FFFFFF" w:themeFill="background1"/>
          </w:tcPr>
          <w:p w14:paraId="6E77326B" w14:textId="77777777" w:rsidR="00606C31" w:rsidRPr="006048C1" w:rsidRDefault="00606C31" w:rsidP="000F3CB2">
            <w:pPr>
              <w:pStyle w:val="AralkYok"/>
              <w:jc w:val="both"/>
              <w:rPr>
                <w:rFonts w:ascii="Times New Roman" w:hAnsi="Times New Roman" w:cs="Times New Roman"/>
                <w:b/>
                <w:bCs/>
                <w:sz w:val="24"/>
                <w:szCs w:val="24"/>
              </w:rPr>
            </w:pPr>
            <w:r w:rsidRPr="006048C1">
              <w:rPr>
                <w:rFonts w:ascii="Times New Roman" w:hAnsi="Times New Roman" w:cs="Times New Roman"/>
                <w:b/>
                <w:bCs/>
                <w:sz w:val="24"/>
                <w:szCs w:val="24"/>
              </w:rPr>
              <w:t>Amaç</w:t>
            </w:r>
          </w:p>
          <w:p w14:paraId="6DD61FF7" w14:textId="77777777" w:rsidR="00606C31" w:rsidRPr="00984568" w:rsidRDefault="00606C31" w:rsidP="000F3CB2">
            <w:pPr>
              <w:pStyle w:val="AralkYok"/>
              <w:jc w:val="both"/>
              <w:rPr>
                <w:rFonts w:ascii="Times New Roman" w:hAnsi="Times New Roman" w:cs="Times New Roman"/>
                <w:i/>
                <w:sz w:val="24"/>
                <w:szCs w:val="24"/>
              </w:rPr>
            </w:pPr>
            <w:r w:rsidRPr="00984568">
              <w:rPr>
                <w:rFonts w:ascii="Times New Roman" w:hAnsi="Times New Roman" w:cs="Times New Roman"/>
                <w:i/>
                <w:sz w:val="24"/>
                <w:szCs w:val="24"/>
              </w:rPr>
              <w:t>Aim of Course</w:t>
            </w:r>
          </w:p>
        </w:tc>
      </w:tr>
      <w:tr w:rsidR="00984568" w:rsidRPr="00984568" w14:paraId="617C0FE1" w14:textId="77777777" w:rsidTr="000F3CB2">
        <w:trPr>
          <w:trHeight w:val="765"/>
        </w:trPr>
        <w:tc>
          <w:tcPr>
            <w:tcW w:w="1652" w:type="dxa"/>
            <w:vMerge/>
            <w:shd w:val="clear" w:color="auto" w:fill="FFFFFF" w:themeFill="background1"/>
            <w:vAlign w:val="center"/>
          </w:tcPr>
          <w:p w14:paraId="58C133BF"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6EB0F24"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2B08903"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984DCA8"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911E517"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E8E557C"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05723D62" w14:textId="77777777" w:rsidR="00606C31" w:rsidRPr="00984568" w:rsidRDefault="00606C31" w:rsidP="000F3CB2">
            <w:pPr>
              <w:spacing w:line="240" w:lineRule="auto"/>
              <w:jc w:val="both"/>
              <w:rPr>
                <w:rFonts w:ascii="Times New Roman" w:hAnsi="Times New Roman" w:cs="Times New Roman"/>
                <w:sz w:val="24"/>
                <w:szCs w:val="24"/>
              </w:rPr>
            </w:pPr>
          </w:p>
        </w:tc>
        <w:tc>
          <w:tcPr>
            <w:tcW w:w="7654" w:type="dxa"/>
            <w:gridSpan w:val="2"/>
            <w:shd w:val="clear" w:color="auto" w:fill="FFFFFF" w:themeFill="background1"/>
          </w:tcPr>
          <w:p w14:paraId="0AA98915" w14:textId="77777777" w:rsidR="00606C31" w:rsidRPr="006048C1" w:rsidRDefault="00606C31" w:rsidP="000F3CB2">
            <w:pPr>
              <w:spacing w:line="240" w:lineRule="auto"/>
              <w:jc w:val="both"/>
              <w:rPr>
                <w:rFonts w:ascii="Times New Roman" w:hAnsi="Times New Roman" w:cs="Times New Roman"/>
                <w:b/>
                <w:bCs/>
                <w:iCs/>
                <w:sz w:val="24"/>
                <w:szCs w:val="24"/>
                <w:lang w:val="en-US"/>
              </w:rPr>
            </w:pPr>
            <w:r w:rsidRPr="006048C1">
              <w:rPr>
                <w:rFonts w:ascii="Times New Roman" w:hAnsi="Times New Roman" w:cs="Times New Roman"/>
                <w:b/>
                <w:bCs/>
                <w:iCs/>
                <w:sz w:val="24"/>
                <w:szCs w:val="24"/>
                <w:lang w:val="en-US"/>
              </w:rPr>
              <w:t>Matematiğin temel konuları kavramak ve problem çözme becerisini geliştirmek.</w:t>
            </w:r>
          </w:p>
          <w:p w14:paraId="24FCB21D" w14:textId="77777777" w:rsidR="00606C31" w:rsidRPr="00984568" w:rsidRDefault="00606C31" w:rsidP="000F3CB2">
            <w:pPr>
              <w:spacing w:line="240" w:lineRule="auto"/>
              <w:jc w:val="both"/>
              <w:rPr>
                <w:rFonts w:ascii="Times New Roman" w:hAnsi="Times New Roman" w:cs="Times New Roman"/>
                <w:bCs/>
                <w:i/>
                <w:sz w:val="24"/>
                <w:szCs w:val="24"/>
                <w:lang w:val="en-US"/>
              </w:rPr>
            </w:pPr>
            <w:r w:rsidRPr="00984568">
              <w:rPr>
                <w:rFonts w:ascii="Times New Roman" w:hAnsi="Times New Roman" w:cs="Times New Roman"/>
                <w:bCs/>
                <w:i/>
                <w:sz w:val="24"/>
                <w:szCs w:val="24"/>
                <w:lang w:val="en-US"/>
              </w:rPr>
              <w:t>To understand the basic subjects of mathematics and to develop problem solving skills.</w:t>
            </w:r>
          </w:p>
          <w:p w14:paraId="0D49C0F4" w14:textId="77777777" w:rsidR="00606C31" w:rsidRPr="00984568" w:rsidRDefault="00606C31" w:rsidP="000F3CB2">
            <w:pPr>
              <w:spacing w:line="240" w:lineRule="auto"/>
              <w:jc w:val="both"/>
              <w:rPr>
                <w:rFonts w:ascii="Times New Roman" w:hAnsi="Times New Roman" w:cs="Times New Roman"/>
                <w:bCs/>
                <w:iCs/>
                <w:sz w:val="24"/>
                <w:szCs w:val="24"/>
              </w:rPr>
            </w:pPr>
          </w:p>
        </w:tc>
      </w:tr>
      <w:tr w:rsidR="00984568" w:rsidRPr="00984568" w14:paraId="0C05A161" w14:textId="77777777" w:rsidTr="000F3CB2">
        <w:trPr>
          <w:trHeight w:val="186"/>
        </w:trPr>
        <w:tc>
          <w:tcPr>
            <w:tcW w:w="1652" w:type="dxa"/>
            <w:vMerge/>
            <w:shd w:val="clear" w:color="auto" w:fill="FFFFFF" w:themeFill="background1"/>
            <w:vAlign w:val="center"/>
          </w:tcPr>
          <w:p w14:paraId="6F7A1043"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8CEDF43"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357F02B"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FA591DE"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DD9A905"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2360793"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6DCD5550"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794EBFC5" w14:textId="77777777" w:rsidR="00606C31" w:rsidRPr="006048C1" w:rsidRDefault="00606C31" w:rsidP="000F3CB2">
            <w:pPr>
              <w:spacing w:line="240" w:lineRule="auto"/>
              <w:jc w:val="both"/>
              <w:rPr>
                <w:rFonts w:ascii="Times New Roman" w:hAnsi="Times New Roman" w:cs="Times New Roman"/>
                <w:b/>
                <w:bCs/>
                <w:iCs/>
                <w:sz w:val="24"/>
                <w:szCs w:val="24"/>
              </w:rPr>
            </w:pPr>
            <w:commentRangeStart w:id="32"/>
            <w:r w:rsidRPr="006048C1">
              <w:rPr>
                <w:rFonts w:ascii="Times New Roman" w:hAnsi="Times New Roman" w:cs="Times New Roman"/>
                <w:b/>
                <w:bCs/>
                <w:iCs/>
                <w:sz w:val="24"/>
                <w:szCs w:val="24"/>
              </w:rPr>
              <w:t>Konular</w:t>
            </w:r>
            <w:commentRangeEnd w:id="32"/>
            <w:r w:rsidRPr="006048C1">
              <w:rPr>
                <w:rStyle w:val="AklamaBavurusu"/>
                <w:rFonts w:ascii="Times New Roman" w:hAnsi="Times New Roman" w:cs="Times New Roman"/>
                <w:b/>
                <w:bCs/>
                <w:iCs/>
                <w:sz w:val="24"/>
                <w:szCs w:val="24"/>
              </w:rPr>
              <w:commentReference w:id="32"/>
            </w:r>
          </w:p>
          <w:p w14:paraId="5D1FD416" w14:textId="77777777" w:rsidR="00606C31" w:rsidRPr="00984568" w:rsidRDefault="00606C31"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Subjects</w:t>
            </w:r>
          </w:p>
        </w:tc>
        <w:tc>
          <w:tcPr>
            <w:tcW w:w="3793" w:type="dxa"/>
            <w:shd w:val="clear" w:color="auto" w:fill="FFFFFF" w:themeFill="background1"/>
          </w:tcPr>
          <w:p w14:paraId="29184302" w14:textId="77777777" w:rsidR="00606C31" w:rsidRPr="006048C1" w:rsidRDefault="00606C31" w:rsidP="000F3CB2">
            <w:pPr>
              <w:spacing w:line="240" w:lineRule="auto"/>
              <w:jc w:val="both"/>
              <w:rPr>
                <w:rFonts w:ascii="Times New Roman" w:hAnsi="Times New Roman" w:cs="Times New Roman"/>
                <w:b/>
                <w:bCs/>
                <w:iCs/>
                <w:sz w:val="24"/>
                <w:szCs w:val="24"/>
              </w:rPr>
            </w:pPr>
            <w:r w:rsidRPr="006048C1">
              <w:rPr>
                <w:rFonts w:ascii="Times New Roman" w:hAnsi="Times New Roman" w:cs="Times New Roman"/>
                <w:b/>
                <w:bCs/>
                <w:iCs/>
                <w:sz w:val="24"/>
                <w:szCs w:val="24"/>
              </w:rPr>
              <w:t>Öğrenme Çıktısı</w:t>
            </w:r>
          </w:p>
          <w:p w14:paraId="22CF7699" w14:textId="77777777" w:rsidR="00606C31" w:rsidRPr="00984568" w:rsidRDefault="00606C31"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Learning Outcome</w:t>
            </w:r>
          </w:p>
        </w:tc>
      </w:tr>
      <w:tr w:rsidR="00984568" w:rsidRPr="00984568" w14:paraId="2D79400D" w14:textId="77777777" w:rsidTr="000F3CB2">
        <w:trPr>
          <w:trHeight w:val="186"/>
        </w:trPr>
        <w:tc>
          <w:tcPr>
            <w:tcW w:w="1652" w:type="dxa"/>
            <w:vMerge/>
            <w:shd w:val="clear" w:color="auto" w:fill="FFFFFF" w:themeFill="background1"/>
            <w:vAlign w:val="center"/>
          </w:tcPr>
          <w:p w14:paraId="4F0CB8E4"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61DD493"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170EBC3"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41161F1"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9E74D0B"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9836773"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124996B"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341E746A" w14:textId="77777777" w:rsidR="00606C31" w:rsidRPr="00984568" w:rsidRDefault="006A1D25" w:rsidP="000F3CB2">
            <w:pPr>
              <w:spacing w:line="240" w:lineRule="auto"/>
              <w:jc w:val="both"/>
              <w:rPr>
                <w:rFonts w:ascii="Times New Roman" w:hAnsi="Times New Roman" w:cs="Times New Roman"/>
                <w:bCs/>
                <w:iCs/>
                <w:sz w:val="24"/>
                <w:szCs w:val="24"/>
              </w:rPr>
            </w:pPr>
            <w:r w:rsidRPr="006048C1">
              <w:rPr>
                <w:rFonts w:ascii="Times New Roman" w:hAnsi="Times New Roman" w:cs="Times New Roman"/>
                <w:b/>
                <w:bCs/>
                <w:iCs/>
                <w:sz w:val="24"/>
                <w:szCs w:val="24"/>
                <w:lang w:val="en-US"/>
              </w:rPr>
              <w:t>1-</w:t>
            </w:r>
            <w:r w:rsidR="00606C31" w:rsidRPr="006048C1">
              <w:rPr>
                <w:rFonts w:ascii="Times New Roman" w:hAnsi="Times New Roman" w:cs="Times New Roman"/>
                <w:b/>
                <w:bCs/>
                <w:iCs/>
                <w:sz w:val="24"/>
                <w:szCs w:val="24"/>
                <w:lang w:val="en-US"/>
              </w:rPr>
              <w:t>Sayı sistemleri</w:t>
            </w:r>
          </w:p>
          <w:p w14:paraId="0F64D87C" w14:textId="77777777" w:rsidR="00606C31" w:rsidRPr="00984568" w:rsidRDefault="00606C31" w:rsidP="000F3CB2">
            <w:pPr>
              <w:spacing w:line="240" w:lineRule="auto"/>
              <w:jc w:val="both"/>
              <w:rPr>
                <w:rFonts w:ascii="Times New Roman" w:hAnsi="Times New Roman" w:cs="Times New Roman"/>
                <w:bCs/>
                <w:iCs/>
                <w:sz w:val="24"/>
                <w:szCs w:val="24"/>
              </w:rPr>
            </w:pPr>
            <w:r w:rsidRPr="00984568">
              <w:rPr>
                <w:rFonts w:ascii="Times New Roman" w:hAnsi="Times New Roman" w:cs="Times New Roman"/>
                <w:bCs/>
                <w:i/>
                <w:sz w:val="24"/>
                <w:szCs w:val="24"/>
                <w:lang w:val="en-US"/>
              </w:rPr>
              <w:t>Number systems.</w:t>
            </w:r>
          </w:p>
        </w:tc>
        <w:tc>
          <w:tcPr>
            <w:tcW w:w="3793" w:type="dxa"/>
            <w:shd w:val="clear" w:color="auto" w:fill="FFFFFF" w:themeFill="background1"/>
          </w:tcPr>
          <w:p w14:paraId="2AD1B596" w14:textId="77777777" w:rsidR="00606C31" w:rsidRPr="006048C1" w:rsidRDefault="00606C31" w:rsidP="000F3CB2">
            <w:pPr>
              <w:spacing w:line="240" w:lineRule="auto"/>
              <w:jc w:val="both"/>
              <w:rPr>
                <w:rFonts w:ascii="Times New Roman" w:hAnsi="Times New Roman" w:cs="Times New Roman"/>
                <w:b/>
                <w:bCs/>
                <w:iCs/>
                <w:sz w:val="24"/>
                <w:szCs w:val="24"/>
                <w:lang w:val="en-US"/>
              </w:rPr>
            </w:pPr>
            <w:r w:rsidRPr="006048C1">
              <w:rPr>
                <w:rFonts w:ascii="Times New Roman" w:hAnsi="Times New Roman" w:cs="Times New Roman"/>
                <w:b/>
                <w:bCs/>
                <w:iCs/>
                <w:sz w:val="24"/>
                <w:szCs w:val="24"/>
                <w:lang w:val="en-US"/>
              </w:rPr>
              <w:t>Temel kavramlar ve sayı sistemlerini öğrenir.</w:t>
            </w:r>
          </w:p>
          <w:p w14:paraId="4A2FF93C" w14:textId="77777777" w:rsidR="00606C31" w:rsidRPr="00AC1B2B" w:rsidRDefault="00606C31" w:rsidP="000F3CB2">
            <w:pPr>
              <w:spacing w:line="240" w:lineRule="auto"/>
              <w:jc w:val="both"/>
              <w:rPr>
                <w:rFonts w:ascii="Times New Roman" w:hAnsi="Times New Roman" w:cs="Times New Roman"/>
                <w:bCs/>
                <w:iCs/>
                <w:sz w:val="24"/>
                <w:szCs w:val="24"/>
              </w:rPr>
            </w:pPr>
            <w:r w:rsidRPr="00AC1B2B">
              <w:rPr>
                <w:rFonts w:ascii="Times New Roman" w:hAnsi="Times New Roman" w:cs="Times New Roman"/>
                <w:bCs/>
                <w:i/>
                <w:sz w:val="24"/>
                <w:szCs w:val="24"/>
                <w:lang w:val="en-US"/>
              </w:rPr>
              <w:t>Learns basic concepts and number systems</w:t>
            </w:r>
          </w:p>
        </w:tc>
      </w:tr>
      <w:tr w:rsidR="00984568" w:rsidRPr="00984568" w14:paraId="021819F4" w14:textId="77777777" w:rsidTr="000F3CB2">
        <w:trPr>
          <w:trHeight w:val="186"/>
        </w:trPr>
        <w:tc>
          <w:tcPr>
            <w:tcW w:w="1652" w:type="dxa"/>
            <w:vMerge/>
            <w:shd w:val="clear" w:color="auto" w:fill="FFFFFF" w:themeFill="background1"/>
            <w:vAlign w:val="center"/>
          </w:tcPr>
          <w:p w14:paraId="1F9AF09E"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60D923A"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1AF70B9"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2841EC7"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19DB3A1"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A00DA38"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2DC048B3"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44B1BC67" w14:textId="77777777" w:rsidR="00606C31" w:rsidRPr="006048C1" w:rsidRDefault="006A1D25" w:rsidP="000F3CB2">
            <w:pPr>
              <w:spacing w:line="240" w:lineRule="auto"/>
              <w:jc w:val="both"/>
              <w:rPr>
                <w:rFonts w:ascii="Times New Roman" w:hAnsi="Times New Roman" w:cs="Times New Roman"/>
                <w:b/>
                <w:bCs/>
                <w:iCs/>
                <w:sz w:val="24"/>
                <w:szCs w:val="24"/>
              </w:rPr>
            </w:pPr>
            <w:r w:rsidRPr="006048C1">
              <w:rPr>
                <w:rFonts w:ascii="Times New Roman" w:hAnsi="Times New Roman" w:cs="Times New Roman"/>
                <w:b/>
                <w:bCs/>
                <w:iCs/>
                <w:sz w:val="24"/>
                <w:szCs w:val="24"/>
                <w:lang w:val="en-US"/>
              </w:rPr>
              <w:t>2-</w:t>
            </w:r>
            <w:r w:rsidR="00606C31" w:rsidRPr="006048C1">
              <w:rPr>
                <w:rFonts w:ascii="Times New Roman" w:hAnsi="Times New Roman" w:cs="Times New Roman"/>
                <w:b/>
                <w:bCs/>
                <w:iCs/>
                <w:sz w:val="24"/>
                <w:szCs w:val="24"/>
                <w:lang w:val="en-US"/>
              </w:rPr>
              <w:t>Sayılar.</w:t>
            </w:r>
          </w:p>
          <w:p w14:paraId="7195948B" w14:textId="77777777" w:rsidR="00606C31" w:rsidRPr="00984568" w:rsidRDefault="00606C31" w:rsidP="000F3CB2">
            <w:pPr>
              <w:spacing w:line="240" w:lineRule="auto"/>
              <w:jc w:val="both"/>
              <w:rPr>
                <w:rFonts w:ascii="Times New Roman" w:hAnsi="Times New Roman" w:cs="Times New Roman"/>
                <w:bCs/>
                <w:iCs/>
                <w:sz w:val="24"/>
                <w:szCs w:val="24"/>
              </w:rPr>
            </w:pPr>
            <w:r w:rsidRPr="00984568">
              <w:rPr>
                <w:rFonts w:ascii="Times New Roman" w:hAnsi="Times New Roman" w:cs="Times New Roman"/>
                <w:bCs/>
                <w:i/>
                <w:sz w:val="24"/>
                <w:szCs w:val="24"/>
              </w:rPr>
              <w:t>Numbers.</w:t>
            </w:r>
          </w:p>
        </w:tc>
        <w:tc>
          <w:tcPr>
            <w:tcW w:w="3793" w:type="dxa"/>
            <w:shd w:val="clear" w:color="auto" w:fill="FFFFFF" w:themeFill="background1"/>
          </w:tcPr>
          <w:p w14:paraId="127087D8" w14:textId="77777777" w:rsidR="00606C31" w:rsidRPr="00AC1B2B" w:rsidRDefault="00AC1B2B" w:rsidP="000F3CB2">
            <w:pPr>
              <w:spacing w:line="240" w:lineRule="auto"/>
              <w:jc w:val="both"/>
              <w:rPr>
                <w:rFonts w:ascii="Times New Roman" w:hAnsi="Times New Roman" w:cs="Times New Roman"/>
                <w:bCs/>
                <w:iCs/>
                <w:sz w:val="24"/>
                <w:szCs w:val="24"/>
                <w:lang w:val="en-US"/>
              </w:rPr>
            </w:pPr>
            <w:r w:rsidRPr="006048C1">
              <w:rPr>
                <w:rFonts w:ascii="Times New Roman" w:hAnsi="Times New Roman" w:cs="Times New Roman"/>
                <w:b/>
                <w:bCs/>
                <w:iCs/>
                <w:sz w:val="24"/>
                <w:szCs w:val="24"/>
                <w:lang w:val="en-US"/>
              </w:rPr>
              <w:t>Sayılar üzerine uygulama yapar.</w:t>
            </w:r>
            <w:r w:rsidR="00606C31" w:rsidRPr="00AC1B2B">
              <w:rPr>
                <w:rFonts w:ascii="Times New Roman" w:hAnsi="Times New Roman" w:cs="Times New Roman"/>
                <w:bCs/>
                <w:i/>
                <w:sz w:val="24"/>
                <w:szCs w:val="24"/>
                <w:lang w:val="en-US"/>
              </w:rPr>
              <w:br/>
              <w:t>Makes practice on numbers</w:t>
            </w:r>
          </w:p>
        </w:tc>
      </w:tr>
      <w:tr w:rsidR="00984568" w:rsidRPr="00984568" w14:paraId="565D9771" w14:textId="77777777" w:rsidTr="000F3CB2">
        <w:trPr>
          <w:trHeight w:val="186"/>
        </w:trPr>
        <w:tc>
          <w:tcPr>
            <w:tcW w:w="1652" w:type="dxa"/>
            <w:vMerge/>
            <w:shd w:val="clear" w:color="auto" w:fill="FFFFFF" w:themeFill="background1"/>
            <w:vAlign w:val="center"/>
          </w:tcPr>
          <w:p w14:paraId="71A846C2"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FAF6541"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6CC6B38"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B3A1FCE"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FE30139"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2B2A3F4"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6A487C9D"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79E17CFB" w14:textId="77777777" w:rsidR="00606C31" w:rsidRPr="006048C1" w:rsidRDefault="006A1D25" w:rsidP="000F3CB2">
            <w:pPr>
              <w:spacing w:line="240" w:lineRule="auto"/>
              <w:jc w:val="both"/>
              <w:rPr>
                <w:rFonts w:ascii="Times New Roman" w:hAnsi="Times New Roman" w:cs="Times New Roman"/>
                <w:b/>
                <w:bCs/>
                <w:iCs/>
                <w:sz w:val="24"/>
                <w:szCs w:val="24"/>
              </w:rPr>
            </w:pPr>
            <w:r w:rsidRPr="006048C1">
              <w:rPr>
                <w:rFonts w:ascii="Times New Roman" w:hAnsi="Times New Roman" w:cs="Times New Roman"/>
                <w:b/>
                <w:bCs/>
                <w:iCs/>
                <w:sz w:val="24"/>
                <w:szCs w:val="24"/>
                <w:lang w:val="en-US"/>
              </w:rPr>
              <w:t>3-</w:t>
            </w:r>
            <w:r w:rsidR="00606C31" w:rsidRPr="006048C1">
              <w:rPr>
                <w:rFonts w:ascii="Times New Roman" w:hAnsi="Times New Roman" w:cs="Times New Roman"/>
                <w:b/>
                <w:bCs/>
                <w:iCs/>
                <w:sz w:val="24"/>
                <w:szCs w:val="24"/>
                <w:lang w:val="en-US"/>
              </w:rPr>
              <w:t>Rasyonel sayılar, doğal sayılar, bölünebilme.</w:t>
            </w:r>
          </w:p>
          <w:p w14:paraId="5A84A33E" w14:textId="77777777" w:rsidR="00606C31" w:rsidRPr="00984568" w:rsidRDefault="00606C31" w:rsidP="000F3CB2">
            <w:pPr>
              <w:spacing w:line="240" w:lineRule="auto"/>
              <w:jc w:val="both"/>
              <w:rPr>
                <w:rFonts w:ascii="Times New Roman" w:hAnsi="Times New Roman" w:cs="Times New Roman"/>
                <w:bCs/>
                <w:iCs/>
                <w:sz w:val="24"/>
                <w:szCs w:val="24"/>
              </w:rPr>
            </w:pPr>
            <w:r w:rsidRPr="00984568">
              <w:rPr>
                <w:rFonts w:ascii="Times New Roman" w:hAnsi="Times New Roman" w:cs="Times New Roman"/>
                <w:bCs/>
                <w:i/>
                <w:sz w:val="24"/>
                <w:szCs w:val="24"/>
                <w:lang w:val="en-US"/>
              </w:rPr>
              <w:t>Rational numbers, natural numbers, divisibility.</w:t>
            </w:r>
          </w:p>
        </w:tc>
        <w:tc>
          <w:tcPr>
            <w:tcW w:w="3793" w:type="dxa"/>
            <w:shd w:val="clear" w:color="auto" w:fill="FFFFFF" w:themeFill="background1"/>
          </w:tcPr>
          <w:p w14:paraId="2D775751" w14:textId="77777777" w:rsidR="00606C31" w:rsidRPr="00AC1B2B" w:rsidRDefault="00606C31" w:rsidP="000F3CB2">
            <w:pPr>
              <w:spacing w:line="240" w:lineRule="auto"/>
              <w:jc w:val="both"/>
              <w:rPr>
                <w:rFonts w:ascii="Times New Roman" w:hAnsi="Times New Roman" w:cs="Times New Roman"/>
                <w:bCs/>
                <w:iCs/>
                <w:sz w:val="24"/>
                <w:szCs w:val="24"/>
                <w:lang w:val="en-US"/>
              </w:rPr>
            </w:pPr>
            <w:r w:rsidRPr="006048C1">
              <w:rPr>
                <w:rFonts w:ascii="Times New Roman" w:hAnsi="Times New Roman" w:cs="Times New Roman"/>
                <w:b/>
                <w:bCs/>
                <w:iCs/>
                <w:sz w:val="24"/>
                <w:szCs w:val="24"/>
                <w:lang w:val="en-US"/>
              </w:rPr>
              <w:t>Rasyonel ve doğal sayılar ile ilgili işlemleri yapar,</w:t>
            </w:r>
            <w:r w:rsidR="00AC1B2B" w:rsidRPr="006048C1">
              <w:rPr>
                <w:rFonts w:ascii="Times New Roman" w:hAnsi="Times New Roman" w:cs="Times New Roman"/>
                <w:b/>
                <w:bCs/>
                <w:iCs/>
                <w:sz w:val="24"/>
                <w:szCs w:val="24"/>
                <w:lang w:val="en-US"/>
              </w:rPr>
              <w:t xml:space="preserve"> bölünebilme sorularını çözer.</w:t>
            </w:r>
            <w:r w:rsidR="00AC1B2B">
              <w:rPr>
                <w:rFonts w:ascii="Times New Roman" w:hAnsi="Times New Roman" w:cs="Times New Roman"/>
                <w:bCs/>
                <w:iCs/>
                <w:sz w:val="24"/>
                <w:szCs w:val="24"/>
                <w:lang w:val="en-US"/>
              </w:rPr>
              <w:br/>
            </w:r>
            <w:r w:rsidRPr="00AC1B2B">
              <w:rPr>
                <w:rFonts w:ascii="Times New Roman" w:hAnsi="Times New Roman" w:cs="Times New Roman"/>
                <w:bCs/>
                <w:i/>
                <w:sz w:val="24"/>
                <w:szCs w:val="24"/>
                <w:lang w:val="en-US"/>
              </w:rPr>
              <w:t>Performs operations on rational and natural numbers, solves divisibility questions</w:t>
            </w:r>
          </w:p>
        </w:tc>
      </w:tr>
      <w:tr w:rsidR="00984568" w:rsidRPr="00984568" w14:paraId="1C6CC6FD" w14:textId="77777777" w:rsidTr="000F3CB2">
        <w:trPr>
          <w:trHeight w:val="186"/>
        </w:trPr>
        <w:tc>
          <w:tcPr>
            <w:tcW w:w="1652" w:type="dxa"/>
            <w:vMerge/>
            <w:shd w:val="clear" w:color="auto" w:fill="FFFFFF" w:themeFill="background1"/>
            <w:vAlign w:val="center"/>
          </w:tcPr>
          <w:p w14:paraId="5F879BCC"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070C177"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0BAE2B3"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C97B93C"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3A9DBDC"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6644F15"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213A8909"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5DA7DEC8" w14:textId="77777777" w:rsidR="00606C31" w:rsidRPr="006048C1" w:rsidRDefault="006A1D25" w:rsidP="000F3CB2">
            <w:pPr>
              <w:spacing w:line="240" w:lineRule="auto"/>
              <w:jc w:val="both"/>
              <w:rPr>
                <w:rFonts w:ascii="Times New Roman" w:hAnsi="Times New Roman" w:cs="Times New Roman"/>
                <w:b/>
                <w:bCs/>
                <w:iCs/>
                <w:sz w:val="24"/>
                <w:szCs w:val="24"/>
              </w:rPr>
            </w:pPr>
            <w:r w:rsidRPr="006048C1">
              <w:rPr>
                <w:rFonts w:ascii="Times New Roman" w:hAnsi="Times New Roman" w:cs="Times New Roman"/>
                <w:b/>
                <w:bCs/>
                <w:iCs/>
                <w:sz w:val="24"/>
                <w:szCs w:val="24"/>
              </w:rPr>
              <w:t>4-</w:t>
            </w:r>
            <w:r w:rsidR="00606C31" w:rsidRPr="006048C1">
              <w:rPr>
                <w:rFonts w:ascii="Times New Roman" w:hAnsi="Times New Roman" w:cs="Times New Roman"/>
                <w:b/>
                <w:bCs/>
                <w:iCs/>
                <w:sz w:val="24"/>
                <w:szCs w:val="24"/>
                <w:lang w:val="en-US"/>
              </w:rPr>
              <w:t xml:space="preserve"> Mutlak değer.</w:t>
            </w:r>
          </w:p>
          <w:p w14:paraId="0C1A878F" w14:textId="77777777" w:rsidR="00606C31" w:rsidRPr="00984568" w:rsidRDefault="00606C31" w:rsidP="000F3CB2">
            <w:pPr>
              <w:spacing w:line="240" w:lineRule="auto"/>
              <w:jc w:val="both"/>
              <w:rPr>
                <w:rFonts w:ascii="Times New Roman" w:hAnsi="Times New Roman" w:cs="Times New Roman"/>
                <w:bCs/>
                <w:iCs/>
                <w:sz w:val="24"/>
                <w:szCs w:val="24"/>
              </w:rPr>
            </w:pPr>
            <w:r w:rsidRPr="00984568">
              <w:rPr>
                <w:rFonts w:ascii="Times New Roman" w:hAnsi="Times New Roman" w:cs="Times New Roman"/>
                <w:bCs/>
                <w:i/>
                <w:sz w:val="24"/>
                <w:szCs w:val="24"/>
                <w:lang w:val="en-US"/>
              </w:rPr>
              <w:t>Absolute value</w:t>
            </w:r>
          </w:p>
        </w:tc>
        <w:tc>
          <w:tcPr>
            <w:tcW w:w="3793" w:type="dxa"/>
            <w:shd w:val="clear" w:color="auto" w:fill="FFFFFF" w:themeFill="background1"/>
          </w:tcPr>
          <w:p w14:paraId="70CF37D0" w14:textId="77777777" w:rsidR="00606C31" w:rsidRPr="006048C1" w:rsidRDefault="00606C31" w:rsidP="000F3CB2">
            <w:pPr>
              <w:spacing w:line="240" w:lineRule="auto"/>
              <w:jc w:val="both"/>
              <w:rPr>
                <w:rFonts w:ascii="Times New Roman" w:hAnsi="Times New Roman" w:cs="Times New Roman"/>
                <w:b/>
                <w:bCs/>
                <w:iCs/>
                <w:sz w:val="24"/>
                <w:szCs w:val="24"/>
                <w:lang w:val="en-US"/>
              </w:rPr>
            </w:pPr>
            <w:r w:rsidRPr="006048C1">
              <w:rPr>
                <w:rFonts w:ascii="Times New Roman" w:hAnsi="Times New Roman" w:cs="Times New Roman"/>
                <w:b/>
                <w:bCs/>
                <w:iCs/>
                <w:sz w:val="24"/>
                <w:szCs w:val="24"/>
                <w:lang w:val="en-US"/>
              </w:rPr>
              <w:t>Mutlak değer sorularını çözer.</w:t>
            </w:r>
          </w:p>
          <w:p w14:paraId="589D0F9C" w14:textId="77777777" w:rsidR="00606C31" w:rsidRPr="006048C1" w:rsidRDefault="00606C31" w:rsidP="000F3CB2">
            <w:pPr>
              <w:spacing w:line="240" w:lineRule="auto"/>
              <w:jc w:val="both"/>
              <w:rPr>
                <w:rFonts w:ascii="Times New Roman" w:hAnsi="Times New Roman" w:cs="Times New Roman"/>
                <w:bCs/>
                <w:iCs/>
                <w:sz w:val="24"/>
                <w:szCs w:val="24"/>
              </w:rPr>
            </w:pPr>
            <w:r w:rsidRPr="006048C1">
              <w:rPr>
                <w:rFonts w:ascii="Times New Roman" w:hAnsi="Times New Roman" w:cs="Times New Roman"/>
                <w:bCs/>
                <w:i/>
                <w:sz w:val="24"/>
                <w:szCs w:val="24"/>
                <w:lang w:val="en-US"/>
              </w:rPr>
              <w:t>Solves absolute value questions</w:t>
            </w:r>
          </w:p>
        </w:tc>
      </w:tr>
      <w:tr w:rsidR="00984568" w:rsidRPr="00984568" w14:paraId="4945610C" w14:textId="77777777" w:rsidTr="000F3CB2">
        <w:trPr>
          <w:trHeight w:val="186"/>
        </w:trPr>
        <w:tc>
          <w:tcPr>
            <w:tcW w:w="1652" w:type="dxa"/>
            <w:vMerge/>
            <w:shd w:val="clear" w:color="auto" w:fill="FFFFFF" w:themeFill="background1"/>
            <w:vAlign w:val="center"/>
          </w:tcPr>
          <w:p w14:paraId="141AA04B"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C84228E"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42E7C19"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65BB51C"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73FA779"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0089E8E"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25B78002"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0BB69F14" w14:textId="77777777" w:rsidR="00606C31" w:rsidRPr="006048C1" w:rsidRDefault="006A1D25" w:rsidP="000F3CB2">
            <w:pPr>
              <w:spacing w:line="240" w:lineRule="auto"/>
              <w:jc w:val="both"/>
              <w:rPr>
                <w:rFonts w:ascii="Times New Roman" w:hAnsi="Times New Roman" w:cs="Times New Roman"/>
                <w:b/>
                <w:bCs/>
                <w:iCs/>
                <w:sz w:val="24"/>
                <w:szCs w:val="24"/>
              </w:rPr>
            </w:pPr>
            <w:r w:rsidRPr="006048C1">
              <w:rPr>
                <w:rFonts w:ascii="Times New Roman" w:hAnsi="Times New Roman" w:cs="Times New Roman"/>
                <w:b/>
                <w:bCs/>
                <w:iCs/>
                <w:sz w:val="24"/>
                <w:szCs w:val="24"/>
              </w:rPr>
              <w:t>5-</w:t>
            </w:r>
            <w:r w:rsidR="00606C31" w:rsidRPr="006048C1">
              <w:rPr>
                <w:rFonts w:ascii="Times New Roman" w:hAnsi="Times New Roman" w:cs="Times New Roman"/>
                <w:b/>
                <w:bCs/>
                <w:iCs/>
                <w:sz w:val="24"/>
                <w:szCs w:val="24"/>
              </w:rPr>
              <w:t xml:space="preserve"> </w:t>
            </w:r>
            <w:r w:rsidR="00606C31" w:rsidRPr="006048C1">
              <w:rPr>
                <w:rFonts w:ascii="Times New Roman" w:hAnsi="Times New Roman" w:cs="Times New Roman"/>
                <w:b/>
                <w:bCs/>
                <w:iCs/>
                <w:sz w:val="24"/>
                <w:szCs w:val="24"/>
                <w:lang w:val="en-US"/>
              </w:rPr>
              <w:t xml:space="preserve"> Üslü ve köklü sayılar.</w:t>
            </w:r>
          </w:p>
          <w:p w14:paraId="78016747" w14:textId="77777777" w:rsidR="00606C31" w:rsidRPr="00984568" w:rsidRDefault="00606C31" w:rsidP="000F3CB2">
            <w:pPr>
              <w:spacing w:line="240" w:lineRule="auto"/>
              <w:jc w:val="both"/>
              <w:rPr>
                <w:rFonts w:ascii="Times New Roman" w:hAnsi="Times New Roman" w:cs="Times New Roman"/>
                <w:bCs/>
                <w:iCs/>
                <w:sz w:val="24"/>
                <w:szCs w:val="24"/>
              </w:rPr>
            </w:pPr>
            <w:r w:rsidRPr="00984568">
              <w:rPr>
                <w:rFonts w:ascii="Times New Roman" w:hAnsi="Times New Roman" w:cs="Times New Roman"/>
                <w:bCs/>
                <w:i/>
                <w:sz w:val="24"/>
                <w:szCs w:val="24"/>
                <w:lang w:val="en-US"/>
              </w:rPr>
              <w:t>Exponent and radical numbers.</w:t>
            </w:r>
          </w:p>
        </w:tc>
        <w:tc>
          <w:tcPr>
            <w:tcW w:w="3793" w:type="dxa"/>
            <w:shd w:val="clear" w:color="auto" w:fill="FFFFFF" w:themeFill="background1"/>
          </w:tcPr>
          <w:p w14:paraId="68E404A7" w14:textId="77777777" w:rsidR="00606C31" w:rsidRPr="00B17FF9" w:rsidRDefault="00606C31" w:rsidP="000F3CB2">
            <w:pPr>
              <w:spacing w:line="240" w:lineRule="auto"/>
              <w:jc w:val="both"/>
              <w:rPr>
                <w:rFonts w:ascii="Times New Roman" w:hAnsi="Times New Roman" w:cs="Times New Roman"/>
                <w:b/>
                <w:bCs/>
                <w:iCs/>
                <w:sz w:val="24"/>
                <w:szCs w:val="24"/>
                <w:lang w:val="en-US"/>
              </w:rPr>
            </w:pPr>
            <w:r w:rsidRPr="00B17FF9">
              <w:rPr>
                <w:rFonts w:ascii="Times New Roman" w:hAnsi="Times New Roman" w:cs="Times New Roman"/>
                <w:b/>
                <w:bCs/>
                <w:iCs/>
                <w:sz w:val="24"/>
                <w:szCs w:val="24"/>
                <w:lang w:val="en-US"/>
              </w:rPr>
              <w:t>Üslü ve köklü sayılar ile ilgili problemleri çözer.</w:t>
            </w:r>
          </w:p>
          <w:p w14:paraId="0E93703C" w14:textId="77777777" w:rsidR="00606C31" w:rsidRPr="00AC1B2B" w:rsidRDefault="00606C31" w:rsidP="000F3CB2">
            <w:pPr>
              <w:spacing w:line="240" w:lineRule="auto"/>
              <w:jc w:val="both"/>
              <w:rPr>
                <w:rFonts w:ascii="Times New Roman" w:hAnsi="Times New Roman" w:cs="Times New Roman"/>
                <w:bCs/>
                <w:iCs/>
                <w:sz w:val="24"/>
                <w:szCs w:val="24"/>
              </w:rPr>
            </w:pPr>
            <w:r w:rsidRPr="00AC1B2B">
              <w:rPr>
                <w:rFonts w:ascii="Times New Roman" w:hAnsi="Times New Roman" w:cs="Times New Roman"/>
                <w:bCs/>
                <w:i/>
                <w:sz w:val="24"/>
                <w:szCs w:val="24"/>
                <w:lang w:val="en-US"/>
              </w:rPr>
              <w:t>Solves problems with exponents and radicals.</w:t>
            </w:r>
          </w:p>
        </w:tc>
      </w:tr>
      <w:tr w:rsidR="00984568" w:rsidRPr="00984568" w14:paraId="125B65CF" w14:textId="77777777" w:rsidTr="000F3CB2">
        <w:trPr>
          <w:trHeight w:val="186"/>
        </w:trPr>
        <w:tc>
          <w:tcPr>
            <w:tcW w:w="1652" w:type="dxa"/>
            <w:vMerge/>
            <w:shd w:val="clear" w:color="auto" w:fill="FFFFFF" w:themeFill="background1"/>
            <w:vAlign w:val="center"/>
          </w:tcPr>
          <w:p w14:paraId="05A8EC7E"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C855D2A"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353E15B"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3F95CBE"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067A217"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2C2279F"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3D76BB61"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0EFF500F" w14:textId="77777777" w:rsidR="00606C31" w:rsidRPr="00B17FF9" w:rsidRDefault="006A1D25" w:rsidP="000F3CB2">
            <w:pPr>
              <w:spacing w:line="240" w:lineRule="auto"/>
              <w:jc w:val="both"/>
              <w:rPr>
                <w:rFonts w:ascii="Times New Roman" w:hAnsi="Times New Roman" w:cs="Times New Roman"/>
                <w:b/>
                <w:bCs/>
                <w:iCs/>
                <w:sz w:val="24"/>
                <w:szCs w:val="24"/>
              </w:rPr>
            </w:pPr>
            <w:r w:rsidRPr="00B17FF9">
              <w:rPr>
                <w:rFonts w:ascii="Times New Roman" w:hAnsi="Times New Roman" w:cs="Times New Roman"/>
                <w:b/>
                <w:bCs/>
                <w:iCs/>
                <w:sz w:val="24"/>
                <w:szCs w:val="24"/>
                <w:lang w:val="en-US"/>
              </w:rPr>
              <w:t xml:space="preserve">6- </w:t>
            </w:r>
            <w:r w:rsidR="00606C31" w:rsidRPr="00B17FF9">
              <w:rPr>
                <w:rFonts w:ascii="Times New Roman" w:hAnsi="Times New Roman" w:cs="Times New Roman"/>
                <w:b/>
                <w:bCs/>
                <w:iCs/>
                <w:sz w:val="24"/>
                <w:szCs w:val="24"/>
                <w:lang w:val="en-US"/>
              </w:rPr>
              <w:t>Kümeler ve çarpanlara ayırma.</w:t>
            </w:r>
          </w:p>
          <w:p w14:paraId="73AEFE6D" w14:textId="77777777" w:rsidR="00606C31" w:rsidRPr="00984568" w:rsidRDefault="00606C31" w:rsidP="000F3CB2">
            <w:pPr>
              <w:spacing w:line="240" w:lineRule="auto"/>
              <w:jc w:val="both"/>
              <w:rPr>
                <w:rFonts w:ascii="Times New Roman" w:hAnsi="Times New Roman" w:cs="Times New Roman"/>
                <w:bCs/>
                <w:iCs/>
                <w:sz w:val="24"/>
                <w:szCs w:val="24"/>
              </w:rPr>
            </w:pPr>
            <w:r w:rsidRPr="00984568">
              <w:rPr>
                <w:rFonts w:ascii="Times New Roman" w:hAnsi="Times New Roman" w:cs="Times New Roman"/>
                <w:bCs/>
                <w:i/>
                <w:sz w:val="24"/>
                <w:szCs w:val="24"/>
                <w:lang w:val="en-US"/>
              </w:rPr>
              <w:t>Sets and factorization</w:t>
            </w:r>
          </w:p>
        </w:tc>
        <w:tc>
          <w:tcPr>
            <w:tcW w:w="3793" w:type="dxa"/>
            <w:shd w:val="clear" w:color="auto" w:fill="FFFFFF" w:themeFill="background1"/>
          </w:tcPr>
          <w:p w14:paraId="1B639788" w14:textId="77777777" w:rsidR="00606C31" w:rsidRPr="00B17FF9" w:rsidRDefault="00606C31" w:rsidP="000F3CB2">
            <w:pPr>
              <w:spacing w:line="240" w:lineRule="auto"/>
              <w:jc w:val="both"/>
              <w:rPr>
                <w:rFonts w:ascii="Times New Roman" w:hAnsi="Times New Roman" w:cs="Times New Roman"/>
                <w:b/>
                <w:bCs/>
                <w:iCs/>
                <w:sz w:val="24"/>
                <w:szCs w:val="24"/>
                <w:lang w:val="en-US"/>
              </w:rPr>
            </w:pPr>
            <w:r w:rsidRPr="00B17FF9">
              <w:rPr>
                <w:rFonts w:ascii="Times New Roman" w:hAnsi="Times New Roman" w:cs="Times New Roman"/>
                <w:b/>
                <w:bCs/>
                <w:iCs/>
                <w:sz w:val="24"/>
                <w:szCs w:val="24"/>
                <w:lang w:val="en-US"/>
              </w:rPr>
              <w:t>Kümeler ve çarpanlara ayırma problemlerini çözer.</w:t>
            </w:r>
          </w:p>
          <w:p w14:paraId="56B900AA" w14:textId="77777777" w:rsidR="00606C31" w:rsidRPr="00AC1B2B" w:rsidRDefault="00606C31" w:rsidP="000F3CB2">
            <w:pPr>
              <w:spacing w:line="240" w:lineRule="auto"/>
              <w:jc w:val="both"/>
              <w:rPr>
                <w:rFonts w:ascii="Times New Roman" w:hAnsi="Times New Roman" w:cs="Times New Roman"/>
                <w:bCs/>
                <w:iCs/>
                <w:sz w:val="24"/>
                <w:szCs w:val="24"/>
              </w:rPr>
            </w:pPr>
            <w:r w:rsidRPr="00AC1B2B">
              <w:rPr>
                <w:rFonts w:ascii="Times New Roman" w:hAnsi="Times New Roman" w:cs="Times New Roman"/>
                <w:bCs/>
                <w:i/>
                <w:sz w:val="24"/>
                <w:szCs w:val="24"/>
                <w:lang w:val="en-US"/>
              </w:rPr>
              <w:t>Solves set and factorization problems</w:t>
            </w:r>
          </w:p>
        </w:tc>
      </w:tr>
      <w:tr w:rsidR="00984568" w:rsidRPr="00984568" w14:paraId="78C5E26E" w14:textId="77777777" w:rsidTr="000F3CB2">
        <w:trPr>
          <w:trHeight w:val="186"/>
        </w:trPr>
        <w:tc>
          <w:tcPr>
            <w:tcW w:w="1652" w:type="dxa"/>
            <w:vMerge/>
            <w:shd w:val="clear" w:color="auto" w:fill="FFFFFF" w:themeFill="background1"/>
            <w:vAlign w:val="center"/>
          </w:tcPr>
          <w:p w14:paraId="575D66D4"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53EA86F"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FD086DC"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DD28C46"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15C37EA"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9D9E7B8"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179B6446"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3F629085" w14:textId="77777777" w:rsidR="00606C31" w:rsidRPr="00B17FF9" w:rsidRDefault="006A1D25" w:rsidP="000F3CB2">
            <w:pPr>
              <w:spacing w:line="240" w:lineRule="auto"/>
              <w:jc w:val="both"/>
              <w:rPr>
                <w:rFonts w:ascii="Times New Roman" w:hAnsi="Times New Roman" w:cs="Times New Roman"/>
                <w:b/>
                <w:bCs/>
                <w:iCs/>
                <w:sz w:val="24"/>
                <w:szCs w:val="24"/>
              </w:rPr>
            </w:pPr>
            <w:r w:rsidRPr="00B17FF9">
              <w:rPr>
                <w:rFonts w:ascii="Times New Roman" w:hAnsi="Times New Roman" w:cs="Times New Roman"/>
                <w:b/>
                <w:bCs/>
                <w:iCs/>
                <w:sz w:val="24"/>
                <w:szCs w:val="24"/>
                <w:lang w:val="en-US"/>
              </w:rPr>
              <w:t xml:space="preserve">7- </w:t>
            </w:r>
            <w:r w:rsidR="00606C31" w:rsidRPr="00B17FF9">
              <w:rPr>
                <w:rFonts w:ascii="Times New Roman" w:hAnsi="Times New Roman" w:cs="Times New Roman"/>
                <w:b/>
                <w:bCs/>
                <w:iCs/>
                <w:sz w:val="24"/>
                <w:szCs w:val="24"/>
                <w:lang w:val="en-US"/>
              </w:rPr>
              <w:t>Oran-orantı.</w:t>
            </w:r>
          </w:p>
          <w:p w14:paraId="434F15E8" w14:textId="77777777" w:rsidR="00606C31" w:rsidRPr="00984568" w:rsidRDefault="00606C31" w:rsidP="000F3CB2">
            <w:pPr>
              <w:spacing w:line="240" w:lineRule="auto"/>
              <w:jc w:val="both"/>
              <w:rPr>
                <w:rFonts w:ascii="Times New Roman" w:hAnsi="Times New Roman" w:cs="Times New Roman"/>
                <w:bCs/>
                <w:iCs/>
                <w:sz w:val="24"/>
                <w:szCs w:val="24"/>
              </w:rPr>
            </w:pPr>
            <w:r w:rsidRPr="00984568">
              <w:rPr>
                <w:rFonts w:ascii="Times New Roman" w:hAnsi="Times New Roman" w:cs="Times New Roman"/>
                <w:bCs/>
                <w:i/>
                <w:sz w:val="24"/>
                <w:szCs w:val="24"/>
                <w:lang w:val="en-US"/>
              </w:rPr>
              <w:t>Ratio-proportion</w:t>
            </w:r>
          </w:p>
        </w:tc>
        <w:tc>
          <w:tcPr>
            <w:tcW w:w="3793" w:type="dxa"/>
            <w:shd w:val="clear" w:color="auto" w:fill="FFFFFF" w:themeFill="background1"/>
          </w:tcPr>
          <w:p w14:paraId="4C084C15" w14:textId="77777777" w:rsidR="00606C31" w:rsidRPr="00B17FF9" w:rsidRDefault="00606C31" w:rsidP="000F3CB2">
            <w:pPr>
              <w:spacing w:line="240" w:lineRule="auto"/>
              <w:jc w:val="both"/>
              <w:rPr>
                <w:rFonts w:ascii="Times New Roman" w:hAnsi="Times New Roman" w:cs="Times New Roman"/>
                <w:b/>
                <w:bCs/>
                <w:iCs/>
                <w:sz w:val="24"/>
                <w:szCs w:val="24"/>
                <w:lang w:val="en-US"/>
              </w:rPr>
            </w:pPr>
            <w:r w:rsidRPr="00B17FF9">
              <w:rPr>
                <w:rFonts w:ascii="Times New Roman" w:hAnsi="Times New Roman" w:cs="Times New Roman"/>
                <w:b/>
                <w:bCs/>
                <w:iCs/>
                <w:sz w:val="24"/>
                <w:szCs w:val="24"/>
                <w:lang w:val="en-US"/>
              </w:rPr>
              <w:t>Oran-orantı ile ilgili problemleri çözer.</w:t>
            </w:r>
          </w:p>
          <w:p w14:paraId="755BA38F" w14:textId="77777777" w:rsidR="00606C31" w:rsidRPr="00AC1B2B" w:rsidRDefault="00606C31" w:rsidP="000F3CB2">
            <w:pPr>
              <w:spacing w:line="240" w:lineRule="auto"/>
              <w:jc w:val="both"/>
              <w:rPr>
                <w:rFonts w:ascii="Times New Roman" w:hAnsi="Times New Roman" w:cs="Times New Roman"/>
                <w:bCs/>
                <w:iCs/>
                <w:sz w:val="24"/>
                <w:szCs w:val="24"/>
              </w:rPr>
            </w:pPr>
            <w:r w:rsidRPr="00AC1B2B">
              <w:rPr>
                <w:rFonts w:ascii="Times New Roman" w:hAnsi="Times New Roman" w:cs="Times New Roman"/>
                <w:bCs/>
                <w:i/>
                <w:sz w:val="24"/>
                <w:szCs w:val="24"/>
                <w:lang w:val="en-US"/>
              </w:rPr>
              <w:t>Solves ratio-proportion problems</w:t>
            </w:r>
          </w:p>
          <w:p w14:paraId="579E8E4C" w14:textId="77777777" w:rsidR="00606C31" w:rsidRPr="00984568" w:rsidRDefault="00606C31" w:rsidP="000F3CB2">
            <w:pPr>
              <w:spacing w:line="240" w:lineRule="auto"/>
              <w:jc w:val="both"/>
              <w:rPr>
                <w:rFonts w:ascii="Times New Roman" w:hAnsi="Times New Roman" w:cs="Times New Roman"/>
                <w:sz w:val="24"/>
                <w:szCs w:val="24"/>
              </w:rPr>
            </w:pPr>
          </w:p>
        </w:tc>
      </w:tr>
      <w:tr w:rsidR="00984568" w:rsidRPr="00984568" w14:paraId="6A72D6A1" w14:textId="77777777" w:rsidTr="000F3CB2">
        <w:trPr>
          <w:trHeight w:val="186"/>
        </w:trPr>
        <w:tc>
          <w:tcPr>
            <w:tcW w:w="1652" w:type="dxa"/>
            <w:vMerge/>
            <w:shd w:val="clear" w:color="auto" w:fill="FFFFFF" w:themeFill="background1"/>
            <w:vAlign w:val="center"/>
          </w:tcPr>
          <w:p w14:paraId="5A8C9A95"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F133373"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EA99D23"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BFE4A2A"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570103C"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72BCBF9"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163D0B2B"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3EE21FD4" w14:textId="77777777" w:rsidR="00606C31" w:rsidRPr="00B17FF9" w:rsidRDefault="006A1D25" w:rsidP="000F3CB2">
            <w:pPr>
              <w:spacing w:line="240" w:lineRule="auto"/>
              <w:jc w:val="both"/>
              <w:rPr>
                <w:rFonts w:ascii="Times New Roman" w:hAnsi="Times New Roman" w:cs="Times New Roman"/>
                <w:b/>
                <w:bCs/>
                <w:iCs/>
                <w:sz w:val="24"/>
                <w:szCs w:val="24"/>
              </w:rPr>
            </w:pPr>
            <w:r w:rsidRPr="00B17FF9">
              <w:rPr>
                <w:rFonts w:ascii="Times New Roman" w:hAnsi="Times New Roman" w:cs="Times New Roman"/>
                <w:b/>
                <w:bCs/>
                <w:iCs/>
                <w:sz w:val="24"/>
                <w:szCs w:val="24"/>
                <w:lang w:val="en-US"/>
              </w:rPr>
              <w:t>8-</w:t>
            </w:r>
            <w:r w:rsidR="00606C31" w:rsidRPr="00B17FF9">
              <w:rPr>
                <w:rFonts w:ascii="Times New Roman" w:hAnsi="Times New Roman" w:cs="Times New Roman"/>
                <w:b/>
                <w:bCs/>
                <w:iCs/>
                <w:sz w:val="24"/>
                <w:szCs w:val="24"/>
                <w:lang w:val="en-US"/>
              </w:rPr>
              <w:t>Denklem çözme.</w:t>
            </w:r>
          </w:p>
          <w:p w14:paraId="03EBCC21" w14:textId="77777777" w:rsidR="00606C31" w:rsidRPr="00984568" w:rsidRDefault="00606C31" w:rsidP="000F3CB2">
            <w:pPr>
              <w:spacing w:line="240" w:lineRule="auto"/>
              <w:jc w:val="both"/>
              <w:rPr>
                <w:rFonts w:ascii="Times New Roman" w:hAnsi="Times New Roman" w:cs="Times New Roman"/>
                <w:bCs/>
                <w:iCs/>
                <w:sz w:val="24"/>
                <w:szCs w:val="24"/>
              </w:rPr>
            </w:pPr>
            <w:r w:rsidRPr="00984568">
              <w:rPr>
                <w:rFonts w:ascii="Times New Roman" w:hAnsi="Times New Roman" w:cs="Times New Roman"/>
                <w:bCs/>
                <w:i/>
                <w:sz w:val="24"/>
                <w:szCs w:val="24"/>
                <w:lang w:val="en-US"/>
              </w:rPr>
              <w:t>Equation solving</w:t>
            </w:r>
          </w:p>
        </w:tc>
        <w:tc>
          <w:tcPr>
            <w:tcW w:w="3793" w:type="dxa"/>
            <w:shd w:val="clear" w:color="auto" w:fill="FFFFFF" w:themeFill="background1"/>
          </w:tcPr>
          <w:p w14:paraId="0802C5BD" w14:textId="77777777" w:rsidR="00606C31" w:rsidRPr="00B17FF9" w:rsidRDefault="00606C31" w:rsidP="000F3CB2">
            <w:pPr>
              <w:spacing w:line="240" w:lineRule="auto"/>
              <w:jc w:val="both"/>
              <w:rPr>
                <w:rFonts w:ascii="Times New Roman" w:hAnsi="Times New Roman" w:cs="Times New Roman"/>
                <w:b/>
                <w:bCs/>
                <w:iCs/>
                <w:sz w:val="24"/>
                <w:szCs w:val="24"/>
                <w:lang w:val="en-US"/>
              </w:rPr>
            </w:pPr>
            <w:r w:rsidRPr="00B17FF9">
              <w:rPr>
                <w:rFonts w:ascii="Times New Roman" w:hAnsi="Times New Roman" w:cs="Times New Roman"/>
                <w:b/>
                <w:bCs/>
                <w:iCs/>
                <w:sz w:val="24"/>
                <w:szCs w:val="24"/>
                <w:lang w:val="en-US"/>
              </w:rPr>
              <w:t>Denklem ve eşitsizlik problemlerini çözer.</w:t>
            </w:r>
          </w:p>
          <w:p w14:paraId="6D689C87" w14:textId="77777777" w:rsidR="00606C31" w:rsidRPr="00AC1B2B" w:rsidRDefault="00606C31" w:rsidP="000F3CB2">
            <w:pPr>
              <w:spacing w:line="240" w:lineRule="auto"/>
              <w:jc w:val="both"/>
              <w:rPr>
                <w:rFonts w:ascii="Times New Roman" w:hAnsi="Times New Roman" w:cs="Times New Roman"/>
                <w:bCs/>
                <w:iCs/>
                <w:sz w:val="24"/>
                <w:szCs w:val="24"/>
              </w:rPr>
            </w:pPr>
            <w:r w:rsidRPr="00AC1B2B">
              <w:rPr>
                <w:rFonts w:ascii="Times New Roman" w:hAnsi="Times New Roman" w:cs="Times New Roman"/>
                <w:bCs/>
                <w:i/>
                <w:sz w:val="24"/>
                <w:szCs w:val="24"/>
                <w:lang w:val="en-US"/>
              </w:rPr>
              <w:t>Solves equation and inequality problems</w:t>
            </w:r>
          </w:p>
          <w:p w14:paraId="6149E213" w14:textId="77777777" w:rsidR="00606C31" w:rsidRPr="00984568" w:rsidRDefault="00606C31" w:rsidP="000F3CB2">
            <w:pPr>
              <w:spacing w:line="240" w:lineRule="auto"/>
              <w:ind w:firstLine="708"/>
              <w:jc w:val="both"/>
              <w:rPr>
                <w:rFonts w:ascii="Times New Roman" w:hAnsi="Times New Roman" w:cs="Times New Roman"/>
                <w:sz w:val="24"/>
                <w:szCs w:val="24"/>
              </w:rPr>
            </w:pPr>
          </w:p>
        </w:tc>
      </w:tr>
      <w:tr w:rsidR="00984568" w:rsidRPr="00984568" w14:paraId="73953ECF" w14:textId="77777777" w:rsidTr="000F3CB2">
        <w:trPr>
          <w:trHeight w:val="186"/>
        </w:trPr>
        <w:tc>
          <w:tcPr>
            <w:tcW w:w="1652" w:type="dxa"/>
            <w:vMerge/>
            <w:shd w:val="clear" w:color="auto" w:fill="FFFFFF" w:themeFill="background1"/>
            <w:vAlign w:val="center"/>
          </w:tcPr>
          <w:p w14:paraId="52A0D5A0"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F302D9E"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6530613"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A1CF485"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3DD88A0"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4CF5B10"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71E52EE1"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0044652E" w14:textId="77777777" w:rsidR="00606C31" w:rsidRPr="00B17FF9" w:rsidRDefault="00606C31" w:rsidP="000F3CB2">
            <w:pPr>
              <w:spacing w:line="240" w:lineRule="auto"/>
              <w:jc w:val="both"/>
              <w:rPr>
                <w:rFonts w:ascii="Times New Roman" w:hAnsi="Times New Roman" w:cs="Times New Roman"/>
                <w:b/>
                <w:bCs/>
                <w:iCs/>
                <w:sz w:val="24"/>
                <w:szCs w:val="24"/>
              </w:rPr>
            </w:pPr>
            <w:r w:rsidRPr="00B17FF9">
              <w:rPr>
                <w:rFonts w:ascii="Times New Roman" w:hAnsi="Times New Roman" w:cs="Times New Roman"/>
                <w:b/>
                <w:bCs/>
                <w:iCs/>
                <w:sz w:val="24"/>
                <w:szCs w:val="24"/>
                <w:lang w:val="en-US"/>
              </w:rPr>
              <w:t xml:space="preserve">  9- Problemler. </w:t>
            </w:r>
          </w:p>
          <w:p w14:paraId="5AEA3781" w14:textId="77777777" w:rsidR="00606C31" w:rsidRPr="00984568" w:rsidRDefault="00606C31" w:rsidP="000F3CB2">
            <w:pPr>
              <w:spacing w:line="240" w:lineRule="auto"/>
              <w:jc w:val="both"/>
              <w:rPr>
                <w:rFonts w:ascii="Times New Roman" w:hAnsi="Times New Roman" w:cs="Times New Roman"/>
                <w:bCs/>
                <w:iCs/>
                <w:sz w:val="24"/>
                <w:szCs w:val="24"/>
              </w:rPr>
            </w:pPr>
            <w:r w:rsidRPr="00984568">
              <w:rPr>
                <w:rFonts w:ascii="Times New Roman" w:hAnsi="Times New Roman" w:cs="Times New Roman"/>
                <w:sz w:val="24"/>
                <w:szCs w:val="24"/>
              </w:rPr>
              <w:t xml:space="preserve"> </w:t>
            </w:r>
            <w:r w:rsidRPr="00984568">
              <w:rPr>
                <w:rFonts w:ascii="Times New Roman" w:hAnsi="Times New Roman" w:cs="Times New Roman"/>
                <w:bCs/>
                <w:i/>
                <w:sz w:val="24"/>
                <w:szCs w:val="24"/>
                <w:lang w:val="en-US"/>
              </w:rPr>
              <w:t>Problems.</w:t>
            </w:r>
          </w:p>
        </w:tc>
        <w:tc>
          <w:tcPr>
            <w:tcW w:w="3793" w:type="dxa"/>
            <w:shd w:val="clear" w:color="auto" w:fill="FFFFFF" w:themeFill="background1"/>
          </w:tcPr>
          <w:p w14:paraId="666026A1" w14:textId="77777777" w:rsidR="00606C31" w:rsidRPr="00B17FF9" w:rsidRDefault="00606C31" w:rsidP="000F3CB2">
            <w:pPr>
              <w:spacing w:line="240" w:lineRule="auto"/>
              <w:jc w:val="both"/>
              <w:rPr>
                <w:rFonts w:ascii="Times New Roman" w:hAnsi="Times New Roman" w:cs="Times New Roman"/>
                <w:b/>
                <w:bCs/>
                <w:iCs/>
                <w:sz w:val="24"/>
                <w:szCs w:val="24"/>
                <w:lang w:val="en-US"/>
              </w:rPr>
            </w:pPr>
            <w:r w:rsidRPr="00B17FF9">
              <w:rPr>
                <w:rFonts w:ascii="Times New Roman" w:hAnsi="Times New Roman" w:cs="Times New Roman"/>
                <w:b/>
                <w:bCs/>
                <w:iCs/>
                <w:sz w:val="24"/>
                <w:szCs w:val="24"/>
                <w:lang w:val="en-US"/>
              </w:rPr>
              <w:t>Yaş, hız, karışım, işçi-havuz vb. ile ilgili problemleri çözer.</w:t>
            </w:r>
          </w:p>
          <w:p w14:paraId="11B6E3C1" w14:textId="77777777" w:rsidR="00606C31" w:rsidRPr="00984568" w:rsidRDefault="00606C31" w:rsidP="000F3CB2">
            <w:pPr>
              <w:spacing w:line="240" w:lineRule="auto"/>
              <w:jc w:val="both"/>
              <w:rPr>
                <w:rFonts w:ascii="Times New Roman" w:hAnsi="Times New Roman" w:cs="Times New Roman"/>
                <w:bCs/>
                <w:i/>
                <w:sz w:val="24"/>
                <w:szCs w:val="24"/>
                <w:lang w:val="en-US"/>
              </w:rPr>
            </w:pPr>
            <w:r w:rsidRPr="00984568">
              <w:rPr>
                <w:rFonts w:ascii="Times New Roman" w:hAnsi="Times New Roman" w:cs="Times New Roman"/>
                <w:bCs/>
                <w:i/>
                <w:sz w:val="24"/>
                <w:szCs w:val="24"/>
                <w:lang w:val="en-US"/>
              </w:rPr>
              <w:t>Age,  speed,  mix,  worker-pool etc. solves related problems.</w:t>
            </w:r>
          </w:p>
          <w:p w14:paraId="304C20DB" w14:textId="77777777" w:rsidR="00606C31" w:rsidRPr="00984568" w:rsidRDefault="00606C31"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3FE4A933" w14:textId="77777777" w:rsidTr="000F3CB2">
        <w:trPr>
          <w:trHeight w:val="186"/>
        </w:trPr>
        <w:tc>
          <w:tcPr>
            <w:tcW w:w="1652" w:type="dxa"/>
            <w:vMerge/>
            <w:shd w:val="clear" w:color="auto" w:fill="FFFFFF" w:themeFill="background1"/>
            <w:vAlign w:val="center"/>
          </w:tcPr>
          <w:p w14:paraId="3F976F74"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F9B907B"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E028244"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14C64C3"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AC262A2"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E4EB9DD"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2D3D4B66"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23824220" w14:textId="77777777" w:rsidR="00606C31" w:rsidRPr="00B17FF9" w:rsidRDefault="00606C31" w:rsidP="000F3CB2">
            <w:pPr>
              <w:spacing w:line="240" w:lineRule="auto"/>
              <w:jc w:val="both"/>
              <w:rPr>
                <w:rFonts w:ascii="Times New Roman" w:hAnsi="Times New Roman" w:cs="Times New Roman"/>
                <w:b/>
                <w:bCs/>
                <w:iCs/>
                <w:sz w:val="24"/>
                <w:szCs w:val="24"/>
              </w:rPr>
            </w:pPr>
            <w:r w:rsidRPr="00B17FF9">
              <w:rPr>
                <w:rFonts w:ascii="Times New Roman" w:hAnsi="Times New Roman" w:cs="Times New Roman"/>
                <w:b/>
                <w:bCs/>
                <w:iCs/>
                <w:sz w:val="24"/>
                <w:szCs w:val="24"/>
                <w:lang w:val="en-US"/>
              </w:rPr>
              <w:t>10- İşlem.</w:t>
            </w:r>
          </w:p>
          <w:p w14:paraId="572F96B2" w14:textId="77777777" w:rsidR="00606C31" w:rsidRPr="00984568" w:rsidRDefault="00606C31" w:rsidP="000F3CB2">
            <w:pPr>
              <w:spacing w:line="240" w:lineRule="auto"/>
              <w:jc w:val="both"/>
              <w:rPr>
                <w:rFonts w:ascii="Times New Roman" w:hAnsi="Times New Roman" w:cs="Times New Roman"/>
                <w:bCs/>
                <w:iCs/>
                <w:sz w:val="24"/>
                <w:szCs w:val="24"/>
              </w:rPr>
            </w:pPr>
            <w:r w:rsidRPr="00984568">
              <w:rPr>
                <w:rFonts w:ascii="Times New Roman" w:hAnsi="Times New Roman" w:cs="Times New Roman"/>
                <w:bCs/>
                <w:i/>
                <w:sz w:val="24"/>
                <w:szCs w:val="24"/>
                <w:lang w:val="en-US"/>
              </w:rPr>
              <w:t>Transaction</w:t>
            </w:r>
          </w:p>
        </w:tc>
        <w:tc>
          <w:tcPr>
            <w:tcW w:w="3793" w:type="dxa"/>
            <w:shd w:val="clear" w:color="auto" w:fill="FFFFFF" w:themeFill="background1"/>
          </w:tcPr>
          <w:p w14:paraId="57B51908" w14:textId="77777777" w:rsidR="00606C31" w:rsidRPr="00B17FF9" w:rsidRDefault="00606C31" w:rsidP="000F3CB2">
            <w:pPr>
              <w:spacing w:line="240" w:lineRule="auto"/>
              <w:jc w:val="both"/>
              <w:rPr>
                <w:rFonts w:ascii="Times New Roman" w:hAnsi="Times New Roman" w:cs="Times New Roman"/>
                <w:b/>
                <w:bCs/>
                <w:iCs/>
                <w:sz w:val="24"/>
                <w:szCs w:val="24"/>
                <w:lang w:val="en-US"/>
              </w:rPr>
            </w:pPr>
            <w:r w:rsidRPr="00B17FF9">
              <w:rPr>
                <w:rFonts w:ascii="Times New Roman" w:hAnsi="Times New Roman" w:cs="Times New Roman"/>
                <w:b/>
                <w:bCs/>
                <w:iCs/>
                <w:sz w:val="24"/>
                <w:szCs w:val="24"/>
                <w:lang w:val="en-US"/>
              </w:rPr>
              <w:t>İşlem problemlerini çözer.</w:t>
            </w:r>
          </w:p>
          <w:p w14:paraId="598E3719" w14:textId="77777777" w:rsidR="00606C31" w:rsidRPr="00B17FF9" w:rsidRDefault="00606C31" w:rsidP="000F3CB2">
            <w:pPr>
              <w:spacing w:line="240" w:lineRule="auto"/>
              <w:jc w:val="both"/>
              <w:rPr>
                <w:rFonts w:ascii="Times New Roman" w:hAnsi="Times New Roman" w:cs="Times New Roman"/>
                <w:bCs/>
                <w:iCs/>
                <w:sz w:val="24"/>
                <w:szCs w:val="24"/>
              </w:rPr>
            </w:pPr>
            <w:r w:rsidRPr="00B17FF9">
              <w:rPr>
                <w:rFonts w:ascii="Times New Roman" w:hAnsi="Times New Roman" w:cs="Times New Roman"/>
                <w:bCs/>
                <w:i/>
                <w:iCs/>
                <w:sz w:val="24"/>
                <w:szCs w:val="24"/>
                <w:lang w:val="en-US"/>
              </w:rPr>
              <w:t>Solves transaction problems</w:t>
            </w:r>
          </w:p>
        </w:tc>
      </w:tr>
      <w:tr w:rsidR="00984568" w:rsidRPr="00984568" w14:paraId="1DEAADD6" w14:textId="77777777" w:rsidTr="000F3CB2">
        <w:trPr>
          <w:trHeight w:val="186"/>
        </w:trPr>
        <w:tc>
          <w:tcPr>
            <w:tcW w:w="1652" w:type="dxa"/>
            <w:vMerge/>
            <w:shd w:val="clear" w:color="auto" w:fill="FFFFFF" w:themeFill="background1"/>
            <w:vAlign w:val="center"/>
          </w:tcPr>
          <w:p w14:paraId="423BF1AE"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0B3661F"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D6178CB"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F63F32A"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8746FEC"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5F66629"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28B9F9EE"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01B5DA6F" w14:textId="77777777" w:rsidR="00606C31" w:rsidRPr="00B17FF9" w:rsidRDefault="00606C31" w:rsidP="000F3CB2">
            <w:pPr>
              <w:spacing w:line="240" w:lineRule="auto"/>
              <w:jc w:val="both"/>
              <w:rPr>
                <w:rFonts w:ascii="Times New Roman" w:hAnsi="Times New Roman" w:cs="Times New Roman"/>
                <w:b/>
                <w:bCs/>
                <w:iCs/>
                <w:sz w:val="24"/>
                <w:szCs w:val="24"/>
              </w:rPr>
            </w:pPr>
            <w:r w:rsidRPr="00984568">
              <w:rPr>
                <w:rFonts w:ascii="Times New Roman" w:hAnsi="Times New Roman" w:cs="Times New Roman"/>
                <w:bCs/>
                <w:iCs/>
                <w:sz w:val="24"/>
                <w:szCs w:val="24"/>
                <w:lang w:val="en-US"/>
              </w:rPr>
              <w:t xml:space="preserve"> </w:t>
            </w:r>
            <w:r w:rsidRPr="00B17FF9">
              <w:rPr>
                <w:rFonts w:ascii="Times New Roman" w:hAnsi="Times New Roman" w:cs="Times New Roman"/>
                <w:b/>
                <w:bCs/>
                <w:iCs/>
                <w:sz w:val="24"/>
                <w:szCs w:val="24"/>
                <w:lang w:val="en-US"/>
              </w:rPr>
              <w:t>11- Modüler aritmatik.</w:t>
            </w:r>
          </w:p>
          <w:p w14:paraId="388985ED" w14:textId="77777777" w:rsidR="00606C31" w:rsidRPr="00984568" w:rsidRDefault="00606C31" w:rsidP="000F3CB2">
            <w:pPr>
              <w:spacing w:line="240" w:lineRule="auto"/>
              <w:jc w:val="both"/>
              <w:rPr>
                <w:rFonts w:ascii="Times New Roman" w:hAnsi="Times New Roman" w:cs="Times New Roman"/>
                <w:bCs/>
                <w:iCs/>
                <w:sz w:val="24"/>
                <w:szCs w:val="24"/>
              </w:rPr>
            </w:pPr>
            <w:r w:rsidRPr="00984568">
              <w:rPr>
                <w:rFonts w:ascii="Times New Roman" w:hAnsi="Times New Roman" w:cs="Times New Roman"/>
                <w:bCs/>
                <w:i/>
                <w:sz w:val="24"/>
                <w:szCs w:val="24"/>
                <w:lang w:val="en-US"/>
              </w:rPr>
              <w:t>Modular arithmetic</w:t>
            </w:r>
          </w:p>
        </w:tc>
        <w:tc>
          <w:tcPr>
            <w:tcW w:w="3793" w:type="dxa"/>
            <w:shd w:val="clear" w:color="auto" w:fill="FFFFFF" w:themeFill="background1"/>
          </w:tcPr>
          <w:p w14:paraId="0EE3B862" w14:textId="77777777" w:rsidR="00606C31" w:rsidRPr="00B17FF9" w:rsidRDefault="00606C31" w:rsidP="000F3CB2">
            <w:pPr>
              <w:spacing w:line="240" w:lineRule="auto"/>
              <w:jc w:val="both"/>
              <w:rPr>
                <w:rFonts w:ascii="Times New Roman" w:hAnsi="Times New Roman" w:cs="Times New Roman"/>
                <w:b/>
                <w:bCs/>
                <w:iCs/>
                <w:sz w:val="24"/>
                <w:szCs w:val="24"/>
                <w:lang w:val="en-US"/>
              </w:rPr>
            </w:pPr>
            <w:r w:rsidRPr="00B17FF9">
              <w:rPr>
                <w:rFonts w:ascii="Times New Roman" w:hAnsi="Times New Roman" w:cs="Times New Roman"/>
                <w:b/>
                <w:bCs/>
                <w:iCs/>
                <w:sz w:val="24"/>
                <w:szCs w:val="24"/>
                <w:lang w:val="en-US"/>
              </w:rPr>
              <w:t>Modüler aritmatik problemlerini çözer.</w:t>
            </w:r>
          </w:p>
          <w:p w14:paraId="51254591" w14:textId="77777777" w:rsidR="00606C31" w:rsidRPr="00AC1B2B" w:rsidRDefault="00606C31" w:rsidP="000F3CB2">
            <w:pPr>
              <w:spacing w:line="240" w:lineRule="auto"/>
              <w:jc w:val="both"/>
              <w:rPr>
                <w:rFonts w:ascii="Times New Roman" w:hAnsi="Times New Roman" w:cs="Times New Roman"/>
                <w:bCs/>
                <w:iCs/>
                <w:sz w:val="24"/>
                <w:szCs w:val="24"/>
              </w:rPr>
            </w:pPr>
            <w:r w:rsidRPr="00AC1B2B">
              <w:rPr>
                <w:rFonts w:ascii="Times New Roman" w:hAnsi="Times New Roman" w:cs="Times New Roman"/>
                <w:bCs/>
                <w:i/>
                <w:sz w:val="24"/>
                <w:szCs w:val="24"/>
                <w:lang w:val="en-US"/>
              </w:rPr>
              <w:t>Solves modular arithmetic problems</w:t>
            </w:r>
          </w:p>
        </w:tc>
      </w:tr>
      <w:tr w:rsidR="00984568" w:rsidRPr="00984568" w14:paraId="4F3EFA91" w14:textId="77777777" w:rsidTr="000F3CB2">
        <w:trPr>
          <w:trHeight w:val="186"/>
        </w:trPr>
        <w:tc>
          <w:tcPr>
            <w:tcW w:w="1652" w:type="dxa"/>
            <w:vMerge/>
            <w:shd w:val="clear" w:color="auto" w:fill="FFFFFF" w:themeFill="background1"/>
            <w:vAlign w:val="center"/>
          </w:tcPr>
          <w:p w14:paraId="4F1B9C45"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146DF60"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6F45DAF"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7BAED80"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93602B1"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8122D2C"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2C5BC7E7"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5810B75E" w14:textId="77777777" w:rsidR="00606C31" w:rsidRPr="00B17FF9" w:rsidRDefault="00606C31" w:rsidP="000F3CB2">
            <w:pPr>
              <w:spacing w:line="240" w:lineRule="auto"/>
              <w:jc w:val="both"/>
              <w:rPr>
                <w:rFonts w:ascii="Times New Roman" w:hAnsi="Times New Roman" w:cs="Times New Roman"/>
                <w:b/>
                <w:bCs/>
                <w:iCs/>
                <w:sz w:val="24"/>
                <w:szCs w:val="24"/>
              </w:rPr>
            </w:pPr>
            <w:r w:rsidRPr="00B17FF9">
              <w:rPr>
                <w:rFonts w:ascii="Times New Roman" w:hAnsi="Times New Roman" w:cs="Times New Roman"/>
                <w:b/>
                <w:bCs/>
                <w:iCs/>
                <w:sz w:val="24"/>
                <w:szCs w:val="24"/>
                <w:lang w:val="en-US"/>
              </w:rPr>
              <w:t xml:space="preserve"> 12- Permütasyon-kombinasyon.</w:t>
            </w:r>
          </w:p>
          <w:p w14:paraId="145771CF" w14:textId="77777777" w:rsidR="00606C31" w:rsidRPr="00984568" w:rsidRDefault="00606C31" w:rsidP="000F3CB2">
            <w:pPr>
              <w:spacing w:line="240" w:lineRule="auto"/>
              <w:jc w:val="both"/>
              <w:rPr>
                <w:rFonts w:ascii="Times New Roman" w:hAnsi="Times New Roman" w:cs="Times New Roman"/>
                <w:bCs/>
                <w:iCs/>
                <w:sz w:val="24"/>
                <w:szCs w:val="24"/>
              </w:rPr>
            </w:pPr>
            <w:r w:rsidRPr="00984568">
              <w:rPr>
                <w:rFonts w:ascii="Times New Roman" w:hAnsi="Times New Roman" w:cs="Times New Roman"/>
                <w:bCs/>
                <w:i/>
                <w:sz w:val="24"/>
                <w:szCs w:val="24"/>
                <w:lang w:val="en-US"/>
              </w:rPr>
              <w:t>Permutation-combination.</w:t>
            </w:r>
          </w:p>
        </w:tc>
        <w:tc>
          <w:tcPr>
            <w:tcW w:w="3793" w:type="dxa"/>
            <w:shd w:val="clear" w:color="auto" w:fill="FFFFFF" w:themeFill="background1"/>
          </w:tcPr>
          <w:p w14:paraId="79B5D1CF" w14:textId="77777777" w:rsidR="00606C31" w:rsidRPr="00984568" w:rsidRDefault="00606C31" w:rsidP="000F3CB2">
            <w:pPr>
              <w:spacing w:line="240" w:lineRule="auto"/>
              <w:jc w:val="both"/>
              <w:rPr>
                <w:rFonts w:ascii="Times New Roman" w:hAnsi="Times New Roman" w:cs="Times New Roman"/>
                <w:bCs/>
                <w:iCs/>
                <w:sz w:val="24"/>
                <w:szCs w:val="24"/>
                <w:lang w:val="en-US"/>
              </w:rPr>
            </w:pPr>
            <w:r w:rsidRPr="00B17FF9">
              <w:rPr>
                <w:rFonts w:ascii="Times New Roman" w:hAnsi="Times New Roman" w:cs="Times New Roman"/>
                <w:b/>
                <w:bCs/>
                <w:iCs/>
                <w:sz w:val="24"/>
                <w:szCs w:val="24"/>
                <w:lang w:val="en-US"/>
              </w:rPr>
              <w:t>Pertürbasyon, kombinasyon  kavramlarını öğrenir ve problemleri çözer.</w:t>
            </w:r>
            <w:r w:rsidRPr="00984568">
              <w:rPr>
                <w:rFonts w:ascii="Times New Roman" w:hAnsi="Times New Roman" w:cs="Times New Roman"/>
                <w:bCs/>
                <w:iCs/>
                <w:sz w:val="24"/>
                <w:szCs w:val="24"/>
                <w:lang w:val="en-US"/>
              </w:rPr>
              <w:br/>
            </w:r>
            <w:r w:rsidRPr="00984568">
              <w:rPr>
                <w:rFonts w:ascii="Times New Roman" w:hAnsi="Times New Roman" w:cs="Times New Roman"/>
                <w:bCs/>
                <w:i/>
                <w:sz w:val="24"/>
                <w:szCs w:val="24"/>
                <w:lang w:val="en-US"/>
              </w:rPr>
              <w:t>Learns the concepts of perturbation, combination and solves problems</w:t>
            </w:r>
          </w:p>
        </w:tc>
      </w:tr>
      <w:tr w:rsidR="00984568" w:rsidRPr="00984568" w14:paraId="03DA0D13" w14:textId="77777777" w:rsidTr="000F3CB2">
        <w:trPr>
          <w:trHeight w:val="186"/>
        </w:trPr>
        <w:tc>
          <w:tcPr>
            <w:tcW w:w="1652" w:type="dxa"/>
            <w:vMerge/>
            <w:shd w:val="clear" w:color="auto" w:fill="FFFFFF" w:themeFill="background1"/>
            <w:vAlign w:val="center"/>
          </w:tcPr>
          <w:p w14:paraId="3E1F7CFE"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90B00D3"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62B95B7"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11B5903"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1327F2A"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9453523"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6F147979"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7F84F73D" w14:textId="77777777" w:rsidR="00606C31" w:rsidRPr="00B17FF9" w:rsidRDefault="00606C31" w:rsidP="000F3CB2">
            <w:pPr>
              <w:spacing w:line="240" w:lineRule="auto"/>
              <w:jc w:val="both"/>
              <w:rPr>
                <w:rFonts w:ascii="Times New Roman" w:hAnsi="Times New Roman" w:cs="Times New Roman"/>
                <w:b/>
                <w:bCs/>
                <w:iCs/>
                <w:sz w:val="24"/>
                <w:szCs w:val="24"/>
              </w:rPr>
            </w:pPr>
            <w:r w:rsidRPr="00B17FF9">
              <w:rPr>
                <w:rFonts w:ascii="Times New Roman" w:hAnsi="Times New Roman" w:cs="Times New Roman"/>
                <w:b/>
                <w:bCs/>
                <w:iCs/>
                <w:sz w:val="24"/>
                <w:szCs w:val="24"/>
                <w:lang w:val="en-US"/>
              </w:rPr>
              <w:t>13- Olasılık</w:t>
            </w:r>
          </w:p>
          <w:p w14:paraId="2B0DC8BC" w14:textId="77777777" w:rsidR="00606C31" w:rsidRPr="00B17FF9" w:rsidRDefault="00606C31" w:rsidP="000F3CB2">
            <w:pPr>
              <w:spacing w:line="240" w:lineRule="auto"/>
              <w:jc w:val="both"/>
              <w:rPr>
                <w:rFonts w:ascii="Times New Roman" w:hAnsi="Times New Roman" w:cs="Times New Roman"/>
                <w:bCs/>
                <w:iCs/>
                <w:sz w:val="24"/>
                <w:szCs w:val="24"/>
              </w:rPr>
            </w:pPr>
            <w:r w:rsidRPr="00B17FF9">
              <w:rPr>
                <w:rFonts w:ascii="Times New Roman" w:hAnsi="Times New Roman" w:cs="Times New Roman"/>
                <w:bCs/>
                <w:i/>
                <w:sz w:val="24"/>
                <w:szCs w:val="24"/>
                <w:lang w:val="en-US"/>
              </w:rPr>
              <w:t>Probability</w:t>
            </w:r>
          </w:p>
        </w:tc>
        <w:tc>
          <w:tcPr>
            <w:tcW w:w="3793" w:type="dxa"/>
            <w:shd w:val="clear" w:color="auto" w:fill="FFFFFF" w:themeFill="background1"/>
          </w:tcPr>
          <w:p w14:paraId="4ADAAB97" w14:textId="77777777" w:rsidR="00606C31" w:rsidRPr="00B17FF9" w:rsidRDefault="00606C31" w:rsidP="000F3CB2">
            <w:pPr>
              <w:spacing w:line="240" w:lineRule="auto"/>
              <w:jc w:val="both"/>
              <w:rPr>
                <w:rFonts w:ascii="Times New Roman" w:hAnsi="Times New Roman" w:cs="Times New Roman"/>
                <w:b/>
                <w:bCs/>
                <w:iCs/>
                <w:sz w:val="24"/>
                <w:szCs w:val="24"/>
                <w:lang w:val="en-US"/>
              </w:rPr>
            </w:pPr>
            <w:r w:rsidRPr="00B17FF9">
              <w:rPr>
                <w:rFonts w:ascii="Times New Roman" w:hAnsi="Times New Roman" w:cs="Times New Roman"/>
                <w:b/>
                <w:bCs/>
                <w:iCs/>
                <w:sz w:val="24"/>
                <w:szCs w:val="24"/>
                <w:lang w:val="en-US"/>
              </w:rPr>
              <w:t>Olasılık problemlerini çözer.</w:t>
            </w:r>
          </w:p>
          <w:p w14:paraId="41F58AC9" w14:textId="77777777" w:rsidR="00606C31" w:rsidRPr="00B17FF9" w:rsidRDefault="00606C31" w:rsidP="000F3CB2">
            <w:pPr>
              <w:spacing w:line="240" w:lineRule="auto"/>
              <w:jc w:val="both"/>
              <w:rPr>
                <w:rFonts w:ascii="Times New Roman" w:hAnsi="Times New Roman" w:cs="Times New Roman"/>
                <w:bCs/>
                <w:iCs/>
                <w:sz w:val="24"/>
                <w:szCs w:val="24"/>
              </w:rPr>
            </w:pPr>
            <w:r w:rsidRPr="00B17FF9">
              <w:rPr>
                <w:rFonts w:ascii="Times New Roman" w:hAnsi="Times New Roman" w:cs="Times New Roman"/>
                <w:bCs/>
                <w:i/>
                <w:iCs/>
                <w:sz w:val="24"/>
                <w:szCs w:val="24"/>
                <w:lang w:val="en-US"/>
              </w:rPr>
              <w:t>Solves probability problems</w:t>
            </w:r>
          </w:p>
        </w:tc>
      </w:tr>
      <w:tr w:rsidR="00984568" w:rsidRPr="00984568" w14:paraId="3208D6C5" w14:textId="77777777" w:rsidTr="000F3CB2">
        <w:trPr>
          <w:trHeight w:val="186"/>
        </w:trPr>
        <w:tc>
          <w:tcPr>
            <w:tcW w:w="1652" w:type="dxa"/>
            <w:vMerge/>
            <w:shd w:val="clear" w:color="auto" w:fill="FFFFFF" w:themeFill="background1"/>
            <w:vAlign w:val="center"/>
          </w:tcPr>
          <w:p w14:paraId="5F345363"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56FF3B9"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2E5FC96"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C17F46A"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E084BE5"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F544B50"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2FD9FB9A"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58961DFB" w14:textId="77777777" w:rsidR="00606C31" w:rsidRPr="00984568" w:rsidRDefault="006A1D25" w:rsidP="000F3CB2">
            <w:pPr>
              <w:spacing w:line="240" w:lineRule="auto"/>
              <w:rPr>
                <w:rFonts w:ascii="Times New Roman" w:hAnsi="Times New Roman" w:cs="Times New Roman"/>
                <w:bCs/>
                <w:iCs/>
                <w:sz w:val="24"/>
                <w:szCs w:val="24"/>
              </w:rPr>
            </w:pPr>
            <w:r w:rsidRPr="00B17FF9">
              <w:rPr>
                <w:rFonts w:ascii="Times New Roman" w:hAnsi="Times New Roman" w:cs="Times New Roman"/>
                <w:b/>
                <w:bCs/>
                <w:iCs/>
                <w:sz w:val="24"/>
                <w:szCs w:val="24"/>
                <w:lang w:val="en-US"/>
              </w:rPr>
              <w:t xml:space="preserve">14-Temel </w:t>
            </w:r>
            <w:r w:rsidR="00606C31" w:rsidRPr="00B17FF9">
              <w:rPr>
                <w:rFonts w:ascii="Times New Roman" w:hAnsi="Times New Roman" w:cs="Times New Roman"/>
                <w:b/>
                <w:bCs/>
                <w:iCs/>
                <w:sz w:val="24"/>
                <w:szCs w:val="24"/>
                <w:lang w:val="en-US"/>
              </w:rPr>
              <w:t>Geometri.</w:t>
            </w:r>
            <w:r w:rsidR="00606C31" w:rsidRPr="00984568">
              <w:rPr>
                <w:rFonts w:ascii="Times New Roman" w:hAnsi="Times New Roman" w:cs="Times New Roman"/>
                <w:bCs/>
                <w:iCs/>
                <w:sz w:val="24"/>
                <w:szCs w:val="24"/>
                <w:lang w:val="en-US"/>
              </w:rPr>
              <w:br/>
            </w:r>
            <w:r w:rsidR="00606C31" w:rsidRPr="00984568">
              <w:rPr>
                <w:rFonts w:ascii="Times New Roman" w:hAnsi="Times New Roman" w:cs="Times New Roman"/>
                <w:bCs/>
                <w:i/>
                <w:sz w:val="24"/>
                <w:szCs w:val="24"/>
                <w:lang w:val="en-US"/>
              </w:rPr>
              <w:t>Basic Geometry</w:t>
            </w:r>
          </w:p>
        </w:tc>
        <w:tc>
          <w:tcPr>
            <w:tcW w:w="3793" w:type="dxa"/>
            <w:shd w:val="clear" w:color="auto" w:fill="FFFFFF" w:themeFill="background1"/>
          </w:tcPr>
          <w:p w14:paraId="12091AA0" w14:textId="77777777" w:rsidR="00606C31" w:rsidRPr="00B17FF9" w:rsidRDefault="00606C31" w:rsidP="000F3CB2">
            <w:pPr>
              <w:spacing w:line="240" w:lineRule="auto"/>
              <w:jc w:val="both"/>
              <w:rPr>
                <w:rFonts w:ascii="Times New Roman" w:hAnsi="Times New Roman" w:cs="Times New Roman"/>
                <w:b/>
                <w:bCs/>
                <w:iCs/>
                <w:sz w:val="24"/>
                <w:szCs w:val="24"/>
                <w:lang w:val="en-US"/>
              </w:rPr>
            </w:pPr>
            <w:r w:rsidRPr="00B17FF9">
              <w:rPr>
                <w:rFonts w:ascii="Times New Roman" w:hAnsi="Times New Roman" w:cs="Times New Roman"/>
                <w:b/>
                <w:bCs/>
                <w:iCs/>
                <w:sz w:val="24"/>
                <w:szCs w:val="24"/>
                <w:lang w:val="en-US"/>
              </w:rPr>
              <w:t>Geometrik kavramları ayırt edebilme ve işlem yapabilme yeteneğini kazanır.</w:t>
            </w:r>
          </w:p>
          <w:p w14:paraId="024F29F2" w14:textId="77777777" w:rsidR="00606C31" w:rsidRPr="00AC1B2B" w:rsidRDefault="00606C31" w:rsidP="000F3CB2">
            <w:pPr>
              <w:spacing w:line="240" w:lineRule="auto"/>
              <w:jc w:val="both"/>
              <w:rPr>
                <w:rFonts w:ascii="Times New Roman" w:hAnsi="Times New Roman" w:cs="Times New Roman"/>
                <w:bCs/>
                <w:iCs/>
                <w:sz w:val="24"/>
                <w:szCs w:val="24"/>
              </w:rPr>
            </w:pPr>
            <w:r w:rsidRPr="00AC1B2B">
              <w:rPr>
                <w:rFonts w:ascii="Times New Roman" w:hAnsi="Times New Roman" w:cs="Times New Roman"/>
                <w:bCs/>
                <w:i/>
                <w:iCs/>
                <w:sz w:val="24"/>
                <w:szCs w:val="24"/>
                <w:lang w:val="en-US"/>
              </w:rPr>
              <w:lastRenderedPageBreak/>
              <w:t>Gains the ability to distinguish and process geometric concepts</w:t>
            </w:r>
          </w:p>
        </w:tc>
      </w:tr>
    </w:tbl>
    <w:p w14:paraId="182423B4" w14:textId="77777777" w:rsidR="00606C31" w:rsidRPr="00984568" w:rsidRDefault="00606C31" w:rsidP="000F3CB2">
      <w:pPr>
        <w:spacing w:after="0" w:line="240" w:lineRule="auto"/>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984568" w:rsidRPr="00984568" w14:paraId="76654BFF" w14:textId="77777777" w:rsidTr="000F3CB2">
        <w:trPr>
          <w:cantSplit/>
          <w:trHeight w:val="2655"/>
        </w:trPr>
        <w:tc>
          <w:tcPr>
            <w:tcW w:w="1652" w:type="dxa"/>
            <w:shd w:val="clear" w:color="auto" w:fill="FFFFFF" w:themeFill="background1"/>
            <w:textDirection w:val="btLr"/>
            <w:vAlign w:val="center"/>
          </w:tcPr>
          <w:p w14:paraId="3D7A7C98" w14:textId="77777777" w:rsidR="00606C31" w:rsidRPr="00B17FF9" w:rsidRDefault="00606C31" w:rsidP="000F3CB2">
            <w:pPr>
              <w:spacing w:line="240" w:lineRule="auto"/>
              <w:ind w:left="113" w:right="113"/>
              <w:jc w:val="both"/>
              <w:rPr>
                <w:rFonts w:ascii="Times New Roman" w:hAnsi="Times New Roman" w:cs="Times New Roman"/>
                <w:b/>
                <w:sz w:val="24"/>
                <w:szCs w:val="24"/>
              </w:rPr>
            </w:pPr>
            <w:r w:rsidRPr="00B17FF9">
              <w:rPr>
                <w:rFonts w:ascii="Times New Roman" w:hAnsi="Times New Roman" w:cs="Times New Roman"/>
                <w:b/>
                <w:sz w:val="24"/>
                <w:szCs w:val="24"/>
              </w:rPr>
              <w:t>DERS KODU</w:t>
            </w:r>
          </w:p>
          <w:p w14:paraId="1F0AA2A5" w14:textId="77777777" w:rsidR="00606C31" w:rsidRPr="00984568" w:rsidRDefault="00606C31"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Code</w:t>
            </w:r>
          </w:p>
        </w:tc>
        <w:tc>
          <w:tcPr>
            <w:tcW w:w="3559" w:type="dxa"/>
            <w:shd w:val="clear" w:color="auto" w:fill="FFFFFF" w:themeFill="background1"/>
            <w:vAlign w:val="center"/>
          </w:tcPr>
          <w:p w14:paraId="760E5C18" w14:textId="77777777" w:rsidR="00606C31" w:rsidRPr="00B17FF9" w:rsidRDefault="00606C31" w:rsidP="000F3CB2">
            <w:pPr>
              <w:spacing w:line="240" w:lineRule="auto"/>
              <w:jc w:val="both"/>
              <w:rPr>
                <w:rFonts w:ascii="Times New Roman" w:hAnsi="Times New Roman" w:cs="Times New Roman"/>
                <w:b/>
                <w:sz w:val="24"/>
                <w:szCs w:val="24"/>
              </w:rPr>
            </w:pPr>
            <w:r w:rsidRPr="00B17FF9">
              <w:rPr>
                <w:rFonts w:ascii="Times New Roman" w:hAnsi="Times New Roman" w:cs="Times New Roman"/>
                <w:b/>
                <w:sz w:val="24"/>
                <w:szCs w:val="24"/>
              </w:rPr>
              <w:t>DERS ADI</w:t>
            </w:r>
          </w:p>
          <w:p w14:paraId="1FF001DA" w14:textId="77777777" w:rsidR="00606C31" w:rsidRPr="00984568" w:rsidRDefault="00606C31"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tcPr>
          <w:p w14:paraId="5583C8DC" w14:textId="77777777" w:rsidR="00606C31" w:rsidRPr="00984568" w:rsidRDefault="00606C31" w:rsidP="000F3CB2">
            <w:pPr>
              <w:spacing w:line="240" w:lineRule="auto"/>
              <w:ind w:left="113" w:right="113"/>
              <w:jc w:val="both"/>
              <w:rPr>
                <w:rFonts w:ascii="Times New Roman" w:hAnsi="Times New Roman" w:cs="Times New Roman"/>
                <w:sz w:val="24"/>
                <w:szCs w:val="24"/>
              </w:rPr>
            </w:pPr>
            <w:r w:rsidRPr="00B17FF9">
              <w:rPr>
                <w:rFonts w:ascii="Times New Roman" w:hAnsi="Times New Roman" w:cs="Times New Roman"/>
                <w:b/>
                <w:sz w:val="24"/>
                <w:szCs w:val="24"/>
              </w:rPr>
              <w:t>T</w:t>
            </w:r>
            <w:r w:rsidRPr="00984568">
              <w:rPr>
                <w:rFonts w:ascii="Times New Roman" w:hAnsi="Times New Roman" w:cs="Times New Roman"/>
                <w:i/>
                <w:sz w:val="24"/>
                <w:szCs w:val="24"/>
              </w:rPr>
              <w:t>(Theoretical)</w:t>
            </w:r>
          </w:p>
        </w:tc>
        <w:tc>
          <w:tcPr>
            <w:tcW w:w="567" w:type="dxa"/>
            <w:shd w:val="clear" w:color="auto" w:fill="FFFFFF" w:themeFill="background1"/>
            <w:textDirection w:val="btLr"/>
            <w:vAlign w:val="center"/>
          </w:tcPr>
          <w:p w14:paraId="3BBD7065" w14:textId="77777777" w:rsidR="00606C31" w:rsidRPr="00984568" w:rsidRDefault="00606C31" w:rsidP="000F3CB2">
            <w:pPr>
              <w:spacing w:line="240" w:lineRule="auto"/>
              <w:ind w:left="113" w:right="113"/>
              <w:jc w:val="both"/>
              <w:rPr>
                <w:rFonts w:ascii="Times New Roman" w:hAnsi="Times New Roman" w:cs="Times New Roman"/>
                <w:sz w:val="24"/>
                <w:szCs w:val="24"/>
              </w:rPr>
            </w:pPr>
            <w:r w:rsidRPr="00B17FF9">
              <w:rPr>
                <w:rFonts w:ascii="Times New Roman" w:hAnsi="Times New Roman" w:cs="Times New Roman"/>
                <w:b/>
                <w:sz w:val="24"/>
                <w:szCs w:val="24"/>
              </w:rPr>
              <w:t>U</w:t>
            </w:r>
            <w:r w:rsidRPr="00984568">
              <w:rPr>
                <w:rFonts w:ascii="Times New Roman" w:hAnsi="Times New Roman" w:cs="Times New Roman"/>
                <w:sz w:val="24"/>
                <w:szCs w:val="24"/>
              </w:rPr>
              <w:t>/</w:t>
            </w:r>
            <w:r w:rsidRPr="00984568">
              <w:rPr>
                <w:rFonts w:ascii="Times New Roman" w:hAnsi="Times New Roman" w:cs="Times New Roman"/>
                <w:i/>
                <w:sz w:val="24"/>
                <w:szCs w:val="24"/>
              </w:rPr>
              <w:t>(Practice)</w:t>
            </w:r>
          </w:p>
        </w:tc>
        <w:tc>
          <w:tcPr>
            <w:tcW w:w="425" w:type="dxa"/>
            <w:shd w:val="clear" w:color="auto" w:fill="FFFFFF" w:themeFill="background1"/>
            <w:textDirection w:val="btLr"/>
            <w:vAlign w:val="center"/>
          </w:tcPr>
          <w:p w14:paraId="6D8DAFAD" w14:textId="77777777" w:rsidR="00606C31" w:rsidRPr="00984568" w:rsidRDefault="00606C31" w:rsidP="000F3CB2">
            <w:pPr>
              <w:spacing w:line="240" w:lineRule="auto"/>
              <w:ind w:left="113" w:right="113"/>
              <w:jc w:val="both"/>
              <w:rPr>
                <w:rFonts w:ascii="Times New Roman" w:hAnsi="Times New Roman" w:cs="Times New Roman"/>
                <w:sz w:val="24"/>
                <w:szCs w:val="24"/>
              </w:rPr>
            </w:pPr>
            <w:r w:rsidRPr="00B17FF9">
              <w:rPr>
                <w:rFonts w:ascii="Times New Roman" w:hAnsi="Times New Roman" w:cs="Times New Roman"/>
                <w:b/>
                <w:sz w:val="24"/>
                <w:szCs w:val="24"/>
              </w:rPr>
              <w:t>K</w:t>
            </w:r>
            <w:r w:rsidRPr="00984568">
              <w:rPr>
                <w:rFonts w:ascii="Times New Roman" w:hAnsi="Times New Roman" w:cs="Times New Roman"/>
                <w:sz w:val="24"/>
                <w:szCs w:val="24"/>
              </w:rPr>
              <w:t>/</w:t>
            </w:r>
            <w:r w:rsidRPr="00984568">
              <w:rPr>
                <w:rFonts w:ascii="Times New Roman" w:hAnsi="Times New Roman" w:cs="Times New Roman"/>
                <w:i/>
                <w:sz w:val="24"/>
                <w:szCs w:val="24"/>
              </w:rPr>
              <w:t>(Credit)</w:t>
            </w:r>
          </w:p>
        </w:tc>
        <w:tc>
          <w:tcPr>
            <w:tcW w:w="425" w:type="dxa"/>
            <w:shd w:val="clear" w:color="auto" w:fill="FFFFFF" w:themeFill="background1"/>
            <w:textDirection w:val="btLr"/>
            <w:vAlign w:val="center"/>
          </w:tcPr>
          <w:p w14:paraId="6F9969A5" w14:textId="77777777" w:rsidR="00606C31" w:rsidRPr="00984568" w:rsidRDefault="00606C31" w:rsidP="000F3CB2">
            <w:pPr>
              <w:spacing w:line="240" w:lineRule="auto"/>
              <w:ind w:left="113" w:right="113"/>
              <w:jc w:val="both"/>
              <w:rPr>
                <w:rFonts w:ascii="Times New Roman" w:hAnsi="Times New Roman" w:cs="Times New Roman"/>
                <w:bCs/>
                <w:i/>
                <w:iCs/>
                <w:sz w:val="24"/>
                <w:szCs w:val="24"/>
              </w:rPr>
            </w:pPr>
            <w:r w:rsidRPr="00B17FF9">
              <w:rPr>
                <w:rFonts w:ascii="Times New Roman" w:hAnsi="Times New Roman" w:cs="Times New Roman"/>
                <w:b/>
                <w:sz w:val="24"/>
                <w:szCs w:val="24"/>
              </w:rPr>
              <w:t>AKTS/</w:t>
            </w:r>
            <w:r w:rsidRPr="00984568">
              <w:rPr>
                <w:rFonts w:ascii="Times New Roman" w:hAnsi="Times New Roman" w:cs="Times New Roman"/>
                <w:bCs/>
                <w:i/>
                <w:iCs/>
                <w:sz w:val="24"/>
                <w:szCs w:val="24"/>
              </w:rPr>
              <w:t>ECTS</w:t>
            </w:r>
          </w:p>
        </w:tc>
        <w:tc>
          <w:tcPr>
            <w:tcW w:w="709" w:type="dxa"/>
            <w:shd w:val="clear" w:color="auto" w:fill="FFFFFF" w:themeFill="background1"/>
            <w:textDirection w:val="btLr"/>
            <w:vAlign w:val="center"/>
          </w:tcPr>
          <w:p w14:paraId="6B76CB10" w14:textId="77777777" w:rsidR="00606C31" w:rsidRPr="00984568" w:rsidRDefault="00606C31" w:rsidP="000F3CB2">
            <w:pPr>
              <w:spacing w:line="240" w:lineRule="auto"/>
              <w:ind w:left="113" w:right="113"/>
              <w:jc w:val="both"/>
              <w:rPr>
                <w:rFonts w:ascii="Times New Roman" w:hAnsi="Times New Roman" w:cs="Times New Roman"/>
                <w:sz w:val="24"/>
                <w:szCs w:val="24"/>
              </w:rPr>
            </w:pPr>
            <w:r w:rsidRPr="00B17FF9">
              <w:rPr>
                <w:rFonts w:ascii="Times New Roman" w:hAnsi="Times New Roman" w:cs="Times New Roman"/>
                <w:b/>
                <w:sz w:val="24"/>
                <w:szCs w:val="24"/>
              </w:rPr>
              <w:t>ZORUNLU/</w:t>
            </w:r>
            <w:r w:rsidRPr="00984568">
              <w:rPr>
                <w:rFonts w:ascii="Times New Roman" w:hAnsi="Times New Roman" w:cs="Times New Roman"/>
                <w:sz w:val="24"/>
                <w:szCs w:val="24"/>
              </w:rPr>
              <w:t>SEÇMELİ</w:t>
            </w:r>
          </w:p>
          <w:p w14:paraId="475902D9" w14:textId="77777777" w:rsidR="00606C31" w:rsidRPr="00984568" w:rsidRDefault="00606C31"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tcPr>
          <w:p w14:paraId="3CCF172C" w14:textId="77777777" w:rsidR="00606C31" w:rsidRPr="00B17FF9" w:rsidRDefault="00606C31" w:rsidP="000F3CB2">
            <w:pPr>
              <w:spacing w:line="240" w:lineRule="auto"/>
              <w:jc w:val="both"/>
              <w:rPr>
                <w:rFonts w:ascii="Times New Roman" w:hAnsi="Times New Roman" w:cs="Times New Roman"/>
                <w:b/>
                <w:sz w:val="24"/>
                <w:szCs w:val="24"/>
              </w:rPr>
            </w:pPr>
            <w:r w:rsidRPr="00B17FF9">
              <w:rPr>
                <w:rFonts w:ascii="Times New Roman" w:hAnsi="Times New Roman" w:cs="Times New Roman"/>
                <w:b/>
                <w:sz w:val="24"/>
                <w:szCs w:val="24"/>
              </w:rPr>
              <w:t>DERS İÇERİĞİ</w:t>
            </w:r>
          </w:p>
          <w:p w14:paraId="6FB8D2BD" w14:textId="77777777" w:rsidR="00606C31" w:rsidRPr="00B17FF9" w:rsidRDefault="00B17FF9" w:rsidP="000F3CB2">
            <w:pPr>
              <w:spacing w:line="240" w:lineRule="auto"/>
              <w:jc w:val="both"/>
              <w:rPr>
                <w:rFonts w:ascii="Times New Roman" w:hAnsi="Times New Roman" w:cs="Times New Roman"/>
                <w:bCs/>
                <w:i/>
                <w:iCs/>
                <w:sz w:val="24"/>
                <w:szCs w:val="24"/>
                <w:lang w:eastAsia="zh-CN"/>
              </w:rPr>
            </w:pPr>
            <w:r>
              <w:rPr>
                <w:rFonts w:ascii="Times New Roman" w:hAnsi="Times New Roman" w:cs="Times New Roman"/>
                <w:bCs/>
                <w:i/>
                <w:iCs/>
                <w:sz w:val="24"/>
                <w:szCs w:val="24"/>
                <w:lang w:eastAsia="zh-CN"/>
              </w:rPr>
              <w:t>Content of Course</w:t>
            </w:r>
          </w:p>
          <w:p w14:paraId="2079A21C" w14:textId="77777777" w:rsidR="00606C31" w:rsidRPr="00B17FF9" w:rsidRDefault="00606C31" w:rsidP="000F3CB2">
            <w:pPr>
              <w:spacing w:line="240" w:lineRule="auto"/>
              <w:jc w:val="both"/>
              <w:rPr>
                <w:rFonts w:ascii="Times New Roman" w:hAnsi="Times New Roman" w:cs="Times New Roman"/>
                <w:b/>
                <w:bCs/>
                <w:iCs/>
                <w:sz w:val="24"/>
                <w:szCs w:val="24"/>
                <w:lang w:val="en-US" w:eastAsia="zh-CN"/>
              </w:rPr>
            </w:pPr>
            <w:r w:rsidRPr="00B17FF9">
              <w:rPr>
                <w:rFonts w:ascii="Times New Roman" w:hAnsi="Times New Roman" w:cs="Times New Roman"/>
                <w:b/>
                <w:bCs/>
                <w:iCs/>
                <w:sz w:val="24"/>
                <w:szCs w:val="24"/>
                <w:lang w:val="en-US" w:eastAsia="zh-CN"/>
              </w:rPr>
              <w:t>Kalite Güvence Sistemi ve Toplam Kalite Yönetimi, Yüksek öğretimde Kalite  Güvence Sistemi ve Uygulamaları, Kalite Güvence Sisteminin Kültür Haline dönüştürülmesi</w:t>
            </w:r>
          </w:p>
          <w:p w14:paraId="754CD2FA" w14:textId="77777777" w:rsidR="00606C31" w:rsidRPr="00984568" w:rsidRDefault="00606C31" w:rsidP="000F3CB2">
            <w:pPr>
              <w:spacing w:line="240" w:lineRule="auto"/>
              <w:jc w:val="both"/>
              <w:rPr>
                <w:rFonts w:ascii="Times New Roman" w:hAnsi="Times New Roman" w:cs="Times New Roman"/>
                <w:bCs/>
                <w:i/>
                <w:iCs/>
                <w:sz w:val="24"/>
                <w:szCs w:val="24"/>
                <w:lang w:val="en-US" w:eastAsia="zh-CN"/>
              </w:rPr>
            </w:pPr>
            <w:r w:rsidRPr="00984568">
              <w:rPr>
                <w:rFonts w:ascii="Times New Roman" w:hAnsi="Times New Roman" w:cs="Times New Roman"/>
                <w:bCs/>
                <w:i/>
                <w:iCs/>
                <w:sz w:val="24"/>
                <w:szCs w:val="24"/>
                <w:lang w:val="en-US" w:eastAsia="zh-CN"/>
              </w:rPr>
              <w:t>Quality Assurance System and Total Quality Management, Quality Assurance System and Applications in Higher Education, Transforming the Quality Assurance System into Culture</w:t>
            </w:r>
          </w:p>
          <w:p w14:paraId="1F46B39D" w14:textId="77777777" w:rsidR="00606C31" w:rsidRPr="00984568" w:rsidRDefault="00606C31" w:rsidP="000F3CB2">
            <w:pPr>
              <w:spacing w:line="240" w:lineRule="auto"/>
              <w:jc w:val="both"/>
              <w:rPr>
                <w:rFonts w:ascii="Times New Roman" w:hAnsi="Times New Roman" w:cs="Times New Roman"/>
                <w:bCs/>
                <w:i/>
                <w:iCs/>
                <w:sz w:val="24"/>
                <w:szCs w:val="24"/>
              </w:rPr>
            </w:pPr>
          </w:p>
        </w:tc>
      </w:tr>
      <w:tr w:rsidR="00984568" w:rsidRPr="00984568" w14:paraId="37ABF487" w14:textId="77777777" w:rsidTr="000F3CB2">
        <w:trPr>
          <w:trHeight w:val="306"/>
        </w:trPr>
        <w:tc>
          <w:tcPr>
            <w:tcW w:w="1652" w:type="dxa"/>
            <w:vMerge w:val="restart"/>
            <w:shd w:val="clear" w:color="auto" w:fill="FFFFFF" w:themeFill="background1"/>
            <w:vAlign w:val="center"/>
          </w:tcPr>
          <w:p w14:paraId="27217E28" w14:textId="77777777" w:rsidR="00606C31" w:rsidRPr="00984568" w:rsidRDefault="003829C9" w:rsidP="000F3CB2">
            <w:pPr>
              <w:spacing w:line="240" w:lineRule="auto"/>
              <w:jc w:val="both"/>
              <w:rPr>
                <w:rFonts w:ascii="Times New Roman" w:hAnsi="Times New Roman" w:cs="Times New Roman"/>
                <w:sz w:val="24"/>
                <w:szCs w:val="24"/>
                <w:lang w:val="en-US"/>
              </w:rPr>
            </w:pPr>
            <w:r w:rsidRPr="00984568">
              <w:rPr>
                <w:rFonts w:ascii="Times New Roman" w:hAnsi="Times New Roman" w:cs="Times New Roman"/>
                <w:sz w:val="24"/>
                <w:szCs w:val="24"/>
                <w:lang w:val="en-US"/>
              </w:rPr>
              <w:t>5425</w:t>
            </w:r>
            <w:r w:rsidR="00F737B4">
              <w:rPr>
                <w:rFonts w:ascii="Times New Roman" w:hAnsi="Times New Roman" w:cs="Times New Roman"/>
                <w:sz w:val="24"/>
                <w:szCs w:val="24"/>
                <w:lang w:val="en-US"/>
              </w:rPr>
              <w:t>11206</w:t>
            </w:r>
          </w:p>
        </w:tc>
        <w:tc>
          <w:tcPr>
            <w:tcW w:w="3559" w:type="dxa"/>
            <w:vMerge w:val="restart"/>
            <w:shd w:val="clear" w:color="auto" w:fill="FFFFFF" w:themeFill="background1"/>
            <w:vAlign w:val="center"/>
          </w:tcPr>
          <w:p w14:paraId="4AF19C92" w14:textId="77777777" w:rsidR="00606C31" w:rsidRPr="00B17FF9" w:rsidRDefault="00B17FF9" w:rsidP="000F3CB2">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Yükseköğretimde </w:t>
            </w:r>
            <w:r w:rsidR="00606C31" w:rsidRPr="00B17FF9">
              <w:rPr>
                <w:rFonts w:ascii="Times New Roman" w:hAnsi="Times New Roman" w:cs="Times New Roman"/>
                <w:b/>
                <w:sz w:val="24"/>
                <w:szCs w:val="24"/>
                <w:lang w:val="en-US"/>
              </w:rPr>
              <w:t>Kalite Güvencesi Kültürü</w:t>
            </w:r>
          </w:p>
          <w:p w14:paraId="3210774A" w14:textId="77777777" w:rsidR="00606C31" w:rsidRPr="00984568" w:rsidRDefault="00606C31" w:rsidP="000F3CB2">
            <w:pPr>
              <w:spacing w:line="240" w:lineRule="auto"/>
              <w:jc w:val="both"/>
              <w:rPr>
                <w:rFonts w:ascii="Times New Roman" w:hAnsi="Times New Roman" w:cs="Times New Roman"/>
                <w:sz w:val="24"/>
                <w:szCs w:val="24"/>
                <w:lang w:val="en-US"/>
              </w:rPr>
            </w:pPr>
          </w:p>
          <w:p w14:paraId="3CBD1B17" w14:textId="77777777" w:rsidR="00606C31" w:rsidRPr="00984568" w:rsidRDefault="00606C31" w:rsidP="000F3CB2">
            <w:pPr>
              <w:spacing w:line="240" w:lineRule="auto"/>
              <w:jc w:val="both"/>
              <w:rPr>
                <w:rFonts w:ascii="Times New Roman" w:hAnsi="Times New Roman" w:cs="Times New Roman"/>
                <w:sz w:val="24"/>
                <w:szCs w:val="24"/>
                <w:lang w:val="en-US"/>
              </w:rPr>
            </w:pPr>
            <w:r w:rsidRPr="00984568">
              <w:rPr>
                <w:rFonts w:ascii="Times New Roman" w:hAnsi="Times New Roman" w:cs="Times New Roman"/>
                <w:i/>
                <w:iCs/>
                <w:sz w:val="24"/>
                <w:szCs w:val="24"/>
                <w:lang w:val="en-US"/>
              </w:rPr>
              <w:t>A Culture of Quality Assurance in Higher Education</w:t>
            </w:r>
          </w:p>
        </w:tc>
        <w:tc>
          <w:tcPr>
            <w:tcW w:w="426" w:type="dxa"/>
            <w:vMerge w:val="restart"/>
            <w:shd w:val="clear" w:color="auto" w:fill="FFFFFF" w:themeFill="background1"/>
            <w:vAlign w:val="center"/>
          </w:tcPr>
          <w:p w14:paraId="3DC50697" w14:textId="77777777" w:rsidR="00606C31" w:rsidRPr="00984568" w:rsidRDefault="00606C31" w:rsidP="000F3CB2">
            <w:pPr>
              <w:spacing w:line="240" w:lineRule="auto"/>
              <w:jc w:val="both"/>
              <w:rPr>
                <w:rFonts w:ascii="Times New Roman" w:hAnsi="Times New Roman" w:cs="Times New Roman"/>
                <w:sz w:val="24"/>
                <w:szCs w:val="24"/>
                <w:lang w:val="en-US"/>
              </w:rPr>
            </w:pPr>
            <w:r w:rsidRPr="00984568">
              <w:rPr>
                <w:rFonts w:ascii="Times New Roman" w:hAnsi="Times New Roman" w:cs="Times New Roman"/>
                <w:sz w:val="24"/>
                <w:szCs w:val="24"/>
                <w:lang w:val="en-US"/>
              </w:rPr>
              <w:t>2</w:t>
            </w:r>
          </w:p>
        </w:tc>
        <w:tc>
          <w:tcPr>
            <w:tcW w:w="567" w:type="dxa"/>
            <w:vMerge w:val="restart"/>
            <w:shd w:val="clear" w:color="auto" w:fill="FFFFFF" w:themeFill="background1"/>
            <w:vAlign w:val="center"/>
          </w:tcPr>
          <w:p w14:paraId="4A9AA266" w14:textId="77777777" w:rsidR="00606C31" w:rsidRPr="00984568" w:rsidRDefault="00606C31" w:rsidP="000F3CB2">
            <w:pPr>
              <w:spacing w:line="240" w:lineRule="auto"/>
              <w:jc w:val="both"/>
              <w:rPr>
                <w:rFonts w:ascii="Times New Roman" w:hAnsi="Times New Roman" w:cs="Times New Roman"/>
                <w:sz w:val="24"/>
                <w:szCs w:val="24"/>
                <w:lang w:val="en-US"/>
              </w:rPr>
            </w:pPr>
            <w:r w:rsidRPr="00984568">
              <w:rPr>
                <w:rFonts w:ascii="Times New Roman" w:hAnsi="Times New Roman" w:cs="Times New Roman"/>
                <w:sz w:val="24"/>
                <w:szCs w:val="24"/>
                <w:lang w:val="en-US"/>
              </w:rPr>
              <w:t>0</w:t>
            </w:r>
          </w:p>
        </w:tc>
        <w:tc>
          <w:tcPr>
            <w:tcW w:w="425" w:type="dxa"/>
            <w:vMerge w:val="restart"/>
            <w:shd w:val="clear" w:color="auto" w:fill="FFFFFF" w:themeFill="background1"/>
            <w:vAlign w:val="center"/>
          </w:tcPr>
          <w:p w14:paraId="29551133" w14:textId="77777777" w:rsidR="00606C31" w:rsidRPr="00984568" w:rsidRDefault="00606C31" w:rsidP="000F3CB2">
            <w:pPr>
              <w:spacing w:line="240" w:lineRule="auto"/>
              <w:jc w:val="both"/>
              <w:rPr>
                <w:rFonts w:ascii="Times New Roman" w:hAnsi="Times New Roman" w:cs="Times New Roman"/>
                <w:sz w:val="24"/>
                <w:szCs w:val="24"/>
                <w:lang w:val="en-US"/>
              </w:rPr>
            </w:pPr>
            <w:r w:rsidRPr="00984568">
              <w:rPr>
                <w:rFonts w:ascii="Times New Roman" w:hAnsi="Times New Roman" w:cs="Times New Roman"/>
                <w:sz w:val="24"/>
                <w:szCs w:val="24"/>
                <w:lang w:val="en-US"/>
              </w:rPr>
              <w:t>2</w:t>
            </w:r>
          </w:p>
        </w:tc>
        <w:tc>
          <w:tcPr>
            <w:tcW w:w="425" w:type="dxa"/>
            <w:vMerge w:val="restart"/>
            <w:shd w:val="clear" w:color="auto" w:fill="FFFFFF" w:themeFill="background1"/>
            <w:vAlign w:val="center"/>
          </w:tcPr>
          <w:p w14:paraId="3F81ABD1" w14:textId="77777777" w:rsidR="00606C31" w:rsidRPr="00984568" w:rsidRDefault="00606C31" w:rsidP="000F3CB2">
            <w:pPr>
              <w:spacing w:line="240" w:lineRule="auto"/>
              <w:jc w:val="both"/>
              <w:rPr>
                <w:rFonts w:ascii="Times New Roman" w:hAnsi="Times New Roman" w:cs="Times New Roman"/>
                <w:sz w:val="24"/>
                <w:szCs w:val="24"/>
                <w:lang w:val="en-US"/>
              </w:rPr>
            </w:pPr>
            <w:r w:rsidRPr="00984568">
              <w:rPr>
                <w:rFonts w:ascii="Times New Roman" w:hAnsi="Times New Roman" w:cs="Times New Roman"/>
                <w:sz w:val="24"/>
                <w:szCs w:val="24"/>
                <w:lang w:val="en-US"/>
              </w:rPr>
              <w:t>3</w:t>
            </w:r>
          </w:p>
        </w:tc>
        <w:tc>
          <w:tcPr>
            <w:tcW w:w="709" w:type="dxa"/>
            <w:vMerge w:val="restart"/>
            <w:shd w:val="clear" w:color="auto" w:fill="FFFFFF" w:themeFill="background1"/>
            <w:textDirection w:val="btLr"/>
            <w:vAlign w:val="center"/>
          </w:tcPr>
          <w:p w14:paraId="6CA9460B" w14:textId="77777777" w:rsidR="00606C31" w:rsidRPr="00984568" w:rsidRDefault="00606C31" w:rsidP="000F3CB2">
            <w:pPr>
              <w:spacing w:line="240" w:lineRule="auto"/>
              <w:ind w:left="113" w:right="113"/>
              <w:jc w:val="both"/>
              <w:rPr>
                <w:rFonts w:ascii="Times New Roman" w:hAnsi="Times New Roman" w:cs="Times New Roman"/>
                <w:i/>
                <w:iCs/>
                <w:sz w:val="24"/>
                <w:szCs w:val="24"/>
                <w:lang w:val="en-US"/>
              </w:rPr>
            </w:pPr>
            <w:r w:rsidRPr="00B17FF9">
              <w:rPr>
                <w:rFonts w:ascii="Times New Roman" w:hAnsi="Times New Roman" w:cs="Times New Roman"/>
                <w:b/>
                <w:sz w:val="24"/>
                <w:szCs w:val="24"/>
                <w:lang w:val="en-US"/>
              </w:rPr>
              <w:t>Seçmeli</w:t>
            </w:r>
            <w:r w:rsidRPr="00984568">
              <w:rPr>
                <w:rFonts w:ascii="Times New Roman" w:hAnsi="Times New Roman" w:cs="Times New Roman"/>
                <w:sz w:val="24"/>
                <w:szCs w:val="24"/>
                <w:lang w:val="en-US"/>
              </w:rPr>
              <w:t>/</w:t>
            </w:r>
            <w:r w:rsidRPr="00984568">
              <w:rPr>
                <w:rFonts w:ascii="Times New Roman" w:hAnsi="Times New Roman" w:cs="Times New Roman"/>
                <w:i/>
                <w:iCs/>
                <w:sz w:val="24"/>
                <w:szCs w:val="24"/>
                <w:lang w:val="en-US"/>
              </w:rPr>
              <w:t>Elective</w:t>
            </w:r>
          </w:p>
        </w:tc>
        <w:tc>
          <w:tcPr>
            <w:tcW w:w="7654" w:type="dxa"/>
            <w:gridSpan w:val="2"/>
            <w:shd w:val="clear" w:color="auto" w:fill="FFFFFF" w:themeFill="background1"/>
          </w:tcPr>
          <w:p w14:paraId="34F0FB06" w14:textId="77777777" w:rsidR="00606C31" w:rsidRPr="00B17FF9" w:rsidRDefault="00606C31" w:rsidP="000F3CB2">
            <w:pPr>
              <w:pStyle w:val="AralkYok"/>
              <w:jc w:val="both"/>
              <w:rPr>
                <w:rFonts w:ascii="Times New Roman" w:hAnsi="Times New Roman" w:cs="Times New Roman"/>
                <w:b/>
                <w:bCs/>
                <w:sz w:val="24"/>
                <w:szCs w:val="24"/>
              </w:rPr>
            </w:pPr>
            <w:r w:rsidRPr="00B17FF9">
              <w:rPr>
                <w:rFonts w:ascii="Times New Roman" w:hAnsi="Times New Roman" w:cs="Times New Roman"/>
                <w:b/>
                <w:bCs/>
                <w:sz w:val="24"/>
                <w:szCs w:val="24"/>
              </w:rPr>
              <w:t>Amaç</w:t>
            </w:r>
          </w:p>
          <w:p w14:paraId="1BDAE5BB" w14:textId="77777777" w:rsidR="00606C31" w:rsidRPr="00984568" w:rsidRDefault="00606C31" w:rsidP="000F3CB2">
            <w:pPr>
              <w:pStyle w:val="AralkYok"/>
              <w:jc w:val="both"/>
              <w:rPr>
                <w:rFonts w:ascii="Times New Roman" w:hAnsi="Times New Roman" w:cs="Times New Roman"/>
                <w:i/>
                <w:sz w:val="24"/>
                <w:szCs w:val="24"/>
              </w:rPr>
            </w:pPr>
            <w:r w:rsidRPr="00984568">
              <w:rPr>
                <w:rFonts w:ascii="Times New Roman" w:hAnsi="Times New Roman" w:cs="Times New Roman"/>
                <w:i/>
                <w:sz w:val="24"/>
                <w:szCs w:val="24"/>
              </w:rPr>
              <w:t>Aim of Course</w:t>
            </w:r>
          </w:p>
        </w:tc>
      </w:tr>
      <w:tr w:rsidR="00984568" w:rsidRPr="00984568" w14:paraId="4B140ABB" w14:textId="77777777" w:rsidTr="000F3CB2">
        <w:trPr>
          <w:trHeight w:val="765"/>
        </w:trPr>
        <w:tc>
          <w:tcPr>
            <w:tcW w:w="1652" w:type="dxa"/>
            <w:vMerge/>
            <w:shd w:val="clear" w:color="auto" w:fill="FFFFFF" w:themeFill="background1"/>
            <w:vAlign w:val="center"/>
          </w:tcPr>
          <w:p w14:paraId="5AD09E5B"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057F58F"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9742307"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770803D"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1F45C95"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690915A"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1324FFA4" w14:textId="77777777" w:rsidR="00606C31" w:rsidRPr="00984568" w:rsidRDefault="00606C31" w:rsidP="000F3CB2">
            <w:pPr>
              <w:spacing w:line="240" w:lineRule="auto"/>
              <w:jc w:val="both"/>
              <w:rPr>
                <w:rFonts w:ascii="Times New Roman" w:hAnsi="Times New Roman" w:cs="Times New Roman"/>
                <w:sz w:val="24"/>
                <w:szCs w:val="24"/>
              </w:rPr>
            </w:pPr>
          </w:p>
        </w:tc>
        <w:tc>
          <w:tcPr>
            <w:tcW w:w="7654" w:type="dxa"/>
            <w:gridSpan w:val="2"/>
            <w:shd w:val="clear" w:color="auto" w:fill="FFFFFF" w:themeFill="background1"/>
          </w:tcPr>
          <w:p w14:paraId="0D6FF72B" w14:textId="77777777" w:rsidR="00606C31" w:rsidRPr="00B17FF9" w:rsidRDefault="00606C31" w:rsidP="000F3CB2">
            <w:pPr>
              <w:spacing w:line="240" w:lineRule="auto"/>
              <w:jc w:val="both"/>
              <w:rPr>
                <w:rFonts w:ascii="Times New Roman" w:hAnsi="Times New Roman" w:cs="Times New Roman"/>
                <w:b/>
                <w:bCs/>
                <w:iCs/>
                <w:sz w:val="24"/>
                <w:szCs w:val="24"/>
                <w:lang w:eastAsia="zh-CN"/>
              </w:rPr>
            </w:pPr>
            <w:r w:rsidRPr="00B17FF9">
              <w:rPr>
                <w:rFonts w:ascii="Times New Roman" w:hAnsi="Times New Roman" w:cs="Times New Roman"/>
                <w:b/>
                <w:bCs/>
                <w:iCs/>
                <w:sz w:val="24"/>
                <w:szCs w:val="24"/>
                <w:lang w:eastAsia="zh-CN"/>
              </w:rPr>
              <w:t>Yükseköğretim sistemindeki iç ve dış kalite güvencesi, yükseköğretim kurumlarının eğitim-öğretim, araştırma ve toplumsal katkı faaliyetleri ile idari hizmetlerinin kalite düzeylerine ilişkin ulusal ve uluslararası kalite standartlarının öğrenilmesi ve kültür haline getirilmesini amaçlar.</w:t>
            </w:r>
          </w:p>
          <w:p w14:paraId="1B69F621" w14:textId="77777777" w:rsidR="00606C31" w:rsidRPr="00984568" w:rsidRDefault="00606C31" w:rsidP="000F3CB2">
            <w:pPr>
              <w:spacing w:line="240" w:lineRule="auto"/>
              <w:jc w:val="both"/>
              <w:rPr>
                <w:rFonts w:ascii="Times New Roman" w:hAnsi="Times New Roman" w:cs="Times New Roman"/>
                <w:bCs/>
                <w:i/>
                <w:iCs/>
                <w:sz w:val="24"/>
                <w:szCs w:val="24"/>
                <w:lang w:val="en-US" w:eastAsia="zh-CN"/>
              </w:rPr>
            </w:pPr>
            <w:r w:rsidRPr="00984568">
              <w:rPr>
                <w:rFonts w:ascii="Times New Roman" w:hAnsi="Times New Roman" w:cs="Times New Roman"/>
                <w:bCs/>
                <w:i/>
                <w:iCs/>
                <w:sz w:val="24"/>
                <w:szCs w:val="24"/>
                <w:lang w:val="en-US" w:eastAsia="zh-CN"/>
              </w:rPr>
              <w:t>This course aims to learn and culture national and international quality standards regarding internal and external quality assurance in the higher education system, education, research and social contribution activities of higher education institutions, and quality levels of administrative services.</w:t>
            </w:r>
          </w:p>
        </w:tc>
      </w:tr>
      <w:tr w:rsidR="00984568" w:rsidRPr="00984568" w14:paraId="7CE0F8F5" w14:textId="77777777" w:rsidTr="000F3CB2">
        <w:trPr>
          <w:trHeight w:val="186"/>
        </w:trPr>
        <w:tc>
          <w:tcPr>
            <w:tcW w:w="1652" w:type="dxa"/>
            <w:vMerge/>
            <w:shd w:val="clear" w:color="auto" w:fill="FFFFFF" w:themeFill="background1"/>
            <w:vAlign w:val="center"/>
          </w:tcPr>
          <w:p w14:paraId="5AEC915B"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0913FB4"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F45A898"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E619EA4"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20FE81A"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747DDDA"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6B16B4B5"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611F6CA7" w14:textId="77777777" w:rsidR="00606C31" w:rsidRPr="00B17FF9" w:rsidRDefault="00606C31" w:rsidP="000F3CB2">
            <w:pPr>
              <w:spacing w:line="240" w:lineRule="auto"/>
              <w:jc w:val="both"/>
              <w:rPr>
                <w:rFonts w:ascii="Times New Roman" w:hAnsi="Times New Roman" w:cs="Times New Roman"/>
                <w:b/>
                <w:bCs/>
                <w:iCs/>
                <w:sz w:val="24"/>
                <w:szCs w:val="24"/>
              </w:rPr>
            </w:pPr>
            <w:r w:rsidRPr="00B17FF9">
              <w:rPr>
                <w:rFonts w:ascii="Times New Roman" w:hAnsi="Times New Roman" w:cs="Times New Roman"/>
                <w:b/>
                <w:bCs/>
                <w:iCs/>
                <w:sz w:val="24"/>
                <w:szCs w:val="24"/>
              </w:rPr>
              <w:t>Konular</w:t>
            </w:r>
          </w:p>
          <w:p w14:paraId="0D9827E6" w14:textId="77777777" w:rsidR="00606C31" w:rsidRPr="00984568" w:rsidRDefault="00606C31"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Subjects</w:t>
            </w:r>
          </w:p>
        </w:tc>
        <w:tc>
          <w:tcPr>
            <w:tcW w:w="3793" w:type="dxa"/>
            <w:shd w:val="clear" w:color="auto" w:fill="FFFFFF" w:themeFill="background1"/>
          </w:tcPr>
          <w:p w14:paraId="213F653E" w14:textId="77777777" w:rsidR="00606C31" w:rsidRPr="00984568" w:rsidRDefault="00606C31" w:rsidP="000F3CB2">
            <w:pPr>
              <w:spacing w:line="240" w:lineRule="auto"/>
              <w:jc w:val="both"/>
              <w:rPr>
                <w:rFonts w:ascii="Times New Roman" w:hAnsi="Times New Roman" w:cs="Times New Roman"/>
                <w:bCs/>
                <w:iCs/>
                <w:sz w:val="24"/>
                <w:szCs w:val="24"/>
              </w:rPr>
            </w:pPr>
            <w:r w:rsidRPr="00984568">
              <w:rPr>
                <w:rFonts w:ascii="Times New Roman" w:hAnsi="Times New Roman" w:cs="Times New Roman"/>
                <w:bCs/>
                <w:iCs/>
                <w:sz w:val="24"/>
                <w:szCs w:val="24"/>
              </w:rPr>
              <w:t>Öğrenme Çıktısı</w:t>
            </w:r>
          </w:p>
          <w:p w14:paraId="181BC854" w14:textId="77777777" w:rsidR="00606C31" w:rsidRPr="00984568" w:rsidRDefault="00606C31"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Learning Outcome</w:t>
            </w:r>
          </w:p>
        </w:tc>
      </w:tr>
      <w:tr w:rsidR="00984568" w:rsidRPr="00984568" w14:paraId="659FAC3F" w14:textId="77777777" w:rsidTr="000F3CB2">
        <w:trPr>
          <w:trHeight w:val="186"/>
        </w:trPr>
        <w:tc>
          <w:tcPr>
            <w:tcW w:w="1652" w:type="dxa"/>
            <w:vMerge/>
            <w:shd w:val="clear" w:color="auto" w:fill="FFFFFF" w:themeFill="background1"/>
            <w:vAlign w:val="center"/>
          </w:tcPr>
          <w:p w14:paraId="5DBBC2EB"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7318B37"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2B6684B"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ACBB845"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46923A7"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089AFCA"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3D297E12"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7BD66063" w14:textId="77777777" w:rsidR="00606C31" w:rsidRPr="00B17FF9" w:rsidRDefault="006A1D25" w:rsidP="000F3CB2">
            <w:pPr>
              <w:spacing w:line="240" w:lineRule="auto"/>
              <w:jc w:val="both"/>
              <w:rPr>
                <w:rFonts w:ascii="Times New Roman" w:hAnsi="Times New Roman" w:cs="Times New Roman"/>
                <w:b/>
                <w:bCs/>
                <w:iCs/>
                <w:sz w:val="24"/>
                <w:szCs w:val="24"/>
              </w:rPr>
            </w:pPr>
            <w:r w:rsidRPr="00B17FF9">
              <w:rPr>
                <w:rFonts w:ascii="Times New Roman" w:hAnsi="Times New Roman" w:cs="Times New Roman"/>
                <w:b/>
                <w:bCs/>
                <w:iCs/>
                <w:sz w:val="24"/>
                <w:szCs w:val="24"/>
                <w:lang w:val="en-US"/>
              </w:rPr>
              <w:t>1-</w:t>
            </w:r>
            <w:r w:rsidR="00606C31" w:rsidRPr="00B17FF9">
              <w:rPr>
                <w:rFonts w:ascii="Times New Roman" w:hAnsi="Times New Roman" w:cs="Times New Roman"/>
                <w:b/>
                <w:bCs/>
                <w:iCs/>
                <w:sz w:val="24"/>
                <w:szCs w:val="24"/>
                <w:lang w:val="en-US"/>
              </w:rPr>
              <w:t>Standart ve Standardizasyon</w:t>
            </w:r>
          </w:p>
          <w:p w14:paraId="6A3CB830" w14:textId="77777777" w:rsidR="00606C31" w:rsidRPr="00984568" w:rsidRDefault="00606C31" w:rsidP="000F3CB2">
            <w:pPr>
              <w:pStyle w:val="ListeParagraf"/>
              <w:spacing w:line="240" w:lineRule="auto"/>
              <w:ind w:left="0"/>
              <w:jc w:val="both"/>
              <w:rPr>
                <w:rFonts w:ascii="Times New Roman" w:hAnsi="Times New Roman" w:cs="Times New Roman"/>
                <w:bCs/>
                <w:iCs/>
                <w:sz w:val="24"/>
                <w:szCs w:val="24"/>
              </w:rPr>
            </w:pPr>
            <w:r w:rsidRPr="00984568">
              <w:rPr>
                <w:rFonts w:ascii="Times New Roman" w:hAnsi="Times New Roman" w:cs="Times New Roman"/>
                <w:bCs/>
                <w:i/>
                <w:sz w:val="24"/>
                <w:szCs w:val="24"/>
                <w:lang w:val="en-US"/>
              </w:rPr>
              <w:t>Standard and Standardization</w:t>
            </w:r>
          </w:p>
        </w:tc>
        <w:tc>
          <w:tcPr>
            <w:tcW w:w="3793" w:type="dxa"/>
            <w:shd w:val="clear" w:color="auto" w:fill="FFFFFF" w:themeFill="background1"/>
          </w:tcPr>
          <w:p w14:paraId="3672FDF4" w14:textId="77777777" w:rsidR="00606C31" w:rsidRPr="00B17FF9" w:rsidRDefault="00606C31" w:rsidP="000F3CB2">
            <w:pPr>
              <w:spacing w:line="240" w:lineRule="auto"/>
              <w:jc w:val="both"/>
              <w:rPr>
                <w:rFonts w:ascii="Times New Roman" w:hAnsi="Times New Roman" w:cs="Times New Roman"/>
                <w:b/>
                <w:bCs/>
                <w:iCs/>
                <w:sz w:val="24"/>
                <w:szCs w:val="24"/>
                <w:lang w:val="en-US"/>
              </w:rPr>
            </w:pPr>
            <w:r w:rsidRPr="00B17FF9">
              <w:rPr>
                <w:rFonts w:ascii="Times New Roman" w:hAnsi="Times New Roman" w:cs="Times New Roman"/>
                <w:b/>
                <w:bCs/>
                <w:iCs/>
                <w:sz w:val="24"/>
                <w:szCs w:val="24"/>
                <w:lang w:val="en-US"/>
              </w:rPr>
              <w:t>Standardizasyon kavramını öğrenir</w:t>
            </w:r>
          </w:p>
          <w:p w14:paraId="74853E6C" w14:textId="77777777" w:rsidR="00606C31" w:rsidRPr="00B17FF9" w:rsidRDefault="00606C31" w:rsidP="000F3CB2">
            <w:pPr>
              <w:spacing w:line="240" w:lineRule="auto"/>
              <w:jc w:val="both"/>
              <w:rPr>
                <w:rFonts w:ascii="Times New Roman" w:hAnsi="Times New Roman" w:cs="Times New Roman"/>
                <w:bCs/>
                <w:i/>
                <w:sz w:val="24"/>
                <w:szCs w:val="24"/>
                <w:lang w:val="en-US"/>
              </w:rPr>
            </w:pPr>
            <w:r w:rsidRPr="00B17FF9">
              <w:rPr>
                <w:rFonts w:ascii="Times New Roman" w:hAnsi="Times New Roman" w:cs="Times New Roman"/>
                <w:sz w:val="24"/>
                <w:szCs w:val="24"/>
              </w:rPr>
              <w:t xml:space="preserve"> </w:t>
            </w:r>
            <w:r w:rsidRPr="00B17FF9">
              <w:rPr>
                <w:rFonts w:ascii="Times New Roman" w:hAnsi="Times New Roman" w:cs="Times New Roman"/>
                <w:bCs/>
                <w:i/>
                <w:sz w:val="24"/>
                <w:szCs w:val="24"/>
                <w:lang w:val="en-US" w:eastAsia="zh-CN"/>
              </w:rPr>
              <w:t>Learn the concept of standardization.</w:t>
            </w:r>
          </w:p>
          <w:p w14:paraId="36B8ABB2" w14:textId="77777777" w:rsidR="00606C31" w:rsidRPr="00984568" w:rsidRDefault="00606C31" w:rsidP="000F3CB2">
            <w:pPr>
              <w:pStyle w:val="ListeParagraf"/>
              <w:spacing w:line="240" w:lineRule="auto"/>
              <w:ind w:left="241"/>
              <w:jc w:val="both"/>
              <w:rPr>
                <w:rFonts w:ascii="Times New Roman" w:hAnsi="Times New Roman" w:cs="Times New Roman"/>
                <w:bCs/>
                <w:iCs/>
                <w:sz w:val="24"/>
                <w:szCs w:val="24"/>
                <w:lang w:val="en-US"/>
              </w:rPr>
            </w:pPr>
          </w:p>
        </w:tc>
      </w:tr>
      <w:tr w:rsidR="00984568" w:rsidRPr="00984568" w14:paraId="03F2E521" w14:textId="77777777" w:rsidTr="000F3CB2">
        <w:trPr>
          <w:trHeight w:val="186"/>
        </w:trPr>
        <w:tc>
          <w:tcPr>
            <w:tcW w:w="1652" w:type="dxa"/>
            <w:vMerge/>
            <w:shd w:val="clear" w:color="auto" w:fill="FFFFFF" w:themeFill="background1"/>
            <w:vAlign w:val="center"/>
          </w:tcPr>
          <w:p w14:paraId="399FCBE6"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25DF652"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9BF715F"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06D0B3A"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2546F02"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C338FBE"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11E5B11"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44987C5C" w14:textId="77777777" w:rsidR="00606C31" w:rsidRPr="00B17FF9" w:rsidRDefault="006A1D25" w:rsidP="000F3CB2">
            <w:pPr>
              <w:spacing w:line="240" w:lineRule="auto"/>
              <w:jc w:val="both"/>
              <w:rPr>
                <w:rFonts w:ascii="Times New Roman" w:hAnsi="Times New Roman" w:cs="Times New Roman"/>
                <w:b/>
                <w:bCs/>
                <w:iCs/>
                <w:sz w:val="24"/>
                <w:szCs w:val="24"/>
              </w:rPr>
            </w:pPr>
            <w:r w:rsidRPr="00B17FF9">
              <w:rPr>
                <w:rFonts w:ascii="Times New Roman" w:hAnsi="Times New Roman" w:cs="Times New Roman"/>
                <w:b/>
                <w:bCs/>
                <w:iCs/>
                <w:sz w:val="24"/>
                <w:szCs w:val="24"/>
                <w:lang w:val="en-US"/>
              </w:rPr>
              <w:t>2-</w:t>
            </w:r>
            <w:r w:rsidR="00606C31" w:rsidRPr="00B17FF9">
              <w:rPr>
                <w:rFonts w:ascii="Times New Roman" w:hAnsi="Times New Roman" w:cs="Times New Roman"/>
                <w:b/>
                <w:bCs/>
                <w:iCs/>
                <w:sz w:val="24"/>
                <w:szCs w:val="24"/>
                <w:lang w:val="en-US"/>
              </w:rPr>
              <w:t>Standart ve Standardizasyon</w:t>
            </w:r>
          </w:p>
          <w:p w14:paraId="28E79F74" w14:textId="77777777" w:rsidR="00606C31" w:rsidRPr="00984568" w:rsidRDefault="00606C31" w:rsidP="000F3CB2">
            <w:pPr>
              <w:pStyle w:val="ListeParagraf"/>
              <w:spacing w:line="240" w:lineRule="auto"/>
              <w:ind w:left="0"/>
              <w:jc w:val="both"/>
              <w:rPr>
                <w:rFonts w:ascii="Times New Roman" w:hAnsi="Times New Roman" w:cs="Times New Roman"/>
                <w:bCs/>
                <w:iCs/>
                <w:sz w:val="24"/>
                <w:szCs w:val="24"/>
              </w:rPr>
            </w:pPr>
            <w:r w:rsidRPr="00984568">
              <w:rPr>
                <w:rFonts w:ascii="Times New Roman" w:hAnsi="Times New Roman" w:cs="Times New Roman"/>
                <w:bCs/>
                <w:i/>
                <w:sz w:val="24"/>
                <w:szCs w:val="24"/>
                <w:lang w:val="en-US"/>
              </w:rPr>
              <w:t>Standard and Standardization</w:t>
            </w:r>
          </w:p>
        </w:tc>
        <w:tc>
          <w:tcPr>
            <w:tcW w:w="3793" w:type="dxa"/>
            <w:shd w:val="clear" w:color="auto" w:fill="FFFFFF" w:themeFill="background1"/>
          </w:tcPr>
          <w:p w14:paraId="58DCEA4C" w14:textId="77777777" w:rsidR="00606C31" w:rsidRPr="00B17FF9" w:rsidRDefault="00606C31" w:rsidP="000F3CB2">
            <w:pPr>
              <w:spacing w:line="240" w:lineRule="auto"/>
              <w:jc w:val="both"/>
              <w:rPr>
                <w:rFonts w:ascii="Times New Roman" w:hAnsi="Times New Roman" w:cs="Times New Roman"/>
                <w:bCs/>
                <w:iCs/>
                <w:sz w:val="24"/>
                <w:szCs w:val="24"/>
                <w:lang w:val="en-US"/>
              </w:rPr>
            </w:pPr>
            <w:r w:rsidRPr="00B17FF9">
              <w:rPr>
                <w:rFonts w:ascii="Times New Roman" w:hAnsi="Times New Roman" w:cs="Times New Roman"/>
                <w:bCs/>
                <w:iCs/>
                <w:sz w:val="24"/>
                <w:szCs w:val="24"/>
                <w:lang w:val="en-US"/>
              </w:rPr>
              <w:t>St</w:t>
            </w:r>
            <w:r w:rsidR="00AC1B2B" w:rsidRPr="00B17FF9">
              <w:rPr>
                <w:rFonts w:ascii="Times New Roman" w:hAnsi="Times New Roman" w:cs="Times New Roman"/>
                <w:bCs/>
                <w:iCs/>
                <w:sz w:val="24"/>
                <w:szCs w:val="24"/>
                <w:lang w:val="en-US"/>
              </w:rPr>
              <w:t>andardizasyon kavramını öğrenir</w:t>
            </w:r>
            <w:r w:rsidRPr="00B17FF9">
              <w:rPr>
                <w:rFonts w:ascii="Times New Roman" w:hAnsi="Times New Roman" w:cs="Times New Roman"/>
                <w:bCs/>
                <w:i/>
                <w:sz w:val="24"/>
                <w:szCs w:val="24"/>
                <w:lang w:val="en-US" w:eastAsia="zh-CN"/>
              </w:rPr>
              <w:br/>
            </w:r>
            <w:r w:rsidRPr="00B17FF9">
              <w:rPr>
                <w:rFonts w:ascii="Times New Roman" w:hAnsi="Times New Roman" w:cs="Times New Roman"/>
                <w:sz w:val="24"/>
                <w:szCs w:val="24"/>
              </w:rPr>
              <w:t xml:space="preserve"> </w:t>
            </w:r>
            <w:r w:rsidRPr="00B17FF9">
              <w:rPr>
                <w:rFonts w:ascii="Times New Roman" w:hAnsi="Times New Roman" w:cs="Times New Roman"/>
                <w:bCs/>
                <w:i/>
                <w:sz w:val="24"/>
                <w:szCs w:val="24"/>
                <w:lang w:val="en-US" w:eastAsia="zh-CN"/>
              </w:rPr>
              <w:t>Learn the concept of standardization.</w:t>
            </w:r>
          </w:p>
          <w:p w14:paraId="2E15588D" w14:textId="77777777" w:rsidR="00606C31" w:rsidRPr="00984568" w:rsidRDefault="00606C31" w:rsidP="000F3CB2">
            <w:pPr>
              <w:pStyle w:val="ListeParagraf"/>
              <w:spacing w:line="240" w:lineRule="auto"/>
              <w:ind w:left="241"/>
              <w:jc w:val="both"/>
              <w:rPr>
                <w:rFonts w:ascii="Times New Roman" w:hAnsi="Times New Roman" w:cs="Times New Roman"/>
                <w:bCs/>
                <w:iCs/>
                <w:sz w:val="24"/>
                <w:szCs w:val="24"/>
                <w:lang w:val="en-US"/>
              </w:rPr>
            </w:pPr>
          </w:p>
        </w:tc>
      </w:tr>
      <w:tr w:rsidR="00984568" w:rsidRPr="00984568" w14:paraId="4EB4C8DE" w14:textId="77777777" w:rsidTr="000F3CB2">
        <w:trPr>
          <w:trHeight w:val="186"/>
        </w:trPr>
        <w:tc>
          <w:tcPr>
            <w:tcW w:w="1652" w:type="dxa"/>
            <w:vMerge/>
            <w:shd w:val="clear" w:color="auto" w:fill="FFFFFF" w:themeFill="background1"/>
            <w:vAlign w:val="center"/>
          </w:tcPr>
          <w:p w14:paraId="184CD68B"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6CF44C6"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88E3532"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29BB421"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A5A1E39"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E462815"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347C6A06"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23FC2B18" w14:textId="77777777" w:rsidR="00606C31" w:rsidRPr="00B17FF9" w:rsidRDefault="006A1D25" w:rsidP="000F3CB2">
            <w:pPr>
              <w:spacing w:line="240" w:lineRule="auto"/>
              <w:jc w:val="both"/>
              <w:rPr>
                <w:rFonts w:ascii="Times New Roman" w:hAnsi="Times New Roman" w:cs="Times New Roman"/>
                <w:b/>
                <w:bCs/>
                <w:iCs/>
                <w:sz w:val="24"/>
                <w:szCs w:val="24"/>
              </w:rPr>
            </w:pPr>
            <w:r w:rsidRPr="00B17FF9">
              <w:rPr>
                <w:rFonts w:ascii="Times New Roman" w:hAnsi="Times New Roman" w:cs="Times New Roman"/>
                <w:b/>
                <w:bCs/>
                <w:iCs/>
                <w:sz w:val="24"/>
                <w:szCs w:val="24"/>
                <w:lang w:val="en-US"/>
              </w:rPr>
              <w:t>3-</w:t>
            </w:r>
            <w:r w:rsidR="00606C31" w:rsidRPr="00B17FF9">
              <w:rPr>
                <w:rFonts w:ascii="Times New Roman" w:hAnsi="Times New Roman" w:cs="Times New Roman"/>
                <w:b/>
                <w:bCs/>
                <w:iCs/>
                <w:sz w:val="24"/>
                <w:szCs w:val="24"/>
                <w:lang w:val="en-US"/>
              </w:rPr>
              <w:t>Kalite Kavramı, Bileşenleri.</w:t>
            </w:r>
          </w:p>
          <w:p w14:paraId="1C0DF311" w14:textId="77777777" w:rsidR="00606C31" w:rsidRPr="00984568" w:rsidRDefault="00606C31" w:rsidP="000F3CB2">
            <w:pPr>
              <w:pStyle w:val="ListeParagraf"/>
              <w:spacing w:line="240" w:lineRule="auto"/>
              <w:ind w:left="0"/>
              <w:jc w:val="both"/>
              <w:rPr>
                <w:rFonts w:ascii="Times New Roman" w:hAnsi="Times New Roman" w:cs="Times New Roman"/>
                <w:bCs/>
                <w:iCs/>
                <w:sz w:val="24"/>
                <w:szCs w:val="24"/>
              </w:rPr>
            </w:pPr>
            <w:r w:rsidRPr="00984568">
              <w:rPr>
                <w:rFonts w:ascii="Times New Roman" w:hAnsi="Times New Roman" w:cs="Times New Roman"/>
                <w:bCs/>
                <w:i/>
                <w:sz w:val="24"/>
                <w:szCs w:val="24"/>
              </w:rPr>
              <w:t>Quality Concept, Its Components.</w:t>
            </w:r>
          </w:p>
        </w:tc>
        <w:tc>
          <w:tcPr>
            <w:tcW w:w="3793" w:type="dxa"/>
            <w:shd w:val="clear" w:color="auto" w:fill="FFFFFF" w:themeFill="background1"/>
          </w:tcPr>
          <w:p w14:paraId="5E328141" w14:textId="77777777" w:rsidR="00606C31" w:rsidRPr="00B17FF9" w:rsidRDefault="00AC1B2B" w:rsidP="000F3CB2">
            <w:pPr>
              <w:spacing w:line="240" w:lineRule="auto"/>
              <w:jc w:val="both"/>
              <w:rPr>
                <w:rFonts w:ascii="Times New Roman" w:hAnsi="Times New Roman" w:cs="Times New Roman"/>
                <w:bCs/>
                <w:iCs/>
                <w:sz w:val="24"/>
                <w:szCs w:val="24"/>
                <w:lang w:val="en-US"/>
              </w:rPr>
            </w:pPr>
            <w:r w:rsidRPr="00B17FF9">
              <w:rPr>
                <w:rFonts w:ascii="Times New Roman" w:hAnsi="Times New Roman" w:cs="Times New Roman"/>
                <w:bCs/>
                <w:iCs/>
                <w:sz w:val="24"/>
                <w:szCs w:val="24"/>
                <w:lang w:val="en-US"/>
              </w:rPr>
              <w:t>Kalite kavramını bilir</w:t>
            </w:r>
            <w:r w:rsidRPr="00B17FF9">
              <w:rPr>
                <w:rFonts w:ascii="Times New Roman" w:hAnsi="Times New Roman" w:cs="Times New Roman"/>
                <w:bCs/>
                <w:iCs/>
                <w:sz w:val="24"/>
                <w:szCs w:val="24"/>
                <w:lang w:val="en-US"/>
              </w:rPr>
              <w:tab/>
            </w:r>
            <w:r w:rsidR="00606C31" w:rsidRPr="00B17FF9">
              <w:rPr>
                <w:rFonts w:ascii="Times New Roman" w:hAnsi="Times New Roman" w:cs="Times New Roman"/>
                <w:bCs/>
                <w:i/>
                <w:sz w:val="24"/>
                <w:szCs w:val="24"/>
                <w:lang w:val="en-US" w:eastAsia="zh-CN"/>
              </w:rPr>
              <w:br/>
            </w:r>
            <w:r w:rsidR="00606C31" w:rsidRPr="00B17FF9">
              <w:rPr>
                <w:rFonts w:ascii="Times New Roman" w:hAnsi="Times New Roman" w:cs="Times New Roman"/>
                <w:sz w:val="24"/>
                <w:szCs w:val="24"/>
              </w:rPr>
              <w:t xml:space="preserve"> </w:t>
            </w:r>
            <w:r w:rsidR="00606C31" w:rsidRPr="00B17FF9">
              <w:rPr>
                <w:rFonts w:ascii="Times New Roman" w:hAnsi="Times New Roman" w:cs="Times New Roman"/>
                <w:bCs/>
                <w:i/>
                <w:sz w:val="24"/>
                <w:szCs w:val="24"/>
                <w:lang w:val="en-US" w:eastAsia="zh-CN"/>
              </w:rPr>
              <w:t>Knows the concept of quality</w:t>
            </w:r>
          </w:p>
          <w:p w14:paraId="52958FA7" w14:textId="77777777" w:rsidR="00606C31" w:rsidRPr="00984568" w:rsidRDefault="00606C31" w:rsidP="000F3CB2">
            <w:pPr>
              <w:pStyle w:val="ListeParagraf"/>
              <w:spacing w:line="240" w:lineRule="auto"/>
              <w:ind w:left="241"/>
              <w:jc w:val="both"/>
              <w:rPr>
                <w:rFonts w:ascii="Times New Roman" w:hAnsi="Times New Roman" w:cs="Times New Roman"/>
                <w:bCs/>
                <w:iCs/>
                <w:sz w:val="24"/>
                <w:szCs w:val="24"/>
                <w:lang w:val="en-US"/>
              </w:rPr>
            </w:pPr>
          </w:p>
        </w:tc>
      </w:tr>
      <w:tr w:rsidR="00984568" w:rsidRPr="00984568" w14:paraId="191EA728" w14:textId="77777777" w:rsidTr="000F3CB2">
        <w:trPr>
          <w:trHeight w:val="186"/>
        </w:trPr>
        <w:tc>
          <w:tcPr>
            <w:tcW w:w="1652" w:type="dxa"/>
            <w:vMerge/>
            <w:shd w:val="clear" w:color="auto" w:fill="FFFFFF" w:themeFill="background1"/>
            <w:vAlign w:val="center"/>
          </w:tcPr>
          <w:p w14:paraId="088AC644"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EE4DB78"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CC47059"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716D36F"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1BA1FA5"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C5CBA01"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0C58B9FE"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42E4020A" w14:textId="77777777" w:rsidR="00606C31" w:rsidRPr="00B17FF9" w:rsidRDefault="006A1D25" w:rsidP="000F3CB2">
            <w:pPr>
              <w:spacing w:line="240" w:lineRule="auto"/>
              <w:jc w:val="both"/>
              <w:rPr>
                <w:rFonts w:ascii="Times New Roman" w:hAnsi="Times New Roman" w:cs="Times New Roman"/>
                <w:b/>
                <w:bCs/>
                <w:iCs/>
                <w:sz w:val="24"/>
                <w:szCs w:val="24"/>
              </w:rPr>
            </w:pPr>
            <w:r w:rsidRPr="00B17FF9">
              <w:rPr>
                <w:rFonts w:ascii="Times New Roman" w:hAnsi="Times New Roman" w:cs="Times New Roman"/>
                <w:b/>
                <w:bCs/>
                <w:iCs/>
                <w:sz w:val="24"/>
                <w:szCs w:val="24"/>
                <w:lang w:val="en-US"/>
              </w:rPr>
              <w:t>4-</w:t>
            </w:r>
            <w:r w:rsidR="00606C31" w:rsidRPr="00B17FF9">
              <w:rPr>
                <w:rFonts w:ascii="Times New Roman" w:hAnsi="Times New Roman" w:cs="Times New Roman"/>
                <w:b/>
                <w:bCs/>
                <w:iCs/>
                <w:sz w:val="24"/>
                <w:szCs w:val="24"/>
                <w:lang w:val="en-US"/>
              </w:rPr>
              <w:t>Kalite Kavramı, Bileşenleri.</w:t>
            </w:r>
          </w:p>
          <w:p w14:paraId="402F1F63" w14:textId="77777777" w:rsidR="00606C31" w:rsidRPr="00984568" w:rsidRDefault="00606C31" w:rsidP="000F3CB2">
            <w:pPr>
              <w:pStyle w:val="ListeParagraf"/>
              <w:spacing w:line="240" w:lineRule="auto"/>
              <w:ind w:left="0"/>
              <w:jc w:val="both"/>
              <w:rPr>
                <w:rFonts w:ascii="Times New Roman" w:hAnsi="Times New Roman" w:cs="Times New Roman"/>
                <w:bCs/>
                <w:iCs/>
                <w:sz w:val="24"/>
                <w:szCs w:val="24"/>
              </w:rPr>
            </w:pPr>
            <w:r w:rsidRPr="00984568">
              <w:rPr>
                <w:rFonts w:ascii="Times New Roman" w:hAnsi="Times New Roman" w:cs="Times New Roman"/>
                <w:bCs/>
                <w:i/>
                <w:sz w:val="24"/>
                <w:szCs w:val="24"/>
              </w:rPr>
              <w:t>Quality Concept, Its Components.</w:t>
            </w:r>
          </w:p>
        </w:tc>
        <w:tc>
          <w:tcPr>
            <w:tcW w:w="3793" w:type="dxa"/>
            <w:shd w:val="clear" w:color="auto" w:fill="FFFFFF" w:themeFill="background1"/>
          </w:tcPr>
          <w:p w14:paraId="6AD3E610" w14:textId="77777777" w:rsidR="00606C31" w:rsidRPr="00B17FF9" w:rsidRDefault="00606C31" w:rsidP="000F3CB2">
            <w:pPr>
              <w:spacing w:line="240" w:lineRule="auto"/>
              <w:jc w:val="both"/>
              <w:rPr>
                <w:rFonts w:ascii="Times New Roman" w:hAnsi="Times New Roman" w:cs="Times New Roman"/>
                <w:b/>
                <w:bCs/>
                <w:iCs/>
                <w:sz w:val="24"/>
                <w:szCs w:val="24"/>
                <w:lang w:val="en-US"/>
              </w:rPr>
            </w:pPr>
            <w:r w:rsidRPr="00B17FF9">
              <w:rPr>
                <w:rFonts w:ascii="Times New Roman" w:hAnsi="Times New Roman" w:cs="Times New Roman"/>
                <w:b/>
                <w:bCs/>
                <w:iCs/>
                <w:sz w:val="24"/>
                <w:szCs w:val="24"/>
                <w:lang w:val="en-US"/>
              </w:rPr>
              <w:t>Kalite kavramını bilir</w:t>
            </w:r>
            <w:r w:rsidRPr="00B17FF9">
              <w:rPr>
                <w:rFonts w:ascii="Times New Roman" w:hAnsi="Times New Roman" w:cs="Times New Roman"/>
                <w:b/>
                <w:bCs/>
                <w:iCs/>
                <w:sz w:val="24"/>
                <w:szCs w:val="24"/>
                <w:lang w:val="en-US"/>
              </w:rPr>
              <w:tab/>
            </w:r>
          </w:p>
          <w:p w14:paraId="5E2DF07E" w14:textId="77777777" w:rsidR="00606C31" w:rsidRPr="00B17FF9" w:rsidRDefault="00606C31" w:rsidP="000F3CB2">
            <w:pPr>
              <w:spacing w:line="240" w:lineRule="auto"/>
              <w:jc w:val="both"/>
              <w:rPr>
                <w:rFonts w:ascii="Times New Roman" w:hAnsi="Times New Roman" w:cs="Times New Roman"/>
                <w:bCs/>
                <w:i/>
                <w:sz w:val="24"/>
                <w:szCs w:val="24"/>
                <w:lang w:val="en-US"/>
              </w:rPr>
            </w:pPr>
            <w:r w:rsidRPr="00B17FF9">
              <w:rPr>
                <w:rFonts w:ascii="Times New Roman" w:hAnsi="Times New Roman" w:cs="Times New Roman"/>
                <w:sz w:val="24"/>
                <w:szCs w:val="24"/>
              </w:rPr>
              <w:t xml:space="preserve"> </w:t>
            </w:r>
            <w:r w:rsidRPr="00B17FF9">
              <w:rPr>
                <w:rFonts w:ascii="Times New Roman" w:hAnsi="Times New Roman" w:cs="Times New Roman"/>
                <w:bCs/>
                <w:i/>
                <w:sz w:val="24"/>
                <w:szCs w:val="24"/>
                <w:lang w:val="en-US" w:eastAsia="zh-CN"/>
              </w:rPr>
              <w:t>Knows the concept of quality</w:t>
            </w:r>
          </w:p>
          <w:p w14:paraId="236FF535" w14:textId="77777777" w:rsidR="00606C31" w:rsidRPr="00984568" w:rsidRDefault="00606C31" w:rsidP="000F3CB2">
            <w:pPr>
              <w:pStyle w:val="ListeParagraf"/>
              <w:spacing w:line="240" w:lineRule="auto"/>
              <w:ind w:left="241"/>
              <w:jc w:val="both"/>
              <w:rPr>
                <w:rFonts w:ascii="Times New Roman" w:hAnsi="Times New Roman" w:cs="Times New Roman"/>
                <w:bCs/>
                <w:iCs/>
                <w:sz w:val="24"/>
                <w:szCs w:val="24"/>
                <w:lang w:val="en-US"/>
              </w:rPr>
            </w:pPr>
          </w:p>
        </w:tc>
      </w:tr>
      <w:tr w:rsidR="00984568" w:rsidRPr="00984568" w14:paraId="1E758B59" w14:textId="77777777" w:rsidTr="000F3CB2">
        <w:trPr>
          <w:trHeight w:val="1624"/>
        </w:trPr>
        <w:tc>
          <w:tcPr>
            <w:tcW w:w="1652" w:type="dxa"/>
            <w:vMerge/>
            <w:shd w:val="clear" w:color="auto" w:fill="FFFFFF" w:themeFill="background1"/>
            <w:vAlign w:val="center"/>
          </w:tcPr>
          <w:p w14:paraId="47FF6626"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BFE979F"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10B841A"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1D7D561"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021AE5A"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72A6A71"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1425049"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280ED531" w14:textId="77777777" w:rsidR="00606C31" w:rsidRPr="00B17FF9" w:rsidRDefault="006A1D25" w:rsidP="000F3CB2">
            <w:pPr>
              <w:spacing w:line="240" w:lineRule="auto"/>
              <w:jc w:val="both"/>
              <w:rPr>
                <w:rFonts w:ascii="Times New Roman" w:hAnsi="Times New Roman" w:cs="Times New Roman"/>
                <w:b/>
                <w:bCs/>
                <w:iCs/>
                <w:sz w:val="24"/>
                <w:szCs w:val="24"/>
                <w:lang w:val="en-US"/>
              </w:rPr>
            </w:pPr>
            <w:r w:rsidRPr="00B17FF9">
              <w:rPr>
                <w:rFonts w:ascii="Times New Roman" w:hAnsi="Times New Roman" w:cs="Times New Roman"/>
                <w:b/>
                <w:bCs/>
                <w:iCs/>
                <w:sz w:val="24"/>
                <w:szCs w:val="24"/>
                <w:lang w:val="en-US"/>
              </w:rPr>
              <w:t>5-</w:t>
            </w:r>
            <w:r w:rsidR="00606C31" w:rsidRPr="00B17FF9">
              <w:rPr>
                <w:rFonts w:ascii="Times New Roman" w:hAnsi="Times New Roman" w:cs="Times New Roman"/>
                <w:b/>
                <w:bCs/>
                <w:iCs/>
                <w:sz w:val="24"/>
                <w:szCs w:val="24"/>
                <w:lang w:val="en-US"/>
              </w:rPr>
              <w:t>Toplam Kalite Yönetimi, TKY Öğeleri, TKY Amaçları</w:t>
            </w:r>
          </w:p>
          <w:p w14:paraId="5C157604" w14:textId="77777777" w:rsidR="00606C31" w:rsidRPr="00984568" w:rsidRDefault="00606C31" w:rsidP="000F3CB2">
            <w:pPr>
              <w:pStyle w:val="ListeParagraf"/>
              <w:spacing w:line="240" w:lineRule="auto"/>
              <w:ind w:left="0"/>
              <w:jc w:val="both"/>
              <w:rPr>
                <w:rFonts w:ascii="Times New Roman" w:hAnsi="Times New Roman" w:cs="Times New Roman"/>
                <w:bCs/>
                <w:iCs/>
                <w:sz w:val="24"/>
                <w:szCs w:val="24"/>
              </w:rPr>
            </w:pPr>
            <w:r w:rsidRPr="00984568">
              <w:rPr>
                <w:rFonts w:ascii="Times New Roman" w:hAnsi="Times New Roman" w:cs="Times New Roman"/>
                <w:bCs/>
                <w:i/>
                <w:sz w:val="24"/>
                <w:szCs w:val="24"/>
                <w:lang w:val="en-US"/>
              </w:rPr>
              <w:t xml:space="preserve">Total Quality Management, TQM Elements, TQM Objectives </w:t>
            </w:r>
          </w:p>
        </w:tc>
        <w:tc>
          <w:tcPr>
            <w:tcW w:w="3793" w:type="dxa"/>
            <w:shd w:val="clear" w:color="auto" w:fill="FFFFFF" w:themeFill="background1"/>
          </w:tcPr>
          <w:p w14:paraId="3E5D60A7" w14:textId="77777777" w:rsidR="00606C31" w:rsidRPr="00B17FF9" w:rsidRDefault="00606C31" w:rsidP="000F3CB2">
            <w:pPr>
              <w:spacing w:line="240" w:lineRule="auto"/>
              <w:jc w:val="both"/>
              <w:rPr>
                <w:rFonts w:ascii="Times New Roman" w:hAnsi="Times New Roman" w:cs="Times New Roman"/>
                <w:b/>
                <w:bCs/>
                <w:iCs/>
                <w:sz w:val="24"/>
                <w:szCs w:val="24"/>
                <w:lang w:val="en-US"/>
              </w:rPr>
            </w:pPr>
            <w:r w:rsidRPr="00B17FF9">
              <w:rPr>
                <w:rFonts w:ascii="Times New Roman" w:hAnsi="Times New Roman" w:cs="Times New Roman"/>
                <w:b/>
                <w:bCs/>
                <w:iCs/>
                <w:sz w:val="24"/>
                <w:szCs w:val="24"/>
                <w:lang w:val="en-US"/>
              </w:rPr>
              <w:t>T</w:t>
            </w:r>
            <w:r w:rsidR="00AC1B2B" w:rsidRPr="00B17FF9">
              <w:rPr>
                <w:rFonts w:ascii="Times New Roman" w:hAnsi="Times New Roman" w:cs="Times New Roman"/>
                <w:b/>
                <w:bCs/>
                <w:iCs/>
                <w:sz w:val="24"/>
                <w:szCs w:val="24"/>
                <w:lang w:val="en-US"/>
              </w:rPr>
              <w:t>oplam kalite yönetimini öğrenir</w:t>
            </w:r>
          </w:p>
          <w:p w14:paraId="1F51C169" w14:textId="77777777" w:rsidR="00606C31" w:rsidRPr="00B17FF9" w:rsidRDefault="00606C31" w:rsidP="000F3CB2">
            <w:pPr>
              <w:spacing w:line="240" w:lineRule="auto"/>
              <w:jc w:val="both"/>
              <w:rPr>
                <w:rFonts w:ascii="Times New Roman" w:hAnsi="Times New Roman" w:cs="Times New Roman"/>
                <w:bCs/>
                <w:iCs/>
                <w:sz w:val="24"/>
                <w:szCs w:val="24"/>
                <w:lang w:val="en-US"/>
              </w:rPr>
            </w:pPr>
            <w:r w:rsidRPr="00B17FF9">
              <w:rPr>
                <w:rFonts w:ascii="Times New Roman" w:hAnsi="Times New Roman" w:cs="Times New Roman"/>
                <w:bCs/>
                <w:i/>
                <w:sz w:val="24"/>
                <w:szCs w:val="24"/>
                <w:lang w:val="en-US" w:eastAsia="zh-CN"/>
              </w:rPr>
              <w:t>Learns total quality management</w:t>
            </w:r>
          </w:p>
        </w:tc>
      </w:tr>
      <w:tr w:rsidR="00984568" w:rsidRPr="00984568" w14:paraId="608385A9" w14:textId="77777777" w:rsidTr="000F3CB2">
        <w:trPr>
          <w:trHeight w:val="186"/>
        </w:trPr>
        <w:tc>
          <w:tcPr>
            <w:tcW w:w="1652" w:type="dxa"/>
            <w:vMerge/>
            <w:shd w:val="clear" w:color="auto" w:fill="FFFFFF" w:themeFill="background1"/>
            <w:vAlign w:val="center"/>
          </w:tcPr>
          <w:p w14:paraId="1E6FA3A2"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BE55093"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750DF42"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491C83C"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7BB76CC"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DC93126"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6A6F4BC1"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4ABA19DB" w14:textId="77777777" w:rsidR="00606C31" w:rsidRPr="00B17FF9" w:rsidRDefault="006A1D25" w:rsidP="000F3CB2">
            <w:pPr>
              <w:spacing w:line="240" w:lineRule="auto"/>
              <w:jc w:val="both"/>
              <w:rPr>
                <w:rFonts w:ascii="Times New Roman" w:hAnsi="Times New Roman" w:cs="Times New Roman"/>
                <w:b/>
                <w:bCs/>
                <w:iCs/>
                <w:sz w:val="24"/>
                <w:szCs w:val="24"/>
                <w:lang w:val="en-US"/>
              </w:rPr>
            </w:pPr>
            <w:r w:rsidRPr="00B17FF9">
              <w:rPr>
                <w:rFonts w:ascii="Times New Roman" w:hAnsi="Times New Roman" w:cs="Times New Roman"/>
                <w:b/>
                <w:bCs/>
                <w:iCs/>
                <w:sz w:val="24"/>
                <w:szCs w:val="24"/>
                <w:lang w:val="en-US"/>
              </w:rPr>
              <w:t>6-</w:t>
            </w:r>
            <w:r w:rsidR="00606C31" w:rsidRPr="00B17FF9">
              <w:rPr>
                <w:rFonts w:ascii="Times New Roman" w:hAnsi="Times New Roman" w:cs="Times New Roman"/>
                <w:b/>
                <w:bCs/>
                <w:iCs/>
                <w:sz w:val="24"/>
                <w:szCs w:val="24"/>
                <w:lang w:val="en-US"/>
              </w:rPr>
              <w:t>ISO 9000 Kavramı, Yararları, KYS Prensipleri, Sürekli İyileştirme</w:t>
            </w:r>
          </w:p>
          <w:p w14:paraId="607ED23B" w14:textId="77777777" w:rsidR="00606C31" w:rsidRPr="00984568" w:rsidRDefault="00606C31" w:rsidP="000F3CB2">
            <w:pPr>
              <w:pStyle w:val="ListeParagraf"/>
              <w:spacing w:line="240" w:lineRule="auto"/>
              <w:ind w:left="0"/>
              <w:jc w:val="both"/>
              <w:rPr>
                <w:rFonts w:ascii="Times New Roman" w:hAnsi="Times New Roman" w:cs="Times New Roman"/>
                <w:bCs/>
                <w:iCs/>
                <w:sz w:val="24"/>
                <w:szCs w:val="24"/>
              </w:rPr>
            </w:pPr>
            <w:r w:rsidRPr="00984568">
              <w:rPr>
                <w:rFonts w:ascii="Times New Roman" w:hAnsi="Times New Roman" w:cs="Times New Roman"/>
                <w:bCs/>
                <w:i/>
                <w:sz w:val="24"/>
                <w:szCs w:val="24"/>
                <w:lang w:val="en-US"/>
              </w:rPr>
              <w:t>ISO 9000 Concept, Benefits, KYS Principles, Continuous Improvement</w:t>
            </w:r>
          </w:p>
          <w:p w14:paraId="7C53FBF2" w14:textId="77777777" w:rsidR="00606C31" w:rsidRPr="00984568" w:rsidRDefault="00606C31" w:rsidP="000F3CB2">
            <w:pPr>
              <w:pStyle w:val="ListeParagraf"/>
              <w:spacing w:line="240" w:lineRule="auto"/>
              <w:ind w:left="0"/>
              <w:jc w:val="both"/>
              <w:rPr>
                <w:rFonts w:ascii="Times New Roman" w:hAnsi="Times New Roman" w:cs="Times New Roman"/>
                <w:bCs/>
                <w:iCs/>
                <w:sz w:val="24"/>
                <w:szCs w:val="24"/>
              </w:rPr>
            </w:pPr>
          </w:p>
        </w:tc>
        <w:tc>
          <w:tcPr>
            <w:tcW w:w="3793" w:type="dxa"/>
            <w:shd w:val="clear" w:color="auto" w:fill="FFFFFF" w:themeFill="background1"/>
          </w:tcPr>
          <w:p w14:paraId="3CF55CF0" w14:textId="77777777" w:rsidR="00606C31" w:rsidRPr="00B17FF9" w:rsidRDefault="00606C31" w:rsidP="000F3CB2">
            <w:pPr>
              <w:spacing w:line="240" w:lineRule="auto"/>
              <w:jc w:val="both"/>
              <w:rPr>
                <w:rFonts w:ascii="Times New Roman" w:hAnsi="Times New Roman" w:cs="Times New Roman"/>
                <w:b/>
                <w:bCs/>
                <w:iCs/>
                <w:sz w:val="24"/>
                <w:szCs w:val="24"/>
                <w:lang w:val="en-US"/>
              </w:rPr>
            </w:pPr>
            <w:r w:rsidRPr="00B17FF9">
              <w:rPr>
                <w:rFonts w:ascii="Times New Roman" w:hAnsi="Times New Roman" w:cs="Times New Roman"/>
                <w:b/>
                <w:bCs/>
                <w:iCs/>
                <w:sz w:val="24"/>
                <w:szCs w:val="24"/>
                <w:lang w:val="en-US"/>
              </w:rPr>
              <w:t xml:space="preserve">ISO 9000 </w:t>
            </w:r>
            <w:r w:rsidR="00AC1B2B" w:rsidRPr="00B17FF9">
              <w:rPr>
                <w:rFonts w:ascii="Times New Roman" w:hAnsi="Times New Roman" w:cs="Times New Roman"/>
                <w:b/>
                <w:bCs/>
                <w:iCs/>
                <w:sz w:val="24"/>
                <w:szCs w:val="24"/>
                <w:lang w:val="en-US"/>
              </w:rPr>
              <w:t>serisini ve faydalarını öğrenir</w:t>
            </w:r>
          </w:p>
          <w:p w14:paraId="2BFB3DED" w14:textId="77777777" w:rsidR="00606C31" w:rsidRPr="00B17FF9" w:rsidRDefault="00606C31" w:rsidP="000F3CB2">
            <w:pPr>
              <w:spacing w:line="240" w:lineRule="auto"/>
              <w:jc w:val="both"/>
              <w:rPr>
                <w:rFonts w:ascii="Times New Roman" w:hAnsi="Times New Roman" w:cs="Times New Roman"/>
                <w:bCs/>
                <w:iCs/>
                <w:sz w:val="24"/>
                <w:szCs w:val="24"/>
                <w:lang w:val="en-US"/>
              </w:rPr>
            </w:pPr>
            <w:r w:rsidRPr="00B17FF9">
              <w:rPr>
                <w:rFonts w:ascii="Times New Roman" w:hAnsi="Times New Roman" w:cs="Times New Roman"/>
                <w:bCs/>
                <w:i/>
                <w:sz w:val="24"/>
                <w:szCs w:val="24"/>
                <w:lang w:val="en-US"/>
              </w:rPr>
              <w:t>Learn the ISO 9000 series and its benefits</w:t>
            </w:r>
          </w:p>
        </w:tc>
      </w:tr>
      <w:tr w:rsidR="00984568" w:rsidRPr="00984568" w14:paraId="0753AF01" w14:textId="77777777" w:rsidTr="000F3CB2">
        <w:trPr>
          <w:trHeight w:val="186"/>
        </w:trPr>
        <w:tc>
          <w:tcPr>
            <w:tcW w:w="1652" w:type="dxa"/>
            <w:vMerge/>
            <w:shd w:val="clear" w:color="auto" w:fill="FFFFFF" w:themeFill="background1"/>
            <w:vAlign w:val="center"/>
          </w:tcPr>
          <w:p w14:paraId="30AB990F"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21BA72C"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9E90AD7"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C51BB5D"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68DAFC9"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49D730F"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753D367"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75E1DECC" w14:textId="77777777" w:rsidR="00606C31" w:rsidRPr="00B17FF9" w:rsidRDefault="006A1D25" w:rsidP="000F3CB2">
            <w:pPr>
              <w:spacing w:line="240" w:lineRule="auto"/>
              <w:jc w:val="both"/>
              <w:rPr>
                <w:rFonts w:ascii="Times New Roman" w:hAnsi="Times New Roman" w:cs="Times New Roman"/>
                <w:b/>
                <w:bCs/>
                <w:iCs/>
                <w:sz w:val="24"/>
                <w:szCs w:val="24"/>
                <w:lang w:val="en-US"/>
              </w:rPr>
            </w:pPr>
            <w:r w:rsidRPr="00B17FF9">
              <w:rPr>
                <w:rFonts w:ascii="Times New Roman" w:hAnsi="Times New Roman" w:cs="Times New Roman"/>
                <w:b/>
                <w:bCs/>
                <w:iCs/>
                <w:sz w:val="24"/>
                <w:szCs w:val="24"/>
                <w:lang w:val="en-US"/>
              </w:rPr>
              <w:t>7-</w:t>
            </w:r>
            <w:r w:rsidR="00606C31" w:rsidRPr="00B17FF9">
              <w:rPr>
                <w:rFonts w:ascii="Times New Roman" w:hAnsi="Times New Roman" w:cs="Times New Roman"/>
                <w:b/>
                <w:bCs/>
                <w:iCs/>
                <w:sz w:val="24"/>
                <w:szCs w:val="24"/>
                <w:lang w:val="en-US"/>
              </w:rPr>
              <w:t xml:space="preserve">ISO 9000 Kavramı, Yararları, KYS </w:t>
            </w:r>
            <w:r w:rsidR="00B17FF9">
              <w:rPr>
                <w:rFonts w:ascii="Times New Roman" w:hAnsi="Times New Roman" w:cs="Times New Roman"/>
                <w:b/>
                <w:bCs/>
                <w:iCs/>
                <w:sz w:val="24"/>
                <w:szCs w:val="24"/>
                <w:lang w:val="en-US"/>
              </w:rPr>
              <w:t>Prensipleri, Sürekli İyileştirme</w:t>
            </w:r>
          </w:p>
          <w:p w14:paraId="752D23C7" w14:textId="77777777" w:rsidR="00606C31" w:rsidRPr="00984568" w:rsidRDefault="00606C31" w:rsidP="000F3CB2">
            <w:pPr>
              <w:pStyle w:val="ListeParagraf"/>
              <w:spacing w:line="240" w:lineRule="auto"/>
              <w:ind w:left="0"/>
              <w:jc w:val="both"/>
              <w:rPr>
                <w:rFonts w:ascii="Times New Roman" w:hAnsi="Times New Roman" w:cs="Times New Roman"/>
                <w:bCs/>
                <w:iCs/>
                <w:sz w:val="24"/>
                <w:szCs w:val="24"/>
              </w:rPr>
            </w:pPr>
            <w:r w:rsidRPr="00984568">
              <w:rPr>
                <w:rFonts w:ascii="Times New Roman" w:hAnsi="Times New Roman" w:cs="Times New Roman"/>
                <w:bCs/>
                <w:i/>
                <w:sz w:val="24"/>
                <w:szCs w:val="24"/>
                <w:lang w:val="en-US"/>
              </w:rPr>
              <w:t>ISO 9000 Concept, Benefits, KYS Principles, Continuous Improvement</w:t>
            </w:r>
          </w:p>
          <w:p w14:paraId="5FC28A3E" w14:textId="77777777" w:rsidR="00606C31" w:rsidRPr="00984568" w:rsidRDefault="00606C31" w:rsidP="000F3CB2">
            <w:pPr>
              <w:pStyle w:val="ListeParagraf"/>
              <w:spacing w:line="240" w:lineRule="auto"/>
              <w:ind w:left="0"/>
              <w:jc w:val="both"/>
              <w:rPr>
                <w:rFonts w:ascii="Times New Roman" w:hAnsi="Times New Roman" w:cs="Times New Roman"/>
                <w:bCs/>
                <w:iCs/>
                <w:sz w:val="24"/>
                <w:szCs w:val="24"/>
              </w:rPr>
            </w:pPr>
          </w:p>
        </w:tc>
        <w:tc>
          <w:tcPr>
            <w:tcW w:w="3793" w:type="dxa"/>
            <w:shd w:val="clear" w:color="auto" w:fill="FFFFFF" w:themeFill="background1"/>
          </w:tcPr>
          <w:p w14:paraId="453E5D97" w14:textId="77777777" w:rsidR="00606C31" w:rsidRPr="00B17FF9" w:rsidRDefault="00606C31" w:rsidP="000F3CB2">
            <w:pPr>
              <w:spacing w:line="240" w:lineRule="auto"/>
              <w:jc w:val="both"/>
              <w:rPr>
                <w:rFonts w:ascii="Times New Roman" w:hAnsi="Times New Roman" w:cs="Times New Roman"/>
                <w:b/>
                <w:bCs/>
                <w:iCs/>
                <w:sz w:val="24"/>
                <w:szCs w:val="24"/>
                <w:lang w:val="en-US"/>
              </w:rPr>
            </w:pPr>
            <w:r w:rsidRPr="00B17FF9">
              <w:rPr>
                <w:rFonts w:ascii="Times New Roman" w:hAnsi="Times New Roman" w:cs="Times New Roman"/>
                <w:b/>
                <w:bCs/>
                <w:iCs/>
                <w:sz w:val="24"/>
                <w:szCs w:val="24"/>
                <w:lang w:val="en-US"/>
              </w:rPr>
              <w:t xml:space="preserve">ISO 9000 </w:t>
            </w:r>
            <w:r w:rsidR="00AC1B2B" w:rsidRPr="00B17FF9">
              <w:rPr>
                <w:rFonts w:ascii="Times New Roman" w:hAnsi="Times New Roman" w:cs="Times New Roman"/>
                <w:b/>
                <w:bCs/>
                <w:iCs/>
                <w:sz w:val="24"/>
                <w:szCs w:val="24"/>
                <w:lang w:val="en-US"/>
              </w:rPr>
              <w:t>serisini ve faydalarını öğrenir</w:t>
            </w:r>
          </w:p>
          <w:p w14:paraId="0499475F" w14:textId="77777777" w:rsidR="00606C31" w:rsidRPr="00B17FF9" w:rsidRDefault="00606C31" w:rsidP="000F3CB2">
            <w:pPr>
              <w:spacing w:line="240" w:lineRule="auto"/>
              <w:jc w:val="both"/>
              <w:rPr>
                <w:rFonts w:ascii="Times New Roman" w:hAnsi="Times New Roman" w:cs="Times New Roman"/>
                <w:bCs/>
                <w:iCs/>
                <w:sz w:val="24"/>
                <w:szCs w:val="24"/>
                <w:lang w:val="en-US"/>
              </w:rPr>
            </w:pPr>
            <w:r w:rsidRPr="00B17FF9">
              <w:rPr>
                <w:rFonts w:ascii="Times New Roman" w:hAnsi="Times New Roman" w:cs="Times New Roman"/>
                <w:bCs/>
                <w:i/>
                <w:sz w:val="24"/>
                <w:szCs w:val="24"/>
                <w:lang w:val="en-US"/>
              </w:rPr>
              <w:t>Learn the ISO 9000 series and its benefits</w:t>
            </w:r>
          </w:p>
        </w:tc>
      </w:tr>
      <w:tr w:rsidR="00984568" w:rsidRPr="00984568" w14:paraId="790709B0" w14:textId="77777777" w:rsidTr="000F3CB2">
        <w:trPr>
          <w:trHeight w:val="499"/>
        </w:trPr>
        <w:tc>
          <w:tcPr>
            <w:tcW w:w="1652" w:type="dxa"/>
            <w:vMerge/>
            <w:shd w:val="clear" w:color="auto" w:fill="FFFFFF" w:themeFill="background1"/>
            <w:vAlign w:val="center"/>
          </w:tcPr>
          <w:p w14:paraId="306D6247"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F5FF802"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FBA6A19"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D852736"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83E0C33"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F66C23D"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64368376"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1A5E35E3" w14:textId="77777777" w:rsidR="00606C31" w:rsidRPr="00B17FF9" w:rsidRDefault="006A1D25" w:rsidP="000F3CB2">
            <w:pPr>
              <w:spacing w:line="240" w:lineRule="auto"/>
              <w:jc w:val="both"/>
              <w:rPr>
                <w:rFonts w:ascii="Times New Roman" w:hAnsi="Times New Roman" w:cs="Times New Roman"/>
                <w:b/>
                <w:bCs/>
                <w:iCs/>
                <w:sz w:val="24"/>
                <w:szCs w:val="24"/>
                <w:lang w:val="en-US"/>
              </w:rPr>
            </w:pPr>
            <w:r w:rsidRPr="00B17FF9">
              <w:rPr>
                <w:rFonts w:ascii="Times New Roman" w:hAnsi="Times New Roman" w:cs="Times New Roman"/>
                <w:b/>
                <w:bCs/>
                <w:iCs/>
                <w:sz w:val="24"/>
                <w:szCs w:val="24"/>
                <w:lang w:val="en-US"/>
              </w:rPr>
              <w:t>8-</w:t>
            </w:r>
            <w:r w:rsidR="00606C31" w:rsidRPr="00B17FF9">
              <w:rPr>
                <w:rFonts w:ascii="Times New Roman" w:hAnsi="Times New Roman" w:cs="Times New Roman"/>
                <w:b/>
                <w:bCs/>
                <w:iCs/>
                <w:sz w:val="24"/>
                <w:szCs w:val="24"/>
                <w:lang w:val="en-US"/>
              </w:rPr>
              <w:t>Belgelendirme, TSE Tarafından Verilen Marka ve Belgeler</w:t>
            </w:r>
          </w:p>
          <w:p w14:paraId="2B460E26" w14:textId="77777777" w:rsidR="00606C31" w:rsidRPr="00984568" w:rsidRDefault="00606C31" w:rsidP="000F3CB2">
            <w:pPr>
              <w:pStyle w:val="ListeParagraf"/>
              <w:spacing w:line="240" w:lineRule="auto"/>
              <w:ind w:left="0"/>
              <w:jc w:val="both"/>
              <w:rPr>
                <w:rFonts w:ascii="Times New Roman" w:hAnsi="Times New Roman" w:cs="Times New Roman"/>
                <w:bCs/>
                <w:iCs/>
                <w:sz w:val="24"/>
                <w:szCs w:val="24"/>
              </w:rPr>
            </w:pPr>
            <w:r w:rsidRPr="00984568">
              <w:rPr>
                <w:rFonts w:ascii="Times New Roman" w:hAnsi="Times New Roman" w:cs="Times New Roman"/>
                <w:bCs/>
                <w:i/>
                <w:sz w:val="24"/>
                <w:szCs w:val="24"/>
                <w:lang w:val="en-US"/>
              </w:rPr>
              <w:t>Certification, Brands and Documents Given by TSE</w:t>
            </w:r>
          </w:p>
        </w:tc>
        <w:tc>
          <w:tcPr>
            <w:tcW w:w="3793" w:type="dxa"/>
            <w:shd w:val="clear" w:color="auto" w:fill="FFFFFF" w:themeFill="background1"/>
          </w:tcPr>
          <w:p w14:paraId="399982A0" w14:textId="77777777" w:rsidR="00606C31" w:rsidRPr="00B17FF9" w:rsidRDefault="00606C31" w:rsidP="000F3CB2">
            <w:pPr>
              <w:spacing w:line="240" w:lineRule="auto"/>
              <w:jc w:val="both"/>
              <w:rPr>
                <w:rFonts w:ascii="Times New Roman" w:hAnsi="Times New Roman" w:cs="Times New Roman"/>
                <w:b/>
                <w:bCs/>
                <w:iCs/>
                <w:sz w:val="24"/>
                <w:szCs w:val="24"/>
                <w:lang w:val="en-US"/>
              </w:rPr>
            </w:pPr>
            <w:r w:rsidRPr="00B17FF9">
              <w:rPr>
                <w:rFonts w:ascii="Times New Roman" w:hAnsi="Times New Roman" w:cs="Times New Roman"/>
                <w:b/>
                <w:bCs/>
                <w:iCs/>
                <w:sz w:val="24"/>
                <w:szCs w:val="24"/>
                <w:lang w:val="en-US"/>
              </w:rPr>
              <w:t>Belgelendirme çeşitlerini öğrenir</w:t>
            </w:r>
          </w:p>
          <w:p w14:paraId="5134FE27" w14:textId="77777777" w:rsidR="00606C31" w:rsidRPr="00B17FF9" w:rsidRDefault="00606C31" w:rsidP="000F3CB2">
            <w:pPr>
              <w:spacing w:line="240" w:lineRule="auto"/>
              <w:jc w:val="both"/>
              <w:rPr>
                <w:rFonts w:ascii="Times New Roman" w:hAnsi="Times New Roman" w:cs="Times New Roman"/>
                <w:bCs/>
                <w:iCs/>
                <w:sz w:val="24"/>
                <w:szCs w:val="24"/>
                <w:lang w:val="en-US"/>
              </w:rPr>
            </w:pPr>
            <w:r w:rsidRPr="00B17FF9">
              <w:rPr>
                <w:rFonts w:ascii="Times New Roman" w:hAnsi="Times New Roman" w:cs="Times New Roman"/>
                <w:bCs/>
                <w:i/>
                <w:sz w:val="24"/>
                <w:szCs w:val="24"/>
                <w:lang w:val="en-US"/>
              </w:rPr>
              <w:t>Learn the types of certification</w:t>
            </w:r>
          </w:p>
        </w:tc>
      </w:tr>
      <w:tr w:rsidR="00984568" w:rsidRPr="00984568" w14:paraId="3E565669" w14:textId="77777777" w:rsidTr="000F3CB2">
        <w:trPr>
          <w:trHeight w:val="186"/>
        </w:trPr>
        <w:tc>
          <w:tcPr>
            <w:tcW w:w="1652" w:type="dxa"/>
            <w:vMerge/>
            <w:shd w:val="clear" w:color="auto" w:fill="FFFFFF" w:themeFill="background1"/>
            <w:vAlign w:val="center"/>
          </w:tcPr>
          <w:p w14:paraId="1E0B97E1"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DCE5ECA"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117533C"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6E0F531"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F2B552E"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C6FB3A2"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044B133D"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4F2DC647" w14:textId="77777777" w:rsidR="00606C31" w:rsidRPr="006A1D25" w:rsidRDefault="006A1D25" w:rsidP="000F3CB2">
            <w:pPr>
              <w:spacing w:line="240" w:lineRule="auto"/>
              <w:jc w:val="both"/>
              <w:rPr>
                <w:rFonts w:ascii="Times New Roman" w:hAnsi="Times New Roman" w:cs="Times New Roman"/>
                <w:bCs/>
                <w:iCs/>
                <w:sz w:val="24"/>
                <w:szCs w:val="24"/>
              </w:rPr>
            </w:pPr>
            <w:r w:rsidRPr="00B17FF9">
              <w:rPr>
                <w:rFonts w:ascii="Times New Roman" w:hAnsi="Times New Roman" w:cs="Times New Roman"/>
                <w:b/>
                <w:bCs/>
                <w:iCs/>
                <w:sz w:val="24"/>
                <w:szCs w:val="24"/>
                <w:lang w:val="en-US"/>
              </w:rPr>
              <w:t>9-</w:t>
            </w:r>
            <w:r w:rsidR="00606C31" w:rsidRPr="00B17FF9">
              <w:rPr>
                <w:rFonts w:ascii="Times New Roman" w:hAnsi="Times New Roman" w:cs="Times New Roman"/>
                <w:b/>
                <w:bCs/>
                <w:iCs/>
                <w:sz w:val="24"/>
                <w:szCs w:val="24"/>
                <w:lang w:val="en-US"/>
              </w:rPr>
              <w:t>Kalite İyileştirme İçin Kullanılan Diğer Araç ve Teknikler</w:t>
            </w:r>
            <w:r w:rsidR="00606C31" w:rsidRPr="006A1D25">
              <w:rPr>
                <w:rFonts w:ascii="Times New Roman" w:hAnsi="Times New Roman" w:cs="Times New Roman"/>
                <w:bCs/>
                <w:iCs/>
                <w:sz w:val="24"/>
                <w:szCs w:val="24"/>
                <w:lang w:val="en-US" w:eastAsia="zh-CN"/>
              </w:rPr>
              <w:br/>
            </w:r>
            <w:r w:rsidR="00606C31" w:rsidRPr="006A1D25">
              <w:rPr>
                <w:rFonts w:ascii="Times New Roman" w:hAnsi="Times New Roman" w:cs="Times New Roman"/>
                <w:bCs/>
                <w:i/>
                <w:sz w:val="24"/>
                <w:szCs w:val="24"/>
                <w:lang w:val="en-US" w:eastAsia="zh-CN"/>
              </w:rPr>
              <w:t>Other Tools and Techniques Used for Quality Improvement</w:t>
            </w:r>
          </w:p>
          <w:p w14:paraId="2A1C77B2" w14:textId="77777777" w:rsidR="00606C31" w:rsidRPr="00984568" w:rsidRDefault="00606C31" w:rsidP="000F3CB2">
            <w:pPr>
              <w:pStyle w:val="ListeParagraf"/>
              <w:spacing w:line="240" w:lineRule="auto"/>
              <w:ind w:left="0"/>
              <w:jc w:val="both"/>
              <w:rPr>
                <w:rFonts w:ascii="Times New Roman" w:hAnsi="Times New Roman" w:cs="Times New Roman"/>
                <w:bCs/>
                <w:iCs/>
                <w:sz w:val="24"/>
                <w:szCs w:val="24"/>
              </w:rPr>
            </w:pPr>
          </w:p>
        </w:tc>
        <w:tc>
          <w:tcPr>
            <w:tcW w:w="3793" w:type="dxa"/>
            <w:shd w:val="clear" w:color="auto" w:fill="FFFFFF" w:themeFill="background1"/>
          </w:tcPr>
          <w:p w14:paraId="2128C2B4" w14:textId="77777777" w:rsidR="00606C31" w:rsidRPr="00B17FF9" w:rsidRDefault="00606C31" w:rsidP="000F3CB2">
            <w:pPr>
              <w:spacing w:line="240" w:lineRule="auto"/>
              <w:jc w:val="both"/>
              <w:rPr>
                <w:rFonts w:ascii="Times New Roman" w:hAnsi="Times New Roman" w:cs="Times New Roman"/>
                <w:b/>
                <w:bCs/>
                <w:iCs/>
                <w:sz w:val="24"/>
                <w:szCs w:val="24"/>
                <w:lang w:val="en-US"/>
              </w:rPr>
            </w:pPr>
            <w:r w:rsidRPr="00B17FF9">
              <w:rPr>
                <w:rFonts w:ascii="Times New Roman" w:hAnsi="Times New Roman" w:cs="Times New Roman"/>
                <w:b/>
                <w:bCs/>
                <w:iCs/>
                <w:sz w:val="24"/>
                <w:szCs w:val="24"/>
                <w:lang w:val="en-US"/>
              </w:rPr>
              <w:t>Kalite i</w:t>
            </w:r>
            <w:r w:rsidR="00AC1B2B" w:rsidRPr="00B17FF9">
              <w:rPr>
                <w:rFonts w:ascii="Times New Roman" w:hAnsi="Times New Roman" w:cs="Times New Roman"/>
                <w:b/>
                <w:bCs/>
                <w:iCs/>
                <w:sz w:val="24"/>
                <w:szCs w:val="24"/>
                <w:lang w:val="en-US"/>
              </w:rPr>
              <w:t>yileştirme yönetmlerini öğrenir</w:t>
            </w:r>
          </w:p>
          <w:p w14:paraId="33C24178" w14:textId="77777777" w:rsidR="00606C31" w:rsidRPr="00984568" w:rsidRDefault="00606C31" w:rsidP="000F3CB2">
            <w:pPr>
              <w:pStyle w:val="ListeParagraf"/>
              <w:spacing w:line="240" w:lineRule="auto"/>
              <w:ind w:left="241"/>
              <w:jc w:val="both"/>
              <w:rPr>
                <w:rFonts w:ascii="Times New Roman" w:hAnsi="Times New Roman" w:cs="Times New Roman"/>
                <w:bCs/>
                <w:iCs/>
                <w:sz w:val="24"/>
                <w:szCs w:val="24"/>
                <w:lang w:val="en-US"/>
              </w:rPr>
            </w:pPr>
            <w:r w:rsidRPr="00984568">
              <w:rPr>
                <w:rFonts w:ascii="Times New Roman" w:hAnsi="Times New Roman" w:cs="Times New Roman"/>
                <w:bCs/>
                <w:i/>
                <w:sz w:val="24"/>
                <w:szCs w:val="24"/>
                <w:lang w:val="en-US"/>
              </w:rPr>
              <w:t>Learns quality improvement methods</w:t>
            </w:r>
          </w:p>
        </w:tc>
      </w:tr>
      <w:tr w:rsidR="00984568" w:rsidRPr="00984568" w14:paraId="155F9FFD" w14:textId="77777777" w:rsidTr="000F3CB2">
        <w:trPr>
          <w:trHeight w:val="754"/>
        </w:trPr>
        <w:tc>
          <w:tcPr>
            <w:tcW w:w="1652" w:type="dxa"/>
            <w:vMerge/>
            <w:shd w:val="clear" w:color="auto" w:fill="FFFFFF" w:themeFill="background1"/>
            <w:vAlign w:val="center"/>
          </w:tcPr>
          <w:p w14:paraId="113DCE5E"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B22A5EC"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B4403EF"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B57C051"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079AAC2"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698AB52"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79F13044"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34D5ABD9" w14:textId="77777777" w:rsidR="00606C31" w:rsidRPr="00B17FF9" w:rsidRDefault="006A1D25" w:rsidP="000F3CB2">
            <w:pPr>
              <w:spacing w:line="240" w:lineRule="auto"/>
              <w:jc w:val="both"/>
              <w:rPr>
                <w:rFonts w:ascii="Times New Roman" w:hAnsi="Times New Roman" w:cs="Times New Roman"/>
                <w:b/>
                <w:bCs/>
                <w:iCs/>
                <w:sz w:val="24"/>
                <w:szCs w:val="24"/>
              </w:rPr>
            </w:pPr>
            <w:r w:rsidRPr="00B17FF9">
              <w:rPr>
                <w:rFonts w:ascii="Times New Roman" w:hAnsi="Times New Roman" w:cs="Times New Roman"/>
                <w:b/>
                <w:bCs/>
                <w:iCs/>
                <w:sz w:val="24"/>
                <w:szCs w:val="24"/>
                <w:lang w:val="en-US"/>
              </w:rPr>
              <w:t>10-</w:t>
            </w:r>
            <w:r w:rsidR="00606C31" w:rsidRPr="00B17FF9">
              <w:rPr>
                <w:rFonts w:ascii="Times New Roman" w:hAnsi="Times New Roman" w:cs="Times New Roman"/>
                <w:b/>
                <w:bCs/>
                <w:iCs/>
                <w:sz w:val="24"/>
                <w:szCs w:val="24"/>
                <w:lang w:val="en-US"/>
              </w:rPr>
              <w:t>Yükseköğretimde Kalite Güvencesi</w:t>
            </w:r>
          </w:p>
          <w:p w14:paraId="042E6327" w14:textId="77777777" w:rsidR="00606C31" w:rsidRPr="00984568" w:rsidRDefault="00606C31" w:rsidP="000F3CB2">
            <w:pPr>
              <w:pStyle w:val="ListeParagraf"/>
              <w:spacing w:line="240" w:lineRule="auto"/>
              <w:ind w:left="0"/>
              <w:jc w:val="both"/>
              <w:rPr>
                <w:rFonts w:ascii="Times New Roman" w:hAnsi="Times New Roman" w:cs="Times New Roman"/>
                <w:bCs/>
                <w:i/>
                <w:sz w:val="24"/>
                <w:szCs w:val="24"/>
                <w:lang w:val="en-US"/>
              </w:rPr>
            </w:pPr>
            <w:r w:rsidRPr="00984568">
              <w:rPr>
                <w:rFonts w:ascii="Times New Roman" w:hAnsi="Times New Roman" w:cs="Times New Roman"/>
                <w:bCs/>
                <w:i/>
                <w:sz w:val="24"/>
                <w:szCs w:val="24"/>
                <w:lang w:val="en-US"/>
              </w:rPr>
              <w:t>Quality Assurance in Higher Education.</w:t>
            </w:r>
          </w:p>
          <w:p w14:paraId="029E6EF1" w14:textId="77777777" w:rsidR="00606C31" w:rsidRPr="00984568" w:rsidRDefault="00606C31" w:rsidP="000F3CB2">
            <w:pPr>
              <w:pStyle w:val="ListeParagraf"/>
              <w:spacing w:line="240" w:lineRule="auto"/>
              <w:ind w:left="0"/>
              <w:jc w:val="both"/>
              <w:rPr>
                <w:rFonts w:ascii="Times New Roman" w:hAnsi="Times New Roman" w:cs="Times New Roman"/>
                <w:bCs/>
                <w:i/>
                <w:sz w:val="24"/>
                <w:szCs w:val="24"/>
                <w:lang w:val="en-US"/>
              </w:rPr>
            </w:pPr>
          </w:p>
          <w:p w14:paraId="1312C7A1" w14:textId="77777777" w:rsidR="00606C31" w:rsidRPr="00984568" w:rsidRDefault="00606C31" w:rsidP="000F3CB2">
            <w:pPr>
              <w:pStyle w:val="ListeParagraf"/>
              <w:spacing w:line="240" w:lineRule="auto"/>
              <w:ind w:left="0"/>
              <w:jc w:val="both"/>
              <w:rPr>
                <w:rFonts w:ascii="Times New Roman" w:hAnsi="Times New Roman" w:cs="Times New Roman"/>
                <w:bCs/>
                <w:iCs/>
                <w:sz w:val="24"/>
                <w:szCs w:val="24"/>
              </w:rPr>
            </w:pPr>
          </w:p>
          <w:p w14:paraId="5281282F" w14:textId="77777777" w:rsidR="00606C31" w:rsidRPr="00984568" w:rsidRDefault="00606C31" w:rsidP="000F3CB2">
            <w:pPr>
              <w:pStyle w:val="ListeParagraf"/>
              <w:spacing w:line="240" w:lineRule="auto"/>
              <w:ind w:left="0"/>
              <w:jc w:val="both"/>
              <w:rPr>
                <w:rFonts w:ascii="Times New Roman" w:hAnsi="Times New Roman" w:cs="Times New Roman"/>
                <w:bCs/>
                <w:iCs/>
                <w:sz w:val="24"/>
                <w:szCs w:val="24"/>
              </w:rPr>
            </w:pPr>
          </w:p>
          <w:p w14:paraId="3FEF6280" w14:textId="77777777" w:rsidR="00606C31" w:rsidRPr="00984568" w:rsidRDefault="00606C31" w:rsidP="000F3CB2">
            <w:pPr>
              <w:pStyle w:val="ListeParagraf"/>
              <w:spacing w:line="240" w:lineRule="auto"/>
              <w:ind w:left="0"/>
              <w:jc w:val="both"/>
              <w:rPr>
                <w:rFonts w:ascii="Times New Roman" w:hAnsi="Times New Roman" w:cs="Times New Roman"/>
                <w:bCs/>
                <w:iCs/>
                <w:sz w:val="24"/>
                <w:szCs w:val="24"/>
              </w:rPr>
            </w:pPr>
          </w:p>
        </w:tc>
        <w:tc>
          <w:tcPr>
            <w:tcW w:w="3793" w:type="dxa"/>
            <w:shd w:val="clear" w:color="auto" w:fill="FFFFFF" w:themeFill="background1"/>
          </w:tcPr>
          <w:p w14:paraId="5DA290A8" w14:textId="77777777" w:rsidR="00606C31" w:rsidRPr="00B17FF9" w:rsidRDefault="00606C31" w:rsidP="000F3CB2">
            <w:pPr>
              <w:spacing w:line="240" w:lineRule="auto"/>
              <w:jc w:val="both"/>
              <w:rPr>
                <w:rFonts w:ascii="Times New Roman" w:hAnsi="Times New Roman" w:cs="Times New Roman"/>
                <w:bCs/>
                <w:iCs/>
                <w:sz w:val="24"/>
                <w:szCs w:val="24"/>
                <w:lang w:val="en-US"/>
              </w:rPr>
            </w:pPr>
            <w:r w:rsidRPr="00B17FF9">
              <w:rPr>
                <w:rFonts w:ascii="Times New Roman" w:hAnsi="Times New Roman" w:cs="Times New Roman"/>
                <w:b/>
                <w:bCs/>
                <w:iCs/>
                <w:sz w:val="24"/>
                <w:szCs w:val="24"/>
                <w:lang w:val="en-US"/>
              </w:rPr>
              <w:t>Yükseköğreti</w:t>
            </w:r>
            <w:r w:rsidR="00AC1B2B" w:rsidRPr="00B17FF9">
              <w:rPr>
                <w:rFonts w:ascii="Times New Roman" w:hAnsi="Times New Roman" w:cs="Times New Roman"/>
                <w:b/>
                <w:bCs/>
                <w:iCs/>
                <w:sz w:val="24"/>
                <w:szCs w:val="24"/>
                <w:lang w:val="en-US"/>
              </w:rPr>
              <w:t>mde kalite güvencesini öğrenir</w:t>
            </w:r>
            <w:r w:rsidR="00AC1B2B" w:rsidRPr="00B17FF9">
              <w:rPr>
                <w:rFonts w:ascii="Times New Roman" w:hAnsi="Times New Roman" w:cs="Times New Roman"/>
                <w:bCs/>
                <w:iCs/>
                <w:sz w:val="24"/>
                <w:szCs w:val="24"/>
                <w:lang w:val="en-US"/>
              </w:rPr>
              <w:t>.</w:t>
            </w:r>
          </w:p>
          <w:p w14:paraId="409453CC" w14:textId="77777777" w:rsidR="00606C31" w:rsidRPr="00984568" w:rsidRDefault="00606C31" w:rsidP="000F3CB2">
            <w:pPr>
              <w:pStyle w:val="ListeParagraf"/>
              <w:spacing w:line="240" w:lineRule="auto"/>
              <w:ind w:left="0"/>
              <w:jc w:val="both"/>
              <w:rPr>
                <w:rFonts w:ascii="Times New Roman" w:hAnsi="Times New Roman" w:cs="Times New Roman"/>
                <w:bCs/>
                <w:iCs/>
                <w:sz w:val="24"/>
                <w:szCs w:val="24"/>
                <w:lang w:val="en-US"/>
              </w:rPr>
            </w:pPr>
            <w:r w:rsidRPr="00984568">
              <w:rPr>
                <w:rFonts w:ascii="Times New Roman" w:hAnsi="Times New Roman" w:cs="Times New Roman"/>
                <w:bCs/>
                <w:i/>
                <w:sz w:val="24"/>
                <w:szCs w:val="24"/>
                <w:lang w:val="en-US"/>
              </w:rPr>
              <w:t>Learns Quality Assurance in Higher Education</w:t>
            </w:r>
          </w:p>
        </w:tc>
      </w:tr>
      <w:tr w:rsidR="00984568" w:rsidRPr="00984568" w14:paraId="39FDCD65" w14:textId="77777777" w:rsidTr="000F3CB2">
        <w:trPr>
          <w:trHeight w:val="186"/>
        </w:trPr>
        <w:tc>
          <w:tcPr>
            <w:tcW w:w="1652" w:type="dxa"/>
            <w:vMerge/>
            <w:shd w:val="clear" w:color="auto" w:fill="FFFFFF" w:themeFill="background1"/>
            <w:vAlign w:val="center"/>
          </w:tcPr>
          <w:p w14:paraId="10896F73"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3854DA5"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C0075A1"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8AD6E4B"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06CEDB1"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DE76CDB"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0247C0F7"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15C26813" w14:textId="77777777" w:rsidR="00606C31" w:rsidRPr="00B17FF9" w:rsidRDefault="006A1D25" w:rsidP="000F3CB2">
            <w:pPr>
              <w:spacing w:line="240" w:lineRule="auto"/>
              <w:jc w:val="both"/>
              <w:rPr>
                <w:rFonts w:ascii="Times New Roman" w:hAnsi="Times New Roman" w:cs="Times New Roman"/>
                <w:b/>
                <w:bCs/>
                <w:iCs/>
                <w:sz w:val="24"/>
                <w:szCs w:val="24"/>
              </w:rPr>
            </w:pPr>
            <w:r w:rsidRPr="00B17FF9">
              <w:rPr>
                <w:rFonts w:ascii="Times New Roman" w:hAnsi="Times New Roman" w:cs="Times New Roman"/>
                <w:b/>
                <w:bCs/>
                <w:iCs/>
                <w:sz w:val="24"/>
                <w:szCs w:val="24"/>
                <w:lang w:val="en-US"/>
              </w:rPr>
              <w:t>11-</w:t>
            </w:r>
            <w:r w:rsidR="00606C31" w:rsidRPr="00B17FF9">
              <w:rPr>
                <w:rFonts w:ascii="Times New Roman" w:hAnsi="Times New Roman" w:cs="Times New Roman"/>
                <w:b/>
                <w:bCs/>
                <w:iCs/>
                <w:sz w:val="24"/>
                <w:szCs w:val="24"/>
                <w:lang w:val="en-US"/>
              </w:rPr>
              <w:t>Yükseköğretimde kalite Güvencesi Kültürü</w:t>
            </w:r>
          </w:p>
          <w:p w14:paraId="5E1F580D" w14:textId="77777777" w:rsidR="00606C31" w:rsidRPr="00984568" w:rsidRDefault="00606C31" w:rsidP="000F3CB2">
            <w:pPr>
              <w:pStyle w:val="ListeParagraf"/>
              <w:spacing w:line="240" w:lineRule="auto"/>
              <w:ind w:left="0"/>
              <w:jc w:val="both"/>
              <w:rPr>
                <w:rFonts w:ascii="Times New Roman" w:hAnsi="Times New Roman" w:cs="Times New Roman"/>
                <w:bCs/>
                <w:iCs/>
                <w:sz w:val="24"/>
                <w:szCs w:val="24"/>
              </w:rPr>
            </w:pPr>
            <w:r w:rsidRPr="00984568">
              <w:rPr>
                <w:rFonts w:ascii="Times New Roman" w:hAnsi="Times New Roman" w:cs="Times New Roman"/>
                <w:bCs/>
                <w:i/>
                <w:sz w:val="24"/>
                <w:szCs w:val="24"/>
                <w:lang w:val="en-US" w:eastAsia="zh-CN"/>
              </w:rPr>
              <w:t>Culture of Quality Assurance in Higher Education</w:t>
            </w:r>
          </w:p>
          <w:p w14:paraId="7381CF93" w14:textId="77777777" w:rsidR="00606C31" w:rsidRPr="00984568" w:rsidRDefault="00606C31" w:rsidP="000F3CB2">
            <w:pPr>
              <w:pStyle w:val="ListeParagraf"/>
              <w:spacing w:line="240" w:lineRule="auto"/>
              <w:ind w:left="0"/>
              <w:jc w:val="both"/>
              <w:rPr>
                <w:rFonts w:ascii="Times New Roman" w:hAnsi="Times New Roman" w:cs="Times New Roman"/>
                <w:bCs/>
                <w:iCs/>
                <w:sz w:val="24"/>
                <w:szCs w:val="24"/>
              </w:rPr>
            </w:pPr>
          </w:p>
          <w:p w14:paraId="560526F9" w14:textId="77777777" w:rsidR="00606C31" w:rsidRPr="00984568" w:rsidRDefault="00606C31" w:rsidP="000F3CB2">
            <w:pPr>
              <w:pStyle w:val="ListeParagraf"/>
              <w:spacing w:line="240" w:lineRule="auto"/>
              <w:ind w:left="0"/>
              <w:jc w:val="both"/>
              <w:rPr>
                <w:rFonts w:ascii="Times New Roman" w:hAnsi="Times New Roman" w:cs="Times New Roman"/>
                <w:bCs/>
                <w:iCs/>
                <w:sz w:val="24"/>
                <w:szCs w:val="24"/>
              </w:rPr>
            </w:pPr>
          </w:p>
        </w:tc>
        <w:tc>
          <w:tcPr>
            <w:tcW w:w="3793" w:type="dxa"/>
            <w:shd w:val="clear" w:color="auto" w:fill="FFFFFF" w:themeFill="background1"/>
          </w:tcPr>
          <w:p w14:paraId="1EB4FFF1" w14:textId="77777777" w:rsidR="00606C31" w:rsidRPr="00B17FF9" w:rsidRDefault="00606C31" w:rsidP="000F3CB2">
            <w:pPr>
              <w:spacing w:line="240" w:lineRule="auto"/>
              <w:jc w:val="both"/>
              <w:rPr>
                <w:rFonts w:ascii="Times New Roman" w:hAnsi="Times New Roman" w:cs="Times New Roman"/>
                <w:b/>
                <w:bCs/>
                <w:iCs/>
                <w:sz w:val="24"/>
                <w:szCs w:val="24"/>
                <w:lang w:val="en-US"/>
              </w:rPr>
            </w:pPr>
            <w:r w:rsidRPr="00B17FF9">
              <w:rPr>
                <w:rFonts w:ascii="Times New Roman" w:hAnsi="Times New Roman" w:cs="Times New Roman"/>
                <w:b/>
                <w:bCs/>
                <w:iCs/>
                <w:sz w:val="24"/>
                <w:szCs w:val="24"/>
                <w:lang w:val="en-US"/>
              </w:rPr>
              <w:t>Yükseköğretimde kalite Güvencesini benimser</w:t>
            </w:r>
          </w:p>
          <w:p w14:paraId="20CB8018" w14:textId="77777777" w:rsidR="00606C31" w:rsidRPr="00984568" w:rsidRDefault="00606C31" w:rsidP="000F3CB2">
            <w:pPr>
              <w:pStyle w:val="ListeParagraf"/>
              <w:spacing w:line="240" w:lineRule="auto"/>
              <w:ind w:left="0"/>
              <w:jc w:val="both"/>
              <w:rPr>
                <w:rFonts w:ascii="Times New Roman" w:hAnsi="Times New Roman" w:cs="Times New Roman"/>
                <w:bCs/>
                <w:iCs/>
                <w:sz w:val="24"/>
                <w:szCs w:val="24"/>
                <w:lang w:val="en-US"/>
              </w:rPr>
            </w:pPr>
            <w:r w:rsidRPr="00984568">
              <w:rPr>
                <w:rFonts w:ascii="Times New Roman" w:hAnsi="Times New Roman" w:cs="Times New Roman"/>
                <w:bCs/>
                <w:i/>
                <w:sz w:val="24"/>
                <w:szCs w:val="24"/>
                <w:lang w:val="en-US"/>
              </w:rPr>
              <w:t>Adopts quality assurance in higher education</w:t>
            </w:r>
          </w:p>
        </w:tc>
      </w:tr>
      <w:tr w:rsidR="00984568" w:rsidRPr="00984568" w14:paraId="7B78AD60" w14:textId="77777777" w:rsidTr="000F3CB2">
        <w:trPr>
          <w:trHeight w:val="186"/>
        </w:trPr>
        <w:tc>
          <w:tcPr>
            <w:tcW w:w="1652" w:type="dxa"/>
            <w:vMerge/>
            <w:shd w:val="clear" w:color="auto" w:fill="FFFFFF" w:themeFill="background1"/>
            <w:vAlign w:val="center"/>
          </w:tcPr>
          <w:p w14:paraId="58BD69C4"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58F6861"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9A44BD3"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EFD976C"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1A6E5CB"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ACA9B9A"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39C02A5A"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1C259C82" w14:textId="77777777" w:rsidR="00606C31" w:rsidRPr="006A1D25" w:rsidRDefault="006A1D25" w:rsidP="000F3CB2">
            <w:pPr>
              <w:spacing w:line="240" w:lineRule="auto"/>
              <w:jc w:val="both"/>
              <w:rPr>
                <w:rFonts w:ascii="Times New Roman" w:hAnsi="Times New Roman" w:cs="Times New Roman"/>
                <w:bCs/>
                <w:iCs/>
                <w:sz w:val="24"/>
                <w:szCs w:val="24"/>
              </w:rPr>
            </w:pPr>
            <w:r w:rsidRPr="00B17FF9">
              <w:rPr>
                <w:rFonts w:ascii="Times New Roman" w:hAnsi="Times New Roman" w:cs="Times New Roman"/>
                <w:b/>
                <w:bCs/>
                <w:iCs/>
                <w:sz w:val="24"/>
                <w:szCs w:val="24"/>
                <w:lang w:val="en-US"/>
              </w:rPr>
              <w:t>12-</w:t>
            </w:r>
            <w:r w:rsidR="00606C31" w:rsidRPr="00B17FF9">
              <w:rPr>
                <w:rFonts w:ascii="Times New Roman" w:hAnsi="Times New Roman" w:cs="Times New Roman"/>
                <w:b/>
                <w:bCs/>
                <w:iCs/>
                <w:sz w:val="24"/>
                <w:szCs w:val="24"/>
                <w:lang w:val="en-US"/>
              </w:rPr>
              <w:t>Yükseköğretimde kalite Güvencesi Kültürü</w:t>
            </w:r>
            <w:r w:rsidR="00606C31" w:rsidRPr="006A1D25">
              <w:rPr>
                <w:rFonts w:ascii="Times New Roman" w:hAnsi="Times New Roman" w:cs="Times New Roman"/>
                <w:bCs/>
                <w:iCs/>
                <w:sz w:val="24"/>
                <w:szCs w:val="24"/>
                <w:lang w:val="en-US" w:eastAsia="zh-CN"/>
              </w:rPr>
              <w:br/>
            </w:r>
            <w:r w:rsidR="00606C31" w:rsidRPr="006A1D25">
              <w:rPr>
                <w:rFonts w:ascii="Times New Roman" w:hAnsi="Times New Roman" w:cs="Times New Roman"/>
                <w:sz w:val="24"/>
                <w:szCs w:val="24"/>
              </w:rPr>
              <w:t xml:space="preserve"> </w:t>
            </w:r>
            <w:r w:rsidR="00606C31" w:rsidRPr="006A1D25">
              <w:rPr>
                <w:rFonts w:ascii="Times New Roman" w:hAnsi="Times New Roman" w:cs="Times New Roman"/>
                <w:bCs/>
                <w:i/>
                <w:sz w:val="24"/>
                <w:szCs w:val="24"/>
                <w:lang w:val="en-US" w:eastAsia="zh-CN"/>
              </w:rPr>
              <w:t>Culture of Quality Assurance in Higher Education</w:t>
            </w:r>
          </w:p>
          <w:p w14:paraId="69F1EA96" w14:textId="77777777" w:rsidR="00606C31" w:rsidRPr="00984568" w:rsidRDefault="00606C31" w:rsidP="000F3CB2">
            <w:pPr>
              <w:pStyle w:val="ListeParagraf"/>
              <w:spacing w:line="240" w:lineRule="auto"/>
              <w:ind w:left="0"/>
              <w:jc w:val="both"/>
              <w:rPr>
                <w:rFonts w:ascii="Times New Roman" w:hAnsi="Times New Roman" w:cs="Times New Roman"/>
                <w:bCs/>
                <w:iCs/>
                <w:sz w:val="24"/>
                <w:szCs w:val="24"/>
              </w:rPr>
            </w:pPr>
          </w:p>
          <w:p w14:paraId="00C161A6" w14:textId="77777777" w:rsidR="00606C31" w:rsidRPr="00984568" w:rsidRDefault="00606C31" w:rsidP="000F3CB2">
            <w:pPr>
              <w:pStyle w:val="ListeParagraf"/>
              <w:spacing w:line="240" w:lineRule="auto"/>
              <w:ind w:left="0"/>
              <w:jc w:val="both"/>
              <w:rPr>
                <w:rFonts w:ascii="Times New Roman" w:hAnsi="Times New Roman" w:cs="Times New Roman"/>
                <w:bCs/>
                <w:iCs/>
                <w:sz w:val="24"/>
                <w:szCs w:val="24"/>
              </w:rPr>
            </w:pPr>
          </w:p>
        </w:tc>
        <w:tc>
          <w:tcPr>
            <w:tcW w:w="3793" w:type="dxa"/>
            <w:shd w:val="clear" w:color="auto" w:fill="FFFFFF" w:themeFill="background1"/>
          </w:tcPr>
          <w:p w14:paraId="15CBD907" w14:textId="77777777" w:rsidR="00606C31" w:rsidRPr="00B17FF9" w:rsidRDefault="00606C31" w:rsidP="000F3CB2">
            <w:pPr>
              <w:spacing w:line="240" w:lineRule="auto"/>
              <w:jc w:val="both"/>
              <w:rPr>
                <w:rFonts w:ascii="Times New Roman" w:hAnsi="Times New Roman" w:cs="Times New Roman"/>
                <w:b/>
                <w:bCs/>
                <w:iCs/>
                <w:sz w:val="24"/>
                <w:szCs w:val="24"/>
                <w:lang w:val="en-US"/>
              </w:rPr>
            </w:pPr>
            <w:r w:rsidRPr="00B17FF9">
              <w:rPr>
                <w:rFonts w:ascii="Times New Roman" w:hAnsi="Times New Roman" w:cs="Times New Roman"/>
                <w:b/>
                <w:bCs/>
                <w:iCs/>
                <w:sz w:val="24"/>
                <w:szCs w:val="24"/>
                <w:lang w:val="en-US"/>
              </w:rPr>
              <w:t>Yükseköğreti</w:t>
            </w:r>
            <w:r w:rsidR="00AC1B2B" w:rsidRPr="00B17FF9">
              <w:rPr>
                <w:rFonts w:ascii="Times New Roman" w:hAnsi="Times New Roman" w:cs="Times New Roman"/>
                <w:b/>
                <w:bCs/>
                <w:iCs/>
                <w:sz w:val="24"/>
                <w:szCs w:val="24"/>
                <w:lang w:val="en-US"/>
              </w:rPr>
              <w:t>mde kalite Güvencesini benimser</w:t>
            </w:r>
            <w:r w:rsidR="00B17FF9">
              <w:rPr>
                <w:rFonts w:ascii="Times New Roman" w:hAnsi="Times New Roman" w:cs="Times New Roman"/>
                <w:b/>
                <w:bCs/>
                <w:iCs/>
                <w:sz w:val="24"/>
                <w:szCs w:val="24"/>
                <w:lang w:val="en-US"/>
              </w:rPr>
              <w:t>.</w:t>
            </w:r>
          </w:p>
          <w:p w14:paraId="48518C1A" w14:textId="77777777" w:rsidR="00606C31" w:rsidRPr="00984568" w:rsidRDefault="00606C31" w:rsidP="000F3CB2">
            <w:pPr>
              <w:pStyle w:val="ListeParagraf"/>
              <w:spacing w:line="240" w:lineRule="auto"/>
              <w:ind w:left="0"/>
              <w:jc w:val="both"/>
              <w:rPr>
                <w:rFonts w:ascii="Times New Roman" w:hAnsi="Times New Roman" w:cs="Times New Roman"/>
                <w:bCs/>
                <w:iCs/>
                <w:sz w:val="24"/>
                <w:szCs w:val="24"/>
                <w:lang w:val="en-US"/>
              </w:rPr>
            </w:pPr>
            <w:r w:rsidRPr="00984568">
              <w:rPr>
                <w:rFonts w:ascii="Times New Roman" w:hAnsi="Times New Roman" w:cs="Times New Roman"/>
                <w:bCs/>
                <w:i/>
                <w:sz w:val="24"/>
                <w:szCs w:val="24"/>
                <w:lang w:val="en-US"/>
              </w:rPr>
              <w:t>Adopts quality assurance in higher education</w:t>
            </w:r>
          </w:p>
        </w:tc>
      </w:tr>
      <w:tr w:rsidR="00984568" w:rsidRPr="00984568" w14:paraId="0F6E18A1" w14:textId="77777777" w:rsidTr="000F3CB2">
        <w:trPr>
          <w:trHeight w:val="186"/>
        </w:trPr>
        <w:tc>
          <w:tcPr>
            <w:tcW w:w="1652" w:type="dxa"/>
            <w:vMerge/>
            <w:shd w:val="clear" w:color="auto" w:fill="FFFFFF" w:themeFill="background1"/>
            <w:vAlign w:val="center"/>
          </w:tcPr>
          <w:p w14:paraId="5FA041FF"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210B2DF"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5AAE9AE"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8D39BCB"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90C7DA9"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F3D77BC"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5427621A"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05EB747D" w14:textId="77777777" w:rsidR="00606C31" w:rsidRPr="00B17FF9" w:rsidRDefault="006A1D25" w:rsidP="000F3CB2">
            <w:pPr>
              <w:spacing w:line="240" w:lineRule="auto"/>
              <w:jc w:val="both"/>
              <w:rPr>
                <w:rFonts w:ascii="Times New Roman" w:hAnsi="Times New Roman" w:cs="Times New Roman"/>
                <w:b/>
                <w:bCs/>
                <w:iCs/>
                <w:sz w:val="24"/>
                <w:szCs w:val="24"/>
              </w:rPr>
            </w:pPr>
            <w:r w:rsidRPr="00B17FF9">
              <w:rPr>
                <w:rFonts w:ascii="Times New Roman" w:hAnsi="Times New Roman" w:cs="Times New Roman"/>
                <w:b/>
                <w:bCs/>
                <w:iCs/>
                <w:sz w:val="24"/>
                <w:szCs w:val="24"/>
                <w:lang w:val="en-US"/>
              </w:rPr>
              <w:t>13-</w:t>
            </w:r>
            <w:r w:rsidR="00606C31" w:rsidRPr="00B17FF9">
              <w:rPr>
                <w:rFonts w:ascii="Times New Roman" w:hAnsi="Times New Roman" w:cs="Times New Roman"/>
                <w:b/>
                <w:bCs/>
                <w:iCs/>
                <w:sz w:val="24"/>
                <w:szCs w:val="24"/>
                <w:lang w:val="en-US"/>
              </w:rPr>
              <w:t>Sağlıkta Kalite Standartları</w:t>
            </w:r>
          </w:p>
          <w:p w14:paraId="34E0883F" w14:textId="77777777" w:rsidR="00606C31" w:rsidRPr="00984568" w:rsidRDefault="00606C31" w:rsidP="000F3CB2">
            <w:pPr>
              <w:pStyle w:val="ListeParagraf"/>
              <w:spacing w:line="240" w:lineRule="auto"/>
              <w:ind w:left="0"/>
              <w:jc w:val="both"/>
              <w:rPr>
                <w:rFonts w:ascii="Times New Roman" w:hAnsi="Times New Roman" w:cs="Times New Roman"/>
                <w:bCs/>
                <w:iCs/>
                <w:sz w:val="24"/>
                <w:szCs w:val="24"/>
              </w:rPr>
            </w:pPr>
            <w:r w:rsidRPr="00984568">
              <w:rPr>
                <w:rFonts w:ascii="Times New Roman" w:hAnsi="Times New Roman" w:cs="Times New Roman"/>
                <w:bCs/>
                <w:i/>
                <w:sz w:val="24"/>
                <w:szCs w:val="24"/>
                <w:lang w:val="en-US"/>
              </w:rPr>
              <w:t>Quality Standards in Health</w:t>
            </w:r>
          </w:p>
          <w:p w14:paraId="24D7B281" w14:textId="77777777" w:rsidR="00606C31" w:rsidRPr="00984568" w:rsidRDefault="00606C31" w:rsidP="000F3CB2">
            <w:pPr>
              <w:pStyle w:val="ListeParagraf"/>
              <w:spacing w:line="240" w:lineRule="auto"/>
              <w:ind w:left="0"/>
              <w:jc w:val="both"/>
              <w:rPr>
                <w:rFonts w:ascii="Times New Roman" w:hAnsi="Times New Roman" w:cs="Times New Roman"/>
                <w:bCs/>
                <w:iCs/>
                <w:sz w:val="24"/>
                <w:szCs w:val="24"/>
              </w:rPr>
            </w:pPr>
          </w:p>
        </w:tc>
        <w:tc>
          <w:tcPr>
            <w:tcW w:w="3793" w:type="dxa"/>
            <w:shd w:val="clear" w:color="auto" w:fill="FFFFFF" w:themeFill="background1"/>
          </w:tcPr>
          <w:p w14:paraId="01E7BBA2" w14:textId="77777777" w:rsidR="00606C31" w:rsidRPr="00B17FF9" w:rsidRDefault="00606C31" w:rsidP="000F3CB2">
            <w:pPr>
              <w:pStyle w:val="ListeParagraf"/>
              <w:spacing w:line="240" w:lineRule="auto"/>
              <w:ind w:left="0"/>
              <w:jc w:val="both"/>
              <w:rPr>
                <w:rFonts w:ascii="Times New Roman" w:hAnsi="Times New Roman" w:cs="Times New Roman"/>
                <w:b/>
                <w:bCs/>
                <w:iCs/>
                <w:sz w:val="24"/>
                <w:szCs w:val="24"/>
                <w:lang w:val="en-US"/>
              </w:rPr>
            </w:pPr>
            <w:r w:rsidRPr="00B17FF9">
              <w:rPr>
                <w:rFonts w:ascii="Times New Roman" w:hAnsi="Times New Roman" w:cs="Times New Roman"/>
                <w:b/>
                <w:bCs/>
                <w:iCs/>
                <w:sz w:val="24"/>
                <w:szCs w:val="24"/>
                <w:lang w:val="en-US"/>
              </w:rPr>
              <w:t>Sağlı</w:t>
            </w:r>
            <w:r w:rsidR="00AC1B2B" w:rsidRPr="00B17FF9">
              <w:rPr>
                <w:rFonts w:ascii="Times New Roman" w:hAnsi="Times New Roman" w:cs="Times New Roman"/>
                <w:b/>
                <w:bCs/>
                <w:iCs/>
                <w:sz w:val="24"/>
                <w:szCs w:val="24"/>
                <w:lang w:val="en-US"/>
              </w:rPr>
              <w:t>kta kalite standardlarını bilir</w:t>
            </w:r>
          </w:p>
          <w:p w14:paraId="3215F53E" w14:textId="77777777" w:rsidR="00606C31" w:rsidRPr="00984568" w:rsidRDefault="00606C31" w:rsidP="000F3CB2">
            <w:pPr>
              <w:spacing w:line="240" w:lineRule="auto"/>
              <w:jc w:val="both"/>
              <w:rPr>
                <w:rFonts w:ascii="Times New Roman" w:hAnsi="Times New Roman" w:cs="Times New Roman"/>
                <w:bCs/>
                <w:iCs/>
                <w:sz w:val="24"/>
                <w:szCs w:val="24"/>
                <w:lang w:val="en-US"/>
              </w:rPr>
            </w:pPr>
            <w:r w:rsidRPr="00984568">
              <w:rPr>
                <w:rFonts w:ascii="Times New Roman" w:hAnsi="Times New Roman" w:cs="Times New Roman"/>
                <w:bCs/>
                <w:i/>
                <w:sz w:val="24"/>
                <w:szCs w:val="24"/>
                <w:lang w:val="en-US"/>
              </w:rPr>
              <w:t>Knows quality standards in health</w:t>
            </w:r>
          </w:p>
        </w:tc>
      </w:tr>
      <w:tr w:rsidR="00984568" w:rsidRPr="00984568" w14:paraId="682F8203" w14:textId="77777777" w:rsidTr="000F3CB2">
        <w:trPr>
          <w:trHeight w:val="186"/>
        </w:trPr>
        <w:tc>
          <w:tcPr>
            <w:tcW w:w="1652" w:type="dxa"/>
            <w:vMerge/>
            <w:shd w:val="clear" w:color="auto" w:fill="FFFFFF" w:themeFill="background1"/>
            <w:vAlign w:val="center"/>
          </w:tcPr>
          <w:p w14:paraId="0DB39F73"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EF8B2C7"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5EF5861"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A1E6425"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AF4B049"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81BE059"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707A8BAC"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284D416B" w14:textId="77777777" w:rsidR="00606C31" w:rsidRPr="00B17FF9" w:rsidRDefault="006A1D25" w:rsidP="000F3CB2">
            <w:pPr>
              <w:spacing w:line="240" w:lineRule="auto"/>
              <w:jc w:val="both"/>
              <w:rPr>
                <w:rFonts w:ascii="Times New Roman" w:hAnsi="Times New Roman" w:cs="Times New Roman"/>
                <w:b/>
                <w:bCs/>
                <w:iCs/>
                <w:sz w:val="24"/>
                <w:szCs w:val="24"/>
              </w:rPr>
            </w:pPr>
            <w:r w:rsidRPr="00B17FF9">
              <w:rPr>
                <w:rFonts w:ascii="Times New Roman" w:hAnsi="Times New Roman" w:cs="Times New Roman"/>
                <w:b/>
                <w:bCs/>
                <w:iCs/>
                <w:sz w:val="24"/>
                <w:szCs w:val="24"/>
                <w:lang w:val="en-US"/>
              </w:rPr>
              <w:t>14-</w:t>
            </w:r>
            <w:r w:rsidR="00606C31" w:rsidRPr="00B17FF9">
              <w:rPr>
                <w:rFonts w:ascii="Times New Roman" w:hAnsi="Times New Roman" w:cs="Times New Roman"/>
                <w:b/>
                <w:bCs/>
                <w:iCs/>
                <w:sz w:val="24"/>
                <w:szCs w:val="24"/>
                <w:lang w:val="en-US"/>
              </w:rPr>
              <w:t>Sağlıkta Kalite Standartları</w:t>
            </w:r>
          </w:p>
          <w:p w14:paraId="36D36A22" w14:textId="77777777" w:rsidR="00606C31" w:rsidRPr="00984568" w:rsidRDefault="00606C31" w:rsidP="000F3CB2">
            <w:pPr>
              <w:pStyle w:val="ListeParagraf"/>
              <w:spacing w:line="240" w:lineRule="auto"/>
              <w:ind w:left="0"/>
              <w:jc w:val="both"/>
              <w:rPr>
                <w:rFonts w:ascii="Times New Roman" w:hAnsi="Times New Roman" w:cs="Times New Roman"/>
                <w:bCs/>
                <w:iCs/>
                <w:sz w:val="24"/>
                <w:szCs w:val="24"/>
              </w:rPr>
            </w:pPr>
            <w:r w:rsidRPr="00984568">
              <w:rPr>
                <w:rFonts w:ascii="Times New Roman" w:hAnsi="Times New Roman" w:cs="Times New Roman"/>
                <w:bCs/>
                <w:i/>
                <w:sz w:val="24"/>
                <w:szCs w:val="24"/>
                <w:lang w:val="en-US"/>
              </w:rPr>
              <w:t>Quality Standards in Health</w:t>
            </w:r>
          </w:p>
          <w:p w14:paraId="679B6008" w14:textId="77777777" w:rsidR="00606C31" w:rsidRPr="00984568" w:rsidRDefault="00606C31" w:rsidP="000F3CB2">
            <w:pPr>
              <w:pStyle w:val="ListeParagraf"/>
              <w:spacing w:line="240" w:lineRule="auto"/>
              <w:ind w:left="0"/>
              <w:jc w:val="both"/>
              <w:rPr>
                <w:rFonts w:ascii="Times New Roman" w:hAnsi="Times New Roman" w:cs="Times New Roman"/>
                <w:bCs/>
                <w:iCs/>
                <w:sz w:val="24"/>
                <w:szCs w:val="24"/>
              </w:rPr>
            </w:pPr>
          </w:p>
        </w:tc>
        <w:tc>
          <w:tcPr>
            <w:tcW w:w="3793" w:type="dxa"/>
            <w:shd w:val="clear" w:color="auto" w:fill="FFFFFF" w:themeFill="background1"/>
          </w:tcPr>
          <w:p w14:paraId="4EC01043" w14:textId="77777777" w:rsidR="00606C31" w:rsidRPr="00B17FF9" w:rsidRDefault="00606C31" w:rsidP="000F3CB2">
            <w:pPr>
              <w:pStyle w:val="ListeParagraf"/>
              <w:spacing w:line="240" w:lineRule="auto"/>
              <w:ind w:left="0"/>
              <w:jc w:val="both"/>
              <w:rPr>
                <w:rFonts w:ascii="Times New Roman" w:hAnsi="Times New Roman" w:cs="Times New Roman"/>
                <w:b/>
                <w:bCs/>
                <w:iCs/>
                <w:sz w:val="24"/>
                <w:szCs w:val="24"/>
                <w:lang w:val="en-US"/>
              </w:rPr>
            </w:pPr>
            <w:r w:rsidRPr="00B17FF9">
              <w:rPr>
                <w:rFonts w:ascii="Times New Roman" w:hAnsi="Times New Roman" w:cs="Times New Roman"/>
                <w:b/>
                <w:bCs/>
                <w:iCs/>
                <w:sz w:val="24"/>
                <w:szCs w:val="24"/>
                <w:lang w:val="en-US"/>
              </w:rPr>
              <w:t>Sağlı</w:t>
            </w:r>
            <w:r w:rsidR="00AC1B2B" w:rsidRPr="00B17FF9">
              <w:rPr>
                <w:rFonts w:ascii="Times New Roman" w:hAnsi="Times New Roman" w:cs="Times New Roman"/>
                <w:b/>
                <w:bCs/>
                <w:iCs/>
                <w:sz w:val="24"/>
                <w:szCs w:val="24"/>
                <w:lang w:val="en-US"/>
              </w:rPr>
              <w:t>kta kalite standardlarını bilir</w:t>
            </w:r>
            <w:r w:rsidR="00B17FF9">
              <w:rPr>
                <w:rFonts w:ascii="Times New Roman" w:hAnsi="Times New Roman" w:cs="Times New Roman"/>
                <w:b/>
                <w:bCs/>
                <w:iCs/>
                <w:sz w:val="24"/>
                <w:szCs w:val="24"/>
                <w:lang w:val="en-US"/>
              </w:rPr>
              <w:t>.</w:t>
            </w:r>
          </w:p>
          <w:p w14:paraId="393CAFC2" w14:textId="77777777" w:rsidR="00606C31" w:rsidRPr="00984568" w:rsidRDefault="00606C31" w:rsidP="000F3CB2">
            <w:pPr>
              <w:spacing w:line="240" w:lineRule="auto"/>
              <w:jc w:val="both"/>
              <w:rPr>
                <w:rFonts w:ascii="Times New Roman" w:hAnsi="Times New Roman" w:cs="Times New Roman"/>
                <w:bCs/>
                <w:iCs/>
                <w:sz w:val="24"/>
                <w:szCs w:val="24"/>
                <w:lang w:val="en-US"/>
              </w:rPr>
            </w:pPr>
            <w:r w:rsidRPr="00984568">
              <w:rPr>
                <w:rFonts w:ascii="Times New Roman" w:hAnsi="Times New Roman" w:cs="Times New Roman"/>
                <w:bCs/>
                <w:i/>
                <w:sz w:val="24"/>
                <w:szCs w:val="24"/>
                <w:lang w:val="en-US"/>
              </w:rPr>
              <w:t>Knows quality standards in health</w:t>
            </w:r>
          </w:p>
        </w:tc>
      </w:tr>
    </w:tbl>
    <w:p w14:paraId="019B9372" w14:textId="77777777" w:rsidR="00606C31" w:rsidRPr="00984568" w:rsidRDefault="00606C31" w:rsidP="000F3CB2">
      <w:pPr>
        <w:spacing w:after="0" w:line="240" w:lineRule="auto"/>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984568" w:rsidRPr="00984568" w14:paraId="61F59625" w14:textId="77777777" w:rsidTr="000F3CB2">
        <w:trPr>
          <w:cantSplit/>
          <w:trHeight w:val="2655"/>
        </w:trPr>
        <w:tc>
          <w:tcPr>
            <w:tcW w:w="1652" w:type="dxa"/>
            <w:shd w:val="clear" w:color="auto" w:fill="FFFFFF" w:themeFill="background1"/>
            <w:textDirection w:val="btLr"/>
            <w:vAlign w:val="center"/>
          </w:tcPr>
          <w:p w14:paraId="48743489" w14:textId="77777777" w:rsidR="00606C31" w:rsidRPr="00B17FF9" w:rsidRDefault="00606C31" w:rsidP="000F3CB2">
            <w:pPr>
              <w:spacing w:line="240" w:lineRule="auto"/>
              <w:ind w:left="113" w:right="113"/>
              <w:jc w:val="both"/>
              <w:rPr>
                <w:rFonts w:ascii="Times New Roman" w:hAnsi="Times New Roman" w:cs="Times New Roman"/>
                <w:b/>
                <w:sz w:val="24"/>
                <w:szCs w:val="24"/>
              </w:rPr>
            </w:pPr>
            <w:r w:rsidRPr="00B17FF9">
              <w:rPr>
                <w:rFonts w:ascii="Times New Roman" w:hAnsi="Times New Roman" w:cs="Times New Roman"/>
                <w:b/>
                <w:sz w:val="24"/>
                <w:szCs w:val="24"/>
              </w:rPr>
              <w:t>DERS KODU</w:t>
            </w:r>
          </w:p>
          <w:p w14:paraId="2D10477C" w14:textId="77777777" w:rsidR="00606C31" w:rsidRPr="00984568" w:rsidRDefault="00606C31"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Code</w:t>
            </w:r>
          </w:p>
        </w:tc>
        <w:tc>
          <w:tcPr>
            <w:tcW w:w="3559" w:type="dxa"/>
            <w:shd w:val="clear" w:color="auto" w:fill="FFFFFF" w:themeFill="background1"/>
            <w:vAlign w:val="center"/>
          </w:tcPr>
          <w:p w14:paraId="64932B93" w14:textId="77777777" w:rsidR="00606C31" w:rsidRPr="00B17FF9" w:rsidRDefault="00606C31" w:rsidP="000F3CB2">
            <w:pPr>
              <w:spacing w:line="240" w:lineRule="auto"/>
              <w:jc w:val="both"/>
              <w:rPr>
                <w:rFonts w:ascii="Times New Roman" w:hAnsi="Times New Roman" w:cs="Times New Roman"/>
                <w:b/>
                <w:sz w:val="24"/>
                <w:szCs w:val="24"/>
              </w:rPr>
            </w:pPr>
            <w:r w:rsidRPr="00B17FF9">
              <w:rPr>
                <w:rFonts w:ascii="Times New Roman" w:hAnsi="Times New Roman" w:cs="Times New Roman"/>
                <w:b/>
                <w:sz w:val="24"/>
                <w:szCs w:val="24"/>
              </w:rPr>
              <w:t>DERS ADI</w:t>
            </w:r>
          </w:p>
          <w:p w14:paraId="7CFB83D6" w14:textId="77777777" w:rsidR="00606C31" w:rsidRPr="00984568" w:rsidRDefault="00606C31"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tcPr>
          <w:p w14:paraId="57FD95FD" w14:textId="77777777" w:rsidR="00606C31" w:rsidRPr="00984568" w:rsidRDefault="00606C31" w:rsidP="000F3CB2">
            <w:pPr>
              <w:spacing w:line="240" w:lineRule="auto"/>
              <w:ind w:left="113" w:right="113"/>
              <w:jc w:val="both"/>
              <w:rPr>
                <w:rFonts w:ascii="Times New Roman" w:hAnsi="Times New Roman" w:cs="Times New Roman"/>
                <w:sz w:val="24"/>
                <w:szCs w:val="24"/>
              </w:rPr>
            </w:pPr>
            <w:r w:rsidRPr="00B17FF9">
              <w:rPr>
                <w:rFonts w:ascii="Times New Roman" w:hAnsi="Times New Roman" w:cs="Times New Roman"/>
                <w:b/>
                <w:sz w:val="24"/>
                <w:szCs w:val="24"/>
              </w:rPr>
              <w:t>T</w:t>
            </w:r>
            <w:r w:rsidRPr="00984568">
              <w:rPr>
                <w:rFonts w:ascii="Times New Roman" w:hAnsi="Times New Roman" w:cs="Times New Roman"/>
                <w:i/>
                <w:sz w:val="24"/>
                <w:szCs w:val="24"/>
              </w:rPr>
              <w:t>(Theoretical)</w:t>
            </w:r>
          </w:p>
        </w:tc>
        <w:tc>
          <w:tcPr>
            <w:tcW w:w="567" w:type="dxa"/>
            <w:shd w:val="clear" w:color="auto" w:fill="FFFFFF" w:themeFill="background1"/>
            <w:textDirection w:val="btLr"/>
            <w:vAlign w:val="center"/>
          </w:tcPr>
          <w:p w14:paraId="366FDE75" w14:textId="77777777" w:rsidR="00606C31" w:rsidRPr="00984568" w:rsidRDefault="00606C31" w:rsidP="000F3CB2">
            <w:pPr>
              <w:spacing w:line="240" w:lineRule="auto"/>
              <w:ind w:left="113" w:right="113"/>
              <w:jc w:val="both"/>
              <w:rPr>
                <w:rFonts w:ascii="Times New Roman" w:hAnsi="Times New Roman" w:cs="Times New Roman"/>
                <w:sz w:val="24"/>
                <w:szCs w:val="24"/>
              </w:rPr>
            </w:pPr>
            <w:r w:rsidRPr="00B17FF9">
              <w:rPr>
                <w:rFonts w:ascii="Times New Roman" w:hAnsi="Times New Roman" w:cs="Times New Roman"/>
                <w:b/>
                <w:sz w:val="24"/>
                <w:szCs w:val="24"/>
              </w:rPr>
              <w:t>U</w:t>
            </w:r>
            <w:r w:rsidRPr="00984568">
              <w:rPr>
                <w:rFonts w:ascii="Times New Roman" w:hAnsi="Times New Roman" w:cs="Times New Roman"/>
                <w:sz w:val="24"/>
                <w:szCs w:val="24"/>
              </w:rPr>
              <w:t>/</w:t>
            </w:r>
            <w:r w:rsidRPr="00984568">
              <w:rPr>
                <w:rFonts w:ascii="Times New Roman" w:hAnsi="Times New Roman" w:cs="Times New Roman"/>
                <w:i/>
                <w:sz w:val="24"/>
                <w:szCs w:val="24"/>
              </w:rPr>
              <w:t>(Practice)</w:t>
            </w:r>
          </w:p>
        </w:tc>
        <w:tc>
          <w:tcPr>
            <w:tcW w:w="425" w:type="dxa"/>
            <w:shd w:val="clear" w:color="auto" w:fill="FFFFFF" w:themeFill="background1"/>
            <w:textDirection w:val="btLr"/>
            <w:vAlign w:val="center"/>
          </w:tcPr>
          <w:p w14:paraId="7CB5F648" w14:textId="77777777" w:rsidR="00606C31" w:rsidRPr="00984568" w:rsidRDefault="00606C31" w:rsidP="000F3CB2">
            <w:pPr>
              <w:spacing w:line="240" w:lineRule="auto"/>
              <w:ind w:left="113" w:right="113"/>
              <w:jc w:val="both"/>
              <w:rPr>
                <w:rFonts w:ascii="Times New Roman" w:hAnsi="Times New Roman" w:cs="Times New Roman"/>
                <w:sz w:val="24"/>
                <w:szCs w:val="24"/>
              </w:rPr>
            </w:pPr>
            <w:r w:rsidRPr="00B17FF9">
              <w:rPr>
                <w:rFonts w:ascii="Times New Roman" w:hAnsi="Times New Roman" w:cs="Times New Roman"/>
                <w:b/>
                <w:sz w:val="24"/>
                <w:szCs w:val="24"/>
              </w:rPr>
              <w:t>K</w:t>
            </w:r>
            <w:r w:rsidRPr="00984568">
              <w:rPr>
                <w:rFonts w:ascii="Times New Roman" w:hAnsi="Times New Roman" w:cs="Times New Roman"/>
                <w:sz w:val="24"/>
                <w:szCs w:val="24"/>
              </w:rPr>
              <w:t>/</w:t>
            </w:r>
            <w:r w:rsidRPr="00984568">
              <w:rPr>
                <w:rFonts w:ascii="Times New Roman" w:hAnsi="Times New Roman" w:cs="Times New Roman"/>
                <w:i/>
                <w:sz w:val="24"/>
                <w:szCs w:val="24"/>
              </w:rPr>
              <w:t>(Credit)</w:t>
            </w:r>
          </w:p>
        </w:tc>
        <w:tc>
          <w:tcPr>
            <w:tcW w:w="425" w:type="dxa"/>
            <w:shd w:val="clear" w:color="auto" w:fill="FFFFFF" w:themeFill="background1"/>
            <w:textDirection w:val="btLr"/>
            <w:vAlign w:val="center"/>
          </w:tcPr>
          <w:p w14:paraId="6BB628CE" w14:textId="77777777" w:rsidR="00606C31" w:rsidRPr="00984568" w:rsidRDefault="00606C31" w:rsidP="000F3CB2">
            <w:pPr>
              <w:spacing w:line="240" w:lineRule="auto"/>
              <w:ind w:left="113" w:right="113"/>
              <w:jc w:val="both"/>
              <w:rPr>
                <w:rFonts w:ascii="Times New Roman" w:hAnsi="Times New Roman" w:cs="Times New Roman"/>
                <w:bCs/>
                <w:i/>
                <w:iCs/>
                <w:sz w:val="24"/>
                <w:szCs w:val="24"/>
              </w:rPr>
            </w:pPr>
            <w:r w:rsidRPr="00B17FF9">
              <w:rPr>
                <w:rFonts w:ascii="Times New Roman" w:hAnsi="Times New Roman" w:cs="Times New Roman"/>
                <w:b/>
                <w:sz w:val="24"/>
                <w:szCs w:val="24"/>
              </w:rPr>
              <w:t>AKTS</w:t>
            </w:r>
            <w:r w:rsidRPr="00984568">
              <w:rPr>
                <w:rFonts w:ascii="Times New Roman" w:hAnsi="Times New Roman" w:cs="Times New Roman"/>
                <w:sz w:val="24"/>
                <w:szCs w:val="24"/>
              </w:rPr>
              <w:t>/</w:t>
            </w:r>
            <w:r w:rsidRPr="00984568">
              <w:rPr>
                <w:rFonts w:ascii="Times New Roman" w:hAnsi="Times New Roman" w:cs="Times New Roman"/>
                <w:bCs/>
                <w:i/>
                <w:iCs/>
                <w:sz w:val="24"/>
                <w:szCs w:val="24"/>
              </w:rPr>
              <w:t>ECTS</w:t>
            </w:r>
          </w:p>
        </w:tc>
        <w:tc>
          <w:tcPr>
            <w:tcW w:w="709" w:type="dxa"/>
            <w:shd w:val="clear" w:color="auto" w:fill="FFFFFF" w:themeFill="background1"/>
            <w:textDirection w:val="btLr"/>
            <w:vAlign w:val="center"/>
          </w:tcPr>
          <w:p w14:paraId="46486265" w14:textId="77777777" w:rsidR="00606C31" w:rsidRPr="00984568" w:rsidRDefault="00606C31" w:rsidP="000F3CB2">
            <w:pPr>
              <w:spacing w:line="240" w:lineRule="auto"/>
              <w:ind w:left="113" w:right="113"/>
              <w:jc w:val="both"/>
              <w:rPr>
                <w:rFonts w:ascii="Times New Roman" w:hAnsi="Times New Roman" w:cs="Times New Roman"/>
                <w:sz w:val="24"/>
                <w:szCs w:val="24"/>
              </w:rPr>
            </w:pPr>
            <w:r w:rsidRPr="00B17FF9">
              <w:rPr>
                <w:rFonts w:ascii="Times New Roman" w:hAnsi="Times New Roman" w:cs="Times New Roman"/>
                <w:b/>
                <w:sz w:val="24"/>
                <w:szCs w:val="24"/>
              </w:rPr>
              <w:t>ZORUNLU/</w:t>
            </w:r>
            <w:r w:rsidRPr="00984568">
              <w:rPr>
                <w:rFonts w:ascii="Times New Roman" w:hAnsi="Times New Roman" w:cs="Times New Roman"/>
                <w:sz w:val="24"/>
                <w:szCs w:val="24"/>
              </w:rPr>
              <w:t>SEÇMELİ</w:t>
            </w:r>
          </w:p>
          <w:p w14:paraId="61F38465" w14:textId="77777777" w:rsidR="00606C31" w:rsidRPr="00984568" w:rsidRDefault="00606C31"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tcPr>
          <w:p w14:paraId="562B1060" w14:textId="77777777" w:rsidR="00606C31" w:rsidRDefault="00606C31" w:rsidP="000F3CB2">
            <w:pPr>
              <w:spacing w:line="240" w:lineRule="auto"/>
              <w:jc w:val="both"/>
              <w:rPr>
                <w:rFonts w:ascii="Times New Roman" w:hAnsi="Times New Roman" w:cs="Times New Roman"/>
                <w:b/>
                <w:sz w:val="24"/>
                <w:szCs w:val="24"/>
              </w:rPr>
            </w:pPr>
            <w:r w:rsidRPr="00B17FF9">
              <w:rPr>
                <w:rFonts w:ascii="Times New Roman" w:hAnsi="Times New Roman" w:cs="Times New Roman"/>
                <w:b/>
                <w:sz w:val="24"/>
                <w:szCs w:val="24"/>
              </w:rPr>
              <w:t>DERS İÇERİĞİ</w:t>
            </w:r>
          </w:p>
          <w:p w14:paraId="4D200C1D" w14:textId="77777777" w:rsidR="00B17FF9" w:rsidRPr="00B17FF9" w:rsidRDefault="00B17FF9" w:rsidP="000F3CB2">
            <w:pPr>
              <w:spacing w:line="240" w:lineRule="auto"/>
              <w:jc w:val="both"/>
              <w:rPr>
                <w:rFonts w:ascii="Times New Roman" w:hAnsi="Times New Roman" w:cs="Times New Roman"/>
                <w:bCs/>
                <w:i/>
                <w:iCs/>
                <w:sz w:val="24"/>
                <w:szCs w:val="24"/>
              </w:rPr>
            </w:pPr>
            <w:r w:rsidRPr="00B17FF9">
              <w:rPr>
                <w:rFonts w:ascii="Times New Roman" w:hAnsi="Times New Roman" w:cs="Times New Roman"/>
                <w:bCs/>
                <w:i/>
                <w:iCs/>
                <w:sz w:val="24"/>
                <w:szCs w:val="24"/>
              </w:rPr>
              <w:t>Content of Course</w:t>
            </w:r>
          </w:p>
          <w:p w14:paraId="617D9B2F" w14:textId="77777777" w:rsidR="00606C31" w:rsidRPr="00B17FF9" w:rsidRDefault="00606C31" w:rsidP="000F3CB2">
            <w:pPr>
              <w:spacing w:line="240" w:lineRule="auto"/>
              <w:jc w:val="both"/>
              <w:rPr>
                <w:rFonts w:ascii="Times New Roman" w:hAnsi="Times New Roman" w:cs="Times New Roman"/>
                <w:b/>
                <w:bCs/>
                <w:i/>
                <w:iCs/>
                <w:sz w:val="24"/>
                <w:szCs w:val="24"/>
                <w:lang w:val="en-US" w:eastAsia="zh-CN"/>
              </w:rPr>
            </w:pPr>
            <w:r w:rsidRPr="00B17FF9">
              <w:rPr>
                <w:rFonts w:ascii="Times New Roman" w:hAnsi="Times New Roman" w:cs="Times New Roman"/>
                <w:b/>
                <w:sz w:val="24"/>
                <w:szCs w:val="24"/>
              </w:rPr>
              <w:t>Fotoğrafın tanımı, tarihi gelişimi ve iz bırakan fotoğraflara genel bakış. Işık bilgisi. Fotoğrafta ışığın kullanımı ve önemi. Örtücü ve diyafram kavramları. Objektifler. Farklı objektif türleri ve kullanım alanları. Filtreler ve özellikleri. Eşdeğer pozlama, ISO-ASA kavramı. Fotoğrafta kompozisyon. Kompozisyonun temel öğeleri. Mimari Fotoğraf ve özellikleri. Diğer çekim teknikleri. Dijital fotoğrafçılık ve fotoğrafın dijital olarak düzenlenmesi Sunum için fotoğraf hazırlama ve uygulamalar.</w:t>
            </w:r>
          </w:p>
          <w:p w14:paraId="2AB7546F" w14:textId="77777777" w:rsidR="00606C31" w:rsidRPr="00984568" w:rsidRDefault="00606C31" w:rsidP="000F3CB2">
            <w:pPr>
              <w:spacing w:line="240" w:lineRule="auto"/>
              <w:jc w:val="both"/>
              <w:rPr>
                <w:rFonts w:ascii="Times New Roman" w:hAnsi="Times New Roman" w:cs="Times New Roman"/>
                <w:bCs/>
                <w:i/>
                <w:iCs/>
                <w:sz w:val="24"/>
                <w:szCs w:val="24"/>
                <w:lang w:val="en-US" w:eastAsia="zh-CN"/>
              </w:rPr>
            </w:pPr>
            <w:r w:rsidRPr="00984568">
              <w:rPr>
                <w:rFonts w:ascii="Times New Roman" w:hAnsi="Times New Roman" w:cs="Times New Roman"/>
                <w:bCs/>
                <w:i/>
                <w:iCs/>
                <w:sz w:val="24"/>
                <w:szCs w:val="24"/>
                <w:lang w:val="en-US" w:eastAsia="zh-CN"/>
              </w:rPr>
              <w:t>Definition of photography, its historical development and an overview of the photographs that left their mark. Light information. The use and importance of light in photography. Shutter and diaphragm concepts. Lenses. Different lens types and usage areas. Filters and their properties. Equivalent exposure, ISO-ASA concept. Composition in photography. The basic elements of the composition. Architectural Photography and its features. Other shooting techniques. Digital photography and digital editing of photography. Photo preparation and applications for presentation.</w:t>
            </w:r>
          </w:p>
          <w:p w14:paraId="562EF18D" w14:textId="77777777" w:rsidR="00606C31" w:rsidRPr="00984568" w:rsidRDefault="00606C31" w:rsidP="000F3CB2">
            <w:pPr>
              <w:spacing w:line="240" w:lineRule="auto"/>
              <w:jc w:val="both"/>
              <w:rPr>
                <w:rFonts w:ascii="Times New Roman" w:hAnsi="Times New Roman" w:cs="Times New Roman"/>
                <w:bCs/>
                <w:i/>
                <w:iCs/>
                <w:sz w:val="24"/>
                <w:szCs w:val="24"/>
              </w:rPr>
            </w:pPr>
          </w:p>
        </w:tc>
      </w:tr>
      <w:tr w:rsidR="00984568" w:rsidRPr="00984568" w14:paraId="36666550" w14:textId="77777777" w:rsidTr="000F3CB2">
        <w:trPr>
          <w:trHeight w:val="306"/>
        </w:trPr>
        <w:tc>
          <w:tcPr>
            <w:tcW w:w="1652" w:type="dxa"/>
            <w:vMerge w:val="restart"/>
            <w:shd w:val="clear" w:color="auto" w:fill="FFFFFF" w:themeFill="background1"/>
            <w:vAlign w:val="center"/>
          </w:tcPr>
          <w:p w14:paraId="258E072C" w14:textId="77777777" w:rsidR="00606C31" w:rsidRPr="00984568" w:rsidRDefault="003829C9" w:rsidP="000F3CB2">
            <w:pPr>
              <w:spacing w:line="240" w:lineRule="auto"/>
              <w:jc w:val="both"/>
              <w:rPr>
                <w:rFonts w:ascii="Times New Roman" w:hAnsi="Times New Roman" w:cs="Times New Roman"/>
                <w:sz w:val="24"/>
                <w:szCs w:val="24"/>
                <w:lang w:val="en-US"/>
              </w:rPr>
            </w:pPr>
            <w:r w:rsidRPr="00984568">
              <w:rPr>
                <w:rFonts w:ascii="Times New Roman" w:hAnsi="Times New Roman" w:cs="Times New Roman"/>
                <w:sz w:val="24"/>
                <w:szCs w:val="24"/>
                <w:lang w:val="en-US"/>
              </w:rPr>
              <w:t>54251120</w:t>
            </w:r>
            <w:r w:rsidR="00F737B4">
              <w:rPr>
                <w:rFonts w:ascii="Times New Roman" w:hAnsi="Times New Roman" w:cs="Times New Roman"/>
                <w:sz w:val="24"/>
                <w:szCs w:val="24"/>
                <w:lang w:val="en-US"/>
              </w:rPr>
              <w:t>7</w:t>
            </w:r>
          </w:p>
        </w:tc>
        <w:tc>
          <w:tcPr>
            <w:tcW w:w="3559" w:type="dxa"/>
            <w:vMerge w:val="restart"/>
            <w:shd w:val="clear" w:color="auto" w:fill="FFFFFF" w:themeFill="background1"/>
            <w:vAlign w:val="center"/>
          </w:tcPr>
          <w:p w14:paraId="54B5F4E1" w14:textId="77777777" w:rsidR="00606C31" w:rsidRPr="00B17FF9" w:rsidRDefault="00606C31" w:rsidP="000F3CB2">
            <w:pPr>
              <w:spacing w:line="240" w:lineRule="auto"/>
              <w:jc w:val="both"/>
              <w:rPr>
                <w:rFonts w:ascii="Times New Roman" w:hAnsi="Times New Roman" w:cs="Times New Roman"/>
                <w:b/>
                <w:sz w:val="24"/>
                <w:szCs w:val="24"/>
                <w:lang w:val="en-US"/>
              </w:rPr>
            </w:pPr>
            <w:r w:rsidRPr="00B17FF9">
              <w:rPr>
                <w:rFonts w:ascii="Times New Roman" w:hAnsi="Times New Roman" w:cs="Times New Roman"/>
                <w:b/>
                <w:sz w:val="24"/>
                <w:szCs w:val="24"/>
                <w:lang w:val="en-US"/>
              </w:rPr>
              <w:t>Fotoğrafçılık</w:t>
            </w:r>
          </w:p>
          <w:p w14:paraId="63804A08" w14:textId="77777777" w:rsidR="00606C31" w:rsidRPr="00984568" w:rsidRDefault="00606C31" w:rsidP="000F3CB2">
            <w:pPr>
              <w:spacing w:line="240" w:lineRule="auto"/>
              <w:jc w:val="both"/>
              <w:rPr>
                <w:rFonts w:ascii="Times New Roman" w:hAnsi="Times New Roman" w:cs="Times New Roman"/>
                <w:sz w:val="24"/>
                <w:szCs w:val="24"/>
                <w:lang w:val="en-US"/>
              </w:rPr>
            </w:pPr>
            <w:r w:rsidRPr="00984568">
              <w:rPr>
                <w:rFonts w:ascii="Times New Roman" w:hAnsi="Times New Roman" w:cs="Times New Roman"/>
                <w:i/>
                <w:iCs/>
                <w:sz w:val="24"/>
                <w:szCs w:val="24"/>
                <w:lang w:val="en-US"/>
              </w:rPr>
              <w:t>Photography</w:t>
            </w:r>
          </w:p>
        </w:tc>
        <w:tc>
          <w:tcPr>
            <w:tcW w:w="426" w:type="dxa"/>
            <w:vMerge w:val="restart"/>
            <w:shd w:val="clear" w:color="auto" w:fill="FFFFFF" w:themeFill="background1"/>
            <w:vAlign w:val="center"/>
          </w:tcPr>
          <w:p w14:paraId="4BA4FD22" w14:textId="77777777" w:rsidR="00606C31" w:rsidRPr="00984568" w:rsidRDefault="003829C9" w:rsidP="000F3CB2">
            <w:pPr>
              <w:spacing w:line="240" w:lineRule="auto"/>
              <w:jc w:val="both"/>
              <w:rPr>
                <w:rFonts w:ascii="Times New Roman" w:hAnsi="Times New Roman" w:cs="Times New Roman"/>
                <w:sz w:val="24"/>
                <w:szCs w:val="24"/>
                <w:lang w:val="en-US"/>
              </w:rPr>
            </w:pPr>
            <w:r w:rsidRPr="00984568">
              <w:rPr>
                <w:rFonts w:ascii="Times New Roman" w:hAnsi="Times New Roman" w:cs="Times New Roman"/>
                <w:sz w:val="24"/>
                <w:szCs w:val="24"/>
                <w:lang w:val="en-US"/>
              </w:rPr>
              <w:t>0</w:t>
            </w:r>
          </w:p>
        </w:tc>
        <w:tc>
          <w:tcPr>
            <w:tcW w:w="567" w:type="dxa"/>
            <w:vMerge w:val="restart"/>
            <w:shd w:val="clear" w:color="auto" w:fill="FFFFFF" w:themeFill="background1"/>
            <w:vAlign w:val="center"/>
          </w:tcPr>
          <w:p w14:paraId="138FCE3B" w14:textId="77777777" w:rsidR="00606C31" w:rsidRPr="00984568" w:rsidRDefault="003829C9" w:rsidP="000F3CB2">
            <w:pPr>
              <w:spacing w:line="240" w:lineRule="auto"/>
              <w:jc w:val="both"/>
              <w:rPr>
                <w:rFonts w:ascii="Times New Roman" w:hAnsi="Times New Roman" w:cs="Times New Roman"/>
                <w:sz w:val="24"/>
                <w:szCs w:val="24"/>
                <w:lang w:val="en-US"/>
              </w:rPr>
            </w:pPr>
            <w:r w:rsidRPr="00984568">
              <w:rPr>
                <w:rFonts w:ascii="Times New Roman" w:hAnsi="Times New Roman" w:cs="Times New Roman"/>
                <w:sz w:val="24"/>
                <w:szCs w:val="24"/>
                <w:lang w:val="en-US"/>
              </w:rPr>
              <w:t>2</w:t>
            </w:r>
          </w:p>
        </w:tc>
        <w:tc>
          <w:tcPr>
            <w:tcW w:w="425" w:type="dxa"/>
            <w:vMerge w:val="restart"/>
            <w:shd w:val="clear" w:color="auto" w:fill="FFFFFF" w:themeFill="background1"/>
            <w:vAlign w:val="center"/>
          </w:tcPr>
          <w:p w14:paraId="0EE76ED9" w14:textId="77777777" w:rsidR="00606C31" w:rsidRPr="00984568" w:rsidRDefault="00606C31" w:rsidP="000F3CB2">
            <w:pPr>
              <w:spacing w:line="240" w:lineRule="auto"/>
              <w:jc w:val="both"/>
              <w:rPr>
                <w:rFonts w:ascii="Times New Roman" w:hAnsi="Times New Roman" w:cs="Times New Roman"/>
                <w:sz w:val="24"/>
                <w:szCs w:val="24"/>
                <w:lang w:val="en-US"/>
              </w:rPr>
            </w:pPr>
            <w:r w:rsidRPr="00984568">
              <w:rPr>
                <w:rFonts w:ascii="Times New Roman" w:hAnsi="Times New Roman" w:cs="Times New Roman"/>
                <w:sz w:val="24"/>
                <w:szCs w:val="24"/>
                <w:lang w:val="en-US"/>
              </w:rPr>
              <w:t>2</w:t>
            </w:r>
          </w:p>
        </w:tc>
        <w:tc>
          <w:tcPr>
            <w:tcW w:w="425" w:type="dxa"/>
            <w:vMerge w:val="restart"/>
            <w:shd w:val="clear" w:color="auto" w:fill="FFFFFF" w:themeFill="background1"/>
            <w:vAlign w:val="center"/>
          </w:tcPr>
          <w:p w14:paraId="5F944443" w14:textId="77777777" w:rsidR="00606C31" w:rsidRPr="00984568" w:rsidRDefault="00606C31" w:rsidP="000F3CB2">
            <w:pPr>
              <w:spacing w:line="240" w:lineRule="auto"/>
              <w:jc w:val="both"/>
              <w:rPr>
                <w:rFonts w:ascii="Times New Roman" w:hAnsi="Times New Roman" w:cs="Times New Roman"/>
                <w:sz w:val="24"/>
                <w:szCs w:val="24"/>
                <w:lang w:val="en-US"/>
              </w:rPr>
            </w:pPr>
            <w:r w:rsidRPr="00984568">
              <w:rPr>
                <w:rFonts w:ascii="Times New Roman" w:hAnsi="Times New Roman" w:cs="Times New Roman"/>
                <w:sz w:val="24"/>
                <w:szCs w:val="24"/>
                <w:lang w:val="en-US"/>
              </w:rPr>
              <w:t>3</w:t>
            </w:r>
          </w:p>
        </w:tc>
        <w:tc>
          <w:tcPr>
            <w:tcW w:w="709" w:type="dxa"/>
            <w:vMerge w:val="restart"/>
            <w:shd w:val="clear" w:color="auto" w:fill="FFFFFF" w:themeFill="background1"/>
            <w:textDirection w:val="btLr"/>
            <w:vAlign w:val="center"/>
          </w:tcPr>
          <w:p w14:paraId="560B987A" w14:textId="77777777" w:rsidR="00606C31" w:rsidRPr="00984568" w:rsidRDefault="00606C31" w:rsidP="000F3CB2">
            <w:pPr>
              <w:spacing w:line="240" w:lineRule="auto"/>
              <w:ind w:left="113" w:right="113"/>
              <w:jc w:val="both"/>
              <w:rPr>
                <w:rFonts w:ascii="Times New Roman" w:hAnsi="Times New Roman" w:cs="Times New Roman"/>
                <w:i/>
                <w:iCs/>
                <w:sz w:val="24"/>
                <w:szCs w:val="24"/>
                <w:lang w:val="en-US"/>
              </w:rPr>
            </w:pPr>
            <w:r w:rsidRPr="00B17FF9">
              <w:rPr>
                <w:rFonts w:ascii="Times New Roman" w:hAnsi="Times New Roman" w:cs="Times New Roman"/>
                <w:b/>
                <w:sz w:val="24"/>
                <w:szCs w:val="24"/>
                <w:lang w:val="en-US"/>
              </w:rPr>
              <w:t>Seçmeli</w:t>
            </w:r>
            <w:r w:rsidRPr="00984568">
              <w:rPr>
                <w:rFonts w:ascii="Times New Roman" w:hAnsi="Times New Roman" w:cs="Times New Roman"/>
                <w:sz w:val="24"/>
                <w:szCs w:val="24"/>
                <w:lang w:val="en-US"/>
              </w:rPr>
              <w:t>/</w:t>
            </w:r>
            <w:r w:rsidRPr="00984568">
              <w:rPr>
                <w:rFonts w:ascii="Times New Roman" w:hAnsi="Times New Roman" w:cs="Times New Roman"/>
                <w:i/>
                <w:iCs/>
                <w:sz w:val="24"/>
                <w:szCs w:val="24"/>
                <w:lang w:val="en-US"/>
              </w:rPr>
              <w:t>Elective</w:t>
            </w:r>
          </w:p>
        </w:tc>
        <w:tc>
          <w:tcPr>
            <w:tcW w:w="7654" w:type="dxa"/>
            <w:gridSpan w:val="2"/>
            <w:shd w:val="clear" w:color="auto" w:fill="FFFFFF" w:themeFill="background1"/>
          </w:tcPr>
          <w:p w14:paraId="15E56DDE" w14:textId="77777777" w:rsidR="00606C31" w:rsidRPr="00B17FF9" w:rsidRDefault="00606C31" w:rsidP="000F3CB2">
            <w:pPr>
              <w:pStyle w:val="AralkYok"/>
              <w:jc w:val="both"/>
              <w:rPr>
                <w:rFonts w:ascii="Times New Roman" w:hAnsi="Times New Roman" w:cs="Times New Roman"/>
                <w:b/>
                <w:bCs/>
                <w:sz w:val="24"/>
                <w:szCs w:val="24"/>
              </w:rPr>
            </w:pPr>
            <w:r w:rsidRPr="00B17FF9">
              <w:rPr>
                <w:rFonts w:ascii="Times New Roman" w:hAnsi="Times New Roman" w:cs="Times New Roman"/>
                <w:b/>
                <w:bCs/>
                <w:sz w:val="24"/>
                <w:szCs w:val="24"/>
              </w:rPr>
              <w:t>Amaç</w:t>
            </w:r>
          </w:p>
          <w:p w14:paraId="1DB4A68E" w14:textId="77777777" w:rsidR="00606C31" w:rsidRPr="00984568" w:rsidRDefault="00606C31" w:rsidP="000F3CB2">
            <w:pPr>
              <w:pStyle w:val="AralkYok"/>
              <w:jc w:val="both"/>
              <w:rPr>
                <w:rFonts w:ascii="Times New Roman" w:hAnsi="Times New Roman" w:cs="Times New Roman"/>
                <w:i/>
                <w:sz w:val="24"/>
                <w:szCs w:val="24"/>
              </w:rPr>
            </w:pPr>
            <w:r w:rsidRPr="00984568">
              <w:rPr>
                <w:rFonts w:ascii="Times New Roman" w:hAnsi="Times New Roman" w:cs="Times New Roman"/>
                <w:i/>
                <w:sz w:val="24"/>
                <w:szCs w:val="24"/>
              </w:rPr>
              <w:t>Aim of Course</w:t>
            </w:r>
          </w:p>
        </w:tc>
      </w:tr>
      <w:tr w:rsidR="00984568" w:rsidRPr="00984568" w14:paraId="01FC0B93" w14:textId="77777777" w:rsidTr="000F3CB2">
        <w:trPr>
          <w:trHeight w:val="765"/>
        </w:trPr>
        <w:tc>
          <w:tcPr>
            <w:tcW w:w="1652" w:type="dxa"/>
            <w:vMerge/>
            <w:shd w:val="clear" w:color="auto" w:fill="FFFFFF" w:themeFill="background1"/>
            <w:vAlign w:val="center"/>
          </w:tcPr>
          <w:p w14:paraId="11496BBB"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8B6AB37"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2D3455C"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E188EE0"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F2DE08C"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E0C250B"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02F5C3BB" w14:textId="77777777" w:rsidR="00606C31" w:rsidRPr="00984568" w:rsidRDefault="00606C31" w:rsidP="000F3CB2">
            <w:pPr>
              <w:spacing w:line="240" w:lineRule="auto"/>
              <w:jc w:val="both"/>
              <w:rPr>
                <w:rFonts w:ascii="Times New Roman" w:hAnsi="Times New Roman" w:cs="Times New Roman"/>
                <w:sz w:val="24"/>
                <w:szCs w:val="24"/>
              </w:rPr>
            </w:pPr>
          </w:p>
        </w:tc>
        <w:tc>
          <w:tcPr>
            <w:tcW w:w="7654" w:type="dxa"/>
            <w:gridSpan w:val="2"/>
            <w:shd w:val="clear" w:color="auto" w:fill="FFFFFF" w:themeFill="background1"/>
          </w:tcPr>
          <w:p w14:paraId="2962A145" w14:textId="77777777" w:rsidR="00606C31" w:rsidRPr="00984568" w:rsidRDefault="00606C31" w:rsidP="000F3CB2">
            <w:pPr>
              <w:spacing w:line="240" w:lineRule="auto"/>
              <w:jc w:val="both"/>
              <w:rPr>
                <w:rFonts w:ascii="Times New Roman" w:hAnsi="Times New Roman" w:cs="Times New Roman"/>
                <w:bCs/>
                <w:iCs/>
                <w:sz w:val="24"/>
                <w:szCs w:val="24"/>
                <w:lang w:val="en-US" w:eastAsia="zh-CN"/>
              </w:rPr>
            </w:pPr>
            <w:r w:rsidRPr="00B17FF9">
              <w:rPr>
                <w:rFonts w:ascii="Times New Roman" w:hAnsi="Times New Roman" w:cs="Times New Roman"/>
                <w:b/>
                <w:sz w:val="24"/>
                <w:szCs w:val="24"/>
              </w:rPr>
              <w:t>Temel fotoğrafçılık bilgilerini kullanarak fotoğraf çekme becerisinin kazandırılması amaçlanmaktadır</w:t>
            </w:r>
            <w:r w:rsidRPr="00984568">
              <w:rPr>
                <w:rFonts w:ascii="Times New Roman" w:hAnsi="Times New Roman" w:cs="Times New Roman"/>
                <w:sz w:val="24"/>
                <w:szCs w:val="24"/>
              </w:rPr>
              <w:t>.</w:t>
            </w:r>
          </w:p>
          <w:p w14:paraId="47D1A0B8" w14:textId="77777777" w:rsidR="00606C31" w:rsidRPr="00984568" w:rsidRDefault="00606C31" w:rsidP="000F3CB2">
            <w:pPr>
              <w:spacing w:line="240" w:lineRule="auto"/>
              <w:jc w:val="both"/>
              <w:rPr>
                <w:rFonts w:ascii="Times New Roman" w:hAnsi="Times New Roman" w:cs="Times New Roman"/>
                <w:bCs/>
                <w:iCs/>
                <w:sz w:val="24"/>
                <w:szCs w:val="24"/>
                <w:lang w:val="en-US" w:eastAsia="zh-CN"/>
              </w:rPr>
            </w:pPr>
            <w:r w:rsidRPr="00984568">
              <w:rPr>
                <w:rFonts w:ascii="Times New Roman" w:hAnsi="Times New Roman" w:cs="Times New Roman"/>
                <w:bCs/>
                <w:i/>
                <w:sz w:val="24"/>
                <w:szCs w:val="24"/>
                <w:lang w:val="en-US" w:eastAsia="zh-CN"/>
              </w:rPr>
              <w:t xml:space="preserve">It is aimed to gain basic transformable photography </w:t>
            </w:r>
          </w:p>
          <w:p w14:paraId="500F9CB7" w14:textId="77777777" w:rsidR="00606C31" w:rsidRPr="00984568" w:rsidRDefault="00606C31" w:rsidP="000F3CB2">
            <w:pPr>
              <w:spacing w:line="240" w:lineRule="auto"/>
              <w:jc w:val="both"/>
              <w:rPr>
                <w:rFonts w:ascii="Times New Roman" w:hAnsi="Times New Roman" w:cs="Times New Roman"/>
                <w:bCs/>
                <w:iCs/>
                <w:sz w:val="24"/>
                <w:szCs w:val="24"/>
              </w:rPr>
            </w:pPr>
          </w:p>
        </w:tc>
      </w:tr>
      <w:tr w:rsidR="00984568" w:rsidRPr="00984568" w14:paraId="361BEA14" w14:textId="77777777" w:rsidTr="000F3CB2">
        <w:trPr>
          <w:trHeight w:val="186"/>
        </w:trPr>
        <w:tc>
          <w:tcPr>
            <w:tcW w:w="1652" w:type="dxa"/>
            <w:vMerge/>
            <w:shd w:val="clear" w:color="auto" w:fill="FFFFFF" w:themeFill="background1"/>
            <w:vAlign w:val="center"/>
          </w:tcPr>
          <w:p w14:paraId="3D54B9E1"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66BBE69"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E74B28A"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DF21D4A"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C5A92D3"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9BF74B4"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50ED053E"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2FEEEBEC" w14:textId="77777777" w:rsidR="00606C31" w:rsidRPr="00B17FF9" w:rsidRDefault="00606C31" w:rsidP="000F3CB2">
            <w:pPr>
              <w:spacing w:line="240" w:lineRule="auto"/>
              <w:jc w:val="both"/>
              <w:rPr>
                <w:rFonts w:ascii="Times New Roman" w:hAnsi="Times New Roman" w:cs="Times New Roman"/>
                <w:b/>
                <w:bCs/>
                <w:iCs/>
                <w:sz w:val="24"/>
                <w:szCs w:val="24"/>
              </w:rPr>
            </w:pPr>
            <w:r w:rsidRPr="00B17FF9">
              <w:rPr>
                <w:rFonts w:ascii="Times New Roman" w:hAnsi="Times New Roman" w:cs="Times New Roman"/>
                <w:b/>
                <w:bCs/>
                <w:iCs/>
                <w:sz w:val="24"/>
                <w:szCs w:val="24"/>
              </w:rPr>
              <w:t>Konular</w:t>
            </w:r>
          </w:p>
          <w:p w14:paraId="7BDD92C0" w14:textId="77777777" w:rsidR="00606C31" w:rsidRPr="00984568" w:rsidRDefault="00606C31"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Subjects</w:t>
            </w:r>
          </w:p>
        </w:tc>
        <w:tc>
          <w:tcPr>
            <w:tcW w:w="3793" w:type="dxa"/>
            <w:shd w:val="clear" w:color="auto" w:fill="FFFFFF" w:themeFill="background1"/>
          </w:tcPr>
          <w:p w14:paraId="7E53BDAB" w14:textId="77777777" w:rsidR="00606C31" w:rsidRPr="00984568" w:rsidRDefault="00606C31" w:rsidP="000F3CB2">
            <w:pPr>
              <w:spacing w:line="240" w:lineRule="auto"/>
              <w:jc w:val="both"/>
              <w:rPr>
                <w:rFonts w:ascii="Times New Roman" w:hAnsi="Times New Roman" w:cs="Times New Roman"/>
                <w:bCs/>
                <w:iCs/>
                <w:sz w:val="24"/>
                <w:szCs w:val="24"/>
              </w:rPr>
            </w:pPr>
            <w:r w:rsidRPr="00984568">
              <w:rPr>
                <w:rFonts w:ascii="Times New Roman" w:hAnsi="Times New Roman" w:cs="Times New Roman"/>
                <w:bCs/>
                <w:iCs/>
                <w:sz w:val="24"/>
                <w:szCs w:val="24"/>
              </w:rPr>
              <w:t>Öğrenme Çıktısı</w:t>
            </w:r>
          </w:p>
          <w:p w14:paraId="6DA034F1" w14:textId="77777777" w:rsidR="00606C31" w:rsidRPr="00984568" w:rsidRDefault="00606C31"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Learning Outcome</w:t>
            </w:r>
          </w:p>
        </w:tc>
      </w:tr>
      <w:tr w:rsidR="00984568" w:rsidRPr="00984568" w14:paraId="32B337B9" w14:textId="77777777" w:rsidTr="000F3CB2">
        <w:trPr>
          <w:trHeight w:val="186"/>
        </w:trPr>
        <w:tc>
          <w:tcPr>
            <w:tcW w:w="1652" w:type="dxa"/>
            <w:vMerge/>
            <w:shd w:val="clear" w:color="auto" w:fill="FFFFFF" w:themeFill="background1"/>
            <w:vAlign w:val="center"/>
          </w:tcPr>
          <w:p w14:paraId="67EFC3BA"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43494D4"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03E7630"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748DBF1"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12A717C"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4508015"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0F4E7DE6"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514092FB" w14:textId="77777777" w:rsidR="00606C31" w:rsidRPr="00B17FF9" w:rsidRDefault="006A1D25" w:rsidP="000F3CB2">
            <w:pPr>
              <w:spacing w:line="240" w:lineRule="auto"/>
              <w:jc w:val="both"/>
              <w:rPr>
                <w:rFonts w:ascii="Times New Roman" w:hAnsi="Times New Roman" w:cs="Times New Roman"/>
                <w:b/>
                <w:bCs/>
                <w:iCs/>
                <w:sz w:val="24"/>
                <w:szCs w:val="24"/>
              </w:rPr>
            </w:pPr>
            <w:r w:rsidRPr="00B17FF9">
              <w:rPr>
                <w:rFonts w:ascii="Times New Roman" w:hAnsi="Times New Roman" w:cs="Times New Roman"/>
                <w:b/>
                <w:sz w:val="24"/>
                <w:szCs w:val="24"/>
              </w:rPr>
              <w:t>1-</w:t>
            </w:r>
            <w:r w:rsidR="003829C9" w:rsidRPr="00B17FF9">
              <w:rPr>
                <w:rFonts w:ascii="Times New Roman" w:hAnsi="Times New Roman" w:cs="Times New Roman"/>
                <w:b/>
                <w:sz w:val="24"/>
                <w:szCs w:val="24"/>
              </w:rPr>
              <w:t xml:space="preserve"> </w:t>
            </w:r>
            <w:r w:rsidR="00606C31" w:rsidRPr="00B17FF9">
              <w:rPr>
                <w:rFonts w:ascii="Times New Roman" w:hAnsi="Times New Roman" w:cs="Times New Roman"/>
                <w:b/>
                <w:sz w:val="24"/>
                <w:szCs w:val="24"/>
              </w:rPr>
              <w:t>Fotoğrafın tanımı, tarihi gelişimi ve iz bırakan fotoğraflara genel bakış.</w:t>
            </w:r>
          </w:p>
          <w:p w14:paraId="35538A64" w14:textId="77777777" w:rsidR="00606C31" w:rsidRPr="00984568" w:rsidRDefault="00606C31" w:rsidP="000F3CB2">
            <w:pPr>
              <w:pStyle w:val="ListeParagraf"/>
              <w:spacing w:line="240" w:lineRule="auto"/>
              <w:ind w:left="0"/>
              <w:jc w:val="both"/>
              <w:rPr>
                <w:rFonts w:ascii="Times New Roman" w:hAnsi="Times New Roman" w:cs="Times New Roman"/>
                <w:bCs/>
                <w:iCs/>
                <w:sz w:val="24"/>
                <w:szCs w:val="24"/>
              </w:rPr>
            </w:pPr>
            <w:r w:rsidRPr="00984568">
              <w:rPr>
                <w:rFonts w:ascii="Times New Roman" w:hAnsi="Times New Roman" w:cs="Times New Roman"/>
                <w:bCs/>
                <w:i/>
                <w:sz w:val="24"/>
                <w:szCs w:val="24"/>
                <w:lang w:val="en-US"/>
              </w:rPr>
              <w:t>Definition of photography, its historical development and an overview of the photographs that left their mark.</w:t>
            </w:r>
          </w:p>
        </w:tc>
        <w:tc>
          <w:tcPr>
            <w:tcW w:w="3793" w:type="dxa"/>
            <w:shd w:val="clear" w:color="auto" w:fill="FFFFFF" w:themeFill="background1"/>
          </w:tcPr>
          <w:p w14:paraId="60F0E4AF" w14:textId="77777777" w:rsidR="00AC1B2B" w:rsidRPr="00B17FF9" w:rsidRDefault="00606C31" w:rsidP="000F3CB2">
            <w:pPr>
              <w:spacing w:line="240" w:lineRule="auto"/>
              <w:jc w:val="both"/>
              <w:rPr>
                <w:rFonts w:ascii="Times New Roman" w:hAnsi="Times New Roman" w:cs="Times New Roman"/>
                <w:b/>
                <w:bCs/>
                <w:i/>
                <w:sz w:val="24"/>
                <w:szCs w:val="24"/>
                <w:lang w:val="en-US" w:eastAsia="zh-CN"/>
              </w:rPr>
            </w:pPr>
            <w:r w:rsidRPr="00B17FF9">
              <w:rPr>
                <w:rFonts w:ascii="Times New Roman" w:hAnsi="Times New Roman" w:cs="Times New Roman"/>
                <w:b/>
                <w:sz w:val="24"/>
                <w:szCs w:val="24"/>
              </w:rPr>
              <w:t>Fotoğrafa ilişkin temel kavramları bilir</w:t>
            </w:r>
          </w:p>
          <w:p w14:paraId="1481FCEC" w14:textId="77777777" w:rsidR="00606C31" w:rsidRPr="006A1D25" w:rsidRDefault="00606C31" w:rsidP="000F3CB2">
            <w:pPr>
              <w:spacing w:line="240" w:lineRule="auto"/>
              <w:jc w:val="both"/>
              <w:rPr>
                <w:rFonts w:ascii="Times New Roman" w:hAnsi="Times New Roman" w:cs="Times New Roman"/>
                <w:bCs/>
                <w:i/>
                <w:sz w:val="24"/>
                <w:szCs w:val="24"/>
                <w:lang w:val="en-US"/>
              </w:rPr>
            </w:pPr>
            <w:r w:rsidRPr="006A1D25">
              <w:rPr>
                <w:rFonts w:ascii="Times New Roman" w:hAnsi="Times New Roman" w:cs="Times New Roman"/>
                <w:i/>
                <w:sz w:val="24"/>
                <w:szCs w:val="24"/>
              </w:rPr>
              <w:t xml:space="preserve"> </w:t>
            </w:r>
            <w:r w:rsidRPr="006A1D25">
              <w:rPr>
                <w:rFonts w:ascii="Times New Roman" w:hAnsi="Times New Roman" w:cs="Times New Roman"/>
                <w:bCs/>
                <w:i/>
                <w:sz w:val="24"/>
                <w:szCs w:val="24"/>
                <w:lang w:val="en-US" w:eastAsia="zh-CN"/>
              </w:rPr>
              <w:t>Knows the basic concepts of photography</w:t>
            </w:r>
          </w:p>
          <w:p w14:paraId="59D09A10" w14:textId="77777777" w:rsidR="00606C31" w:rsidRPr="00984568" w:rsidRDefault="00606C31" w:rsidP="000F3CB2">
            <w:pPr>
              <w:pStyle w:val="ListeParagraf"/>
              <w:spacing w:line="240" w:lineRule="auto"/>
              <w:ind w:left="241"/>
              <w:jc w:val="both"/>
              <w:rPr>
                <w:rFonts w:ascii="Times New Roman" w:hAnsi="Times New Roman" w:cs="Times New Roman"/>
                <w:bCs/>
                <w:iCs/>
                <w:sz w:val="24"/>
                <w:szCs w:val="24"/>
                <w:lang w:val="en-US"/>
              </w:rPr>
            </w:pPr>
          </w:p>
        </w:tc>
      </w:tr>
      <w:tr w:rsidR="00984568" w:rsidRPr="00984568" w14:paraId="5232DC12" w14:textId="77777777" w:rsidTr="000F3CB2">
        <w:trPr>
          <w:trHeight w:val="186"/>
        </w:trPr>
        <w:tc>
          <w:tcPr>
            <w:tcW w:w="1652" w:type="dxa"/>
            <w:vMerge/>
            <w:shd w:val="clear" w:color="auto" w:fill="FFFFFF" w:themeFill="background1"/>
            <w:vAlign w:val="center"/>
          </w:tcPr>
          <w:p w14:paraId="206D7ADE"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30F5524"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E420C4A"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6DE2DED"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494BC07"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8FE5E12"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216B8007"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341B5BD1" w14:textId="77777777" w:rsidR="00606C31" w:rsidRPr="00B17FF9" w:rsidRDefault="003829C9" w:rsidP="000F3CB2">
            <w:pPr>
              <w:spacing w:line="240" w:lineRule="auto"/>
              <w:jc w:val="both"/>
              <w:rPr>
                <w:rFonts w:ascii="Times New Roman" w:hAnsi="Times New Roman" w:cs="Times New Roman"/>
                <w:b/>
                <w:bCs/>
                <w:iCs/>
                <w:sz w:val="24"/>
                <w:szCs w:val="24"/>
              </w:rPr>
            </w:pPr>
            <w:r w:rsidRPr="00B17FF9">
              <w:rPr>
                <w:rFonts w:ascii="Times New Roman" w:hAnsi="Times New Roman" w:cs="Times New Roman"/>
                <w:b/>
                <w:sz w:val="24"/>
                <w:szCs w:val="24"/>
              </w:rPr>
              <w:t xml:space="preserve">2- </w:t>
            </w:r>
            <w:r w:rsidR="00606C31" w:rsidRPr="00B17FF9">
              <w:rPr>
                <w:rFonts w:ascii="Times New Roman" w:hAnsi="Times New Roman" w:cs="Times New Roman"/>
                <w:b/>
                <w:sz w:val="24"/>
                <w:szCs w:val="24"/>
              </w:rPr>
              <w:t xml:space="preserve">Işık bilgisi. Fotoğrafta ışığın kullanımı ve önemi. </w:t>
            </w:r>
          </w:p>
          <w:p w14:paraId="189E4183" w14:textId="77777777" w:rsidR="00606C31" w:rsidRPr="00984568" w:rsidRDefault="00606C31" w:rsidP="000F3CB2">
            <w:pPr>
              <w:pStyle w:val="ListeParagraf"/>
              <w:spacing w:line="240" w:lineRule="auto"/>
              <w:ind w:left="0"/>
              <w:jc w:val="both"/>
              <w:rPr>
                <w:rFonts w:ascii="Times New Roman" w:hAnsi="Times New Roman" w:cs="Times New Roman"/>
                <w:bCs/>
                <w:iCs/>
                <w:sz w:val="24"/>
                <w:szCs w:val="24"/>
              </w:rPr>
            </w:pPr>
            <w:r w:rsidRPr="00984568">
              <w:rPr>
                <w:rFonts w:ascii="Times New Roman" w:hAnsi="Times New Roman" w:cs="Times New Roman"/>
                <w:bCs/>
                <w:i/>
                <w:sz w:val="24"/>
                <w:szCs w:val="24"/>
              </w:rPr>
              <w:t>Light knowledge. The use and importance of light in photography.</w:t>
            </w:r>
          </w:p>
        </w:tc>
        <w:tc>
          <w:tcPr>
            <w:tcW w:w="3793" w:type="dxa"/>
            <w:shd w:val="clear" w:color="auto" w:fill="FFFFFF" w:themeFill="background1"/>
          </w:tcPr>
          <w:p w14:paraId="0A43F73D" w14:textId="77777777" w:rsidR="00606C31" w:rsidRPr="00B17FF9" w:rsidRDefault="00606C31" w:rsidP="000F3CB2">
            <w:pPr>
              <w:numPr>
                <w:ilvl w:val="0"/>
                <w:numId w:val="11"/>
              </w:numPr>
              <w:shd w:val="clear" w:color="auto" w:fill="FAFAFA"/>
              <w:spacing w:line="240" w:lineRule="auto"/>
              <w:ind w:left="0"/>
              <w:jc w:val="both"/>
              <w:textAlignment w:val="baseline"/>
              <w:rPr>
                <w:rFonts w:ascii="Times New Roman" w:eastAsia="Times New Roman" w:hAnsi="Times New Roman" w:cs="Times New Roman"/>
                <w:b/>
                <w:sz w:val="24"/>
                <w:szCs w:val="24"/>
              </w:rPr>
            </w:pPr>
            <w:r w:rsidRPr="00B17FF9">
              <w:rPr>
                <w:rFonts w:ascii="Times New Roman" w:eastAsia="Times New Roman" w:hAnsi="Times New Roman" w:cs="Times New Roman"/>
                <w:b/>
                <w:sz w:val="24"/>
                <w:szCs w:val="24"/>
              </w:rPr>
              <w:t>Fotografik ışığı tanıyabilecek farklı ışık koşullarında fotoğraf çekebilir.</w:t>
            </w:r>
          </w:p>
          <w:p w14:paraId="6C709EEC" w14:textId="77777777" w:rsidR="00606C31" w:rsidRPr="00AC1B2B" w:rsidRDefault="00606C31" w:rsidP="000F3CB2">
            <w:pPr>
              <w:spacing w:line="240" w:lineRule="auto"/>
              <w:jc w:val="both"/>
              <w:rPr>
                <w:rFonts w:ascii="Times New Roman" w:hAnsi="Times New Roman" w:cs="Times New Roman"/>
                <w:bCs/>
                <w:i/>
                <w:sz w:val="24"/>
                <w:szCs w:val="24"/>
                <w:lang w:val="en-US"/>
              </w:rPr>
            </w:pPr>
            <w:r w:rsidRPr="00AC1B2B">
              <w:rPr>
                <w:rFonts w:ascii="Times New Roman" w:hAnsi="Times New Roman" w:cs="Times New Roman"/>
                <w:bCs/>
                <w:i/>
                <w:sz w:val="24"/>
                <w:szCs w:val="24"/>
                <w:lang w:val="en-US" w:eastAsia="zh-CN"/>
              </w:rPr>
              <w:t>It can recognize photographic light and take pictures in different light conditions.</w:t>
            </w:r>
          </w:p>
          <w:p w14:paraId="378DB3AE" w14:textId="77777777" w:rsidR="00606C31" w:rsidRPr="00984568" w:rsidRDefault="00606C31" w:rsidP="000F3CB2">
            <w:pPr>
              <w:pStyle w:val="ListeParagraf"/>
              <w:spacing w:line="240" w:lineRule="auto"/>
              <w:ind w:left="241"/>
              <w:jc w:val="both"/>
              <w:rPr>
                <w:rFonts w:ascii="Times New Roman" w:hAnsi="Times New Roman" w:cs="Times New Roman"/>
                <w:bCs/>
                <w:iCs/>
                <w:sz w:val="24"/>
                <w:szCs w:val="24"/>
                <w:lang w:val="en-US"/>
              </w:rPr>
            </w:pPr>
          </w:p>
        </w:tc>
      </w:tr>
      <w:tr w:rsidR="00984568" w:rsidRPr="00984568" w14:paraId="01E3CAEE" w14:textId="77777777" w:rsidTr="000F3CB2">
        <w:trPr>
          <w:trHeight w:val="186"/>
        </w:trPr>
        <w:tc>
          <w:tcPr>
            <w:tcW w:w="1652" w:type="dxa"/>
            <w:vMerge/>
            <w:shd w:val="clear" w:color="auto" w:fill="FFFFFF" w:themeFill="background1"/>
            <w:vAlign w:val="center"/>
          </w:tcPr>
          <w:p w14:paraId="043191C8"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CB26711"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328E6F8"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331923C"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FC3CEFB"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5E83C16"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19560E15"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1566F94C" w14:textId="77777777" w:rsidR="00606C31" w:rsidRPr="00B17FF9" w:rsidRDefault="003829C9" w:rsidP="000F3CB2">
            <w:pPr>
              <w:spacing w:line="240" w:lineRule="auto"/>
              <w:jc w:val="both"/>
              <w:rPr>
                <w:rFonts w:ascii="Times New Roman" w:hAnsi="Times New Roman" w:cs="Times New Roman"/>
                <w:b/>
                <w:bCs/>
                <w:iCs/>
                <w:sz w:val="24"/>
                <w:szCs w:val="24"/>
              </w:rPr>
            </w:pPr>
            <w:r w:rsidRPr="00B17FF9">
              <w:rPr>
                <w:rFonts w:ascii="Times New Roman" w:hAnsi="Times New Roman" w:cs="Times New Roman"/>
                <w:b/>
                <w:sz w:val="24"/>
                <w:szCs w:val="24"/>
              </w:rPr>
              <w:t xml:space="preserve">3- </w:t>
            </w:r>
            <w:r w:rsidR="00606C31" w:rsidRPr="00B17FF9">
              <w:rPr>
                <w:rFonts w:ascii="Times New Roman" w:hAnsi="Times New Roman" w:cs="Times New Roman"/>
                <w:b/>
                <w:sz w:val="24"/>
                <w:szCs w:val="24"/>
              </w:rPr>
              <w:t>Fotoğraf makineleri ve türleri</w:t>
            </w:r>
          </w:p>
          <w:p w14:paraId="2A769EE5" w14:textId="77777777" w:rsidR="00606C31" w:rsidRPr="00984568" w:rsidRDefault="00606C31" w:rsidP="000F3CB2">
            <w:pPr>
              <w:pStyle w:val="ListeParagraf"/>
              <w:spacing w:line="240" w:lineRule="auto"/>
              <w:ind w:left="0"/>
              <w:jc w:val="both"/>
              <w:rPr>
                <w:rFonts w:ascii="Times New Roman" w:hAnsi="Times New Roman" w:cs="Times New Roman"/>
                <w:bCs/>
                <w:iCs/>
                <w:sz w:val="24"/>
                <w:szCs w:val="24"/>
              </w:rPr>
            </w:pPr>
            <w:r w:rsidRPr="00984568">
              <w:rPr>
                <w:rFonts w:ascii="Times New Roman" w:hAnsi="Times New Roman" w:cs="Times New Roman"/>
                <w:bCs/>
                <w:i/>
                <w:sz w:val="24"/>
                <w:szCs w:val="24"/>
                <w:lang w:val="en-US"/>
              </w:rPr>
              <w:t>Cameras and their types</w:t>
            </w:r>
          </w:p>
        </w:tc>
        <w:tc>
          <w:tcPr>
            <w:tcW w:w="3793" w:type="dxa"/>
            <w:shd w:val="clear" w:color="auto" w:fill="FFFFFF" w:themeFill="background1"/>
          </w:tcPr>
          <w:p w14:paraId="23BA7935" w14:textId="77777777" w:rsidR="00606C31" w:rsidRPr="00B17FF9" w:rsidRDefault="00606C31" w:rsidP="000F3CB2">
            <w:pPr>
              <w:numPr>
                <w:ilvl w:val="0"/>
                <w:numId w:val="12"/>
              </w:numPr>
              <w:shd w:val="clear" w:color="auto" w:fill="FAFAFA"/>
              <w:spacing w:line="240" w:lineRule="auto"/>
              <w:ind w:left="0"/>
              <w:jc w:val="both"/>
              <w:textAlignment w:val="baseline"/>
              <w:rPr>
                <w:rFonts w:ascii="Times New Roman" w:eastAsia="Times New Roman" w:hAnsi="Times New Roman" w:cs="Times New Roman"/>
                <w:b/>
                <w:sz w:val="24"/>
                <w:szCs w:val="24"/>
              </w:rPr>
            </w:pPr>
            <w:r w:rsidRPr="00B17FF9">
              <w:rPr>
                <w:rFonts w:ascii="Times New Roman" w:eastAsia="Times New Roman" w:hAnsi="Times New Roman" w:cs="Times New Roman"/>
                <w:b/>
                <w:sz w:val="24"/>
                <w:szCs w:val="24"/>
              </w:rPr>
              <w:t>Analog ve sayısal fotoğraf makinelerini tanıyıp kullanabilir.</w:t>
            </w:r>
          </w:p>
          <w:p w14:paraId="43C89AB4" w14:textId="77777777" w:rsidR="00606C31" w:rsidRPr="006A1D25" w:rsidRDefault="00606C31" w:rsidP="000F3CB2">
            <w:pPr>
              <w:spacing w:line="240" w:lineRule="auto"/>
              <w:jc w:val="both"/>
              <w:rPr>
                <w:rFonts w:ascii="Times New Roman" w:hAnsi="Times New Roman" w:cs="Times New Roman"/>
                <w:bCs/>
                <w:iCs/>
                <w:sz w:val="24"/>
                <w:szCs w:val="24"/>
                <w:lang w:val="en-US"/>
              </w:rPr>
            </w:pPr>
            <w:r w:rsidRPr="006A1D25">
              <w:rPr>
                <w:rFonts w:ascii="Times New Roman" w:hAnsi="Times New Roman" w:cs="Times New Roman"/>
                <w:bCs/>
                <w:i/>
                <w:sz w:val="24"/>
                <w:szCs w:val="24"/>
                <w:lang w:val="en-US" w:eastAsia="zh-CN"/>
              </w:rPr>
              <w:t>Recognize and use analog and digital cameras.</w:t>
            </w:r>
          </w:p>
        </w:tc>
      </w:tr>
      <w:tr w:rsidR="00984568" w:rsidRPr="00984568" w14:paraId="7AC5E17C" w14:textId="77777777" w:rsidTr="000F3CB2">
        <w:trPr>
          <w:trHeight w:val="186"/>
        </w:trPr>
        <w:tc>
          <w:tcPr>
            <w:tcW w:w="1652" w:type="dxa"/>
            <w:vMerge/>
            <w:shd w:val="clear" w:color="auto" w:fill="FFFFFF" w:themeFill="background1"/>
            <w:vAlign w:val="center"/>
          </w:tcPr>
          <w:p w14:paraId="1AECB047"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53366E5"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FFF142B"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7B57936"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7F7B9F3"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5A574FE"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17862CB0"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116D0B72" w14:textId="77777777" w:rsidR="00606C31" w:rsidRPr="00B17FF9" w:rsidRDefault="003829C9" w:rsidP="000F3CB2">
            <w:pPr>
              <w:spacing w:line="240" w:lineRule="auto"/>
              <w:jc w:val="both"/>
              <w:rPr>
                <w:rFonts w:ascii="Times New Roman" w:hAnsi="Times New Roman" w:cs="Times New Roman"/>
                <w:b/>
                <w:bCs/>
                <w:iCs/>
                <w:sz w:val="24"/>
                <w:szCs w:val="24"/>
              </w:rPr>
            </w:pPr>
            <w:r w:rsidRPr="00B17FF9">
              <w:rPr>
                <w:rFonts w:ascii="Times New Roman" w:hAnsi="Times New Roman" w:cs="Times New Roman"/>
                <w:b/>
                <w:sz w:val="24"/>
                <w:szCs w:val="24"/>
              </w:rPr>
              <w:t xml:space="preserve">4- </w:t>
            </w:r>
            <w:r w:rsidR="00606C31" w:rsidRPr="00B17FF9">
              <w:rPr>
                <w:rFonts w:ascii="Times New Roman" w:hAnsi="Times New Roman" w:cs="Times New Roman"/>
                <w:b/>
                <w:sz w:val="24"/>
                <w:szCs w:val="24"/>
              </w:rPr>
              <w:t>Fotoğraf makinelerinin öğeleri</w:t>
            </w:r>
          </w:p>
          <w:p w14:paraId="1F5CCE09" w14:textId="77777777" w:rsidR="00606C31" w:rsidRPr="00984568" w:rsidRDefault="00606C31" w:rsidP="000F3CB2">
            <w:pPr>
              <w:pStyle w:val="ListeParagraf"/>
              <w:spacing w:line="240" w:lineRule="auto"/>
              <w:ind w:left="0"/>
              <w:jc w:val="both"/>
              <w:rPr>
                <w:rFonts w:ascii="Times New Roman" w:hAnsi="Times New Roman" w:cs="Times New Roman"/>
                <w:bCs/>
                <w:iCs/>
                <w:sz w:val="24"/>
                <w:szCs w:val="24"/>
              </w:rPr>
            </w:pPr>
            <w:r w:rsidRPr="00984568">
              <w:rPr>
                <w:rFonts w:ascii="Times New Roman" w:hAnsi="Times New Roman" w:cs="Times New Roman"/>
                <w:bCs/>
                <w:i/>
                <w:sz w:val="24"/>
                <w:szCs w:val="24"/>
                <w:lang w:val="en-US" w:eastAsia="zh-CN"/>
              </w:rPr>
              <w:t xml:space="preserve">Elements of cameras </w:t>
            </w:r>
          </w:p>
          <w:p w14:paraId="4658FCE5" w14:textId="77777777" w:rsidR="00606C31" w:rsidRPr="00984568" w:rsidRDefault="00606C31" w:rsidP="000F3CB2">
            <w:pPr>
              <w:pStyle w:val="ListeParagraf"/>
              <w:spacing w:line="240" w:lineRule="auto"/>
              <w:ind w:left="0"/>
              <w:jc w:val="both"/>
              <w:rPr>
                <w:rFonts w:ascii="Times New Roman" w:hAnsi="Times New Roman" w:cs="Times New Roman"/>
                <w:bCs/>
                <w:iCs/>
                <w:sz w:val="24"/>
                <w:szCs w:val="24"/>
              </w:rPr>
            </w:pPr>
          </w:p>
        </w:tc>
        <w:tc>
          <w:tcPr>
            <w:tcW w:w="3793" w:type="dxa"/>
            <w:shd w:val="clear" w:color="auto" w:fill="FFFFFF" w:themeFill="background1"/>
          </w:tcPr>
          <w:p w14:paraId="5EEABDEC" w14:textId="77777777" w:rsidR="00606C31" w:rsidRPr="00B17FF9" w:rsidRDefault="00606C31" w:rsidP="000F3CB2">
            <w:pPr>
              <w:shd w:val="clear" w:color="auto" w:fill="FFFFFF"/>
              <w:spacing w:line="240" w:lineRule="auto"/>
              <w:jc w:val="both"/>
              <w:textAlignment w:val="baseline"/>
              <w:rPr>
                <w:rFonts w:ascii="Times New Roman" w:eastAsia="Times New Roman" w:hAnsi="Times New Roman" w:cs="Times New Roman"/>
                <w:b/>
                <w:sz w:val="24"/>
                <w:szCs w:val="24"/>
              </w:rPr>
            </w:pPr>
            <w:r w:rsidRPr="00B17FF9">
              <w:rPr>
                <w:rFonts w:ascii="Times New Roman" w:hAnsi="Times New Roman" w:cs="Times New Roman"/>
                <w:b/>
                <w:sz w:val="24"/>
                <w:szCs w:val="24"/>
              </w:rPr>
              <w:t>Sayısal (dijital) ve analog fotoğraf makinelerinin parçalarını tanıyabilir.</w:t>
            </w:r>
          </w:p>
          <w:p w14:paraId="6E84F3AD" w14:textId="77777777" w:rsidR="00606C31" w:rsidRPr="00984568" w:rsidRDefault="00606C31" w:rsidP="000F3CB2">
            <w:pPr>
              <w:spacing w:line="240" w:lineRule="auto"/>
              <w:jc w:val="both"/>
              <w:rPr>
                <w:rFonts w:ascii="Times New Roman" w:hAnsi="Times New Roman" w:cs="Times New Roman"/>
                <w:bCs/>
                <w:i/>
                <w:sz w:val="24"/>
                <w:szCs w:val="24"/>
                <w:lang w:val="en-US"/>
              </w:rPr>
            </w:pPr>
            <w:r w:rsidRPr="00984568">
              <w:rPr>
                <w:rFonts w:ascii="Times New Roman" w:hAnsi="Times New Roman" w:cs="Times New Roman"/>
                <w:bCs/>
                <w:i/>
                <w:sz w:val="24"/>
                <w:szCs w:val="24"/>
                <w:lang w:val="en-US"/>
              </w:rPr>
              <w:t>Recognize parts of digital (digital) and analog cameras..</w:t>
            </w:r>
          </w:p>
          <w:p w14:paraId="7D853818" w14:textId="77777777" w:rsidR="00606C31" w:rsidRPr="00984568" w:rsidRDefault="00606C31" w:rsidP="000F3CB2">
            <w:pPr>
              <w:pStyle w:val="ListeParagraf"/>
              <w:spacing w:line="240" w:lineRule="auto"/>
              <w:ind w:left="241"/>
              <w:jc w:val="both"/>
              <w:rPr>
                <w:rFonts w:ascii="Times New Roman" w:hAnsi="Times New Roman" w:cs="Times New Roman"/>
                <w:bCs/>
                <w:iCs/>
                <w:sz w:val="24"/>
                <w:szCs w:val="24"/>
                <w:lang w:val="en-US"/>
              </w:rPr>
            </w:pPr>
          </w:p>
        </w:tc>
      </w:tr>
      <w:tr w:rsidR="00984568" w:rsidRPr="00984568" w14:paraId="2AECAD47" w14:textId="77777777" w:rsidTr="000F3CB2">
        <w:trPr>
          <w:trHeight w:val="1624"/>
        </w:trPr>
        <w:tc>
          <w:tcPr>
            <w:tcW w:w="1652" w:type="dxa"/>
            <w:vMerge/>
            <w:shd w:val="clear" w:color="auto" w:fill="FFFFFF" w:themeFill="background1"/>
            <w:vAlign w:val="center"/>
          </w:tcPr>
          <w:p w14:paraId="14683A20"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D8A9CA3"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9A81033"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F825F73"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794A055"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BD7C9BF"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2063A1AB"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293DEB93" w14:textId="77777777" w:rsidR="00606C31" w:rsidRPr="00B17FF9" w:rsidRDefault="003829C9" w:rsidP="000F3CB2">
            <w:pPr>
              <w:spacing w:line="240" w:lineRule="auto"/>
              <w:jc w:val="both"/>
              <w:rPr>
                <w:rFonts w:ascii="Times New Roman" w:hAnsi="Times New Roman" w:cs="Times New Roman"/>
                <w:b/>
                <w:bCs/>
                <w:iCs/>
                <w:sz w:val="24"/>
                <w:szCs w:val="24"/>
              </w:rPr>
            </w:pPr>
            <w:r w:rsidRPr="00B17FF9">
              <w:rPr>
                <w:rFonts w:ascii="Times New Roman" w:hAnsi="Times New Roman" w:cs="Times New Roman"/>
                <w:b/>
                <w:sz w:val="24"/>
                <w:szCs w:val="24"/>
              </w:rPr>
              <w:t xml:space="preserve">5- </w:t>
            </w:r>
            <w:r w:rsidR="00606C31" w:rsidRPr="00B17FF9">
              <w:rPr>
                <w:rFonts w:ascii="Times New Roman" w:hAnsi="Times New Roman" w:cs="Times New Roman"/>
                <w:b/>
                <w:sz w:val="24"/>
                <w:szCs w:val="24"/>
              </w:rPr>
              <w:t>Objektifler</w:t>
            </w:r>
          </w:p>
          <w:p w14:paraId="478320B2" w14:textId="77777777" w:rsidR="00606C31" w:rsidRPr="00984568" w:rsidRDefault="00606C31" w:rsidP="000F3CB2">
            <w:pPr>
              <w:pStyle w:val="ListeParagraf"/>
              <w:spacing w:line="240" w:lineRule="auto"/>
              <w:ind w:left="0"/>
              <w:jc w:val="both"/>
              <w:rPr>
                <w:rFonts w:ascii="Times New Roman" w:hAnsi="Times New Roman" w:cs="Times New Roman"/>
                <w:bCs/>
                <w:i/>
                <w:sz w:val="24"/>
                <w:szCs w:val="24"/>
              </w:rPr>
            </w:pPr>
            <w:r w:rsidRPr="00984568">
              <w:rPr>
                <w:rFonts w:ascii="Times New Roman" w:hAnsi="Times New Roman" w:cs="Times New Roman"/>
                <w:bCs/>
                <w:i/>
                <w:sz w:val="24"/>
                <w:szCs w:val="24"/>
                <w:lang w:val="en-US"/>
              </w:rPr>
              <w:t>Lenses</w:t>
            </w:r>
          </w:p>
          <w:p w14:paraId="0C8A32A5" w14:textId="77777777" w:rsidR="00606C31" w:rsidRPr="00984568" w:rsidRDefault="00606C31" w:rsidP="000F3CB2">
            <w:pPr>
              <w:pStyle w:val="ListeParagraf"/>
              <w:spacing w:line="240" w:lineRule="auto"/>
              <w:ind w:left="0"/>
              <w:jc w:val="both"/>
              <w:rPr>
                <w:rFonts w:ascii="Times New Roman" w:hAnsi="Times New Roman" w:cs="Times New Roman"/>
                <w:bCs/>
                <w:iCs/>
                <w:sz w:val="24"/>
                <w:szCs w:val="24"/>
              </w:rPr>
            </w:pPr>
          </w:p>
          <w:p w14:paraId="2CC59F96" w14:textId="77777777" w:rsidR="00606C31" w:rsidRPr="00984568" w:rsidRDefault="00606C31" w:rsidP="000F3CB2">
            <w:pPr>
              <w:pStyle w:val="ListeParagraf"/>
              <w:spacing w:line="240" w:lineRule="auto"/>
              <w:ind w:left="0"/>
              <w:jc w:val="both"/>
              <w:rPr>
                <w:rFonts w:ascii="Times New Roman" w:hAnsi="Times New Roman" w:cs="Times New Roman"/>
                <w:bCs/>
                <w:iCs/>
                <w:sz w:val="24"/>
                <w:szCs w:val="24"/>
              </w:rPr>
            </w:pPr>
          </w:p>
        </w:tc>
        <w:tc>
          <w:tcPr>
            <w:tcW w:w="3793" w:type="dxa"/>
            <w:shd w:val="clear" w:color="auto" w:fill="FFFFFF" w:themeFill="background1"/>
          </w:tcPr>
          <w:p w14:paraId="34880773" w14:textId="77777777" w:rsidR="00606C31" w:rsidRPr="00B17FF9" w:rsidRDefault="00606C31" w:rsidP="000F3CB2">
            <w:pPr>
              <w:numPr>
                <w:ilvl w:val="0"/>
                <w:numId w:val="13"/>
              </w:numPr>
              <w:shd w:val="clear" w:color="auto" w:fill="FFFFFF"/>
              <w:spacing w:line="240" w:lineRule="auto"/>
              <w:ind w:left="0"/>
              <w:jc w:val="both"/>
              <w:textAlignment w:val="baseline"/>
              <w:rPr>
                <w:rFonts w:ascii="Times New Roman" w:eastAsia="Times New Roman" w:hAnsi="Times New Roman" w:cs="Times New Roman"/>
                <w:b/>
                <w:sz w:val="24"/>
                <w:szCs w:val="24"/>
              </w:rPr>
            </w:pPr>
            <w:r w:rsidRPr="00B17FF9">
              <w:rPr>
                <w:rFonts w:ascii="Times New Roman" w:eastAsia="Times New Roman" w:hAnsi="Times New Roman" w:cs="Times New Roman"/>
                <w:b/>
                <w:sz w:val="24"/>
                <w:szCs w:val="24"/>
              </w:rPr>
              <w:t>Fotografide kullanılan değişik objektif ve aksesuarları kullanabilir.</w:t>
            </w:r>
          </w:p>
          <w:p w14:paraId="619284F7" w14:textId="77777777" w:rsidR="00606C31" w:rsidRPr="00984568" w:rsidRDefault="00606C31" w:rsidP="000F3CB2">
            <w:pPr>
              <w:spacing w:line="240" w:lineRule="auto"/>
              <w:jc w:val="both"/>
              <w:rPr>
                <w:rFonts w:ascii="Times New Roman" w:hAnsi="Times New Roman" w:cs="Times New Roman"/>
                <w:bCs/>
                <w:i/>
                <w:sz w:val="24"/>
                <w:szCs w:val="24"/>
                <w:lang w:val="en-US"/>
              </w:rPr>
            </w:pPr>
            <w:r w:rsidRPr="00984568">
              <w:rPr>
                <w:rFonts w:ascii="Times New Roman" w:hAnsi="Times New Roman" w:cs="Times New Roman"/>
                <w:bCs/>
                <w:i/>
                <w:sz w:val="24"/>
                <w:szCs w:val="24"/>
                <w:lang w:val="en-US"/>
              </w:rPr>
              <w:t>Can use different lenses and accessories used in photography..</w:t>
            </w:r>
          </w:p>
          <w:p w14:paraId="4D03EECB" w14:textId="77777777" w:rsidR="00606C31" w:rsidRPr="00984568" w:rsidRDefault="00606C31" w:rsidP="000F3CB2">
            <w:pPr>
              <w:pStyle w:val="ListeParagraf"/>
              <w:spacing w:line="240" w:lineRule="auto"/>
              <w:ind w:left="241"/>
              <w:jc w:val="both"/>
              <w:rPr>
                <w:rFonts w:ascii="Times New Roman" w:hAnsi="Times New Roman" w:cs="Times New Roman"/>
                <w:bCs/>
                <w:iCs/>
                <w:sz w:val="24"/>
                <w:szCs w:val="24"/>
                <w:lang w:val="en-US"/>
              </w:rPr>
            </w:pPr>
          </w:p>
        </w:tc>
      </w:tr>
      <w:tr w:rsidR="00984568" w:rsidRPr="00984568" w14:paraId="20A31A2E" w14:textId="77777777" w:rsidTr="000F3CB2">
        <w:trPr>
          <w:trHeight w:val="186"/>
        </w:trPr>
        <w:tc>
          <w:tcPr>
            <w:tcW w:w="1652" w:type="dxa"/>
            <w:vMerge/>
            <w:shd w:val="clear" w:color="auto" w:fill="FFFFFF" w:themeFill="background1"/>
            <w:vAlign w:val="center"/>
          </w:tcPr>
          <w:p w14:paraId="54C033DD"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C929287"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E0C3ECD"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6D21EC1"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5F2BB9E"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C144648"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0D9269A"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65AAB1BE" w14:textId="77777777" w:rsidR="00606C31" w:rsidRPr="00B17FF9" w:rsidRDefault="003829C9" w:rsidP="000F3CB2">
            <w:pPr>
              <w:spacing w:line="240" w:lineRule="auto"/>
              <w:jc w:val="both"/>
              <w:rPr>
                <w:rFonts w:ascii="Times New Roman" w:hAnsi="Times New Roman" w:cs="Times New Roman"/>
                <w:b/>
                <w:bCs/>
                <w:iCs/>
                <w:sz w:val="24"/>
                <w:szCs w:val="24"/>
              </w:rPr>
            </w:pPr>
            <w:r w:rsidRPr="00B17FF9">
              <w:rPr>
                <w:rFonts w:ascii="Times New Roman" w:hAnsi="Times New Roman" w:cs="Times New Roman"/>
                <w:b/>
                <w:sz w:val="24"/>
                <w:szCs w:val="24"/>
              </w:rPr>
              <w:t xml:space="preserve">6- </w:t>
            </w:r>
            <w:r w:rsidR="00606C31" w:rsidRPr="00B17FF9">
              <w:rPr>
                <w:rFonts w:ascii="Times New Roman" w:hAnsi="Times New Roman" w:cs="Times New Roman"/>
                <w:b/>
                <w:sz w:val="24"/>
                <w:szCs w:val="24"/>
              </w:rPr>
              <w:t>Yardımcı malzemeler.</w:t>
            </w:r>
          </w:p>
          <w:p w14:paraId="6071B105" w14:textId="77777777" w:rsidR="00606C31" w:rsidRPr="00984568" w:rsidRDefault="00606C31" w:rsidP="000F3CB2">
            <w:pPr>
              <w:pStyle w:val="ListeParagraf"/>
              <w:spacing w:line="240" w:lineRule="auto"/>
              <w:ind w:left="0"/>
              <w:jc w:val="both"/>
              <w:rPr>
                <w:rFonts w:ascii="Times New Roman" w:hAnsi="Times New Roman" w:cs="Times New Roman"/>
                <w:bCs/>
                <w:i/>
                <w:sz w:val="24"/>
                <w:szCs w:val="24"/>
                <w:lang w:val="en-US"/>
              </w:rPr>
            </w:pPr>
            <w:r w:rsidRPr="00984568">
              <w:rPr>
                <w:rFonts w:ascii="Times New Roman" w:hAnsi="Times New Roman" w:cs="Times New Roman"/>
                <w:bCs/>
                <w:i/>
                <w:sz w:val="24"/>
                <w:szCs w:val="24"/>
                <w:lang w:val="en-US"/>
              </w:rPr>
              <w:t>Auxiliary materials.</w:t>
            </w:r>
          </w:p>
          <w:p w14:paraId="04A0F558" w14:textId="77777777" w:rsidR="00606C31" w:rsidRPr="00984568" w:rsidRDefault="00606C31" w:rsidP="000F3CB2">
            <w:pPr>
              <w:pStyle w:val="ListeParagraf"/>
              <w:spacing w:line="240" w:lineRule="auto"/>
              <w:ind w:left="0"/>
              <w:jc w:val="both"/>
              <w:rPr>
                <w:rFonts w:ascii="Times New Roman" w:hAnsi="Times New Roman" w:cs="Times New Roman"/>
                <w:bCs/>
                <w:i/>
                <w:sz w:val="24"/>
                <w:szCs w:val="24"/>
                <w:lang w:val="en-US"/>
              </w:rPr>
            </w:pPr>
          </w:p>
          <w:p w14:paraId="2DF0F35B" w14:textId="77777777" w:rsidR="00606C31" w:rsidRPr="00984568" w:rsidRDefault="00606C31" w:rsidP="000F3CB2">
            <w:pPr>
              <w:pStyle w:val="ListeParagraf"/>
              <w:spacing w:line="240" w:lineRule="auto"/>
              <w:ind w:left="0"/>
              <w:jc w:val="both"/>
              <w:rPr>
                <w:rFonts w:ascii="Times New Roman" w:hAnsi="Times New Roman" w:cs="Times New Roman"/>
                <w:bCs/>
                <w:iCs/>
                <w:sz w:val="24"/>
                <w:szCs w:val="24"/>
              </w:rPr>
            </w:pPr>
          </w:p>
        </w:tc>
        <w:tc>
          <w:tcPr>
            <w:tcW w:w="3793" w:type="dxa"/>
            <w:shd w:val="clear" w:color="auto" w:fill="FFFFFF" w:themeFill="background1"/>
          </w:tcPr>
          <w:p w14:paraId="0FB4C15A" w14:textId="77777777" w:rsidR="00606C31" w:rsidRPr="00B17FF9" w:rsidRDefault="00606C31" w:rsidP="000F3CB2">
            <w:pPr>
              <w:spacing w:line="240" w:lineRule="auto"/>
              <w:jc w:val="both"/>
              <w:rPr>
                <w:rFonts w:ascii="Times New Roman" w:hAnsi="Times New Roman" w:cs="Times New Roman"/>
                <w:b/>
                <w:bCs/>
                <w:iCs/>
                <w:sz w:val="24"/>
                <w:szCs w:val="24"/>
                <w:lang w:val="en-US"/>
              </w:rPr>
            </w:pPr>
            <w:r w:rsidRPr="00B17FF9">
              <w:rPr>
                <w:rFonts w:ascii="Times New Roman" w:hAnsi="Times New Roman" w:cs="Times New Roman"/>
                <w:b/>
                <w:sz w:val="24"/>
                <w:szCs w:val="24"/>
                <w:shd w:val="clear" w:color="auto" w:fill="FFFFFF"/>
              </w:rPr>
              <w:t>Fotoğraf çekimlerinde kullanılan flaş, üç ayak (tripod), uzatma tüpleri, uzaktan kumandalar, fotoğraf çantaları, filtreler, körükler vb. gibi aksesuarları tanır. İşlevlerini açıklayabilir</w:t>
            </w:r>
          </w:p>
          <w:p w14:paraId="246A64A0" w14:textId="77777777" w:rsidR="00606C31" w:rsidRPr="006A1D25" w:rsidRDefault="00606C31" w:rsidP="000F3CB2">
            <w:pPr>
              <w:spacing w:line="240" w:lineRule="auto"/>
              <w:jc w:val="both"/>
              <w:rPr>
                <w:rFonts w:ascii="Times New Roman" w:hAnsi="Times New Roman" w:cs="Times New Roman"/>
                <w:bCs/>
                <w:iCs/>
                <w:sz w:val="24"/>
                <w:szCs w:val="24"/>
                <w:lang w:val="en-US"/>
              </w:rPr>
            </w:pPr>
            <w:r w:rsidRPr="006A1D25">
              <w:rPr>
                <w:rFonts w:ascii="Times New Roman" w:hAnsi="Times New Roman" w:cs="Times New Roman"/>
                <w:bCs/>
                <w:i/>
                <w:sz w:val="24"/>
                <w:szCs w:val="24"/>
                <w:lang w:val="en-US"/>
              </w:rPr>
              <w:t>Flashes, tripods, extension tubes, remote controls, photo bags, filters, bellows, etc. used in photo shoots. Recognizes accessories such as Can explain its functions</w:t>
            </w:r>
          </w:p>
        </w:tc>
      </w:tr>
      <w:tr w:rsidR="00984568" w:rsidRPr="00984568" w14:paraId="1E6D09C3" w14:textId="77777777" w:rsidTr="000F3CB2">
        <w:trPr>
          <w:trHeight w:val="186"/>
        </w:trPr>
        <w:tc>
          <w:tcPr>
            <w:tcW w:w="1652" w:type="dxa"/>
            <w:vMerge/>
            <w:shd w:val="clear" w:color="auto" w:fill="FFFFFF" w:themeFill="background1"/>
            <w:vAlign w:val="center"/>
          </w:tcPr>
          <w:p w14:paraId="2C301833"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C1D2CED"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651561E"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9618474"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D2341E3"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CA382F3"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77E363D0"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697923F6" w14:textId="77777777" w:rsidR="00606C31" w:rsidRPr="00AC1B2B" w:rsidRDefault="00B17FF9" w:rsidP="000F3CB2">
            <w:pPr>
              <w:spacing w:line="240" w:lineRule="auto"/>
              <w:jc w:val="both"/>
              <w:rPr>
                <w:rFonts w:ascii="Times New Roman" w:hAnsi="Times New Roman" w:cs="Times New Roman"/>
                <w:bCs/>
                <w:iCs/>
                <w:sz w:val="24"/>
                <w:szCs w:val="24"/>
              </w:rPr>
            </w:pPr>
            <w:r>
              <w:rPr>
                <w:rFonts w:ascii="Times New Roman" w:hAnsi="Times New Roman" w:cs="Times New Roman"/>
                <w:b/>
                <w:bCs/>
                <w:iCs/>
                <w:sz w:val="24"/>
                <w:szCs w:val="24"/>
                <w:lang w:val="en-US"/>
              </w:rPr>
              <w:t>7-</w:t>
            </w:r>
            <w:r w:rsidR="00606C31" w:rsidRPr="00B17FF9">
              <w:rPr>
                <w:rFonts w:ascii="Times New Roman" w:hAnsi="Times New Roman" w:cs="Times New Roman"/>
                <w:b/>
                <w:bCs/>
                <w:iCs/>
                <w:sz w:val="24"/>
                <w:szCs w:val="24"/>
                <w:lang w:val="en-US"/>
              </w:rPr>
              <w:t>Pozlama, poz değerlerinin belirlenmesi, pozlama modları</w:t>
            </w:r>
            <w:r w:rsidR="00606C31" w:rsidRPr="00984568">
              <w:rPr>
                <w:rFonts w:ascii="Times New Roman" w:hAnsi="Times New Roman" w:cs="Times New Roman"/>
                <w:bCs/>
                <w:iCs/>
                <w:sz w:val="24"/>
                <w:szCs w:val="24"/>
                <w:lang w:val="en-US"/>
              </w:rPr>
              <w:t>.</w:t>
            </w:r>
            <w:r w:rsidR="00606C31" w:rsidRPr="00984568">
              <w:rPr>
                <w:rFonts w:ascii="Times New Roman" w:hAnsi="Times New Roman" w:cs="Times New Roman"/>
                <w:bCs/>
                <w:iCs/>
                <w:sz w:val="24"/>
                <w:szCs w:val="24"/>
                <w:lang w:val="en-US" w:eastAsia="zh-CN"/>
              </w:rPr>
              <w:br/>
            </w:r>
            <w:r w:rsidR="00606C31" w:rsidRPr="00984568">
              <w:rPr>
                <w:rFonts w:ascii="Times New Roman" w:hAnsi="Times New Roman" w:cs="Times New Roman"/>
                <w:sz w:val="24"/>
                <w:szCs w:val="24"/>
              </w:rPr>
              <w:t xml:space="preserve"> </w:t>
            </w:r>
            <w:r w:rsidR="00606C31" w:rsidRPr="00984568">
              <w:rPr>
                <w:rFonts w:ascii="Times New Roman" w:hAnsi="Times New Roman" w:cs="Times New Roman"/>
                <w:bCs/>
                <w:i/>
                <w:sz w:val="24"/>
                <w:szCs w:val="24"/>
                <w:lang w:val="en-US" w:eastAsia="zh-CN"/>
              </w:rPr>
              <w:t>Exposure, determination of exposure values, exposure modes.</w:t>
            </w:r>
          </w:p>
          <w:p w14:paraId="676588E1" w14:textId="77777777" w:rsidR="00606C31" w:rsidRPr="00984568" w:rsidRDefault="00606C31" w:rsidP="000F3CB2">
            <w:pPr>
              <w:pStyle w:val="ListeParagraf"/>
              <w:spacing w:line="240" w:lineRule="auto"/>
              <w:ind w:left="0"/>
              <w:jc w:val="both"/>
              <w:rPr>
                <w:rFonts w:ascii="Times New Roman" w:hAnsi="Times New Roman" w:cs="Times New Roman"/>
                <w:bCs/>
                <w:iCs/>
                <w:sz w:val="24"/>
                <w:szCs w:val="24"/>
              </w:rPr>
            </w:pPr>
          </w:p>
          <w:p w14:paraId="3D410AE3" w14:textId="77777777" w:rsidR="00606C31" w:rsidRPr="00984568" w:rsidRDefault="00606C31" w:rsidP="000F3CB2">
            <w:pPr>
              <w:pStyle w:val="ListeParagraf"/>
              <w:spacing w:line="240" w:lineRule="auto"/>
              <w:ind w:left="0"/>
              <w:jc w:val="both"/>
              <w:rPr>
                <w:rFonts w:ascii="Times New Roman" w:hAnsi="Times New Roman" w:cs="Times New Roman"/>
                <w:bCs/>
                <w:iCs/>
                <w:sz w:val="24"/>
                <w:szCs w:val="24"/>
              </w:rPr>
            </w:pPr>
          </w:p>
        </w:tc>
        <w:tc>
          <w:tcPr>
            <w:tcW w:w="3793" w:type="dxa"/>
            <w:shd w:val="clear" w:color="auto" w:fill="FFFFFF" w:themeFill="background1"/>
          </w:tcPr>
          <w:p w14:paraId="034B7691" w14:textId="77777777" w:rsidR="00606C31" w:rsidRPr="00B17FF9" w:rsidRDefault="00606C31" w:rsidP="000F3CB2">
            <w:pPr>
              <w:shd w:val="clear" w:color="auto" w:fill="FAFAFA"/>
              <w:spacing w:line="240" w:lineRule="auto"/>
              <w:jc w:val="both"/>
              <w:textAlignment w:val="baseline"/>
              <w:rPr>
                <w:rFonts w:ascii="Times New Roman" w:eastAsia="Times New Roman" w:hAnsi="Times New Roman" w:cs="Times New Roman"/>
                <w:b/>
                <w:sz w:val="24"/>
                <w:szCs w:val="24"/>
              </w:rPr>
            </w:pPr>
            <w:r w:rsidRPr="00B17FF9">
              <w:rPr>
                <w:rFonts w:ascii="Times New Roman" w:eastAsia="Times New Roman" w:hAnsi="Times New Roman" w:cs="Times New Roman"/>
                <w:b/>
                <w:sz w:val="24"/>
                <w:szCs w:val="24"/>
              </w:rPr>
              <w:t>Fotografide kullanılan geniş açılı, normal açılı, tele, makro ve değişir odak uzunluklu (zoom)</w:t>
            </w:r>
            <w:r w:rsidR="00AC1B2B" w:rsidRPr="00B17FF9">
              <w:rPr>
                <w:rFonts w:ascii="Times New Roman" w:eastAsia="Times New Roman" w:hAnsi="Times New Roman" w:cs="Times New Roman"/>
                <w:b/>
                <w:sz w:val="24"/>
                <w:szCs w:val="24"/>
              </w:rPr>
              <w:t xml:space="preserve"> objektifleri kullanabilir.</w:t>
            </w:r>
          </w:p>
          <w:p w14:paraId="011052D3" w14:textId="77777777" w:rsidR="00606C31" w:rsidRPr="00984568" w:rsidRDefault="00606C31" w:rsidP="000F3CB2">
            <w:pPr>
              <w:spacing w:line="240" w:lineRule="auto"/>
              <w:jc w:val="both"/>
              <w:rPr>
                <w:rFonts w:ascii="Times New Roman" w:hAnsi="Times New Roman" w:cs="Times New Roman"/>
                <w:bCs/>
                <w:i/>
                <w:sz w:val="24"/>
                <w:szCs w:val="24"/>
                <w:lang w:val="en-US"/>
              </w:rPr>
            </w:pPr>
            <w:r w:rsidRPr="00984568">
              <w:rPr>
                <w:rFonts w:ascii="Times New Roman" w:hAnsi="Times New Roman" w:cs="Times New Roman"/>
                <w:bCs/>
                <w:i/>
                <w:sz w:val="24"/>
                <w:szCs w:val="24"/>
                <w:lang w:val="en-US"/>
              </w:rPr>
              <w:t>Can use wide-angle, normal-angle, tele, macro and variable focal length (zoom) lenses used in photography .</w:t>
            </w:r>
          </w:p>
          <w:p w14:paraId="6A461A54" w14:textId="77777777" w:rsidR="00606C31" w:rsidRPr="00984568" w:rsidRDefault="00606C31" w:rsidP="000F3CB2">
            <w:pPr>
              <w:pStyle w:val="ListeParagraf"/>
              <w:spacing w:line="240" w:lineRule="auto"/>
              <w:ind w:left="241"/>
              <w:jc w:val="both"/>
              <w:rPr>
                <w:rFonts w:ascii="Times New Roman" w:hAnsi="Times New Roman" w:cs="Times New Roman"/>
                <w:bCs/>
                <w:iCs/>
                <w:sz w:val="24"/>
                <w:szCs w:val="24"/>
                <w:lang w:val="en-US"/>
              </w:rPr>
            </w:pPr>
          </w:p>
        </w:tc>
      </w:tr>
      <w:tr w:rsidR="00984568" w:rsidRPr="00984568" w14:paraId="60070A58" w14:textId="77777777" w:rsidTr="000F3CB2">
        <w:trPr>
          <w:trHeight w:val="499"/>
        </w:trPr>
        <w:tc>
          <w:tcPr>
            <w:tcW w:w="1652" w:type="dxa"/>
            <w:vMerge/>
            <w:shd w:val="clear" w:color="auto" w:fill="FFFFFF" w:themeFill="background1"/>
            <w:vAlign w:val="center"/>
          </w:tcPr>
          <w:p w14:paraId="581C513C"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1654B01"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5FB47E5"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401F091"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9768C05"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3E66F23"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2A426AF5"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510DF94B" w14:textId="77777777" w:rsidR="00606C31" w:rsidRPr="00B17FF9" w:rsidRDefault="003829C9" w:rsidP="000F3CB2">
            <w:pPr>
              <w:spacing w:line="240" w:lineRule="auto"/>
              <w:jc w:val="both"/>
              <w:rPr>
                <w:rFonts w:ascii="Times New Roman" w:hAnsi="Times New Roman" w:cs="Times New Roman"/>
                <w:b/>
                <w:bCs/>
                <w:iCs/>
                <w:sz w:val="24"/>
                <w:szCs w:val="24"/>
              </w:rPr>
            </w:pPr>
            <w:r w:rsidRPr="00B17FF9">
              <w:rPr>
                <w:rFonts w:ascii="Times New Roman" w:hAnsi="Times New Roman" w:cs="Times New Roman"/>
                <w:b/>
                <w:bCs/>
                <w:iCs/>
                <w:sz w:val="24"/>
                <w:szCs w:val="24"/>
                <w:lang w:val="en-US"/>
              </w:rPr>
              <w:t xml:space="preserve">8- </w:t>
            </w:r>
            <w:r w:rsidR="00606C31" w:rsidRPr="00B17FF9">
              <w:rPr>
                <w:rFonts w:ascii="Times New Roman" w:hAnsi="Times New Roman" w:cs="Times New Roman"/>
                <w:b/>
                <w:bCs/>
                <w:iCs/>
                <w:sz w:val="24"/>
                <w:szCs w:val="24"/>
                <w:lang w:val="en-US"/>
              </w:rPr>
              <w:t>Çekim teknikleri</w:t>
            </w:r>
          </w:p>
          <w:p w14:paraId="2021863E" w14:textId="77777777" w:rsidR="00606C31" w:rsidRPr="00984568" w:rsidRDefault="00606C31" w:rsidP="000F3CB2">
            <w:pPr>
              <w:pStyle w:val="ListeParagraf"/>
              <w:spacing w:line="240" w:lineRule="auto"/>
              <w:ind w:left="0"/>
              <w:jc w:val="both"/>
              <w:rPr>
                <w:rFonts w:ascii="Times New Roman" w:hAnsi="Times New Roman" w:cs="Times New Roman"/>
                <w:bCs/>
                <w:i/>
                <w:sz w:val="24"/>
                <w:szCs w:val="24"/>
                <w:lang w:val="en-US"/>
              </w:rPr>
            </w:pPr>
            <w:r w:rsidRPr="00984568">
              <w:rPr>
                <w:rFonts w:ascii="Times New Roman" w:hAnsi="Times New Roman" w:cs="Times New Roman"/>
                <w:bCs/>
                <w:i/>
                <w:sz w:val="24"/>
                <w:szCs w:val="24"/>
                <w:lang w:val="en-US"/>
              </w:rPr>
              <w:t>Shooting techniques</w:t>
            </w:r>
          </w:p>
          <w:p w14:paraId="4127C3C0" w14:textId="77777777" w:rsidR="00606C31" w:rsidRPr="00984568" w:rsidRDefault="00606C31" w:rsidP="000F3CB2">
            <w:pPr>
              <w:pStyle w:val="ListeParagraf"/>
              <w:spacing w:line="240" w:lineRule="auto"/>
              <w:ind w:left="0"/>
              <w:jc w:val="both"/>
              <w:rPr>
                <w:rFonts w:ascii="Times New Roman" w:hAnsi="Times New Roman" w:cs="Times New Roman"/>
                <w:bCs/>
                <w:iCs/>
                <w:sz w:val="24"/>
                <w:szCs w:val="24"/>
              </w:rPr>
            </w:pPr>
          </w:p>
          <w:p w14:paraId="2D8D84AD" w14:textId="77777777" w:rsidR="00606C31" w:rsidRPr="00984568" w:rsidRDefault="00606C31" w:rsidP="000F3CB2">
            <w:pPr>
              <w:pStyle w:val="ListeParagraf"/>
              <w:spacing w:line="240" w:lineRule="auto"/>
              <w:ind w:left="0"/>
              <w:jc w:val="both"/>
              <w:rPr>
                <w:rFonts w:ascii="Times New Roman" w:hAnsi="Times New Roman" w:cs="Times New Roman"/>
                <w:bCs/>
                <w:iCs/>
                <w:sz w:val="24"/>
                <w:szCs w:val="24"/>
              </w:rPr>
            </w:pPr>
          </w:p>
          <w:p w14:paraId="2927B837" w14:textId="77777777" w:rsidR="00606C31" w:rsidRPr="00984568" w:rsidRDefault="00606C31" w:rsidP="000F3CB2">
            <w:pPr>
              <w:pStyle w:val="ListeParagraf"/>
              <w:spacing w:line="240" w:lineRule="auto"/>
              <w:ind w:left="0"/>
              <w:jc w:val="both"/>
              <w:rPr>
                <w:rFonts w:ascii="Times New Roman" w:hAnsi="Times New Roman" w:cs="Times New Roman"/>
                <w:bCs/>
                <w:iCs/>
                <w:sz w:val="24"/>
                <w:szCs w:val="24"/>
              </w:rPr>
            </w:pPr>
          </w:p>
        </w:tc>
        <w:tc>
          <w:tcPr>
            <w:tcW w:w="3793" w:type="dxa"/>
            <w:shd w:val="clear" w:color="auto" w:fill="FFFFFF" w:themeFill="background1"/>
          </w:tcPr>
          <w:p w14:paraId="73D2E7E0" w14:textId="77777777" w:rsidR="00606C31" w:rsidRPr="00B17FF9" w:rsidRDefault="00606C31" w:rsidP="000F3CB2">
            <w:pPr>
              <w:spacing w:line="240" w:lineRule="auto"/>
              <w:jc w:val="both"/>
              <w:rPr>
                <w:rFonts w:ascii="Times New Roman" w:hAnsi="Times New Roman" w:cs="Times New Roman"/>
                <w:b/>
                <w:bCs/>
                <w:iCs/>
                <w:sz w:val="24"/>
                <w:szCs w:val="24"/>
                <w:lang w:val="en-US"/>
              </w:rPr>
            </w:pPr>
            <w:r w:rsidRPr="00B17FF9">
              <w:rPr>
                <w:rFonts w:ascii="Times New Roman" w:hAnsi="Times New Roman" w:cs="Times New Roman"/>
                <w:b/>
                <w:sz w:val="24"/>
                <w:szCs w:val="24"/>
                <w:shd w:val="clear" w:color="auto" w:fill="FAFAFA"/>
              </w:rPr>
              <w:lastRenderedPageBreak/>
              <w:t>Fotografik ışığı tanıyabilecek farklı ışık koşullarında fotoğraf çekebilir</w:t>
            </w:r>
            <w:r w:rsidR="00B17FF9">
              <w:rPr>
                <w:rFonts w:ascii="Times New Roman" w:hAnsi="Times New Roman" w:cs="Times New Roman"/>
                <w:b/>
                <w:bCs/>
                <w:iCs/>
                <w:sz w:val="24"/>
                <w:szCs w:val="24"/>
                <w:lang w:val="en-US"/>
              </w:rPr>
              <w:t>.</w:t>
            </w:r>
          </w:p>
          <w:p w14:paraId="7D166AAB" w14:textId="77777777" w:rsidR="00606C31" w:rsidRPr="00984568" w:rsidRDefault="00606C31" w:rsidP="000F3CB2">
            <w:pPr>
              <w:pStyle w:val="ListeParagraf"/>
              <w:spacing w:line="240" w:lineRule="auto"/>
              <w:ind w:left="0"/>
              <w:jc w:val="both"/>
              <w:rPr>
                <w:rFonts w:ascii="Times New Roman" w:hAnsi="Times New Roman" w:cs="Times New Roman"/>
                <w:bCs/>
                <w:iCs/>
                <w:sz w:val="24"/>
                <w:szCs w:val="24"/>
                <w:lang w:val="en-US"/>
              </w:rPr>
            </w:pPr>
            <w:r w:rsidRPr="00984568">
              <w:rPr>
                <w:rFonts w:ascii="Times New Roman" w:hAnsi="Times New Roman" w:cs="Times New Roman"/>
                <w:bCs/>
                <w:i/>
                <w:sz w:val="24"/>
                <w:szCs w:val="24"/>
                <w:lang w:val="en-US"/>
              </w:rPr>
              <w:lastRenderedPageBreak/>
              <w:t>It can recognize photographic light and take pictures in different light conditions.</w:t>
            </w:r>
          </w:p>
        </w:tc>
      </w:tr>
      <w:tr w:rsidR="00984568" w:rsidRPr="00984568" w14:paraId="300F724E" w14:textId="77777777" w:rsidTr="000F3CB2">
        <w:trPr>
          <w:trHeight w:val="186"/>
        </w:trPr>
        <w:tc>
          <w:tcPr>
            <w:tcW w:w="1652" w:type="dxa"/>
            <w:vMerge/>
            <w:shd w:val="clear" w:color="auto" w:fill="FFFFFF" w:themeFill="background1"/>
            <w:vAlign w:val="center"/>
          </w:tcPr>
          <w:p w14:paraId="0924C549"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2B149E6"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66CE83A"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B15D395"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F62E526"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FFDE3D5"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0A1A3421"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2A4E8FFC" w14:textId="77777777" w:rsidR="00606C31" w:rsidRPr="00B17FF9" w:rsidRDefault="003829C9" w:rsidP="000F3CB2">
            <w:pPr>
              <w:spacing w:line="240" w:lineRule="auto"/>
              <w:jc w:val="both"/>
              <w:rPr>
                <w:rFonts w:ascii="Times New Roman" w:hAnsi="Times New Roman" w:cs="Times New Roman"/>
                <w:b/>
                <w:bCs/>
                <w:iCs/>
                <w:sz w:val="24"/>
                <w:szCs w:val="24"/>
              </w:rPr>
            </w:pPr>
            <w:r w:rsidRPr="00B17FF9">
              <w:rPr>
                <w:rFonts w:ascii="Times New Roman" w:hAnsi="Times New Roman" w:cs="Times New Roman"/>
                <w:b/>
                <w:sz w:val="24"/>
                <w:szCs w:val="24"/>
                <w:shd w:val="clear" w:color="auto" w:fill="FFFFFF"/>
              </w:rPr>
              <w:t xml:space="preserve">9- </w:t>
            </w:r>
            <w:r w:rsidR="00606C31" w:rsidRPr="00B17FF9">
              <w:rPr>
                <w:rFonts w:ascii="Times New Roman" w:hAnsi="Times New Roman" w:cs="Times New Roman"/>
                <w:b/>
                <w:sz w:val="24"/>
                <w:szCs w:val="24"/>
                <w:shd w:val="clear" w:color="auto" w:fill="FFFFFF"/>
              </w:rPr>
              <w:t>Dış Çekim Teknikleri, Dış Çekimde Işığın Kullanılması</w:t>
            </w:r>
          </w:p>
          <w:p w14:paraId="22F680A7" w14:textId="77777777" w:rsidR="00606C31" w:rsidRPr="00984568" w:rsidRDefault="00606C31" w:rsidP="000F3CB2">
            <w:pPr>
              <w:pStyle w:val="ListeParagraf"/>
              <w:spacing w:line="240" w:lineRule="auto"/>
              <w:ind w:left="0"/>
              <w:jc w:val="both"/>
              <w:rPr>
                <w:rFonts w:ascii="Times New Roman" w:hAnsi="Times New Roman" w:cs="Times New Roman"/>
                <w:bCs/>
                <w:iCs/>
                <w:sz w:val="24"/>
                <w:szCs w:val="24"/>
              </w:rPr>
            </w:pPr>
            <w:r w:rsidRPr="00984568">
              <w:rPr>
                <w:rFonts w:ascii="Times New Roman" w:hAnsi="Times New Roman" w:cs="Times New Roman"/>
                <w:bCs/>
                <w:i/>
                <w:sz w:val="24"/>
                <w:szCs w:val="24"/>
                <w:lang w:val="en-US" w:eastAsia="zh-CN"/>
              </w:rPr>
              <w:t>Shooting Techniques, Using Light in Shooting</w:t>
            </w:r>
          </w:p>
          <w:p w14:paraId="65B252CB" w14:textId="77777777" w:rsidR="00606C31" w:rsidRPr="00984568" w:rsidRDefault="00606C31" w:rsidP="000F3CB2">
            <w:pPr>
              <w:pStyle w:val="ListeParagraf"/>
              <w:spacing w:line="240" w:lineRule="auto"/>
              <w:ind w:left="0"/>
              <w:jc w:val="both"/>
              <w:rPr>
                <w:rFonts w:ascii="Times New Roman" w:hAnsi="Times New Roman" w:cs="Times New Roman"/>
                <w:bCs/>
                <w:iCs/>
                <w:sz w:val="24"/>
                <w:szCs w:val="24"/>
              </w:rPr>
            </w:pPr>
          </w:p>
          <w:p w14:paraId="051F2492" w14:textId="77777777" w:rsidR="00606C31" w:rsidRPr="00984568" w:rsidRDefault="00606C31" w:rsidP="000F3CB2">
            <w:pPr>
              <w:pStyle w:val="ListeParagraf"/>
              <w:spacing w:line="240" w:lineRule="auto"/>
              <w:ind w:left="0"/>
              <w:jc w:val="both"/>
              <w:rPr>
                <w:rFonts w:ascii="Times New Roman" w:hAnsi="Times New Roman" w:cs="Times New Roman"/>
                <w:bCs/>
                <w:iCs/>
                <w:sz w:val="24"/>
                <w:szCs w:val="24"/>
              </w:rPr>
            </w:pPr>
          </w:p>
        </w:tc>
        <w:tc>
          <w:tcPr>
            <w:tcW w:w="3793" w:type="dxa"/>
            <w:shd w:val="clear" w:color="auto" w:fill="FFFFFF" w:themeFill="background1"/>
          </w:tcPr>
          <w:p w14:paraId="16CA9AF5" w14:textId="77777777" w:rsidR="00606C31" w:rsidRPr="00B17FF9" w:rsidRDefault="00606C31" w:rsidP="000F3CB2">
            <w:pPr>
              <w:numPr>
                <w:ilvl w:val="0"/>
                <w:numId w:val="14"/>
              </w:numPr>
              <w:shd w:val="clear" w:color="auto" w:fill="FAFAFA"/>
              <w:spacing w:line="240" w:lineRule="auto"/>
              <w:ind w:left="0"/>
              <w:jc w:val="both"/>
              <w:textAlignment w:val="baseline"/>
              <w:rPr>
                <w:rFonts w:ascii="Times New Roman" w:eastAsia="Times New Roman" w:hAnsi="Times New Roman" w:cs="Times New Roman"/>
                <w:b/>
                <w:sz w:val="24"/>
                <w:szCs w:val="24"/>
              </w:rPr>
            </w:pPr>
            <w:r w:rsidRPr="00B17FF9">
              <w:rPr>
                <w:rFonts w:ascii="Times New Roman" w:eastAsia="Times New Roman" w:hAnsi="Times New Roman" w:cs="Times New Roman"/>
                <w:b/>
                <w:sz w:val="24"/>
                <w:szCs w:val="24"/>
              </w:rPr>
              <w:t>Fotografik ışığı tanıyabilecek farklı ışık koşullarında fotoğraf çekebilir. Gün ışığı ve yapay ışıkla ilgili temel kavramları ayıt edebilir.</w:t>
            </w:r>
          </w:p>
          <w:p w14:paraId="75A75908" w14:textId="77777777" w:rsidR="00606C31" w:rsidRPr="00984568" w:rsidRDefault="00606C31" w:rsidP="000F3CB2">
            <w:pPr>
              <w:pStyle w:val="ListeParagraf"/>
              <w:spacing w:line="240" w:lineRule="auto"/>
              <w:ind w:left="0"/>
              <w:jc w:val="both"/>
              <w:rPr>
                <w:rFonts w:ascii="Times New Roman" w:hAnsi="Times New Roman" w:cs="Times New Roman"/>
                <w:bCs/>
                <w:iCs/>
                <w:sz w:val="24"/>
                <w:szCs w:val="24"/>
                <w:lang w:val="en-US"/>
              </w:rPr>
            </w:pPr>
            <w:r w:rsidRPr="00984568">
              <w:rPr>
                <w:rFonts w:ascii="Times New Roman" w:hAnsi="Times New Roman" w:cs="Times New Roman"/>
                <w:bCs/>
                <w:i/>
                <w:sz w:val="24"/>
                <w:szCs w:val="24"/>
                <w:lang w:val="en-US"/>
              </w:rPr>
              <w:t>It can recognize photographic light and take pictures in different light conditions. Distinguish the basic concepts of daylight and artificial light.</w:t>
            </w:r>
          </w:p>
        </w:tc>
      </w:tr>
      <w:tr w:rsidR="00984568" w:rsidRPr="00984568" w14:paraId="3D5AB692" w14:textId="77777777" w:rsidTr="000F3CB2">
        <w:trPr>
          <w:trHeight w:val="754"/>
        </w:trPr>
        <w:tc>
          <w:tcPr>
            <w:tcW w:w="1652" w:type="dxa"/>
            <w:vMerge/>
            <w:shd w:val="clear" w:color="auto" w:fill="FFFFFF" w:themeFill="background1"/>
            <w:vAlign w:val="center"/>
          </w:tcPr>
          <w:p w14:paraId="5BA0F17A"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85CB8AD"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8259925"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570E12E"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67B7928"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9E3A609"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D656B14"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46C9C6DE" w14:textId="77777777" w:rsidR="00606C31" w:rsidRPr="00B17FF9" w:rsidRDefault="003829C9" w:rsidP="000F3CB2">
            <w:pPr>
              <w:spacing w:line="240" w:lineRule="auto"/>
              <w:jc w:val="both"/>
              <w:rPr>
                <w:rFonts w:ascii="Times New Roman" w:hAnsi="Times New Roman" w:cs="Times New Roman"/>
                <w:b/>
                <w:bCs/>
                <w:iCs/>
                <w:sz w:val="24"/>
                <w:szCs w:val="24"/>
              </w:rPr>
            </w:pPr>
            <w:r w:rsidRPr="00B17FF9">
              <w:rPr>
                <w:rFonts w:ascii="Times New Roman" w:hAnsi="Times New Roman" w:cs="Times New Roman"/>
                <w:b/>
                <w:bCs/>
                <w:iCs/>
                <w:sz w:val="24"/>
                <w:szCs w:val="24"/>
                <w:lang w:val="en-US"/>
              </w:rPr>
              <w:t xml:space="preserve">10- </w:t>
            </w:r>
            <w:r w:rsidR="00606C31" w:rsidRPr="00B17FF9">
              <w:rPr>
                <w:rFonts w:ascii="Times New Roman" w:hAnsi="Times New Roman" w:cs="Times New Roman"/>
                <w:b/>
                <w:bCs/>
                <w:iCs/>
                <w:sz w:val="24"/>
                <w:szCs w:val="24"/>
                <w:lang w:val="en-US"/>
              </w:rPr>
              <w:t>Yapay aydınlatma, aydınlatma araçları, flash, iç mekanda çekimler.</w:t>
            </w:r>
          </w:p>
          <w:p w14:paraId="45DEFC01" w14:textId="77777777" w:rsidR="00606C31" w:rsidRPr="00984568" w:rsidRDefault="00606C31" w:rsidP="000F3CB2">
            <w:pPr>
              <w:pStyle w:val="ListeParagraf"/>
              <w:spacing w:line="240" w:lineRule="auto"/>
              <w:ind w:left="0"/>
              <w:jc w:val="both"/>
              <w:rPr>
                <w:rFonts w:ascii="Times New Roman" w:hAnsi="Times New Roman" w:cs="Times New Roman"/>
                <w:bCs/>
                <w:iCs/>
                <w:sz w:val="24"/>
                <w:szCs w:val="24"/>
              </w:rPr>
            </w:pPr>
            <w:r w:rsidRPr="00984568">
              <w:rPr>
                <w:rFonts w:ascii="Times New Roman" w:hAnsi="Times New Roman" w:cs="Times New Roman"/>
                <w:bCs/>
                <w:i/>
                <w:sz w:val="24"/>
                <w:szCs w:val="24"/>
                <w:lang w:val="en-US"/>
              </w:rPr>
              <w:t>Artificial lighting, lighting tools, flash, indoor shots.</w:t>
            </w:r>
          </w:p>
          <w:p w14:paraId="16768589" w14:textId="77777777" w:rsidR="00606C31" w:rsidRPr="00984568" w:rsidRDefault="00606C31" w:rsidP="000F3CB2">
            <w:pPr>
              <w:pStyle w:val="ListeParagraf"/>
              <w:spacing w:line="240" w:lineRule="auto"/>
              <w:ind w:left="0"/>
              <w:jc w:val="both"/>
              <w:rPr>
                <w:rFonts w:ascii="Times New Roman" w:hAnsi="Times New Roman" w:cs="Times New Roman"/>
                <w:bCs/>
                <w:iCs/>
                <w:sz w:val="24"/>
                <w:szCs w:val="24"/>
              </w:rPr>
            </w:pPr>
          </w:p>
        </w:tc>
        <w:tc>
          <w:tcPr>
            <w:tcW w:w="3793" w:type="dxa"/>
            <w:shd w:val="clear" w:color="auto" w:fill="FFFFFF" w:themeFill="background1"/>
          </w:tcPr>
          <w:p w14:paraId="5BEDA412" w14:textId="77777777" w:rsidR="00606C31" w:rsidRPr="00B17FF9" w:rsidRDefault="00606C31" w:rsidP="000F3CB2">
            <w:pPr>
              <w:shd w:val="clear" w:color="auto" w:fill="FFFFFF"/>
              <w:spacing w:line="240" w:lineRule="auto"/>
              <w:jc w:val="both"/>
              <w:textAlignment w:val="baseline"/>
              <w:rPr>
                <w:rFonts w:ascii="Times New Roman" w:eastAsia="Times New Roman" w:hAnsi="Times New Roman" w:cs="Times New Roman"/>
                <w:b/>
                <w:sz w:val="24"/>
                <w:szCs w:val="24"/>
              </w:rPr>
            </w:pPr>
            <w:r w:rsidRPr="00B17FF9">
              <w:rPr>
                <w:rFonts w:ascii="Times New Roman" w:eastAsia="Times New Roman" w:hAnsi="Times New Roman" w:cs="Times New Roman"/>
                <w:b/>
                <w:sz w:val="24"/>
                <w:szCs w:val="24"/>
              </w:rPr>
              <w:t>Yapay ışık kaynaklarından, tungsten, florasans, flaş ışığı arasındaki farkları açıklayabilir.</w:t>
            </w:r>
          </w:p>
          <w:p w14:paraId="46BC356F" w14:textId="77777777" w:rsidR="00606C31" w:rsidRPr="006A1D25" w:rsidRDefault="00606C31" w:rsidP="000F3CB2">
            <w:pPr>
              <w:spacing w:line="240" w:lineRule="auto"/>
              <w:jc w:val="both"/>
              <w:rPr>
                <w:rFonts w:ascii="Times New Roman" w:hAnsi="Times New Roman" w:cs="Times New Roman"/>
                <w:bCs/>
                <w:iCs/>
                <w:sz w:val="24"/>
                <w:szCs w:val="24"/>
                <w:lang w:val="en-US"/>
              </w:rPr>
            </w:pPr>
            <w:r w:rsidRPr="006A1D25">
              <w:rPr>
                <w:rFonts w:ascii="Times New Roman" w:hAnsi="Times New Roman" w:cs="Times New Roman"/>
                <w:bCs/>
                <w:i/>
                <w:sz w:val="24"/>
                <w:szCs w:val="24"/>
                <w:lang w:val="en-US"/>
              </w:rPr>
              <w:t>Explain the differences between artificial light sources, tungsten, fluorescence and flash light.</w:t>
            </w:r>
          </w:p>
        </w:tc>
      </w:tr>
      <w:tr w:rsidR="00984568" w:rsidRPr="00984568" w14:paraId="4DC48000" w14:textId="77777777" w:rsidTr="000F3CB2">
        <w:trPr>
          <w:trHeight w:val="186"/>
        </w:trPr>
        <w:tc>
          <w:tcPr>
            <w:tcW w:w="1652" w:type="dxa"/>
            <w:vMerge/>
            <w:shd w:val="clear" w:color="auto" w:fill="FFFFFF" w:themeFill="background1"/>
            <w:vAlign w:val="center"/>
          </w:tcPr>
          <w:p w14:paraId="5C1AD14F"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BDCAE7A"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C1E2B94"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C7A9B85"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6ACED1F"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31193C1"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645E369E"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0D622DA2" w14:textId="77777777" w:rsidR="00606C31" w:rsidRPr="00B17FF9" w:rsidRDefault="006A1D25" w:rsidP="000F3CB2">
            <w:pPr>
              <w:spacing w:line="240" w:lineRule="auto"/>
              <w:jc w:val="both"/>
              <w:rPr>
                <w:rFonts w:ascii="Times New Roman" w:hAnsi="Times New Roman" w:cs="Times New Roman"/>
                <w:b/>
                <w:bCs/>
                <w:iCs/>
                <w:sz w:val="24"/>
                <w:szCs w:val="24"/>
              </w:rPr>
            </w:pPr>
            <w:r w:rsidRPr="00B17FF9">
              <w:rPr>
                <w:rFonts w:ascii="Times New Roman" w:hAnsi="Times New Roman" w:cs="Times New Roman"/>
                <w:b/>
                <w:sz w:val="24"/>
                <w:szCs w:val="24"/>
              </w:rPr>
              <w:t>11-</w:t>
            </w:r>
            <w:r w:rsidR="00606C31" w:rsidRPr="00B17FF9">
              <w:rPr>
                <w:rFonts w:ascii="Times New Roman" w:hAnsi="Times New Roman" w:cs="Times New Roman"/>
                <w:b/>
                <w:sz w:val="24"/>
                <w:szCs w:val="24"/>
              </w:rPr>
              <w:t>Fotoğrafçılık türleri</w:t>
            </w:r>
          </w:p>
          <w:p w14:paraId="0A7D585A" w14:textId="77777777" w:rsidR="00606C31" w:rsidRPr="00984568" w:rsidRDefault="00606C31" w:rsidP="000F3CB2">
            <w:pPr>
              <w:pStyle w:val="ListeParagraf"/>
              <w:spacing w:line="240" w:lineRule="auto"/>
              <w:ind w:left="0"/>
              <w:jc w:val="both"/>
              <w:rPr>
                <w:rFonts w:ascii="Times New Roman" w:hAnsi="Times New Roman" w:cs="Times New Roman"/>
                <w:bCs/>
                <w:iCs/>
                <w:sz w:val="24"/>
                <w:szCs w:val="24"/>
              </w:rPr>
            </w:pPr>
            <w:r w:rsidRPr="00984568">
              <w:rPr>
                <w:rFonts w:ascii="Times New Roman" w:hAnsi="Times New Roman" w:cs="Times New Roman"/>
                <w:bCs/>
                <w:i/>
                <w:sz w:val="24"/>
                <w:szCs w:val="24"/>
                <w:lang w:val="en-US"/>
              </w:rPr>
              <w:t>Types of photography</w:t>
            </w:r>
          </w:p>
          <w:p w14:paraId="05B32687" w14:textId="77777777" w:rsidR="00606C31" w:rsidRPr="00984568" w:rsidRDefault="00606C31" w:rsidP="000F3CB2">
            <w:pPr>
              <w:pStyle w:val="ListeParagraf"/>
              <w:spacing w:line="240" w:lineRule="auto"/>
              <w:ind w:left="0"/>
              <w:jc w:val="both"/>
              <w:rPr>
                <w:rFonts w:ascii="Times New Roman" w:hAnsi="Times New Roman" w:cs="Times New Roman"/>
                <w:bCs/>
                <w:iCs/>
                <w:sz w:val="24"/>
                <w:szCs w:val="24"/>
              </w:rPr>
            </w:pPr>
          </w:p>
        </w:tc>
        <w:tc>
          <w:tcPr>
            <w:tcW w:w="3793" w:type="dxa"/>
            <w:shd w:val="clear" w:color="auto" w:fill="FFFFFF" w:themeFill="background1"/>
          </w:tcPr>
          <w:p w14:paraId="44D9B480" w14:textId="77777777" w:rsidR="00606C31" w:rsidRPr="00B17FF9" w:rsidRDefault="00606C31" w:rsidP="000F3CB2">
            <w:pPr>
              <w:spacing w:line="240" w:lineRule="auto"/>
              <w:jc w:val="both"/>
              <w:rPr>
                <w:rFonts w:ascii="Times New Roman" w:hAnsi="Times New Roman" w:cs="Times New Roman"/>
                <w:b/>
                <w:bCs/>
                <w:iCs/>
                <w:sz w:val="24"/>
                <w:szCs w:val="24"/>
                <w:lang w:val="en-US"/>
              </w:rPr>
            </w:pPr>
            <w:r w:rsidRPr="00B17FF9">
              <w:rPr>
                <w:rFonts w:ascii="Times New Roman" w:hAnsi="Times New Roman" w:cs="Times New Roman"/>
                <w:b/>
                <w:bCs/>
                <w:iCs/>
                <w:sz w:val="24"/>
                <w:szCs w:val="24"/>
                <w:lang w:val="en-US"/>
              </w:rPr>
              <w:t>Farklı</w:t>
            </w:r>
            <w:r w:rsidR="00AC1B2B" w:rsidRPr="00B17FF9">
              <w:rPr>
                <w:rFonts w:ascii="Times New Roman" w:hAnsi="Times New Roman" w:cs="Times New Roman"/>
                <w:b/>
                <w:bCs/>
                <w:iCs/>
                <w:sz w:val="24"/>
                <w:szCs w:val="24"/>
                <w:lang w:val="en-US"/>
              </w:rPr>
              <w:t xml:space="preserve"> fotoğrafçılık türlerini bilir.</w:t>
            </w:r>
          </w:p>
          <w:p w14:paraId="6EEE79D3" w14:textId="77777777" w:rsidR="00606C31" w:rsidRPr="006A1D25" w:rsidRDefault="00606C31" w:rsidP="000F3CB2">
            <w:pPr>
              <w:spacing w:line="240" w:lineRule="auto"/>
              <w:jc w:val="both"/>
              <w:rPr>
                <w:rFonts w:ascii="Times New Roman" w:hAnsi="Times New Roman" w:cs="Times New Roman"/>
                <w:bCs/>
                <w:iCs/>
                <w:sz w:val="24"/>
                <w:szCs w:val="24"/>
                <w:lang w:val="en-US"/>
              </w:rPr>
            </w:pPr>
            <w:r w:rsidRPr="006A1D25">
              <w:rPr>
                <w:rFonts w:ascii="Times New Roman" w:hAnsi="Times New Roman" w:cs="Times New Roman"/>
                <w:bCs/>
                <w:i/>
                <w:sz w:val="24"/>
                <w:szCs w:val="24"/>
                <w:lang w:val="en-US"/>
              </w:rPr>
              <w:t>Knows different types of photography.</w:t>
            </w:r>
          </w:p>
        </w:tc>
      </w:tr>
      <w:tr w:rsidR="00984568" w:rsidRPr="00984568" w14:paraId="028639F7" w14:textId="77777777" w:rsidTr="000F3CB2">
        <w:trPr>
          <w:trHeight w:val="186"/>
        </w:trPr>
        <w:tc>
          <w:tcPr>
            <w:tcW w:w="1652" w:type="dxa"/>
            <w:vMerge/>
            <w:shd w:val="clear" w:color="auto" w:fill="FFFFFF" w:themeFill="background1"/>
            <w:vAlign w:val="center"/>
          </w:tcPr>
          <w:p w14:paraId="066F4CA8"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6DC7589"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29604EE"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047D130"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E30F727"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7868668"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2EDF2BB5"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429C961F" w14:textId="77777777" w:rsidR="00606C31" w:rsidRPr="00B17FF9" w:rsidRDefault="006A1D25" w:rsidP="000F3CB2">
            <w:pPr>
              <w:spacing w:line="240" w:lineRule="auto"/>
              <w:jc w:val="both"/>
              <w:rPr>
                <w:rFonts w:ascii="Times New Roman" w:hAnsi="Times New Roman" w:cs="Times New Roman"/>
                <w:b/>
                <w:bCs/>
                <w:iCs/>
                <w:sz w:val="24"/>
                <w:szCs w:val="24"/>
              </w:rPr>
            </w:pPr>
            <w:r w:rsidRPr="00B17FF9">
              <w:rPr>
                <w:rFonts w:ascii="Times New Roman" w:hAnsi="Times New Roman" w:cs="Times New Roman"/>
                <w:b/>
                <w:bCs/>
                <w:iCs/>
                <w:sz w:val="24"/>
                <w:szCs w:val="24"/>
                <w:lang w:val="en-US"/>
              </w:rPr>
              <w:t>12-</w:t>
            </w:r>
            <w:r w:rsidR="00606C31" w:rsidRPr="00B17FF9">
              <w:rPr>
                <w:rFonts w:ascii="Times New Roman" w:hAnsi="Times New Roman" w:cs="Times New Roman"/>
                <w:b/>
                <w:bCs/>
                <w:iCs/>
                <w:sz w:val="24"/>
                <w:szCs w:val="24"/>
                <w:lang w:val="en-US"/>
              </w:rPr>
              <w:t>Sayısal görüntülerin bilgisayara aktarılması, Fotoğraf tarama ve kayıt</w:t>
            </w:r>
          </w:p>
          <w:p w14:paraId="0C37F529" w14:textId="77777777" w:rsidR="00606C31" w:rsidRPr="00984568" w:rsidRDefault="00606C31" w:rsidP="000F3CB2">
            <w:pPr>
              <w:pStyle w:val="ListeParagraf"/>
              <w:spacing w:line="240" w:lineRule="auto"/>
              <w:ind w:left="0"/>
              <w:jc w:val="both"/>
              <w:rPr>
                <w:rFonts w:ascii="Times New Roman" w:hAnsi="Times New Roman" w:cs="Times New Roman"/>
                <w:bCs/>
                <w:iCs/>
                <w:sz w:val="24"/>
                <w:szCs w:val="24"/>
              </w:rPr>
            </w:pPr>
            <w:r w:rsidRPr="00984568">
              <w:rPr>
                <w:rFonts w:ascii="Times New Roman" w:hAnsi="Times New Roman" w:cs="Times New Roman"/>
                <w:bCs/>
                <w:i/>
                <w:sz w:val="24"/>
                <w:szCs w:val="24"/>
                <w:lang w:val="en-US"/>
              </w:rPr>
              <w:t>Transferring digital images to computer, Scanning photos and recording</w:t>
            </w:r>
          </w:p>
          <w:p w14:paraId="59C4EDD3" w14:textId="77777777" w:rsidR="00606C31" w:rsidRPr="00984568" w:rsidRDefault="00606C31" w:rsidP="000F3CB2">
            <w:pPr>
              <w:pStyle w:val="ListeParagraf"/>
              <w:spacing w:line="240" w:lineRule="auto"/>
              <w:ind w:left="0"/>
              <w:jc w:val="both"/>
              <w:rPr>
                <w:rFonts w:ascii="Times New Roman" w:hAnsi="Times New Roman" w:cs="Times New Roman"/>
                <w:bCs/>
                <w:iCs/>
                <w:sz w:val="24"/>
                <w:szCs w:val="24"/>
              </w:rPr>
            </w:pPr>
          </w:p>
        </w:tc>
        <w:tc>
          <w:tcPr>
            <w:tcW w:w="3793" w:type="dxa"/>
            <w:shd w:val="clear" w:color="auto" w:fill="FFFFFF" w:themeFill="background1"/>
          </w:tcPr>
          <w:p w14:paraId="72E49FE0" w14:textId="77777777" w:rsidR="00606C31" w:rsidRPr="00B17FF9" w:rsidRDefault="00606C31" w:rsidP="000F3CB2">
            <w:pPr>
              <w:spacing w:line="240" w:lineRule="auto"/>
              <w:jc w:val="both"/>
              <w:rPr>
                <w:rFonts w:ascii="Times New Roman" w:hAnsi="Times New Roman" w:cs="Times New Roman"/>
                <w:b/>
                <w:bCs/>
                <w:iCs/>
                <w:sz w:val="24"/>
                <w:szCs w:val="24"/>
              </w:rPr>
            </w:pPr>
            <w:r w:rsidRPr="00B17FF9">
              <w:rPr>
                <w:rFonts w:ascii="Times New Roman" w:hAnsi="Times New Roman" w:cs="Times New Roman"/>
                <w:b/>
                <w:bCs/>
                <w:iCs/>
                <w:sz w:val="24"/>
                <w:szCs w:val="24"/>
                <w:lang w:val="en-US"/>
              </w:rPr>
              <w:t>Sayısal görüntülerin bilgisayara aktarılması, Fotoğraf tarama ve kayıtlanmasını bilir.</w:t>
            </w:r>
          </w:p>
          <w:p w14:paraId="47D6479D" w14:textId="77777777" w:rsidR="00606C31" w:rsidRPr="00984568" w:rsidRDefault="00606C31" w:rsidP="000F3CB2">
            <w:pPr>
              <w:spacing w:line="240" w:lineRule="auto"/>
              <w:jc w:val="both"/>
              <w:rPr>
                <w:rFonts w:ascii="Times New Roman" w:hAnsi="Times New Roman" w:cs="Times New Roman"/>
                <w:bCs/>
                <w:iCs/>
                <w:sz w:val="24"/>
                <w:szCs w:val="24"/>
                <w:lang w:val="en-US"/>
              </w:rPr>
            </w:pPr>
            <w:r w:rsidRPr="00984568">
              <w:rPr>
                <w:rFonts w:ascii="Times New Roman" w:hAnsi="Times New Roman" w:cs="Times New Roman"/>
                <w:bCs/>
                <w:iCs/>
                <w:sz w:val="24"/>
                <w:szCs w:val="24"/>
                <w:lang w:val="en-US" w:eastAsia="zh-CN"/>
              </w:rPr>
              <w:t>Knows transferring digital images to computer, scanning and recording photographs.</w:t>
            </w:r>
          </w:p>
        </w:tc>
      </w:tr>
      <w:tr w:rsidR="00984568" w:rsidRPr="00984568" w14:paraId="46CC8535" w14:textId="77777777" w:rsidTr="000F3CB2">
        <w:trPr>
          <w:trHeight w:val="186"/>
        </w:trPr>
        <w:tc>
          <w:tcPr>
            <w:tcW w:w="1652" w:type="dxa"/>
            <w:vMerge/>
            <w:shd w:val="clear" w:color="auto" w:fill="FFFFFF" w:themeFill="background1"/>
            <w:vAlign w:val="center"/>
          </w:tcPr>
          <w:p w14:paraId="726A69BB"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7672331"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ABE1419"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915E250"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7981218"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FFB0672"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5C333A8C"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345A05DF" w14:textId="77777777" w:rsidR="00606C31" w:rsidRPr="00B17FF9" w:rsidRDefault="00606C31" w:rsidP="000F3CB2">
            <w:pPr>
              <w:pStyle w:val="ListeParagraf"/>
              <w:spacing w:line="240" w:lineRule="auto"/>
              <w:ind w:left="0"/>
              <w:jc w:val="both"/>
              <w:rPr>
                <w:rFonts w:ascii="Times New Roman" w:hAnsi="Times New Roman" w:cs="Times New Roman"/>
                <w:b/>
                <w:bCs/>
                <w:iCs/>
                <w:sz w:val="24"/>
                <w:szCs w:val="24"/>
                <w:lang w:val="en-US"/>
              </w:rPr>
            </w:pPr>
            <w:r w:rsidRPr="00B17FF9">
              <w:rPr>
                <w:rFonts w:ascii="Times New Roman" w:hAnsi="Times New Roman" w:cs="Times New Roman"/>
                <w:b/>
                <w:sz w:val="24"/>
                <w:szCs w:val="24"/>
              </w:rPr>
              <w:t>13-Estetik bilgisi ve fotoğrafta kompozisyon</w:t>
            </w:r>
          </w:p>
          <w:p w14:paraId="7C9FFCE5" w14:textId="77777777" w:rsidR="00606C31" w:rsidRPr="00984568" w:rsidRDefault="00606C31" w:rsidP="000F3CB2">
            <w:pPr>
              <w:pStyle w:val="ListeParagraf"/>
              <w:spacing w:line="240" w:lineRule="auto"/>
              <w:ind w:left="0"/>
              <w:jc w:val="both"/>
              <w:rPr>
                <w:rFonts w:ascii="Times New Roman" w:hAnsi="Times New Roman" w:cs="Times New Roman"/>
                <w:bCs/>
                <w:iCs/>
                <w:sz w:val="24"/>
                <w:szCs w:val="24"/>
              </w:rPr>
            </w:pPr>
            <w:r w:rsidRPr="00984568">
              <w:rPr>
                <w:rFonts w:ascii="Times New Roman" w:hAnsi="Times New Roman" w:cs="Times New Roman"/>
                <w:bCs/>
                <w:i/>
                <w:sz w:val="24"/>
                <w:szCs w:val="24"/>
                <w:lang w:val="en-US"/>
              </w:rPr>
              <w:t>Aesthetic knowledge and composition in photography</w:t>
            </w:r>
          </w:p>
        </w:tc>
        <w:tc>
          <w:tcPr>
            <w:tcW w:w="3793" w:type="dxa"/>
            <w:shd w:val="clear" w:color="auto" w:fill="FFFFFF" w:themeFill="background1"/>
          </w:tcPr>
          <w:p w14:paraId="20B5E8EF" w14:textId="77777777" w:rsidR="00606C31" w:rsidRPr="006A1D25" w:rsidRDefault="00606C31" w:rsidP="000F3CB2">
            <w:pPr>
              <w:spacing w:line="240" w:lineRule="auto"/>
              <w:jc w:val="both"/>
              <w:rPr>
                <w:rFonts w:ascii="Times New Roman" w:hAnsi="Times New Roman" w:cs="Times New Roman"/>
                <w:bCs/>
                <w:iCs/>
                <w:sz w:val="24"/>
                <w:szCs w:val="24"/>
                <w:lang w:val="en-US"/>
              </w:rPr>
            </w:pPr>
            <w:r w:rsidRPr="00B17FF9">
              <w:rPr>
                <w:rFonts w:ascii="Times New Roman" w:hAnsi="Times New Roman" w:cs="Times New Roman"/>
                <w:b/>
                <w:sz w:val="24"/>
                <w:szCs w:val="24"/>
                <w:shd w:val="clear" w:color="auto" w:fill="FAFAFA"/>
              </w:rPr>
              <w:t>Temel fotografik kompozisyonları kurabilir</w:t>
            </w:r>
            <w:r w:rsidRPr="006A1D25">
              <w:rPr>
                <w:rFonts w:ascii="Times New Roman" w:hAnsi="Times New Roman" w:cs="Times New Roman"/>
                <w:bCs/>
                <w:iCs/>
                <w:sz w:val="24"/>
                <w:szCs w:val="24"/>
                <w:lang w:val="en-US" w:eastAsia="zh-CN"/>
              </w:rPr>
              <w:br/>
            </w:r>
            <w:r w:rsidRPr="006A1D25">
              <w:rPr>
                <w:rFonts w:ascii="Times New Roman" w:hAnsi="Times New Roman" w:cs="Times New Roman"/>
                <w:sz w:val="24"/>
                <w:szCs w:val="24"/>
              </w:rPr>
              <w:t xml:space="preserve"> </w:t>
            </w:r>
            <w:r w:rsidRPr="006A1D25">
              <w:rPr>
                <w:rFonts w:ascii="Times New Roman" w:hAnsi="Times New Roman" w:cs="Times New Roman"/>
                <w:bCs/>
                <w:i/>
                <w:sz w:val="24"/>
                <w:szCs w:val="24"/>
                <w:lang w:val="en-US" w:eastAsia="zh-CN"/>
              </w:rPr>
              <w:t>Can establish basic photographic compositions</w:t>
            </w:r>
          </w:p>
          <w:p w14:paraId="7DB5E985" w14:textId="77777777" w:rsidR="00606C31" w:rsidRPr="00984568" w:rsidRDefault="00606C31" w:rsidP="000F3CB2">
            <w:pPr>
              <w:pStyle w:val="ListeParagraf"/>
              <w:spacing w:line="240" w:lineRule="auto"/>
              <w:ind w:left="241"/>
              <w:jc w:val="both"/>
              <w:rPr>
                <w:rFonts w:ascii="Times New Roman" w:hAnsi="Times New Roman" w:cs="Times New Roman"/>
                <w:bCs/>
                <w:iCs/>
                <w:sz w:val="24"/>
                <w:szCs w:val="24"/>
                <w:lang w:val="en-US"/>
              </w:rPr>
            </w:pPr>
          </w:p>
        </w:tc>
      </w:tr>
      <w:tr w:rsidR="00984568" w:rsidRPr="00984568" w14:paraId="30578BE2" w14:textId="77777777" w:rsidTr="000F3CB2">
        <w:trPr>
          <w:trHeight w:val="186"/>
        </w:trPr>
        <w:tc>
          <w:tcPr>
            <w:tcW w:w="1652" w:type="dxa"/>
            <w:vMerge/>
            <w:shd w:val="clear" w:color="auto" w:fill="FFFFFF" w:themeFill="background1"/>
            <w:vAlign w:val="center"/>
          </w:tcPr>
          <w:p w14:paraId="2F1F1FB1"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80F902F"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81B2E78"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5D291CC"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A304801"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94722CF"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590F2DDF"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365FB993" w14:textId="77777777" w:rsidR="00606C31" w:rsidRPr="00984568" w:rsidRDefault="00606C31" w:rsidP="000F3CB2">
            <w:pPr>
              <w:pStyle w:val="ListeParagraf"/>
              <w:spacing w:line="240" w:lineRule="auto"/>
              <w:ind w:left="0"/>
              <w:jc w:val="both"/>
              <w:rPr>
                <w:rFonts w:ascii="Times New Roman" w:hAnsi="Times New Roman" w:cs="Times New Roman"/>
                <w:bCs/>
                <w:iCs/>
                <w:sz w:val="24"/>
                <w:szCs w:val="24"/>
              </w:rPr>
            </w:pPr>
            <w:r w:rsidRPr="00B17FF9">
              <w:rPr>
                <w:rFonts w:ascii="Times New Roman" w:hAnsi="Times New Roman" w:cs="Times New Roman"/>
                <w:b/>
                <w:bCs/>
                <w:iCs/>
                <w:sz w:val="24"/>
                <w:szCs w:val="24"/>
                <w:lang w:val="en-US"/>
              </w:rPr>
              <w:t>14-</w:t>
            </w:r>
            <w:r w:rsidRPr="00B17FF9">
              <w:rPr>
                <w:rFonts w:ascii="Times New Roman" w:hAnsi="Times New Roman" w:cs="Times New Roman"/>
                <w:b/>
                <w:sz w:val="24"/>
                <w:szCs w:val="24"/>
              </w:rPr>
              <w:t xml:space="preserve"> Ünlü fotoğrafçılar ve fotoğrafları</w:t>
            </w:r>
            <w:r w:rsidRPr="00984568">
              <w:rPr>
                <w:rFonts w:ascii="Times New Roman" w:hAnsi="Times New Roman" w:cs="Times New Roman"/>
                <w:sz w:val="24"/>
                <w:szCs w:val="24"/>
              </w:rPr>
              <w:t xml:space="preserve"> </w:t>
            </w:r>
            <w:r w:rsidRPr="00984568">
              <w:rPr>
                <w:rFonts w:ascii="Times New Roman" w:hAnsi="Times New Roman" w:cs="Times New Roman"/>
                <w:bCs/>
                <w:iCs/>
                <w:sz w:val="24"/>
                <w:szCs w:val="24"/>
                <w:lang w:val="en-US" w:eastAsia="zh-CN"/>
              </w:rPr>
              <w:br/>
            </w:r>
            <w:r w:rsidRPr="00984568">
              <w:rPr>
                <w:rFonts w:ascii="Times New Roman" w:hAnsi="Times New Roman" w:cs="Times New Roman"/>
                <w:sz w:val="24"/>
                <w:szCs w:val="24"/>
              </w:rPr>
              <w:t xml:space="preserve"> </w:t>
            </w:r>
            <w:r w:rsidRPr="00984568">
              <w:rPr>
                <w:rFonts w:ascii="Times New Roman" w:hAnsi="Times New Roman" w:cs="Times New Roman"/>
                <w:bCs/>
                <w:i/>
                <w:sz w:val="24"/>
                <w:szCs w:val="24"/>
                <w:lang w:val="en-US" w:eastAsia="zh-CN"/>
              </w:rPr>
              <w:t>Famous photographers and their photos</w:t>
            </w:r>
          </w:p>
        </w:tc>
        <w:tc>
          <w:tcPr>
            <w:tcW w:w="3793" w:type="dxa"/>
            <w:shd w:val="clear" w:color="auto" w:fill="FFFFFF" w:themeFill="background1"/>
          </w:tcPr>
          <w:p w14:paraId="115F1605" w14:textId="77777777" w:rsidR="00606C31" w:rsidRPr="00B17FF9" w:rsidRDefault="00606C31" w:rsidP="000F3CB2">
            <w:pPr>
              <w:spacing w:line="240" w:lineRule="auto"/>
              <w:jc w:val="both"/>
              <w:rPr>
                <w:rFonts w:ascii="Times New Roman" w:hAnsi="Times New Roman" w:cs="Times New Roman"/>
                <w:b/>
                <w:bCs/>
                <w:iCs/>
                <w:sz w:val="24"/>
                <w:szCs w:val="24"/>
                <w:lang w:val="en-US"/>
              </w:rPr>
            </w:pPr>
            <w:r w:rsidRPr="00B17FF9">
              <w:rPr>
                <w:rFonts w:ascii="Times New Roman" w:hAnsi="Times New Roman" w:cs="Times New Roman"/>
                <w:b/>
                <w:bCs/>
                <w:iCs/>
                <w:sz w:val="24"/>
                <w:szCs w:val="24"/>
                <w:lang w:val="en-US"/>
              </w:rPr>
              <w:t>Fotoğrafçılıkta önde gelen eserleri bilir.</w:t>
            </w:r>
          </w:p>
          <w:p w14:paraId="07DC7A96" w14:textId="77777777" w:rsidR="00606C31" w:rsidRPr="006A1D25" w:rsidRDefault="00606C31" w:rsidP="000F3CB2">
            <w:pPr>
              <w:spacing w:line="240" w:lineRule="auto"/>
              <w:jc w:val="both"/>
              <w:rPr>
                <w:rFonts w:ascii="Times New Roman" w:hAnsi="Times New Roman" w:cs="Times New Roman"/>
                <w:bCs/>
                <w:iCs/>
                <w:sz w:val="24"/>
                <w:szCs w:val="24"/>
                <w:lang w:val="en-US"/>
              </w:rPr>
            </w:pPr>
            <w:r w:rsidRPr="006A1D25">
              <w:rPr>
                <w:rFonts w:ascii="Times New Roman" w:hAnsi="Times New Roman" w:cs="Times New Roman"/>
                <w:bCs/>
                <w:iCs/>
                <w:sz w:val="24"/>
                <w:szCs w:val="24"/>
                <w:lang w:val="en-US" w:eastAsia="zh-CN"/>
              </w:rPr>
              <w:t>Knows the leading works in photography.</w:t>
            </w:r>
          </w:p>
        </w:tc>
      </w:tr>
    </w:tbl>
    <w:p w14:paraId="299E2A34" w14:textId="77777777" w:rsidR="00606C31" w:rsidRPr="00984568" w:rsidRDefault="00606C31" w:rsidP="000F3CB2">
      <w:pPr>
        <w:spacing w:after="0" w:line="240" w:lineRule="auto"/>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984568" w:rsidRPr="00984568" w14:paraId="023C8CE5" w14:textId="77777777" w:rsidTr="000F3CB2">
        <w:trPr>
          <w:cantSplit/>
          <w:trHeight w:val="2655"/>
        </w:trPr>
        <w:tc>
          <w:tcPr>
            <w:tcW w:w="1652" w:type="dxa"/>
            <w:shd w:val="clear" w:color="auto" w:fill="FFFFFF" w:themeFill="background1"/>
            <w:textDirection w:val="btLr"/>
            <w:vAlign w:val="center"/>
            <w:hideMark/>
          </w:tcPr>
          <w:p w14:paraId="33C5E336" w14:textId="77777777" w:rsidR="00606C31" w:rsidRPr="00B17FF9" w:rsidRDefault="00606C31" w:rsidP="000F3CB2">
            <w:pPr>
              <w:spacing w:line="240" w:lineRule="auto"/>
              <w:ind w:left="113" w:right="113"/>
              <w:jc w:val="both"/>
              <w:rPr>
                <w:rFonts w:ascii="Times New Roman" w:hAnsi="Times New Roman" w:cs="Times New Roman"/>
                <w:b/>
                <w:sz w:val="24"/>
                <w:szCs w:val="24"/>
              </w:rPr>
            </w:pPr>
            <w:r w:rsidRPr="00B17FF9">
              <w:rPr>
                <w:rFonts w:ascii="Times New Roman" w:hAnsi="Times New Roman" w:cs="Times New Roman"/>
                <w:b/>
                <w:sz w:val="24"/>
                <w:szCs w:val="24"/>
              </w:rPr>
              <w:t xml:space="preserve">DERS </w:t>
            </w:r>
            <w:commentRangeStart w:id="33"/>
            <w:r w:rsidRPr="00B17FF9">
              <w:rPr>
                <w:rFonts w:ascii="Times New Roman" w:hAnsi="Times New Roman" w:cs="Times New Roman"/>
                <w:b/>
                <w:sz w:val="24"/>
                <w:szCs w:val="24"/>
              </w:rPr>
              <w:t>KODU</w:t>
            </w:r>
            <w:commentRangeEnd w:id="33"/>
            <w:r w:rsidRPr="00B17FF9">
              <w:rPr>
                <w:rStyle w:val="AklamaBavurusu"/>
                <w:rFonts w:ascii="Times New Roman" w:hAnsi="Times New Roman" w:cs="Times New Roman"/>
                <w:b/>
                <w:sz w:val="24"/>
                <w:szCs w:val="24"/>
              </w:rPr>
              <w:commentReference w:id="33"/>
            </w:r>
          </w:p>
          <w:p w14:paraId="49AA4BAF" w14:textId="77777777" w:rsidR="00606C31" w:rsidRPr="00984568" w:rsidRDefault="00606C31"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Code</w:t>
            </w:r>
          </w:p>
        </w:tc>
        <w:tc>
          <w:tcPr>
            <w:tcW w:w="3559" w:type="dxa"/>
            <w:shd w:val="clear" w:color="auto" w:fill="FFFFFF" w:themeFill="background1"/>
            <w:vAlign w:val="center"/>
            <w:hideMark/>
          </w:tcPr>
          <w:p w14:paraId="252653D7" w14:textId="77777777" w:rsidR="00606C31" w:rsidRPr="00B17FF9" w:rsidRDefault="00606C31" w:rsidP="000F3CB2">
            <w:pPr>
              <w:spacing w:line="240" w:lineRule="auto"/>
              <w:jc w:val="both"/>
              <w:rPr>
                <w:rFonts w:ascii="Times New Roman" w:hAnsi="Times New Roman" w:cs="Times New Roman"/>
                <w:b/>
                <w:sz w:val="24"/>
                <w:szCs w:val="24"/>
              </w:rPr>
            </w:pPr>
            <w:r w:rsidRPr="00B17FF9">
              <w:rPr>
                <w:rFonts w:ascii="Times New Roman" w:hAnsi="Times New Roman" w:cs="Times New Roman"/>
                <w:b/>
                <w:sz w:val="24"/>
                <w:szCs w:val="24"/>
              </w:rPr>
              <w:t>DERS ADI</w:t>
            </w:r>
          </w:p>
          <w:p w14:paraId="4A6B1BB9" w14:textId="77777777" w:rsidR="00606C31" w:rsidRPr="00984568" w:rsidRDefault="00606C31"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hideMark/>
          </w:tcPr>
          <w:p w14:paraId="0A136007" w14:textId="77777777" w:rsidR="00606C31" w:rsidRPr="00984568" w:rsidRDefault="00606C31" w:rsidP="000F3CB2">
            <w:pPr>
              <w:spacing w:line="240" w:lineRule="auto"/>
              <w:ind w:left="113" w:right="113"/>
              <w:jc w:val="both"/>
              <w:rPr>
                <w:rFonts w:ascii="Times New Roman" w:hAnsi="Times New Roman" w:cs="Times New Roman"/>
                <w:sz w:val="24"/>
                <w:szCs w:val="24"/>
              </w:rPr>
            </w:pPr>
            <w:r w:rsidRPr="00B17FF9">
              <w:rPr>
                <w:rFonts w:ascii="Times New Roman" w:hAnsi="Times New Roman" w:cs="Times New Roman"/>
                <w:b/>
                <w:sz w:val="24"/>
                <w:szCs w:val="24"/>
              </w:rPr>
              <w:t>T</w:t>
            </w:r>
            <w:r w:rsidRPr="00984568">
              <w:rPr>
                <w:rFonts w:ascii="Times New Roman" w:hAnsi="Times New Roman" w:cs="Times New Roman"/>
                <w:i/>
                <w:sz w:val="24"/>
                <w:szCs w:val="24"/>
              </w:rPr>
              <w:t>(Theoretical)</w:t>
            </w:r>
          </w:p>
        </w:tc>
        <w:tc>
          <w:tcPr>
            <w:tcW w:w="567" w:type="dxa"/>
            <w:shd w:val="clear" w:color="auto" w:fill="FFFFFF" w:themeFill="background1"/>
            <w:textDirection w:val="btLr"/>
            <w:vAlign w:val="center"/>
            <w:hideMark/>
          </w:tcPr>
          <w:p w14:paraId="24579B86" w14:textId="77777777" w:rsidR="00606C31" w:rsidRPr="00984568" w:rsidRDefault="00606C31" w:rsidP="000F3CB2">
            <w:pPr>
              <w:spacing w:line="240" w:lineRule="auto"/>
              <w:ind w:left="113" w:right="113"/>
              <w:jc w:val="both"/>
              <w:rPr>
                <w:rFonts w:ascii="Times New Roman" w:hAnsi="Times New Roman" w:cs="Times New Roman"/>
                <w:sz w:val="24"/>
                <w:szCs w:val="24"/>
              </w:rPr>
            </w:pPr>
            <w:r w:rsidRPr="00B17FF9">
              <w:rPr>
                <w:rFonts w:ascii="Times New Roman" w:hAnsi="Times New Roman" w:cs="Times New Roman"/>
                <w:b/>
                <w:sz w:val="24"/>
                <w:szCs w:val="24"/>
              </w:rPr>
              <w:t>U</w:t>
            </w:r>
            <w:r w:rsidRPr="00984568">
              <w:rPr>
                <w:rFonts w:ascii="Times New Roman" w:hAnsi="Times New Roman" w:cs="Times New Roman"/>
                <w:sz w:val="24"/>
                <w:szCs w:val="24"/>
              </w:rPr>
              <w:t>/</w:t>
            </w:r>
            <w:r w:rsidRPr="00984568">
              <w:rPr>
                <w:rFonts w:ascii="Times New Roman" w:hAnsi="Times New Roman" w:cs="Times New Roman"/>
                <w:i/>
                <w:sz w:val="24"/>
                <w:szCs w:val="24"/>
              </w:rPr>
              <w:t>(Practice)</w:t>
            </w:r>
          </w:p>
        </w:tc>
        <w:tc>
          <w:tcPr>
            <w:tcW w:w="425" w:type="dxa"/>
            <w:shd w:val="clear" w:color="auto" w:fill="FFFFFF" w:themeFill="background1"/>
            <w:textDirection w:val="btLr"/>
            <w:vAlign w:val="center"/>
            <w:hideMark/>
          </w:tcPr>
          <w:p w14:paraId="4FF6393F" w14:textId="77777777" w:rsidR="00606C31" w:rsidRPr="00984568" w:rsidRDefault="00606C31" w:rsidP="000F3CB2">
            <w:pPr>
              <w:spacing w:line="240" w:lineRule="auto"/>
              <w:ind w:left="113" w:right="113"/>
              <w:jc w:val="both"/>
              <w:rPr>
                <w:rFonts w:ascii="Times New Roman" w:hAnsi="Times New Roman" w:cs="Times New Roman"/>
                <w:sz w:val="24"/>
                <w:szCs w:val="24"/>
              </w:rPr>
            </w:pPr>
            <w:r w:rsidRPr="00B17FF9">
              <w:rPr>
                <w:rFonts w:ascii="Times New Roman" w:hAnsi="Times New Roman" w:cs="Times New Roman"/>
                <w:b/>
                <w:sz w:val="24"/>
                <w:szCs w:val="24"/>
              </w:rPr>
              <w:t>K/</w:t>
            </w:r>
            <w:r w:rsidRPr="00984568">
              <w:rPr>
                <w:rFonts w:ascii="Times New Roman" w:hAnsi="Times New Roman" w:cs="Times New Roman"/>
                <w:i/>
                <w:sz w:val="24"/>
                <w:szCs w:val="24"/>
              </w:rPr>
              <w:t>(Credit)</w:t>
            </w:r>
          </w:p>
        </w:tc>
        <w:tc>
          <w:tcPr>
            <w:tcW w:w="425" w:type="dxa"/>
            <w:shd w:val="clear" w:color="auto" w:fill="FFFFFF" w:themeFill="background1"/>
            <w:textDirection w:val="btLr"/>
            <w:vAlign w:val="center"/>
            <w:hideMark/>
          </w:tcPr>
          <w:p w14:paraId="33FF105C" w14:textId="77777777" w:rsidR="00606C31" w:rsidRPr="00984568" w:rsidRDefault="00606C31"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sz w:val="24"/>
                <w:szCs w:val="24"/>
              </w:rPr>
              <w:t>AKTS/</w:t>
            </w:r>
            <w:r w:rsidRPr="00984568">
              <w:rPr>
                <w:rFonts w:ascii="Times New Roman" w:hAnsi="Times New Roman" w:cs="Times New Roman"/>
                <w:bCs/>
                <w:i/>
                <w:iCs/>
                <w:sz w:val="24"/>
                <w:szCs w:val="24"/>
              </w:rPr>
              <w:t>ECTS</w:t>
            </w:r>
          </w:p>
        </w:tc>
        <w:tc>
          <w:tcPr>
            <w:tcW w:w="709" w:type="dxa"/>
            <w:shd w:val="clear" w:color="auto" w:fill="FFFFFF" w:themeFill="background1"/>
            <w:textDirection w:val="btLr"/>
            <w:vAlign w:val="center"/>
            <w:hideMark/>
          </w:tcPr>
          <w:p w14:paraId="5B237788" w14:textId="77777777" w:rsidR="00606C31" w:rsidRPr="00984568" w:rsidRDefault="00606C31" w:rsidP="000F3CB2">
            <w:pPr>
              <w:spacing w:line="240" w:lineRule="auto"/>
              <w:ind w:left="113" w:right="113"/>
              <w:jc w:val="both"/>
              <w:rPr>
                <w:rFonts w:ascii="Times New Roman" w:hAnsi="Times New Roman" w:cs="Times New Roman"/>
                <w:sz w:val="24"/>
                <w:szCs w:val="24"/>
              </w:rPr>
            </w:pPr>
            <w:r w:rsidRPr="00B17FF9">
              <w:rPr>
                <w:rFonts w:ascii="Times New Roman" w:hAnsi="Times New Roman" w:cs="Times New Roman"/>
                <w:b/>
                <w:sz w:val="24"/>
                <w:szCs w:val="24"/>
              </w:rPr>
              <w:t>ZORUNLU</w:t>
            </w:r>
            <w:r w:rsidRPr="00984568">
              <w:rPr>
                <w:rFonts w:ascii="Times New Roman" w:hAnsi="Times New Roman" w:cs="Times New Roman"/>
                <w:sz w:val="24"/>
                <w:szCs w:val="24"/>
              </w:rPr>
              <w:t>/SEÇMELİ</w:t>
            </w:r>
          </w:p>
          <w:p w14:paraId="7AAD7BA3" w14:textId="77777777" w:rsidR="00606C31" w:rsidRPr="00984568" w:rsidRDefault="00606C31"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hideMark/>
          </w:tcPr>
          <w:p w14:paraId="6C6D173F" w14:textId="77777777" w:rsidR="00606C31" w:rsidRPr="00984568" w:rsidRDefault="00606C31"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 xml:space="preserve">DERS </w:t>
            </w:r>
            <w:commentRangeStart w:id="34"/>
            <w:r w:rsidRPr="00984568">
              <w:rPr>
                <w:rFonts w:ascii="Times New Roman" w:hAnsi="Times New Roman" w:cs="Times New Roman"/>
                <w:sz w:val="24"/>
                <w:szCs w:val="24"/>
              </w:rPr>
              <w:t>İÇERİĞİ</w:t>
            </w:r>
            <w:commentRangeEnd w:id="34"/>
            <w:r w:rsidRPr="00984568">
              <w:rPr>
                <w:rStyle w:val="AklamaBavurusu"/>
                <w:rFonts w:ascii="Times New Roman" w:hAnsi="Times New Roman" w:cs="Times New Roman"/>
                <w:sz w:val="24"/>
                <w:szCs w:val="24"/>
              </w:rPr>
              <w:commentReference w:id="34"/>
            </w:r>
          </w:p>
          <w:p w14:paraId="3021AF9E" w14:textId="77777777" w:rsidR="00606C31" w:rsidRDefault="00606C31"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Content of Course</w:t>
            </w:r>
          </w:p>
          <w:p w14:paraId="175B1140" w14:textId="77777777" w:rsidR="0006643D" w:rsidRPr="00B17FF9" w:rsidRDefault="0006643D" w:rsidP="000F3CB2">
            <w:pPr>
              <w:spacing w:line="240" w:lineRule="auto"/>
              <w:jc w:val="both"/>
              <w:rPr>
                <w:rFonts w:ascii="Times New Roman" w:hAnsi="Times New Roman" w:cs="Times New Roman"/>
                <w:b/>
                <w:bCs/>
                <w:iCs/>
                <w:sz w:val="24"/>
                <w:szCs w:val="24"/>
              </w:rPr>
            </w:pPr>
            <w:r w:rsidRPr="00B17FF9">
              <w:rPr>
                <w:rFonts w:ascii="Times New Roman" w:hAnsi="Times New Roman" w:cs="Times New Roman"/>
                <w:b/>
                <w:bCs/>
                <w:iCs/>
                <w:sz w:val="24"/>
                <w:szCs w:val="24"/>
              </w:rPr>
              <w:t>Tıbbi Deontolojiye giriş, Deontolojinin tarihsel gelişimi, Ulusal ve uluslararası sağlık kuruluşları, Meslek Tanımları ve Kriterleri, Etiğin kökenleri ve etik konuları, Etik-ahlak ilişkisi, Etik sorunlar ve karar verme, Sağlık mensupları ile ilgili suç tanımları, İnsan hakları ve hasta hakları, Meslekler arası iş birliği, Sağlık çalışanlarının hakları, Sağlık mesleklerinde iletişim ve etik sorunlar.</w:t>
            </w:r>
          </w:p>
          <w:p w14:paraId="1BB1775B" w14:textId="77777777" w:rsidR="0006643D" w:rsidRPr="0006643D" w:rsidRDefault="0006643D" w:rsidP="000F3CB2">
            <w:pPr>
              <w:spacing w:line="240" w:lineRule="auto"/>
              <w:jc w:val="both"/>
              <w:rPr>
                <w:rFonts w:ascii="Times New Roman" w:hAnsi="Times New Roman" w:cs="Times New Roman"/>
                <w:bCs/>
                <w:i/>
                <w:iCs/>
                <w:sz w:val="24"/>
                <w:szCs w:val="24"/>
              </w:rPr>
            </w:pPr>
            <w:r w:rsidRPr="0006643D">
              <w:rPr>
                <w:rFonts w:ascii="Times New Roman" w:hAnsi="Times New Roman" w:cs="Times New Roman"/>
                <w:bCs/>
                <w:i/>
                <w:iCs/>
                <w:sz w:val="24"/>
                <w:szCs w:val="24"/>
              </w:rPr>
              <w:t>Medical deontology introduction to the historical development of deontology, national and international health agencies, occupational definitions and criteria, the origins of ethics and ethical issues, ethics, morality, the relation between ethical issues and decision making, members of Health-related crime definitions, human rights and patient rights, collaboration between Professions, health care workers in the health sector and the rights of communication and ethical issues.</w:t>
            </w:r>
          </w:p>
        </w:tc>
      </w:tr>
      <w:tr w:rsidR="00984568" w:rsidRPr="00984568" w14:paraId="08F0D96B" w14:textId="77777777" w:rsidTr="000F3CB2">
        <w:trPr>
          <w:trHeight w:val="306"/>
        </w:trPr>
        <w:tc>
          <w:tcPr>
            <w:tcW w:w="1652" w:type="dxa"/>
            <w:vMerge w:val="restart"/>
            <w:shd w:val="clear" w:color="auto" w:fill="FFFFFF" w:themeFill="background1"/>
            <w:vAlign w:val="center"/>
          </w:tcPr>
          <w:p w14:paraId="67F5CE75" w14:textId="77777777" w:rsidR="00606C31" w:rsidRPr="00984568" w:rsidRDefault="00606C31"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shd w:val="clear" w:color="auto" w:fill="FFFFFF"/>
              </w:rPr>
              <w:t>541</w:t>
            </w:r>
            <w:r w:rsidR="00F737B4">
              <w:rPr>
                <w:rFonts w:ascii="Times New Roman" w:hAnsi="Times New Roman" w:cs="Times New Roman"/>
                <w:sz w:val="24"/>
                <w:szCs w:val="24"/>
                <w:shd w:val="clear" w:color="auto" w:fill="FFFFFF"/>
              </w:rPr>
              <w:t>511208</w:t>
            </w:r>
          </w:p>
        </w:tc>
        <w:tc>
          <w:tcPr>
            <w:tcW w:w="3559" w:type="dxa"/>
            <w:vMerge w:val="restart"/>
            <w:shd w:val="clear" w:color="auto" w:fill="FFFFFF" w:themeFill="background1"/>
            <w:vAlign w:val="center"/>
          </w:tcPr>
          <w:p w14:paraId="5BFE5138" w14:textId="77777777" w:rsidR="00606C31" w:rsidRPr="00B17FF9" w:rsidRDefault="00606C31" w:rsidP="000F3CB2">
            <w:pPr>
              <w:spacing w:line="240" w:lineRule="auto"/>
              <w:jc w:val="both"/>
              <w:rPr>
                <w:rFonts w:ascii="Times New Roman" w:hAnsi="Times New Roman" w:cs="Times New Roman"/>
                <w:b/>
                <w:sz w:val="24"/>
                <w:szCs w:val="24"/>
                <w:shd w:val="clear" w:color="auto" w:fill="F5F5F5"/>
              </w:rPr>
            </w:pPr>
            <w:r w:rsidRPr="00B17FF9">
              <w:rPr>
                <w:rFonts w:ascii="Times New Roman" w:hAnsi="Times New Roman" w:cs="Times New Roman"/>
                <w:b/>
                <w:sz w:val="24"/>
                <w:szCs w:val="24"/>
                <w:shd w:val="clear" w:color="auto" w:fill="F5F5F5"/>
              </w:rPr>
              <w:t>Deontoloji ve Meslek Etiği</w:t>
            </w:r>
          </w:p>
          <w:p w14:paraId="467EC5B5" w14:textId="77777777" w:rsidR="004F52F6" w:rsidRPr="004F52F6" w:rsidRDefault="004F52F6" w:rsidP="000F3CB2">
            <w:pPr>
              <w:spacing w:line="240" w:lineRule="auto"/>
              <w:jc w:val="both"/>
              <w:rPr>
                <w:rFonts w:ascii="Times New Roman" w:hAnsi="Times New Roman" w:cs="Times New Roman"/>
                <w:i/>
                <w:sz w:val="24"/>
                <w:szCs w:val="24"/>
              </w:rPr>
            </w:pPr>
            <w:r>
              <w:rPr>
                <w:rFonts w:ascii="Times New Roman" w:hAnsi="Times New Roman" w:cs="Times New Roman"/>
                <w:i/>
                <w:sz w:val="24"/>
                <w:szCs w:val="24"/>
              </w:rPr>
              <w:t>Dentology and Professional E</w:t>
            </w:r>
            <w:r w:rsidRPr="004F52F6">
              <w:rPr>
                <w:rFonts w:ascii="Times New Roman" w:hAnsi="Times New Roman" w:cs="Times New Roman"/>
                <w:i/>
                <w:sz w:val="24"/>
                <w:szCs w:val="24"/>
              </w:rPr>
              <w:t>thics</w:t>
            </w:r>
          </w:p>
        </w:tc>
        <w:tc>
          <w:tcPr>
            <w:tcW w:w="426" w:type="dxa"/>
            <w:vMerge w:val="restart"/>
            <w:shd w:val="clear" w:color="auto" w:fill="FFFFFF" w:themeFill="background1"/>
            <w:vAlign w:val="center"/>
          </w:tcPr>
          <w:p w14:paraId="08738DF8" w14:textId="77777777" w:rsidR="00606C31" w:rsidRPr="00984568" w:rsidRDefault="00606C31"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2</w:t>
            </w:r>
          </w:p>
        </w:tc>
        <w:tc>
          <w:tcPr>
            <w:tcW w:w="567" w:type="dxa"/>
            <w:vMerge w:val="restart"/>
            <w:shd w:val="clear" w:color="auto" w:fill="FFFFFF" w:themeFill="background1"/>
            <w:vAlign w:val="center"/>
          </w:tcPr>
          <w:p w14:paraId="541A1512" w14:textId="77777777" w:rsidR="00606C31" w:rsidRPr="00984568" w:rsidRDefault="00606C31"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0</w:t>
            </w:r>
          </w:p>
        </w:tc>
        <w:tc>
          <w:tcPr>
            <w:tcW w:w="425" w:type="dxa"/>
            <w:vMerge w:val="restart"/>
            <w:shd w:val="clear" w:color="auto" w:fill="FFFFFF" w:themeFill="background1"/>
            <w:vAlign w:val="center"/>
          </w:tcPr>
          <w:p w14:paraId="07A7334D" w14:textId="77777777" w:rsidR="00606C31" w:rsidRPr="00984568" w:rsidRDefault="00606C31"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2</w:t>
            </w:r>
          </w:p>
        </w:tc>
        <w:tc>
          <w:tcPr>
            <w:tcW w:w="425" w:type="dxa"/>
            <w:vMerge w:val="restart"/>
            <w:shd w:val="clear" w:color="auto" w:fill="FFFFFF" w:themeFill="background1"/>
            <w:vAlign w:val="center"/>
          </w:tcPr>
          <w:p w14:paraId="3467C9B2" w14:textId="77777777" w:rsidR="00606C31" w:rsidRPr="00984568" w:rsidRDefault="00606C31"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3</w:t>
            </w:r>
          </w:p>
        </w:tc>
        <w:tc>
          <w:tcPr>
            <w:tcW w:w="709" w:type="dxa"/>
            <w:vMerge w:val="restart"/>
            <w:shd w:val="clear" w:color="auto" w:fill="FFFFFF" w:themeFill="background1"/>
            <w:textDirection w:val="btLr"/>
            <w:vAlign w:val="center"/>
          </w:tcPr>
          <w:p w14:paraId="0CB17866" w14:textId="77777777" w:rsidR="00606C31" w:rsidRPr="00984568" w:rsidRDefault="00606C31"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S</w:t>
            </w:r>
          </w:p>
        </w:tc>
        <w:tc>
          <w:tcPr>
            <w:tcW w:w="7654" w:type="dxa"/>
            <w:gridSpan w:val="2"/>
            <w:shd w:val="clear" w:color="auto" w:fill="FFFFFF" w:themeFill="background1"/>
          </w:tcPr>
          <w:p w14:paraId="0F64A684" w14:textId="77777777" w:rsidR="00606C31" w:rsidRPr="00B17FF9" w:rsidRDefault="00606C31" w:rsidP="000F3CB2">
            <w:pPr>
              <w:pStyle w:val="AralkYok"/>
              <w:jc w:val="both"/>
              <w:rPr>
                <w:rFonts w:ascii="Times New Roman" w:hAnsi="Times New Roman" w:cs="Times New Roman"/>
                <w:b/>
                <w:bCs/>
                <w:sz w:val="24"/>
                <w:szCs w:val="24"/>
              </w:rPr>
            </w:pPr>
            <w:r w:rsidRPr="00B17FF9">
              <w:rPr>
                <w:rFonts w:ascii="Times New Roman" w:hAnsi="Times New Roman" w:cs="Times New Roman"/>
                <w:b/>
                <w:bCs/>
                <w:sz w:val="24"/>
                <w:szCs w:val="24"/>
              </w:rPr>
              <w:t>Amaç</w:t>
            </w:r>
          </w:p>
          <w:p w14:paraId="2354D80B" w14:textId="77777777" w:rsidR="00606C31" w:rsidRPr="00984568" w:rsidRDefault="00606C31" w:rsidP="000F3CB2">
            <w:pPr>
              <w:pStyle w:val="AralkYok"/>
              <w:jc w:val="both"/>
              <w:rPr>
                <w:rFonts w:ascii="Times New Roman" w:hAnsi="Times New Roman" w:cs="Times New Roman"/>
                <w:i/>
                <w:sz w:val="24"/>
                <w:szCs w:val="24"/>
              </w:rPr>
            </w:pPr>
            <w:r w:rsidRPr="00984568">
              <w:rPr>
                <w:rFonts w:ascii="Times New Roman" w:hAnsi="Times New Roman" w:cs="Times New Roman"/>
                <w:i/>
                <w:sz w:val="24"/>
                <w:szCs w:val="24"/>
              </w:rPr>
              <w:t>Aim of Course</w:t>
            </w:r>
          </w:p>
        </w:tc>
      </w:tr>
      <w:tr w:rsidR="00984568" w:rsidRPr="00984568" w14:paraId="2E836B6D" w14:textId="77777777" w:rsidTr="000F3CB2">
        <w:trPr>
          <w:trHeight w:val="765"/>
        </w:trPr>
        <w:tc>
          <w:tcPr>
            <w:tcW w:w="1652" w:type="dxa"/>
            <w:vMerge/>
            <w:shd w:val="clear" w:color="auto" w:fill="FFFFFF" w:themeFill="background1"/>
            <w:vAlign w:val="center"/>
          </w:tcPr>
          <w:p w14:paraId="1AD192EC"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4FE3249"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6DC1075"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3702EBF"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1BE31DA"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88B3137"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1EEBED97" w14:textId="77777777" w:rsidR="00606C31" w:rsidRPr="00984568" w:rsidRDefault="00606C31" w:rsidP="000F3CB2">
            <w:pPr>
              <w:spacing w:line="240" w:lineRule="auto"/>
              <w:jc w:val="both"/>
              <w:rPr>
                <w:rFonts w:ascii="Times New Roman" w:hAnsi="Times New Roman" w:cs="Times New Roman"/>
                <w:sz w:val="24"/>
                <w:szCs w:val="24"/>
              </w:rPr>
            </w:pPr>
          </w:p>
        </w:tc>
        <w:tc>
          <w:tcPr>
            <w:tcW w:w="7654" w:type="dxa"/>
            <w:gridSpan w:val="2"/>
            <w:shd w:val="clear" w:color="auto" w:fill="FFFFFF" w:themeFill="background1"/>
          </w:tcPr>
          <w:p w14:paraId="5C066ED4" w14:textId="77777777" w:rsidR="00606C31" w:rsidRPr="00B17FF9" w:rsidRDefault="00606C31" w:rsidP="000F3CB2">
            <w:pPr>
              <w:spacing w:line="240" w:lineRule="auto"/>
              <w:jc w:val="both"/>
              <w:rPr>
                <w:rFonts w:ascii="Times New Roman" w:hAnsi="Times New Roman" w:cs="Times New Roman"/>
                <w:b/>
                <w:bCs/>
                <w:iCs/>
                <w:sz w:val="24"/>
                <w:szCs w:val="24"/>
              </w:rPr>
            </w:pPr>
            <w:r w:rsidRPr="00B17FF9">
              <w:rPr>
                <w:rFonts w:ascii="Times New Roman" w:hAnsi="Times New Roman" w:cs="Times New Roman"/>
                <w:b/>
                <w:bCs/>
                <w:iCs/>
                <w:sz w:val="24"/>
                <w:szCs w:val="24"/>
              </w:rPr>
              <w:t>Deontoloji ve meslek etiği dersinin amacı sağlık hizmetleri alanının deontolojik gelişimini, mesleki ahlak ilkeleri, insan-sağlık çalışanı-hasta haklarını, etik sorun- karar verme sürecini, meslekler arası işbirliği gibi unsurları öğrencilere kavratmak ve bu bilgileri diğer alan dersleri ve pratikte çalışma hayatı için kullanılabilir hale getirmektir.</w:t>
            </w:r>
          </w:p>
          <w:p w14:paraId="7DD6A4F6" w14:textId="77777777" w:rsidR="004F52F6" w:rsidRPr="004F52F6" w:rsidRDefault="004F52F6" w:rsidP="000F3CB2">
            <w:pPr>
              <w:spacing w:line="240" w:lineRule="auto"/>
              <w:jc w:val="both"/>
              <w:rPr>
                <w:rFonts w:ascii="Times New Roman" w:hAnsi="Times New Roman" w:cs="Times New Roman"/>
                <w:bCs/>
                <w:i/>
                <w:iCs/>
                <w:sz w:val="24"/>
                <w:szCs w:val="24"/>
              </w:rPr>
            </w:pPr>
            <w:r w:rsidRPr="004F52F6">
              <w:rPr>
                <w:rFonts w:ascii="Times New Roman" w:hAnsi="Times New Roman" w:cs="Times New Roman"/>
                <w:bCs/>
                <w:i/>
                <w:iCs/>
                <w:sz w:val="24"/>
                <w:szCs w:val="24"/>
              </w:rPr>
              <w:t>The aim of the deontology and professional ethics course is to make students understand the deontological development of the field of health services, professional ethics, human-health worker-patient rights, ethical problem-decision-making process, interprofessional cooperation, and this information can be used for other field courses and practical working life. is to make.</w:t>
            </w:r>
          </w:p>
        </w:tc>
      </w:tr>
      <w:tr w:rsidR="00984568" w:rsidRPr="00984568" w14:paraId="73C8B4F2" w14:textId="77777777" w:rsidTr="000F3CB2">
        <w:trPr>
          <w:trHeight w:val="186"/>
        </w:trPr>
        <w:tc>
          <w:tcPr>
            <w:tcW w:w="1652" w:type="dxa"/>
            <w:vMerge/>
            <w:shd w:val="clear" w:color="auto" w:fill="FFFFFF" w:themeFill="background1"/>
            <w:vAlign w:val="center"/>
          </w:tcPr>
          <w:p w14:paraId="02BD0A65"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9447758"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2A33CB8"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B5D2FD8"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1013282"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5FB722D"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A581717"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307AB92E" w14:textId="77777777" w:rsidR="00606C31" w:rsidRPr="00B17FF9" w:rsidRDefault="00606C31" w:rsidP="000F3CB2">
            <w:pPr>
              <w:spacing w:line="240" w:lineRule="auto"/>
              <w:jc w:val="both"/>
              <w:rPr>
                <w:rFonts w:ascii="Times New Roman" w:hAnsi="Times New Roman" w:cs="Times New Roman"/>
                <w:b/>
                <w:bCs/>
                <w:iCs/>
                <w:sz w:val="24"/>
                <w:szCs w:val="24"/>
              </w:rPr>
            </w:pPr>
            <w:commentRangeStart w:id="35"/>
            <w:r w:rsidRPr="00B17FF9">
              <w:rPr>
                <w:rFonts w:ascii="Times New Roman" w:hAnsi="Times New Roman" w:cs="Times New Roman"/>
                <w:b/>
                <w:bCs/>
                <w:iCs/>
                <w:sz w:val="24"/>
                <w:szCs w:val="24"/>
              </w:rPr>
              <w:t>Konular</w:t>
            </w:r>
            <w:commentRangeEnd w:id="35"/>
            <w:r w:rsidRPr="00B17FF9">
              <w:rPr>
                <w:rStyle w:val="AklamaBavurusu"/>
                <w:rFonts w:ascii="Times New Roman" w:hAnsi="Times New Roman" w:cs="Times New Roman"/>
                <w:b/>
                <w:bCs/>
                <w:iCs/>
                <w:sz w:val="24"/>
                <w:szCs w:val="24"/>
              </w:rPr>
              <w:commentReference w:id="35"/>
            </w:r>
          </w:p>
          <w:p w14:paraId="6F1EDBCC" w14:textId="77777777" w:rsidR="00606C31" w:rsidRPr="00984568" w:rsidRDefault="00606C31"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Subjects</w:t>
            </w:r>
          </w:p>
        </w:tc>
        <w:tc>
          <w:tcPr>
            <w:tcW w:w="3793" w:type="dxa"/>
            <w:shd w:val="clear" w:color="auto" w:fill="FFFFFF" w:themeFill="background1"/>
          </w:tcPr>
          <w:p w14:paraId="0DE302E5" w14:textId="77777777" w:rsidR="00606C31" w:rsidRPr="00984568" w:rsidRDefault="00606C31" w:rsidP="000F3CB2">
            <w:pPr>
              <w:spacing w:line="240" w:lineRule="auto"/>
              <w:jc w:val="both"/>
              <w:rPr>
                <w:rFonts w:ascii="Times New Roman" w:hAnsi="Times New Roman" w:cs="Times New Roman"/>
                <w:bCs/>
                <w:iCs/>
                <w:sz w:val="24"/>
                <w:szCs w:val="24"/>
              </w:rPr>
            </w:pPr>
            <w:r w:rsidRPr="00984568">
              <w:rPr>
                <w:rFonts w:ascii="Times New Roman" w:hAnsi="Times New Roman" w:cs="Times New Roman"/>
                <w:bCs/>
                <w:iCs/>
                <w:sz w:val="24"/>
                <w:szCs w:val="24"/>
              </w:rPr>
              <w:t>Öğrenme Çıktısı</w:t>
            </w:r>
          </w:p>
          <w:p w14:paraId="58F2C050" w14:textId="77777777" w:rsidR="00606C31" w:rsidRPr="00984568" w:rsidRDefault="00606C31"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Learning Outcome</w:t>
            </w:r>
          </w:p>
        </w:tc>
      </w:tr>
      <w:tr w:rsidR="00984568" w:rsidRPr="00984568" w14:paraId="7CA3A240" w14:textId="77777777" w:rsidTr="000F3CB2">
        <w:trPr>
          <w:trHeight w:val="186"/>
        </w:trPr>
        <w:tc>
          <w:tcPr>
            <w:tcW w:w="1652" w:type="dxa"/>
            <w:vMerge/>
            <w:shd w:val="clear" w:color="auto" w:fill="FFFFFF" w:themeFill="background1"/>
            <w:vAlign w:val="center"/>
          </w:tcPr>
          <w:p w14:paraId="75D299BA"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B60717A"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DEE275E"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4691705"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EA4D46F"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4769A50"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150ACFCC"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vAlign w:val="center"/>
          </w:tcPr>
          <w:p w14:paraId="5AD28BB1" w14:textId="77777777" w:rsidR="00606C31" w:rsidRPr="00B17FF9" w:rsidRDefault="00606C31" w:rsidP="000F3CB2">
            <w:pPr>
              <w:spacing w:line="240" w:lineRule="auto"/>
              <w:jc w:val="both"/>
              <w:rPr>
                <w:rFonts w:ascii="Times New Roman" w:hAnsi="Times New Roman" w:cs="Times New Roman"/>
                <w:b/>
                <w:bCs/>
                <w:iCs/>
                <w:sz w:val="24"/>
                <w:szCs w:val="24"/>
              </w:rPr>
            </w:pPr>
            <w:r w:rsidRPr="00B17FF9">
              <w:rPr>
                <w:rFonts w:ascii="Times New Roman" w:hAnsi="Times New Roman" w:cs="Times New Roman"/>
                <w:b/>
                <w:bCs/>
                <w:iCs/>
                <w:sz w:val="24"/>
                <w:szCs w:val="24"/>
              </w:rPr>
              <w:t>1-Tıbbi deontolojiye giriş ve temel kavramlar</w:t>
            </w:r>
          </w:p>
          <w:p w14:paraId="5A45E32F" w14:textId="77777777" w:rsidR="004F52F6" w:rsidRPr="004F52F6" w:rsidRDefault="004F52F6" w:rsidP="000F3CB2">
            <w:pPr>
              <w:spacing w:line="240" w:lineRule="auto"/>
              <w:jc w:val="both"/>
              <w:rPr>
                <w:rFonts w:ascii="Times New Roman" w:hAnsi="Times New Roman" w:cs="Times New Roman"/>
                <w:bCs/>
                <w:i/>
                <w:iCs/>
                <w:sz w:val="24"/>
                <w:szCs w:val="24"/>
              </w:rPr>
            </w:pPr>
            <w:r w:rsidRPr="004F52F6">
              <w:rPr>
                <w:rFonts w:ascii="Times New Roman" w:hAnsi="Times New Roman" w:cs="Times New Roman"/>
                <w:bCs/>
                <w:i/>
                <w:iCs/>
                <w:sz w:val="24"/>
                <w:szCs w:val="24"/>
              </w:rPr>
              <w:t>Introduction to medical deontology and basic concepts</w:t>
            </w:r>
          </w:p>
        </w:tc>
        <w:tc>
          <w:tcPr>
            <w:tcW w:w="3793" w:type="dxa"/>
            <w:shd w:val="clear" w:color="auto" w:fill="FFFFFF" w:themeFill="background1"/>
            <w:vAlign w:val="center"/>
          </w:tcPr>
          <w:p w14:paraId="462972C4" w14:textId="77777777" w:rsidR="00606C31" w:rsidRPr="00B17FF9" w:rsidRDefault="00606C31" w:rsidP="000F3CB2">
            <w:pPr>
              <w:spacing w:line="240" w:lineRule="auto"/>
              <w:jc w:val="both"/>
              <w:rPr>
                <w:rFonts w:ascii="Times New Roman" w:hAnsi="Times New Roman" w:cs="Times New Roman"/>
                <w:b/>
                <w:sz w:val="24"/>
                <w:szCs w:val="24"/>
                <w:shd w:val="clear" w:color="auto" w:fill="F5F5F5"/>
              </w:rPr>
            </w:pPr>
            <w:r w:rsidRPr="00B17FF9">
              <w:rPr>
                <w:rFonts w:ascii="Times New Roman" w:hAnsi="Times New Roman" w:cs="Times New Roman"/>
                <w:b/>
                <w:sz w:val="24"/>
                <w:szCs w:val="24"/>
                <w:shd w:val="clear" w:color="auto" w:fill="F5F5F5"/>
              </w:rPr>
              <w:t>Deontoloji ve etik ile ilgili temel kavram bilgisini öğrenir.</w:t>
            </w:r>
          </w:p>
          <w:p w14:paraId="3F24AA3C" w14:textId="77777777" w:rsidR="001E4C96" w:rsidRPr="001E4C96" w:rsidRDefault="001E4C96" w:rsidP="000F3CB2">
            <w:pPr>
              <w:spacing w:line="240" w:lineRule="auto"/>
              <w:jc w:val="both"/>
              <w:rPr>
                <w:rFonts w:ascii="Times New Roman" w:hAnsi="Times New Roman" w:cs="Times New Roman"/>
                <w:bCs/>
                <w:i/>
                <w:iCs/>
                <w:sz w:val="24"/>
                <w:szCs w:val="24"/>
              </w:rPr>
            </w:pPr>
            <w:r w:rsidRPr="001E4C96">
              <w:rPr>
                <w:rFonts w:ascii="Times New Roman" w:hAnsi="Times New Roman" w:cs="Times New Roman"/>
                <w:bCs/>
                <w:i/>
                <w:iCs/>
                <w:sz w:val="24"/>
                <w:szCs w:val="24"/>
              </w:rPr>
              <w:t>Learns the basic concepts of deontology and ethics.</w:t>
            </w:r>
          </w:p>
        </w:tc>
      </w:tr>
      <w:tr w:rsidR="00984568" w:rsidRPr="00984568" w14:paraId="31E883F8" w14:textId="77777777" w:rsidTr="000F3CB2">
        <w:trPr>
          <w:trHeight w:val="186"/>
        </w:trPr>
        <w:tc>
          <w:tcPr>
            <w:tcW w:w="1652" w:type="dxa"/>
            <w:vMerge/>
            <w:shd w:val="clear" w:color="auto" w:fill="FFFFFF" w:themeFill="background1"/>
            <w:vAlign w:val="center"/>
          </w:tcPr>
          <w:p w14:paraId="2C946504"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3F4165B"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60A7AF9"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B1C7B18"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EAB435A"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B43A272"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7CBBC594"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vAlign w:val="center"/>
          </w:tcPr>
          <w:p w14:paraId="4A97BA9F" w14:textId="77777777" w:rsidR="00606C31" w:rsidRPr="00B17FF9" w:rsidRDefault="00606C31" w:rsidP="000F3CB2">
            <w:pPr>
              <w:spacing w:line="240" w:lineRule="auto"/>
              <w:jc w:val="both"/>
              <w:rPr>
                <w:rFonts w:ascii="Times New Roman" w:hAnsi="Times New Roman" w:cs="Times New Roman"/>
                <w:b/>
                <w:bCs/>
                <w:iCs/>
                <w:sz w:val="24"/>
                <w:szCs w:val="24"/>
              </w:rPr>
            </w:pPr>
            <w:r w:rsidRPr="00B17FF9">
              <w:rPr>
                <w:rFonts w:ascii="Times New Roman" w:hAnsi="Times New Roman" w:cs="Times New Roman"/>
                <w:b/>
                <w:bCs/>
                <w:iCs/>
                <w:sz w:val="24"/>
                <w:szCs w:val="24"/>
              </w:rPr>
              <w:t>2-Deontolojinin tarihsel gelişimi</w:t>
            </w:r>
          </w:p>
          <w:p w14:paraId="39DF4958" w14:textId="77777777" w:rsidR="004F52F6" w:rsidRPr="004F52F6" w:rsidRDefault="004F52F6" w:rsidP="000F3CB2">
            <w:pPr>
              <w:spacing w:line="240" w:lineRule="auto"/>
              <w:jc w:val="both"/>
              <w:rPr>
                <w:rFonts w:ascii="Times New Roman" w:hAnsi="Times New Roman" w:cs="Times New Roman"/>
                <w:bCs/>
                <w:i/>
                <w:iCs/>
                <w:sz w:val="24"/>
                <w:szCs w:val="24"/>
              </w:rPr>
            </w:pPr>
            <w:r w:rsidRPr="004F52F6">
              <w:rPr>
                <w:rFonts w:ascii="Times New Roman" w:hAnsi="Times New Roman" w:cs="Times New Roman"/>
                <w:bCs/>
                <w:i/>
                <w:iCs/>
                <w:sz w:val="24"/>
                <w:szCs w:val="24"/>
              </w:rPr>
              <w:t>Historical development of deontology</w:t>
            </w:r>
          </w:p>
        </w:tc>
        <w:tc>
          <w:tcPr>
            <w:tcW w:w="3793" w:type="dxa"/>
            <w:shd w:val="clear" w:color="auto" w:fill="FFFFFF" w:themeFill="background1"/>
            <w:vAlign w:val="center"/>
          </w:tcPr>
          <w:p w14:paraId="460D77CE" w14:textId="77777777" w:rsidR="00606C31" w:rsidRPr="00B17FF9" w:rsidRDefault="00606C31" w:rsidP="000F3CB2">
            <w:pPr>
              <w:spacing w:line="240" w:lineRule="auto"/>
              <w:jc w:val="both"/>
              <w:rPr>
                <w:rFonts w:ascii="Times New Roman" w:hAnsi="Times New Roman" w:cs="Times New Roman"/>
                <w:b/>
                <w:sz w:val="24"/>
                <w:szCs w:val="24"/>
                <w:shd w:val="clear" w:color="auto" w:fill="F5F5F5"/>
              </w:rPr>
            </w:pPr>
            <w:r w:rsidRPr="00B17FF9">
              <w:rPr>
                <w:rFonts w:ascii="Times New Roman" w:hAnsi="Times New Roman" w:cs="Times New Roman"/>
                <w:b/>
                <w:sz w:val="24"/>
                <w:szCs w:val="24"/>
                <w:shd w:val="clear" w:color="auto" w:fill="F5F5F5"/>
              </w:rPr>
              <w:t>Deontolojinin tarihsel gelişimini bilir</w:t>
            </w:r>
          </w:p>
          <w:p w14:paraId="0DB9F494" w14:textId="77777777" w:rsidR="001E4C96" w:rsidRPr="001E4C96" w:rsidRDefault="001E4C96" w:rsidP="000F3CB2">
            <w:pPr>
              <w:spacing w:line="240" w:lineRule="auto"/>
              <w:ind w:left="23"/>
              <w:jc w:val="both"/>
              <w:rPr>
                <w:rFonts w:ascii="Times New Roman" w:hAnsi="Times New Roman" w:cs="Times New Roman"/>
                <w:bCs/>
                <w:i/>
                <w:iCs/>
                <w:sz w:val="24"/>
                <w:szCs w:val="24"/>
              </w:rPr>
            </w:pPr>
            <w:r w:rsidRPr="001E4C96">
              <w:rPr>
                <w:rFonts w:ascii="Times New Roman" w:hAnsi="Times New Roman" w:cs="Times New Roman"/>
                <w:bCs/>
                <w:i/>
                <w:iCs/>
                <w:sz w:val="24"/>
                <w:szCs w:val="24"/>
              </w:rPr>
              <w:t>Knows the historical development of deontology</w:t>
            </w:r>
          </w:p>
        </w:tc>
      </w:tr>
      <w:tr w:rsidR="00984568" w:rsidRPr="00984568" w14:paraId="109FEC80" w14:textId="77777777" w:rsidTr="000F3CB2">
        <w:trPr>
          <w:trHeight w:val="186"/>
        </w:trPr>
        <w:tc>
          <w:tcPr>
            <w:tcW w:w="1652" w:type="dxa"/>
            <w:vMerge/>
            <w:shd w:val="clear" w:color="auto" w:fill="FFFFFF" w:themeFill="background1"/>
            <w:vAlign w:val="center"/>
          </w:tcPr>
          <w:p w14:paraId="401B8F65"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C58E869"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9D8F25C"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2D6BB1F"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2D545F0"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AE8F26F"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35A97BE5"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vAlign w:val="center"/>
          </w:tcPr>
          <w:p w14:paraId="4202C56D" w14:textId="77777777" w:rsidR="00606C31" w:rsidRPr="00B17FF9" w:rsidRDefault="00606C31" w:rsidP="000F3CB2">
            <w:pPr>
              <w:spacing w:line="240" w:lineRule="auto"/>
              <w:jc w:val="both"/>
              <w:rPr>
                <w:rFonts w:ascii="Times New Roman" w:hAnsi="Times New Roman" w:cs="Times New Roman"/>
                <w:b/>
                <w:bCs/>
                <w:iCs/>
                <w:sz w:val="24"/>
                <w:szCs w:val="24"/>
              </w:rPr>
            </w:pPr>
            <w:r w:rsidRPr="00B17FF9">
              <w:rPr>
                <w:rFonts w:ascii="Times New Roman" w:hAnsi="Times New Roman" w:cs="Times New Roman"/>
                <w:b/>
                <w:bCs/>
                <w:iCs/>
                <w:sz w:val="24"/>
                <w:szCs w:val="24"/>
              </w:rPr>
              <w:t>3-Meslek Tanımı ve Kriterleri</w:t>
            </w:r>
          </w:p>
          <w:p w14:paraId="7F5CBA24" w14:textId="77777777" w:rsidR="004F52F6" w:rsidRPr="004F52F6" w:rsidRDefault="004F52F6" w:rsidP="000F3CB2">
            <w:pPr>
              <w:spacing w:line="240" w:lineRule="auto"/>
              <w:jc w:val="both"/>
              <w:rPr>
                <w:rFonts w:ascii="Times New Roman" w:hAnsi="Times New Roman" w:cs="Times New Roman"/>
                <w:bCs/>
                <w:i/>
                <w:iCs/>
                <w:sz w:val="24"/>
                <w:szCs w:val="24"/>
              </w:rPr>
            </w:pPr>
            <w:r w:rsidRPr="004F52F6">
              <w:rPr>
                <w:rFonts w:ascii="Times New Roman" w:hAnsi="Times New Roman" w:cs="Times New Roman"/>
                <w:bCs/>
                <w:i/>
                <w:iCs/>
                <w:sz w:val="24"/>
                <w:szCs w:val="24"/>
              </w:rPr>
              <w:t>Occupation Definition and Criteria</w:t>
            </w:r>
          </w:p>
        </w:tc>
        <w:tc>
          <w:tcPr>
            <w:tcW w:w="3793" w:type="dxa"/>
            <w:shd w:val="clear" w:color="auto" w:fill="FFFFFF" w:themeFill="background1"/>
            <w:vAlign w:val="center"/>
          </w:tcPr>
          <w:p w14:paraId="235DE53A" w14:textId="77777777" w:rsidR="00606C31" w:rsidRPr="00B17FF9" w:rsidRDefault="00606C31" w:rsidP="000F3CB2">
            <w:pPr>
              <w:spacing w:line="240" w:lineRule="auto"/>
              <w:ind w:left="23"/>
              <w:jc w:val="both"/>
              <w:rPr>
                <w:rFonts w:ascii="Times New Roman" w:hAnsi="Times New Roman" w:cs="Times New Roman"/>
                <w:b/>
                <w:bCs/>
                <w:iCs/>
                <w:sz w:val="24"/>
                <w:szCs w:val="24"/>
              </w:rPr>
            </w:pPr>
            <w:r w:rsidRPr="00B17FF9">
              <w:rPr>
                <w:rFonts w:ascii="Times New Roman" w:hAnsi="Times New Roman" w:cs="Times New Roman"/>
                <w:b/>
                <w:bCs/>
                <w:iCs/>
                <w:sz w:val="24"/>
                <w:szCs w:val="24"/>
              </w:rPr>
              <w:t>Meslek tanımını ve kriterlerini bilir</w:t>
            </w:r>
          </w:p>
          <w:p w14:paraId="642F9625" w14:textId="77777777" w:rsidR="001E4C96" w:rsidRPr="001E4C96" w:rsidRDefault="001E4C96" w:rsidP="000F3CB2">
            <w:pPr>
              <w:spacing w:line="240" w:lineRule="auto"/>
              <w:ind w:left="23"/>
              <w:jc w:val="both"/>
              <w:rPr>
                <w:rFonts w:ascii="Times New Roman" w:hAnsi="Times New Roman" w:cs="Times New Roman"/>
                <w:bCs/>
                <w:i/>
                <w:iCs/>
                <w:sz w:val="24"/>
                <w:szCs w:val="24"/>
              </w:rPr>
            </w:pPr>
            <w:r w:rsidRPr="001E4C96">
              <w:rPr>
                <w:rFonts w:ascii="Times New Roman" w:hAnsi="Times New Roman" w:cs="Times New Roman"/>
                <w:bCs/>
                <w:i/>
                <w:iCs/>
                <w:sz w:val="24"/>
                <w:szCs w:val="24"/>
              </w:rPr>
              <w:t>Knows the job definition and criteria</w:t>
            </w:r>
          </w:p>
        </w:tc>
      </w:tr>
      <w:tr w:rsidR="00984568" w:rsidRPr="00984568" w14:paraId="599F0D6C" w14:textId="77777777" w:rsidTr="000F3CB2">
        <w:trPr>
          <w:trHeight w:val="186"/>
        </w:trPr>
        <w:tc>
          <w:tcPr>
            <w:tcW w:w="1652" w:type="dxa"/>
            <w:vMerge/>
            <w:shd w:val="clear" w:color="auto" w:fill="FFFFFF" w:themeFill="background1"/>
            <w:vAlign w:val="center"/>
          </w:tcPr>
          <w:p w14:paraId="6240A2EB"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4B708F4"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CDF74F2"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3964EDF"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85C6427"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B7B0D46"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AB91FDA"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vAlign w:val="center"/>
          </w:tcPr>
          <w:p w14:paraId="3B07DDD7" w14:textId="77777777" w:rsidR="00606C31" w:rsidRPr="00B17FF9" w:rsidRDefault="00606C31" w:rsidP="000F3CB2">
            <w:pPr>
              <w:spacing w:line="240" w:lineRule="auto"/>
              <w:jc w:val="both"/>
              <w:rPr>
                <w:rFonts w:ascii="Times New Roman" w:hAnsi="Times New Roman" w:cs="Times New Roman"/>
                <w:b/>
                <w:bCs/>
                <w:iCs/>
                <w:sz w:val="24"/>
                <w:szCs w:val="24"/>
              </w:rPr>
            </w:pPr>
            <w:r w:rsidRPr="00B17FF9">
              <w:rPr>
                <w:rFonts w:ascii="Times New Roman" w:hAnsi="Times New Roman" w:cs="Times New Roman"/>
                <w:b/>
                <w:bCs/>
                <w:iCs/>
                <w:sz w:val="24"/>
                <w:szCs w:val="24"/>
              </w:rPr>
              <w:t>4-Etiğin kökenleri, etiğin konuları ve etik-ahlak ilişkisi</w:t>
            </w:r>
          </w:p>
          <w:p w14:paraId="37D64D4F" w14:textId="77777777" w:rsidR="004F52F6" w:rsidRPr="004F52F6" w:rsidRDefault="004F52F6" w:rsidP="000F3CB2">
            <w:pPr>
              <w:spacing w:line="240" w:lineRule="auto"/>
              <w:jc w:val="both"/>
              <w:rPr>
                <w:rFonts w:ascii="Times New Roman" w:hAnsi="Times New Roman" w:cs="Times New Roman"/>
                <w:bCs/>
                <w:i/>
                <w:iCs/>
                <w:sz w:val="24"/>
                <w:szCs w:val="24"/>
              </w:rPr>
            </w:pPr>
            <w:r w:rsidRPr="004F52F6">
              <w:rPr>
                <w:rFonts w:ascii="Times New Roman" w:hAnsi="Times New Roman" w:cs="Times New Roman"/>
                <w:bCs/>
                <w:i/>
                <w:iCs/>
                <w:sz w:val="24"/>
                <w:szCs w:val="24"/>
              </w:rPr>
              <w:t>The origins of ethics, the subjects of ethics and the relationship between ethics and morality</w:t>
            </w:r>
          </w:p>
        </w:tc>
        <w:tc>
          <w:tcPr>
            <w:tcW w:w="3793" w:type="dxa"/>
            <w:shd w:val="clear" w:color="auto" w:fill="FFFFFF" w:themeFill="background1"/>
            <w:vAlign w:val="center"/>
          </w:tcPr>
          <w:p w14:paraId="33609F20" w14:textId="77777777" w:rsidR="00606C31" w:rsidRPr="00B17FF9" w:rsidRDefault="00606C31" w:rsidP="000F3CB2">
            <w:pPr>
              <w:spacing w:line="240" w:lineRule="auto"/>
              <w:jc w:val="both"/>
              <w:rPr>
                <w:rFonts w:ascii="Times New Roman" w:hAnsi="Times New Roman" w:cs="Times New Roman"/>
                <w:b/>
                <w:sz w:val="24"/>
                <w:szCs w:val="24"/>
                <w:shd w:val="clear" w:color="auto" w:fill="F5F5F5"/>
              </w:rPr>
            </w:pPr>
            <w:r w:rsidRPr="00B17FF9">
              <w:rPr>
                <w:rFonts w:ascii="Times New Roman" w:hAnsi="Times New Roman" w:cs="Times New Roman"/>
                <w:b/>
                <w:sz w:val="24"/>
                <w:szCs w:val="24"/>
                <w:shd w:val="clear" w:color="auto" w:fill="F5F5F5"/>
              </w:rPr>
              <w:t>Temel etik kavramları, etik sorunlar ve etik karar verme sürecini öğrenir.</w:t>
            </w:r>
          </w:p>
          <w:p w14:paraId="1CC556C9" w14:textId="77777777" w:rsidR="001E4C96" w:rsidRPr="001E4C96" w:rsidRDefault="001E4C96" w:rsidP="000F3CB2">
            <w:pPr>
              <w:spacing w:line="240" w:lineRule="auto"/>
              <w:jc w:val="both"/>
              <w:rPr>
                <w:rFonts w:ascii="Times New Roman" w:hAnsi="Times New Roman" w:cs="Times New Roman"/>
                <w:bCs/>
                <w:i/>
                <w:iCs/>
                <w:sz w:val="24"/>
                <w:szCs w:val="24"/>
              </w:rPr>
            </w:pPr>
            <w:r w:rsidRPr="001E4C96">
              <w:rPr>
                <w:rFonts w:ascii="Times New Roman" w:hAnsi="Times New Roman" w:cs="Times New Roman"/>
                <w:bCs/>
                <w:i/>
                <w:iCs/>
                <w:sz w:val="24"/>
                <w:szCs w:val="24"/>
              </w:rPr>
              <w:t>Learns basic ethical concepts, ethical problems and ethical decision making process</w:t>
            </w:r>
          </w:p>
        </w:tc>
      </w:tr>
      <w:tr w:rsidR="00984568" w:rsidRPr="00984568" w14:paraId="1EFCE4BD" w14:textId="77777777" w:rsidTr="000F3CB2">
        <w:trPr>
          <w:trHeight w:val="186"/>
        </w:trPr>
        <w:tc>
          <w:tcPr>
            <w:tcW w:w="1652" w:type="dxa"/>
            <w:vMerge/>
            <w:shd w:val="clear" w:color="auto" w:fill="FFFFFF" w:themeFill="background1"/>
            <w:vAlign w:val="center"/>
          </w:tcPr>
          <w:p w14:paraId="45D2CF1C"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3604E12"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09FEDC4"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2716140"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2ACC76B"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96B0E64"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5B13E6D9"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vAlign w:val="center"/>
          </w:tcPr>
          <w:p w14:paraId="258BFF7B" w14:textId="77777777" w:rsidR="00606C31" w:rsidRPr="00B17FF9" w:rsidRDefault="00606C31" w:rsidP="000F3CB2">
            <w:pPr>
              <w:spacing w:line="240" w:lineRule="auto"/>
              <w:jc w:val="both"/>
              <w:rPr>
                <w:rFonts w:ascii="Times New Roman" w:hAnsi="Times New Roman" w:cs="Times New Roman"/>
                <w:b/>
                <w:bCs/>
                <w:iCs/>
                <w:sz w:val="24"/>
                <w:szCs w:val="24"/>
              </w:rPr>
            </w:pPr>
            <w:r w:rsidRPr="00B17FF9">
              <w:rPr>
                <w:rFonts w:ascii="Times New Roman" w:hAnsi="Times New Roman" w:cs="Times New Roman"/>
                <w:b/>
                <w:bCs/>
                <w:iCs/>
                <w:sz w:val="24"/>
                <w:szCs w:val="24"/>
              </w:rPr>
              <w:t>5-Sağlık kuruluşlarında Etik-Hukuk ilişkisi</w:t>
            </w:r>
          </w:p>
          <w:p w14:paraId="06D4D3B3" w14:textId="77777777" w:rsidR="004F52F6" w:rsidRPr="004F52F6" w:rsidRDefault="004F52F6" w:rsidP="000F3CB2">
            <w:pPr>
              <w:spacing w:line="240" w:lineRule="auto"/>
              <w:jc w:val="both"/>
              <w:rPr>
                <w:rFonts w:ascii="Times New Roman" w:hAnsi="Times New Roman" w:cs="Times New Roman"/>
                <w:bCs/>
                <w:i/>
                <w:iCs/>
                <w:sz w:val="24"/>
                <w:szCs w:val="24"/>
              </w:rPr>
            </w:pPr>
            <w:r w:rsidRPr="004F52F6">
              <w:rPr>
                <w:rFonts w:ascii="Times New Roman" w:hAnsi="Times New Roman" w:cs="Times New Roman"/>
                <w:bCs/>
                <w:i/>
                <w:iCs/>
                <w:sz w:val="24"/>
                <w:szCs w:val="24"/>
              </w:rPr>
              <w:t>Ethics-Law relationship in health institutions</w:t>
            </w:r>
          </w:p>
        </w:tc>
        <w:tc>
          <w:tcPr>
            <w:tcW w:w="3793" w:type="dxa"/>
            <w:shd w:val="clear" w:color="auto" w:fill="FFFFFF" w:themeFill="background1"/>
            <w:vAlign w:val="center"/>
          </w:tcPr>
          <w:p w14:paraId="2DCA2E7B" w14:textId="77777777" w:rsidR="00606C31" w:rsidRPr="00B17FF9" w:rsidRDefault="00606C31" w:rsidP="000F3CB2">
            <w:pPr>
              <w:spacing w:line="240" w:lineRule="auto"/>
              <w:jc w:val="both"/>
              <w:rPr>
                <w:rFonts w:ascii="Times New Roman" w:hAnsi="Times New Roman" w:cs="Times New Roman"/>
                <w:b/>
                <w:bCs/>
                <w:iCs/>
                <w:sz w:val="24"/>
                <w:szCs w:val="24"/>
              </w:rPr>
            </w:pPr>
            <w:r w:rsidRPr="00B17FF9">
              <w:rPr>
                <w:rFonts w:ascii="Times New Roman" w:hAnsi="Times New Roman" w:cs="Times New Roman"/>
                <w:b/>
                <w:bCs/>
                <w:iCs/>
                <w:sz w:val="24"/>
                <w:szCs w:val="24"/>
              </w:rPr>
              <w:t>Etik ve hukuk kavramını bilir</w:t>
            </w:r>
          </w:p>
          <w:p w14:paraId="4065DDDB" w14:textId="77777777" w:rsidR="001E4C96" w:rsidRPr="001E4C96" w:rsidRDefault="001E4C96" w:rsidP="000F3CB2">
            <w:pPr>
              <w:spacing w:line="240" w:lineRule="auto"/>
              <w:ind w:left="23"/>
              <w:jc w:val="both"/>
              <w:rPr>
                <w:rFonts w:ascii="Times New Roman" w:hAnsi="Times New Roman" w:cs="Times New Roman"/>
                <w:bCs/>
                <w:i/>
                <w:iCs/>
                <w:sz w:val="24"/>
                <w:szCs w:val="24"/>
              </w:rPr>
            </w:pPr>
            <w:r w:rsidRPr="001E4C96">
              <w:rPr>
                <w:rFonts w:ascii="Times New Roman" w:hAnsi="Times New Roman" w:cs="Times New Roman"/>
                <w:bCs/>
                <w:i/>
                <w:iCs/>
                <w:sz w:val="24"/>
                <w:szCs w:val="24"/>
              </w:rPr>
              <w:t>Knows the concept of ethics and law</w:t>
            </w:r>
          </w:p>
        </w:tc>
      </w:tr>
      <w:tr w:rsidR="00984568" w:rsidRPr="00984568" w14:paraId="379826AB" w14:textId="77777777" w:rsidTr="000F3CB2">
        <w:trPr>
          <w:trHeight w:val="186"/>
        </w:trPr>
        <w:tc>
          <w:tcPr>
            <w:tcW w:w="1652" w:type="dxa"/>
            <w:vMerge/>
            <w:shd w:val="clear" w:color="auto" w:fill="FFFFFF" w:themeFill="background1"/>
            <w:vAlign w:val="center"/>
          </w:tcPr>
          <w:p w14:paraId="66DFF9C1"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97D4BD0"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6D23738"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99D0BDB"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8DC7FFD"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E26E5EC"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354F86D8"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vAlign w:val="center"/>
          </w:tcPr>
          <w:p w14:paraId="46F4ECE7" w14:textId="77777777" w:rsidR="00606C31" w:rsidRPr="00B17FF9" w:rsidRDefault="00606C31" w:rsidP="000F3CB2">
            <w:pPr>
              <w:spacing w:line="240" w:lineRule="auto"/>
              <w:jc w:val="both"/>
              <w:rPr>
                <w:rFonts w:ascii="Times New Roman" w:hAnsi="Times New Roman" w:cs="Times New Roman"/>
                <w:b/>
                <w:bCs/>
                <w:iCs/>
                <w:sz w:val="24"/>
                <w:szCs w:val="24"/>
              </w:rPr>
            </w:pPr>
            <w:r w:rsidRPr="00B17FF9">
              <w:rPr>
                <w:rFonts w:ascii="Times New Roman" w:hAnsi="Times New Roman" w:cs="Times New Roman"/>
                <w:b/>
                <w:bCs/>
                <w:iCs/>
                <w:sz w:val="24"/>
                <w:szCs w:val="24"/>
              </w:rPr>
              <w:t>6-Ulusal ve Uluslararası sağlık kuruluşları</w:t>
            </w:r>
          </w:p>
          <w:p w14:paraId="3D312AFE" w14:textId="77777777" w:rsidR="004F52F6" w:rsidRPr="004F52F6" w:rsidRDefault="004F52F6" w:rsidP="000F3CB2">
            <w:pPr>
              <w:spacing w:line="240" w:lineRule="auto"/>
              <w:jc w:val="both"/>
              <w:rPr>
                <w:rFonts w:ascii="Times New Roman" w:hAnsi="Times New Roman" w:cs="Times New Roman"/>
                <w:bCs/>
                <w:i/>
                <w:iCs/>
                <w:sz w:val="24"/>
                <w:szCs w:val="24"/>
              </w:rPr>
            </w:pPr>
            <w:r w:rsidRPr="004F52F6">
              <w:rPr>
                <w:rFonts w:ascii="Times New Roman" w:hAnsi="Times New Roman" w:cs="Times New Roman"/>
                <w:bCs/>
                <w:i/>
                <w:iCs/>
                <w:sz w:val="24"/>
                <w:szCs w:val="24"/>
              </w:rPr>
              <w:t>National and International health organizations</w:t>
            </w:r>
          </w:p>
        </w:tc>
        <w:tc>
          <w:tcPr>
            <w:tcW w:w="3793" w:type="dxa"/>
            <w:shd w:val="clear" w:color="auto" w:fill="FFFFFF" w:themeFill="background1"/>
            <w:vAlign w:val="center"/>
          </w:tcPr>
          <w:p w14:paraId="224B1A48" w14:textId="77777777" w:rsidR="00606C31" w:rsidRPr="00B17FF9" w:rsidRDefault="00606C31" w:rsidP="000F3CB2">
            <w:pPr>
              <w:spacing w:line="240" w:lineRule="auto"/>
              <w:jc w:val="both"/>
              <w:rPr>
                <w:rFonts w:ascii="Times New Roman" w:hAnsi="Times New Roman" w:cs="Times New Roman"/>
                <w:b/>
                <w:sz w:val="24"/>
                <w:szCs w:val="24"/>
                <w:shd w:val="clear" w:color="auto" w:fill="F5F5F5"/>
              </w:rPr>
            </w:pPr>
            <w:r w:rsidRPr="00B17FF9">
              <w:rPr>
                <w:rFonts w:ascii="Times New Roman" w:hAnsi="Times New Roman" w:cs="Times New Roman"/>
                <w:b/>
                <w:sz w:val="24"/>
                <w:szCs w:val="24"/>
                <w:shd w:val="clear" w:color="auto" w:fill="F5F5F5"/>
              </w:rPr>
              <w:t>Ulusal ve Uluslararası sağlık kuruluşlarını bilir</w:t>
            </w:r>
          </w:p>
          <w:p w14:paraId="363C04FD" w14:textId="77777777" w:rsidR="001E4C96" w:rsidRPr="001E4C96" w:rsidRDefault="001E4C96" w:rsidP="000F3CB2">
            <w:pPr>
              <w:spacing w:line="240" w:lineRule="auto"/>
              <w:ind w:left="23"/>
              <w:jc w:val="both"/>
              <w:rPr>
                <w:rFonts w:ascii="Times New Roman" w:hAnsi="Times New Roman" w:cs="Times New Roman"/>
                <w:bCs/>
                <w:i/>
                <w:iCs/>
                <w:sz w:val="24"/>
                <w:szCs w:val="24"/>
              </w:rPr>
            </w:pPr>
            <w:r w:rsidRPr="001E4C96">
              <w:rPr>
                <w:rFonts w:ascii="Times New Roman" w:hAnsi="Times New Roman" w:cs="Times New Roman"/>
                <w:bCs/>
                <w:i/>
                <w:iCs/>
                <w:sz w:val="24"/>
                <w:szCs w:val="24"/>
              </w:rPr>
              <w:t>Knows national and international health organizations</w:t>
            </w:r>
          </w:p>
        </w:tc>
      </w:tr>
      <w:tr w:rsidR="00984568" w:rsidRPr="00984568" w14:paraId="1CE5E511" w14:textId="77777777" w:rsidTr="000F3CB2">
        <w:trPr>
          <w:trHeight w:val="186"/>
        </w:trPr>
        <w:tc>
          <w:tcPr>
            <w:tcW w:w="1652" w:type="dxa"/>
            <w:vMerge/>
            <w:shd w:val="clear" w:color="auto" w:fill="FFFFFF" w:themeFill="background1"/>
            <w:vAlign w:val="center"/>
          </w:tcPr>
          <w:p w14:paraId="63102FE8"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F0AC38D"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AFCE41E"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2C84251"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7A4FB16"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F4156C8"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28AAFDB1"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vAlign w:val="center"/>
          </w:tcPr>
          <w:p w14:paraId="42D32A45" w14:textId="77777777" w:rsidR="00606C31" w:rsidRPr="00B17FF9" w:rsidRDefault="00606C31" w:rsidP="000F3CB2">
            <w:pPr>
              <w:spacing w:line="240" w:lineRule="auto"/>
              <w:jc w:val="both"/>
              <w:rPr>
                <w:rFonts w:ascii="Times New Roman" w:hAnsi="Times New Roman" w:cs="Times New Roman"/>
                <w:b/>
                <w:bCs/>
                <w:iCs/>
                <w:sz w:val="24"/>
                <w:szCs w:val="24"/>
              </w:rPr>
            </w:pPr>
            <w:r w:rsidRPr="00B17FF9">
              <w:rPr>
                <w:rFonts w:ascii="Times New Roman" w:hAnsi="Times New Roman" w:cs="Times New Roman"/>
                <w:b/>
                <w:bCs/>
                <w:iCs/>
                <w:sz w:val="24"/>
                <w:szCs w:val="24"/>
              </w:rPr>
              <w:t>7-Sağlık mensupları ile ilgili suç tanımları</w:t>
            </w:r>
          </w:p>
          <w:p w14:paraId="3A097108" w14:textId="77777777" w:rsidR="004F52F6" w:rsidRPr="004F52F6" w:rsidRDefault="004F52F6" w:rsidP="000F3CB2">
            <w:pPr>
              <w:spacing w:line="240" w:lineRule="auto"/>
              <w:jc w:val="both"/>
              <w:rPr>
                <w:rFonts w:ascii="Times New Roman" w:hAnsi="Times New Roman" w:cs="Times New Roman"/>
                <w:bCs/>
                <w:i/>
                <w:iCs/>
                <w:sz w:val="24"/>
                <w:szCs w:val="24"/>
              </w:rPr>
            </w:pPr>
            <w:r w:rsidRPr="004F52F6">
              <w:rPr>
                <w:rFonts w:ascii="Times New Roman" w:hAnsi="Times New Roman" w:cs="Times New Roman"/>
                <w:bCs/>
                <w:i/>
                <w:iCs/>
                <w:sz w:val="24"/>
                <w:szCs w:val="24"/>
              </w:rPr>
              <w:t>Definitions of crime related to healthcare professionals</w:t>
            </w:r>
          </w:p>
        </w:tc>
        <w:tc>
          <w:tcPr>
            <w:tcW w:w="3793" w:type="dxa"/>
            <w:shd w:val="clear" w:color="auto" w:fill="FFFFFF" w:themeFill="background1"/>
            <w:vAlign w:val="center"/>
          </w:tcPr>
          <w:p w14:paraId="17422330" w14:textId="77777777" w:rsidR="00606C31" w:rsidRDefault="00606C31" w:rsidP="000F3CB2">
            <w:pPr>
              <w:spacing w:line="240" w:lineRule="auto"/>
              <w:ind w:left="23"/>
              <w:jc w:val="both"/>
              <w:rPr>
                <w:rFonts w:ascii="Times New Roman" w:hAnsi="Times New Roman" w:cs="Times New Roman"/>
                <w:sz w:val="24"/>
                <w:szCs w:val="24"/>
                <w:shd w:val="clear" w:color="auto" w:fill="F5F5F5"/>
              </w:rPr>
            </w:pPr>
            <w:r w:rsidRPr="00B17FF9">
              <w:rPr>
                <w:rFonts w:ascii="Times New Roman" w:hAnsi="Times New Roman" w:cs="Times New Roman"/>
                <w:b/>
                <w:sz w:val="24"/>
                <w:szCs w:val="24"/>
                <w:shd w:val="clear" w:color="auto" w:fill="F5F5F5"/>
              </w:rPr>
              <w:t>Sağlık mensupları ile ilgili suç tanımlarını bilir</w:t>
            </w:r>
            <w:r w:rsidRPr="00984568">
              <w:rPr>
                <w:rFonts w:ascii="Times New Roman" w:hAnsi="Times New Roman" w:cs="Times New Roman"/>
                <w:sz w:val="24"/>
                <w:szCs w:val="24"/>
                <w:shd w:val="clear" w:color="auto" w:fill="F5F5F5"/>
              </w:rPr>
              <w:t>.</w:t>
            </w:r>
          </w:p>
          <w:p w14:paraId="5F4CB5C3" w14:textId="77777777" w:rsidR="001E4C96" w:rsidRPr="001E4C96" w:rsidRDefault="001E4C96" w:rsidP="000F3CB2">
            <w:pPr>
              <w:spacing w:line="240" w:lineRule="auto"/>
              <w:ind w:left="23"/>
              <w:jc w:val="both"/>
              <w:rPr>
                <w:rFonts w:ascii="Times New Roman" w:hAnsi="Times New Roman" w:cs="Times New Roman"/>
                <w:bCs/>
                <w:i/>
                <w:iCs/>
                <w:sz w:val="24"/>
                <w:szCs w:val="24"/>
              </w:rPr>
            </w:pPr>
            <w:r w:rsidRPr="001E4C96">
              <w:rPr>
                <w:rFonts w:ascii="Times New Roman" w:hAnsi="Times New Roman" w:cs="Times New Roman"/>
                <w:bCs/>
                <w:i/>
                <w:iCs/>
                <w:sz w:val="24"/>
                <w:szCs w:val="24"/>
              </w:rPr>
              <w:t>Knows the definitions of crime related to healthcare professionals.</w:t>
            </w:r>
          </w:p>
        </w:tc>
      </w:tr>
      <w:tr w:rsidR="00984568" w:rsidRPr="00984568" w14:paraId="1CEA0FC0" w14:textId="77777777" w:rsidTr="000F3CB2">
        <w:trPr>
          <w:trHeight w:val="186"/>
        </w:trPr>
        <w:tc>
          <w:tcPr>
            <w:tcW w:w="1652" w:type="dxa"/>
            <w:vMerge/>
            <w:shd w:val="clear" w:color="auto" w:fill="FFFFFF" w:themeFill="background1"/>
            <w:vAlign w:val="center"/>
          </w:tcPr>
          <w:p w14:paraId="3A916DE1"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8312D1F"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19CFD0B"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EA44F5C"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0855763"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6763812"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6051F2D6"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vAlign w:val="center"/>
          </w:tcPr>
          <w:p w14:paraId="42DDF5F3" w14:textId="77777777" w:rsidR="00606C31" w:rsidRPr="00B17FF9" w:rsidRDefault="00606C31" w:rsidP="000F3CB2">
            <w:pPr>
              <w:spacing w:line="240" w:lineRule="auto"/>
              <w:jc w:val="both"/>
              <w:rPr>
                <w:rFonts w:ascii="Times New Roman" w:hAnsi="Times New Roman" w:cs="Times New Roman"/>
                <w:b/>
                <w:bCs/>
                <w:iCs/>
                <w:sz w:val="24"/>
                <w:szCs w:val="24"/>
              </w:rPr>
            </w:pPr>
            <w:r w:rsidRPr="00B17FF9">
              <w:rPr>
                <w:rFonts w:ascii="Times New Roman" w:hAnsi="Times New Roman" w:cs="Times New Roman"/>
                <w:b/>
                <w:bCs/>
                <w:iCs/>
                <w:sz w:val="24"/>
                <w:szCs w:val="24"/>
              </w:rPr>
              <w:t>8-İnsan hakları ve hasta hakları</w:t>
            </w:r>
          </w:p>
          <w:p w14:paraId="58314EEE" w14:textId="77777777" w:rsidR="004F52F6" w:rsidRPr="004F52F6" w:rsidRDefault="004F52F6" w:rsidP="000F3CB2">
            <w:pPr>
              <w:spacing w:line="240" w:lineRule="auto"/>
              <w:jc w:val="both"/>
              <w:rPr>
                <w:rFonts w:ascii="Times New Roman" w:hAnsi="Times New Roman" w:cs="Times New Roman"/>
                <w:bCs/>
                <w:i/>
                <w:iCs/>
                <w:sz w:val="24"/>
                <w:szCs w:val="24"/>
              </w:rPr>
            </w:pPr>
            <w:r w:rsidRPr="004F52F6">
              <w:rPr>
                <w:rFonts w:ascii="Times New Roman" w:hAnsi="Times New Roman" w:cs="Times New Roman"/>
                <w:bCs/>
                <w:i/>
                <w:iCs/>
                <w:sz w:val="24"/>
                <w:szCs w:val="24"/>
              </w:rPr>
              <w:t>Human rights and patient rights</w:t>
            </w:r>
          </w:p>
        </w:tc>
        <w:tc>
          <w:tcPr>
            <w:tcW w:w="3793" w:type="dxa"/>
            <w:shd w:val="clear" w:color="auto" w:fill="FFFFFF" w:themeFill="background1"/>
          </w:tcPr>
          <w:p w14:paraId="76ADF0A0" w14:textId="77777777" w:rsidR="00606C31" w:rsidRDefault="00606C31" w:rsidP="000F3CB2">
            <w:pPr>
              <w:spacing w:line="240" w:lineRule="auto"/>
              <w:jc w:val="both"/>
              <w:rPr>
                <w:rFonts w:ascii="Times New Roman" w:hAnsi="Times New Roman" w:cs="Times New Roman"/>
                <w:sz w:val="24"/>
                <w:szCs w:val="24"/>
                <w:shd w:val="clear" w:color="auto" w:fill="F5F5F5"/>
              </w:rPr>
            </w:pPr>
            <w:r w:rsidRPr="00B17FF9">
              <w:rPr>
                <w:rFonts w:ascii="Times New Roman" w:hAnsi="Times New Roman" w:cs="Times New Roman"/>
                <w:b/>
                <w:sz w:val="24"/>
                <w:szCs w:val="24"/>
                <w:shd w:val="clear" w:color="auto" w:fill="F5F5F5"/>
              </w:rPr>
              <w:t>İnsan ve hasta haklarını temel düzeyde öğrenir.</w:t>
            </w:r>
          </w:p>
          <w:p w14:paraId="09F5271C" w14:textId="77777777" w:rsidR="001E4C96" w:rsidRPr="001E4C96" w:rsidRDefault="001E4C96" w:rsidP="000F3CB2">
            <w:pPr>
              <w:spacing w:line="240" w:lineRule="auto"/>
              <w:jc w:val="both"/>
              <w:rPr>
                <w:rFonts w:ascii="Times New Roman" w:hAnsi="Times New Roman" w:cs="Times New Roman"/>
                <w:bCs/>
                <w:i/>
                <w:iCs/>
                <w:sz w:val="24"/>
                <w:szCs w:val="24"/>
              </w:rPr>
            </w:pPr>
            <w:r w:rsidRPr="001E4C96">
              <w:rPr>
                <w:rFonts w:ascii="Times New Roman" w:hAnsi="Times New Roman" w:cs="Times New Roman"/>
                <w:bCs/>
                <w:i/>
                <w:iCs/>
                <w:sz w:val="24"/>
                <w:szCs w:val="24"/>
              </w:rPr>
              <w:t>Learns human and patient rights at the basic level</w:t>
            </w:r>
          </w:p>
        </w:tc>
      </w:tr>
      <w:tr w:rsidR="00984568" w:rsidRPr="00984568" w14:paraId="7F332F67" w14:textId="77777777" w:rsidTr="000F3CB2">
        <w:trPr>
          <w:trHeight w:val="186"/>
        </w:trPr>
        <w:tc>
          <w:tcPr>
            <w:tcW w:w="1652" w:type="dxa"/>
            <w:vMerge/>
            <w:shd w:val="clear" w:color="auto" w:fill="FFFFFF" w:themeFill="background1"/>
            <w:vAlign w:val="center"/>
          </w:tcPr>
          <w:p w14:paraId="5A6B0387"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6733685"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CFF7C69"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05497CC"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85023CF"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57A869A"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588AA9F2"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vAlign w:val="center"/>
          </w:tcPr>
          <w:p w14:paraId="5AA6873F" w14:textId="77777777" w:rsidR="00606C31" w:rsidRPr="00B17FF9" w:rsidRDefault="00606C31" w:rsidP="000F3CB2">
            <w:pPr>
              <w:spacing w:line="240" w:lineRule="auto"/>
              <w:jc w:val="both"/>
              <w:rPr>
                <w:rFonts w:ascii="Times New Roman" w:hAnsi="Times New Roman" w:cs="Times New Roman"/>
                <w:b/>
                <w:bCs/>
                <w:iCs/>
                <w:sz w:val="24"/>
                <w:szCs w:val="24"/>
              </w:rPr>
            </w:pPr>
            <w:r w:rsidRPr="00B17FF9">
              <w:rPr>
                <w:rFonts w:ascii="Times New Roman" w:hAnsi="Times New Roman" w:cs="Times New Roman"/>
                <w:b/>
                <w:bCs/>
                <w:iCs/>
                <w:sz w:val="24"/>
                <w:szCs w:val="24"/>
              </w:rPr>
              <w:t>9-Sağlık kuruluşlarında hukuk kavramı</w:t>
            </w:r>
          </w:p>
          <w:p w14:paraId="419F7007" w14:textId="77777777" w:rsidR="004F52F6" w:rsidRPr="004F52F6" w:rsidRDefault="004F52F6" w:rsidP="000F3CB2">
            <w:pPr>
              <w:spacing w:line="240" w:lineRule="auto"/>
              <w:jc w:val="both"/>
              <w:rPr>
                <w:rFonts w:ascii="Times New Roman" w:hAnsi="Times New Roman" w:cs="Times New Roman"/>
                <w:bCs/>
                <w:i/>
                <w:iCs/>
                <w:sz w:val="24"/>
                <w:szCs w:val="24"/>
              </w:rPr>
            </w:pPr>
            <w:r w:rsidRPr="004F52F6">
              <w:rPr>
                <w:rFonts w:ascii="Times New Roman" w:hAnsi="Times New Roman" w:cs="Times New Roman"/>
                <w:bCs/>
                <w:i/>
                <w:iCs/>
                <w:sz w:val="24"/>
                <w:szCs w:val="24"/>
              </w:rPr>
              <w:t>The concept of law in health institutions</w:t>
            </w:r>
          </w:p>
        </w:tc>
        <w:tc>
          <w:tcPr>
            <w:tcW w:w="3793" w:type="dxa"/>
            <w:shd w:val="clear" w:color="auto" w:fill="FFFFFF" w:themeFill="background1"/>
          </w:tcPr>
          <w:p w14:paraId="1C9984DA" w14:textId="77777777" w:rsidR="00606C31" w:rsidRPr="00B17FF9" w:rsidRDefault="00606C31" w:rsidP="000F3CB2">
            <w:pPr>
              <w:spacing w:line="240" w:lineRule="auto"/>
              <w:jc w:val="both"/>
              <w:rPr>
                <w:rFonts w:ascii="Times New Roman" w:hAnsi="Times New Roman" w:cs="Times New Roman"/>
                <w:b/>
                <w:sz w:val="24"/>
                <w:szCs w:val="24"/>
                <w:shd w:val="clear" w:color="auto" w:fill="F5F5F5"/>
              </w:rPr>
            </w:pPr>
            <w:r w:rsidRPr="00B17FF9">
              <w:rPr>
                <w:rFonts w:ascii="Times New Roman" w:hAnsi="Times New Roman" w:cs="Times New Roman"/>
                <w:b/>
                <w:sz w:val="24"/>
                <w:szCs w:val="24"/>
                <w:shd w:val="clear" w:color="auto" w:fill="F5F5F5"/>
              </w:rPr>
              <w:t>Hukuk kavramını bilir</w:t>
            </w:r>
          </w:p>
          <w:p w14:paraId="488A5D89" w14:textId="77777777" w:rsidR="001E4C96" w:rsidRPr="001E4C96" w:rsidRDefault="001E4C96" w:rsidP="000F3CB2">
            <w:pPr>
              <w:spacing w:line="240" w:lineRule="auto"/>
              <w:jc w:val="both"/>
              <w:rPr>
                <w:rFonts w:ascii="Times New Roman" w:hAnsi="Times New Roman" w:cs="Times New Roman"/>
                <w:bCs/>
                <w:i/>
                <w:iCs/>
                <w:sz w:val="24"/>
                <w:szCs w:val="24"/>
              </w:rPr>
            </w:pPr>
            <w:r w:rsidRPr="001E4C96">
              <w:rPr>
                <w:rFonts w:ascii="Times New Roman" w:hAnsi="Times New Roman" w:cs="Times New Roman"/>
                <w:bCs/>
                <w:i/>
                <w:iCs/>
                <w:sz w:val="24"/>
                <w:szCs w:val="24"/>
              </w:rPr>
              <w:t>Knows the concept of law</w:t>
            </w:r>
          </w:p>
        </w:tc>
      </w:tr>
      <w:tr w:rsidR="00984568" w:rsidRPr="00984568" w14:paraId="28EE1596" w14:textId="77777777" w:rsidTr="000F3CB2">
        <w:trPr>
          <w:trHeight w:val="186"/>
        </w:trPr>
        <w:tc>
          <w:tcPr>
            <w:tcW w:w="1652" w:type="dxa"/>
            <w:vMerge/>
            <w:shd w:val="clear" w:color="auto" w:fill="FFFFFF" w:themeFill="background1"/>
            <w:vAlign w:val="center"/>
          </w:tcPr>
          <w:p w14:paraId="69AE6C11"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374A682"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D24BD5E"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5818774"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53651D8"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FEEAA1A"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32009118"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vAlign w:val="center"/>
          </w:tcPr>
          <w:p w14:paraId="5ACB240D" w14:textId="77777777" w:rsidR="00606C31" w:rsidRPr="00362358" w:rsidRDefault="00606C31" w:rsidP="000F3CB2">
            <w:pPr>
              <w:spacing w:line="240" w:lineRule="auto"/>
              <w:jc w:val="both"/>
              <w:rPr>
                <w:rFonts w:ascii="Times New Roman" w:hAnsi="Times New Roman" w:cs="Times New Roman"/>
                <w:b/>
                <w:bCs/>
                <w:iCs/>
                <w:sz w:val="24"/>
                <w:szCs w:val="24"/>
              </w:rPr>
            </w:pPr>
            <w:r w:rsidRPr="00362358">
              <w:rPr>
                <w:rFonts w:ascii="Times New Roman" w:hAnsi="Times New Roman" w:cs="Times New Roman"/>
                <w:b/>
                <w:bCs/>
                <w:iCs/>
                <w:sz w:val="24"/>
                <w:szCs w:val="24"/>
              </w:rPr>
              <w:t>10-Sağlık çalışanlarının hakları</w:t>
            </w:r>
          </w:p>
          <w:p w14:paraId="3E32FADD" w14:textId="77777777" w:rsidR="004F52F6" w:rsidRPr="004F52F6" w:rsidRDefault="004F52F6" w:rsidP="000F3CB2">
            <w:pPr>
              <w:spacing w:line="240" w:lineRule="auto"/>
              <w:jc w:val="both"/>
              <w:rPr>
                <w:rFonts w:ascii="Times New Roman" w:hAnsi="Times New Roman" w:cs="Times New Roman"/>
                <w:bCs/>
                <w:i/>
                <w:iCs/>
                <w:sz w:val="24"/>
                <w:szCs w:val="24"/>
              </w:rPr>
            </w:pPr>
            <w:r w:rsidRPr="004F52F6">
              <w:rPr>
                <w:rFonts w:ascii="Times New Roman" w:hAnsi="Times New Roman" w:cs="Times New Roman"/>
                <w:bCs/>
                <w:i/>
                <w:iCs/>
                <w:sz w:val="24"/>
                <w:szCs w:val="24"/>
              </w:rPr>
              <w:t>Rights of healthcare workers</w:t>
            </w:r>
          </w:p>
        </w:tc>
        <w:tc>
          <w:tcPr>
            <w:tcW w:w="3793" w:type="dxa"/>
            <w:shd w:val="clear" w:color="auto" w:fill="FFFFFF" w:themeFill="background1"/>
          </w:tcPr>
          <w:p w14:paraId="44CEB897" w14:textId="77777777" w:rsidR="00606C31" w:rsidRPr="00362358" w:rsidRDefault="00606C31" w:rsidP="000F3CB2">
            <w:pPr>
              <w:spacing w:line="240" w:lineRule="auto"/>
              <w:jc w:val="both"/>
              <w:rPr>
                <w:rFonts w:ascii="Times New Roman" w:hAnsi="Times New Roman" w:cs="Times New Roman"/>
                <w:b/>
                <w:sz w:val="24"/>
                <w:szCs w:val="24"/>
                <w:shd w:val="clear" w:color="auto" w:fill="F5F5F5"/>
              </w:rPr>
            </w:pPr>
            <w:r w:rsidRPr="00362358">
              <w:rPr>
                <w:rFonts w:ascii="Times New Roman" w:hAnsi="Times New Roman" w:cs="Times New Roman"/>
                <w:b/>
                <w:sz w:val="24"/>
                <w:szCs w:val="24"/>
                <w:shd w:val="clear" w:color="auto" w:fill="F5F5F5"/>
              </w:rPr>
              <w:t>Sağlık çalışanlarının haklarını bilir.</w:t>
            </w:r>
          </w:p>
          <w:p w14:paraId="498C5D8F" w14:textId="77777777" w:rsidR="001E4C96" w:rsidRPr="001E4C96" w:rsidRDefault="001E4C96" w:rsidP="000F3CB2">
            <w:pPr>
              <w:spacing w:line="240" w:lineRule="auto"/>
              <w:jc w:val="both"/>
              <w:rPr>
                <w:rFonts w:ascii="Times New Roman" w:hAnsi="Times New Roman" w:cs="Times New Roman"/>
                <w:bCs/>
                <w:i/>
                <w:iCs/>
                <w:sz w:val="24"/>
                <w:szCs w:val="24"/>
              </w:rPr>
            </w:pPr>
            <w:r w:rsidRPr="001E4C96">
              <w:rPr>
                <w:rFonts w:ascii="Times New Roman" w:hAnsi="Times New Roman" w:cs="Times New Roman"/>
                <w:bCs/>
                <w:i/>
                <w:iCs/>
                <w:sz w:val="24"/>
                <w:szCs w:val="24"/>
              </w:rPr>
              <w:t>Knows the rights of healthcare workers</w:t>
            </w:r>
          </w:p>
        </w:tc>
      </w:tr>
      <w:tr w:rsidR="00984568" w:rsidRPr="00984568" w14:paraId="07173EEC" w14:textId="77777777" w:rsidTr="000F3CB2">
        <w:trPr>
          <w:trHeight w:val="186"/>
        </w:trPr>
        <w:tc>
          <w:tcPr>
            <w:tcW w:w="1652" w:type="dxa"/>
            <w:vMerge/>
            <w:shd w:val="clear" w:color="auto" w:fill="FFFFFF" w:themeFill="background1"/>
            <w:vAlign w:val="center"/>
          </w:tcPr>
          <w:p w14:paraId="50BEDEC7"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575567A"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1836C86"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9E7213A"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2F29206"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ED8D5DC"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2F911F0E"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vAlign w:val="center"/>
          </w:tcPr>
          <w:p w14:paraId="6D613686" w14:textId="77777777" w:rsidR="00606C31" w:rsidRPr="00362358" w:rsidRDefault="00606C31" w:rsidP="000F3CB2">
            <w:pPr>
              <w:spacing w:line="240" w:lineRule="auto"/>
              <w:jc w:val="both"/>
              <w:rPr>
                <w:rFonts w:ascii="Times New Roman" w:hAnsi="Times New Roman" w:cs="Times New Roman"/>
                <w:b/>
                <w:bCs/>
                <w:iCs/>
                <w:sz w:val="24"/>
                <w:szCs w:val="24"/>
              </w:rPr>
            </w:pPr>
            <w:r w:rsidRPr="00362358">
              <w:rPr>
                <w:rFonts w:ascii="Times New Roman" w:hAnsi="Times New Roman" w:cs="Times New Roman"/>
                <w:b/>
                <w:bCs/>
                <w:iCs/>
                <w:sz w:val="24"/>
                <w:szCs w:val="24"/>
              </w:rPr>
              <w:t>11-Meslekler arası işbirliği</w:t>
            </w:r>
          </w:p>
          <w:p w14:paraId="457595BC" w14:textId="77777777" w:rsidR="004F52F6" w:rsidRPr="004F52F6" w:rsidRDefault="004F52F6" w:rsidP="000F3CB2">
            <w:pPr>
              <w:spacing w:line="240" w:lineRule="auto"/>
              <w:jc w:val="both"/>
              <w:rPr>
                <w:rFonts w:ascii="Times New Roman" w:hAnsi="Times New Roman" w:cs="Times New Roman"/>
                <w:bCs/>
                <w:i/>
                <w:iCs/>
                <w:sz w:val="24"/>
                <w:szCs w:val="24"/>
              </w:rPr>
            </w:pPr>
            <w:r w:rsidRPr="004F52F6">
              <w:rPr>
                <w:rFonts w:ascii="Times New Roman" w:hAnsi="Times New Roman" w:cs="Times New Roman"/>
                <w:bCs/>
                <w:i/>
                <w:iCs/>
                <w:sz w:val="24"/>
                <w:szCs w:val="24"/>
              </w:rPr>
              <w:t>Interprofessional cooperation</w:t>
            </w:r>
          </w:p>
        </w:tc>
        <w:tc>
          <w:tcPr>
            <w:tcW w:w="3793" w:type="dxa"/>
            <w:shd w:val="clear" w:color="auto" w:fill="FFFFFF" w:themeFill="background1"/>
          </w:tcPr>
          <w:p w14:paraId="4AFE2C3B" w14:textId="77777777" w:rsidR="00606C31" w:rsidRPr="00362358" w:rsidRDefault="00606C31" w:rsidP="000F3CB2">
            <w:pPr>
              <w:spacing w:line="240" w:lineRule="auto"/>
              <w:jc w:val="both"/>
              <w:rPr>
                <w:rFonts w:ascii="Times New Roman" w:hAnsi="Times New Roman" w:cs="Times New Roman"/>
                <w:b/>
                <w:sz w:val="24"/>
                <w:szCs w:val="24"/>
                <w:shd w:val="clear" w:color="auto" w:fill="F5F5F5"/>
              </w:rPr>
            </w:pPr>
            <w:r w:rsidRPr="00362358">
              <w:rPr>
                <w:rFonts w:ascii="Times New Roman" w:hAnsi="Times New Roman" w:cs="Times New Roman"/>
                <w:b/>
                <w:sz w:val="24"/>
                <w:szCs w:val="24"/>
                <w:shd w:val="clear" w:color="auto" w:fill="F5F5F5"/>
              </w:rPr>
              <w:t>Meslekler arası iş birliğini öğrenir.</w:t>
            </w:r>
          </w:p>
          <w:p w14:paraId="13F3B298" w14:textId="77777777" w:rsidR="001E4C96" w:rsidRPr="001E4C96" w:rsidRDefault="001E4C96" w:rsidP="000F3CB2">
            <w:pPr>
              <w:spacing w:line="240" w:lineRule="auto"/>
              <w:jc w:val="both"/>
              <w:rPr>
                <w:rFonts w:ascii="Times New Roman" w:hAnsi="Times New Roman" w:cs="Times New Roman"/>
                <w:bCs/>
                <w:i/>
                <w:iCs/>
                <w:sz w:val="24"/>
                <w:szCs w:val="24"/>
              </w:rPr>
            </w:pPr>
            <w:r w:rsidRPr="001E4C96">
              <w:rPr>
                <w:rFonts w:ascii="Times New Roman" w:hAnsi="Times New Roman" w:cs="Times New Roman"/>
                <w:bCs/>
                <w:i/>
                <w:iCs/>
                <w:sz w:val="24"/>
                <w:szCs w:val="24"/>
              </w:rPr>
              <w:t>Learns interprofessional cooperation.</w:t>
            </w:r>
          </w:p>
        </w:tc>
      </w:tr>
      <w:tr w:rsidR="00984568" w:rsidRPr="00984568" w14:paraId="27C953DA" w14:textId="77777777" w:rsidTr="000F3CB2">
        <w:trPr>
          <w:trHeight w:val="186"/>
        </w:trPr>
        <w:tc>
          <w:tcPr>
            <w:tcW w:w="1652" w:type="dxa"/>
            <w:vMerge/>
            <w:shd w:val="clear" w:color="auto" w:fill="FFFFFF" w:themeFill="background1"/>
            <w:vAlign w:val="center"/>
          </w:tcPr>
          <w:p w14:paraId="21D5A513"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C2A8C5E"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757AA0C"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923552A"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B871F0D"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9BEF3B0"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0D978919"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vAlign w:val="center"/>
          </w:tcPr>
          <w:p w14:paraId="0973359D" w14:textId="77777777" w:rsidR="00606C31" w:rsidRPr="00362358" w:rsidRDefault="00606C31" w:rsidP="000F3CB2">
            <w:pPr>
              <w:spacing w:line="240" w:lineRule="auto"/>
              <w:jc w:val="both"/>
              <w:rPr>
                <w:rFonts w:ascii="Times New Roman" w:hAnsi="Times New Roman" w:cs="Times New Roman"/>
                <w:b/>
                <w:bCs/>
                <w:iCs/>
                <w:sz w:val="24"/>
                <w:szCs w:val="24"/>
              </w:rPr>
            </w:pPr>
            <w:r w:rsidRPr="00362358">
              <w:rPr>
                <w:rFonts w:ascii="Times New Roman" w:hAnsi="Times New Roman" w:cs="Times New Roman"/>
                <w:b/>
                <w:bCs/>
                <w:iCs/>
                <w:sz w:val="24"/>
                <w:szCs w:val="24"/>
              </w:rPr>
              <w:t>12-Sağlık mesleklerinde iletişim ve etik sorunlar</w:t>
            </w:r>
          </w:p>
          <w:p w14:paraId="23DC7DFC" w14:textId="77777777" w:rsidR="004F52F6" w:rsidRPr="004F52F6" w:rsidRDefault="004F52F6" w:rsidP="000F3CB2">
            <w:pPr>
              <w:spacing w:line="240" w:lineRule="auto"/>
              <w:jc w:val="both"/>
              <w:rPr>
                <w:rFonts w:ascii="Times New Roman" w:hAnsi="Times New Roman" w:cs="Times New Roman"/>
                <w:bCs/>
                <w:i/>
                <w:iCs/>
                <w:sz w:val="24"/>
                <w:szCs w:val="24"/>
              </w:rPr>
            </w:pPr>
            <w:r w:rsidRPr="004F52F6">
              <w:rPr>
                <w:rFonts w:ascii="Times New Roman" w:hAnsi="Times New Roman" w:cs="Times New Roman"/>
                <w:bCs/>
                <w:i/>
                <w:iCs/>
                <w:sz w:val="24"/>
                <w:szCs w:val="24"/>
              </w:rPr>
              <w:lastRenderedPageBreak/>
              <w:t>Communication and ethical issues in health professions</w:t>
            </w:r>
          </w:p>
        </w:tc>
        <w:tc>
          <w:tcPr>
            <w:tcW w:w="3793" w:type="dxa"/>
            <w:shd w:val="clear" w:color="auto" w:fill="FFFFFF" w:themeFill="background1"/>
          </w:tcPr>
          <w:p w14:paraId="5CD9FDFE" w14:textId="77777777" w:rsidR="00606C31" w:rsidRPr="00362358" w:rsidRDefault="00606C31" w:rsidP="000F3CB2">
            <w:pPr>
              <w:spacing w:line="240" w:lineRule="auto"/>
              <w:jc w:val="both"/>
              <w:rPr>
                <w:rFonts w:ascii="Times New Roman" w:hAnsi="Times New Roman" w:cs="Times New Roman"/>
                <w:b/>
                <w:sz w:val="24"/>
                <w:szCs w:val="24"/>
                <w:shd w:val="clear" w:color="auto" w:fill="F5F5F5"/>
              </w:rPr>
            </w:pPr>
            <w:r w:rsidRPr="00362358">
              <w:rPr>
                <w:rFonts w:ascii="Times New Roman" w:hAnsi="Times New Roman" w:cs="Times New Roman"/>
                <w:b/>
                <w:sz w:val="24"/>
                <w:szCs w:val="24"/>
                <w:shd w:val="clear" w:color="auto" w:fill="F5F5F5"/>
              </w:rPr>
              <w:lastRenderedPageBreak/>
              <w:t>Etkili İletişim kavramını bilir</w:t>
            </w:r>
          </w:p>
          <w:p w14:paraId="31F1E41F" w14:textId="77777777" w:rsidR="001E4C96" w:rsidRPr="001E4C96" w:rsidRDefault="001E4C96" w:rsidP="000F3CB2">
            <w:pPr>
              <w:spacing w:line="240" w:lineRule="auto"/>
              <w:jc w:val="both"/>
              <w:rPr>
                <w:rFonts w:ascii="Times New Roman" w:hAnsi="Times New Roman" w:cs="Times New Roman"/>
                <w:bCs/>
                <w:i/>
                <w:iCs/>
                <w:sz w:val="24"/>
                <w:szCs w:val="24"/>
              </w:rPr>
            </w:pPr>
            <w:r w:rsidRPr="001E4C96">
              <w:rPr>
                <w:rFonts w:ascii="Times New Roman" w:hAnsi="Times New Roman" w:cs="Times New Roman"/>
                <w:bCs/>
                <w:i/>
                <w:iCs/>
                <w:sz w:val="24"/>
                <w:szCs w:val="24"/>
              </w:rPr>
              <w:lastRenderedPageBreak/>
              <w:t>Knows the concept of Effective Communication</w:t>
            </w:r>
          </w:p>
        </w:tc>
      </w:tr>
      <w:tr w:rsidR="00984568" w:rsidRPr="00984568" w14:paraId="086D5CBA" w14:textId="77777777" w:rsidTr="000F3CB2">
        <w:trPr>
          <w:trHeight w:val="186"/>
        </w:trPr>
        <w:tc>
          <w:tcPr>
            <w:tcW w:w="1652" w:type="dxa"/>
            <w:vMerge/>
            <w:shd w:val="clear" w:color="auto" w:fill="FFFFFF" w:themeFill="background1"/>
            <w:vAlign w:val="center"/>
          </w:tcPr>
          <w:p w14:paraId="71A29CD2"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6672133"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D714D36"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EABE67C"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3B60307"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89F1788"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6A569D23"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vAlign w:val="center"/>
          </w:tcPr>
          <w:p w14:paraId="17D734AA" w14:textId="77777777" w:rsidR="00606C31" w:rsidRPr="00362358" w:rsidRDefault="00606C31" w:rsidP="000F3CB2">
            <w:pPr>
              <w:spacing w:line="240" w:lineRule="auto"/>
              <w:jc w:val="both"/>
              <w:rPr>
                <w:rFonts w:ascii="Times New Roman" w:hAnsi="Times New Roman" w:cs="Times New Roman"/>
                <w:b/>
                <w:bCs/>
                <w:iCs/>
                <w:sz w:val="24"/>
                <w:szCs w:val="24"/>
              </w:rPr>
            </w:pPr>
            <w:r w:rsidRPr="00362358">
              <w:rPr>
                <w:rFonts w:ascii="Times New Roman" w:hAnsi="Times New Roman" w:cs="Times New Roman"/>
                <w:b/>
                <w:bCs/>
                <w:iCs/>
                <w:sz w:val="24"/>
                <w:szCs w:val="24"/>
              </w:rPr>
              <w:t>13-Sağlık mesleğinde iletişim engelleri I</w:t>
            </w:r>
          </w:p>
          <w:p w14:paraId="360C1548" w14:textId="77777777" w:rsidR="004F52F6" w:rsidRPr="004F52F6" w:rsidRDefault="004F52F6" w:rsidP="000F3CB2">
            <w:pPr>
              <w:spacing w:line="240" w:lineRule="auto"/>
              <w:jc w:val="both"/>
              <w:rPr>
                <w:rFonts w:ascii="Times New Roman" w:hAnsi="Times New Roman" w:cs="Times New Roman"/>
                <w:bCs/>
                <w:i/>
                <w:iCs/>
                <w:sz w:val="24"/>
                <w:szCs w:val="24"/>
              </w:rPr>
            </w:pPr>
            <w:r w:rsidRPr="004F52F6">
              <w:rPr>
                <w:rFonts w:ascii="Times New Roman" w:hAnsi="Times New Roman" w:cs="Times New Roman"/>
                <w:bCs/>
                <w:i/>
                <w:iCs/>
                <w:sz w:val="24"/>
                <w:szCs w:val="24"/>
              </w:rPr>
              <w:t>Communication barriers in the healthcare profession I</w:t>
            </w:r>
          </w:p>
        </w:tc>
        <w:tc>
          <w:tcPr>
            <w:tcW w:w="3793" w:type="dxa"/>
            <w:shd w:val="clear" w:color="auto" w:fill="FFFFFF" w:themeFill="background1"/>
          </w:tcPr>
          <w:p w14:paraId="0899357D" w14:textId="77777777" w:rsidR="00606C31" w:rsidRPr="00362358" w:rsidRDefault="00606C31" w:rsidP="000F3CB2">
            <w:pPr>
              <w:spacing w:line="240" w:lineRule="auto"/>
              <w:jc w:val="both"/>
              <w:rPr>
                <w:rFonts w:ascii="Times New Roman" w:hAnsi="Times New Roman" w:cs="Times New Roman"/>
                <w:b/>
                <w:bCs/>
                <w:iCs/>
                <w:sz w:val="24"/>
                <w:szCs w:val="24"/>
              </w:rPr>
            </w:pPr>
            <w:r w:rsidRPr="00362358">
              <w:rPr>
                <w:rFonts w:ascii="Times New Roman" w:hAnsi="Times New Roman" w:cs="Times New Roman"/>
                <w:b/>
                <w:bCs/>
                <w:iCs/>
                <w:sz w:val="24"/>
                <w:szCs w:val="24"/>
              </w:rPr>
              <w:t>Etkili iletişim yöntemlerini bilir</w:t>
            </w:r>
            <w:r w:rsidR="00362358">
              <w:rPr>
                <w:rFonts w:ascii="Times New Roman" w:hAnsi="Times New Roman" w:cs="Times New Roman"/>
                <w:b/>
                <w:bCs/>
                <w:iCs/>
                <w:sz w:val="24"/>
                <w:szCs w:val="24"/>
              </w:rPr>
              <w:t>.</w:t>
            </w:r>
          </w:p>
          <w:p w14:paraId="78A5B713" w14:textId="77777777" w:rsidR="001E4C96" w:rsidRPr="001E4C96" w:rsidRDefault="001E4C96" w:rsidP="000F3CB2">
            <w:pPr>
              <w:spacing w:line="240" w:lineRule="auto"/>
              <w:jc w:val="both"/>
              <w:rPr>
                <w:rFonts w:ascii="Times New Roman" w:hAnsi="Times New Roman" w:cs="Times New Roman"/>
                <w:bCs/>
                <w:i/>
                <w:iCs/>
                <w:sz w:val="24"/>
                <w:szCs w:val="24"/>
              </w:rPr>
            </w:pPr>
            <w:r w:rsidRPr="001E4C96">
              <w:rPr>
                <w:rFonts w:ascii="Times New Roman" w:hAnsi="Times New Roman" w:cs="Times New Roman"/>
                <w:bCs/>
                <w:i/>
                <w:iCs/>
                <w:sz w:val="24"/>
                <w:szCs w:val="24"/>
              </w:rPr>
              <w:t>Knows effective communication methods</w:t>
            </w:r>
          </w:p>
        </w:tc>
      </w:tr>
      <w:tr w:rsidR="00984568" w:rsidRPr="00984568" w14:paraId="0A5E651C" w14:textId="77777777" w:rsidTr="000F3CB2">
        <w:trPr>
          <w:trHeight w:val="186"/>
        </w:trPr>
        <w:tc>
          <w:tcPr>
            <w:tcW w:w="1652" w:type="dxa"/>
            <w:vMerge/>
            <w:shd w:val="clear" w:color="auto" w:fill="FFFFFF" w:themeFill="background1"/>
            <w:vAlign w:val="center"/>
          </w:tcPr>
          <w:p w14:paraId="668AF2C1"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B8FD63D"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81AD33A"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82635A9"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CE542DB"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2427059"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59DCE74A"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vAlign w:val="center"/>
          </w:tcPr>
          <w:p w14:paraId="0AA1DD60" w14:textId="77777777" w:rsidR="00606C31" w:rsidRPr="00362358" w:rsidRDefault="00606C31" w:rsidP="000F3CB2">
            <w:pPr>
              <w:spacing w:line="240" w:lineRule="auto"/>
              <w:jc w:val="both"/>
              <w:rPr>
                <w:rFonts w:ascii="Times New Roman" w:hAnsi="Times New Roman" w:cs="Times New Roman"/>
                <w:b/>
                <w:bCs/>
                <w:iCs/>
                <w:sz w:val="24"/>
                <w:szCs w:val="24"/>
              </w:rPr>
            </w:pPr>
            <w:r w:rsidRPr="00362358">
              <w:rPr>
                <w:rFonts w:ascii="Times New Roman" w:hAnsi="Times New Roman" w:cs="Times New Roman"/>
                <w:b/>
                <w:bCs/>
                <w:iCs/>
                <w:sz w:val="24"/>
                <w:szCs w:val="24"/>
              </w:rPr>
              <w:t>14-Sağlık mesleğinde iletişim engelleri II</w:t>
            </w:r>
          </w:p>
          <w:p w14:paraId="7EB65708" w14:textId="77777777" w:rsidR="004F52F6" w:rsidRPr="00984568" w:rsidRDefault="004F52F6" w:rsidP="000F3CB2">
            <w:pPr>
              <w:spacing w:line="240" w:lineRule="auto"/>
              <w:jc w:val="both"/>
              <w:rPr>
                <w:rFonts w:ascii="Times New Roman" w:hAnsi="Times New Roman" w:cs="Times New Roman"/>
                <w:bCs/>
                <w:iCs/>
                <w:sz w:val="24"/>
                <w:szCs w:val="24"/>
              </w:rPr>
            </w:pPr>
            <w:r w:rsidRPr="004F52F6">
              <w:rPr>
                <w:rFonts w:ascii="Times New Roman" w:hAnsi="Times New Roman" w:cs="Times New Roman"/>
                <w:bCs/>
                <w:i/>
                <w:iCs/>
                <w:sz w:val="24"/>
                <w:szCs w:val="24"/>
              </w:rPr>
              <w:t>Communication barriers in the healthcare profession I</w:t>
            </w:r>
          </w:p>
        </w:tc>
        <w:tc>
          <w:tcPr>
            <w:tcW w:w="3793" w:type="dxa"/>
            <w:shd w:val="clear" w:color="auto" w:fill="FFFFFF" w:themeFill="background1"/>
          </w:tcPr>
          <w:p w14:paraId="3435BFB9" w14:textId="77777777" w:rsidR="00606C31" w:rsidRPr="00362358" w:rsidRDefault="00606C31" w:rsidP="000F3CB2">
            <w:pPr>
              <w:spacing w:line="240" w:lineRule="auto"/>
              <w:jc w:val="both"/>
              <w:rPr>
                <w:rFonts w:ascii="Times New Roman" w:hAnsi="Times New Roman" w:cs="Times New Roman"/>
                <w:b/>
                <w:sz w:val="24"/>
                <w:szCs w:val="24"/>
                <w:shd w:val="clear" w:color="auto" w:fill="F5F5F5"/>
              </w:rPr>
            </w:pPr>
            <w:r w:rsidRPr="00362358">
              <w:rPr>
                <w:rFonts w:ascii="Times New Roman" w:hAnsi="Times New Roman" w:cs="Times New Roman"/>
                <w:b/>
                <w:sz w:val="24"/>
                <w:szCs w:val="24"/>
                <w:shd w:val="clear" w:color="auto" w:fill="F5F5F5"/>
              </w:rPr>
              <w:t>İletişim engellerini bilir</w:t>
            </w:r>
            <w:r w:rsidR="00362358" w:rsidRPr="00362358">
              <w:rPr>
                <w:rFonts w:ascii="Times New Roman" w:hAnsi="Times New Roman" w:cs="Times New Roman"/>
                <w:b/>
                <w:sz w:val="24"/>
                <w:szCs w:val="24"/>
                <w:shd w:val="clear" w:color="auto" w:fill="F5F5F5"/>
              </w:rPr>
              <w:t>.</w:t>
            </w:r>
          </w:p>
          <w:p w14:paraId="0D08F2C1" w14:textId="77777777" w:rsidR="001E4C96" w:rsidRPr="001E4C96" w:rsidRDefault="001E4C96" w:rsidP="000F3CB2">
            <w:pPr>
              <w:pStyle w:val="HTMLncedenBiimlendirilmi"/>
              <w:shd w:val="clear" w:color="auto" w:fill="F8F9FA"/>
              <w:rPr>
                <w:rFonts w:ascii="Times New Roman" w:hAnsi="Times New Roman" w:cs="Times New Roman"/>
                <w:i/>
                <w:color w:val="202124"/>
                <w:sz w:val="24"/>
                <w:szCs w:val="24"/>
              </w:rPr>
            </w:pPr>
            <w:r w:rsidRPr="001E4C96">
              <w:rPr>
                <w:rStyle w:val="y2iqfc"/>
                <w:rFonts w:ascii="Times New Roman" w:hAnsi="Times New Roman" w:cs="Times New Roman"/>
                <w:i/>
                <w:color w:val="202124"/>
                <w:sz w:val="24"/>
                <w:szCs w:val="24"/>
              </w:rPr>
              <w:t>Knows communication barriers</w:t>
            </w:r>
          </w:p>
          <w:p w14:paraId="2B5581B9" w14:textId="77777777" w:rsidR="001E4C96" w:rsidRPr="00984568" w:rsidRDefault="001E4C96" w:rsidP="000F3CB2">
            <w:pPr>
              <w:spacing w:line="240" w:lineRule="auto"/>
              <w:jc w:val="both"/>
              <w:rPr>
                <w:rFonts w:ascii="Times New Roman" w:hAnsi="Times New Roman" w:cs="Times New Roman"/>
                <w:bCs/>
                <w:iCs/>
                <w:sz w:val="24"/>
                <w:szCs w:val="24"/>
              </w:rPr>
            </w:pPr>
          </w:p>
        </w:tc>
      </w:tr>
      <w:tr w:rsidR="00984568" w:rsidRPr="00984568" w14:paraId="5E219483" w14:textId="77777777" w:rsidTr="000F3CB2">
        <w:trPr>
          <w:trHeight w:val="186"/>
        </w:trPr>
        <w:tc>
          <w:tcPr>
            <w:tcW w:w="1652" w:type="dxa"/>
            <w:shd w:val="clear" w:color="auto" w:fill="FFFFFF" w:themeFill="background1"/>
            <w:vAlign w:val="center"/>
          </w:tcPr>
          <w:p w14:paraId="6259A0E9"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shd w:val="clear" w:color="auto" w:fill="FFFFFF" w:themeFill="background1"/>
            <w:vAlign w:val="center"/>
          </w:tcPr>
          <w:p w14:paraId="237EFE43"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shd w:val="clear" w:color="auto" w:fill="FFFFFF" w:themeFill="background1"/>
            <w:vAlign w:val="center"/>
          </w:tcPr>
          <w:p w14:paraId="59ED0E3B"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shd w:val="clear" w:color="auto" w:fill="FFFFFF" w:themeFill="background1"/>
            <w:vAlign w:val="center"/>
          </w:tcPr>
          <w:p w14:paraId="7647C89E"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shd w:val="clear" w:color="auto" w:fill="FFFFFF" w:themeFill="background1"/>
            <w:vAlign w:val="center"/>
          </w:tcPr>
          <w:p w14:paraId="3AE857C6"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shd w:val="clear" w:color="auto" w:fill="FFFFFF" w:themeFill="background1"/>
            <w:vAlign w:val="center"/>
          </w:tcPr>
          <w:p w14:paraId="7E7C22DD"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shd w:val="clear" w:color="auto" w:fill="FFFFFF" w:themeFill="background1"/>
            <w:vAlign w:val="center"/>
          </w:tcPr>
          <w:p w14:paraId="7B52739D"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vAlign w:val="center"/>
          </w:tcPr>
          <w:p w14:paraId="252A4DA4" w14:textId="77777777" w:rsidR="00606C31" w:rsidRPr="00984568" w:rsidRDefault="00606C31" w:rsidP="000F3CB2">
            <w:pPr>
              <w:spacing w:line="240" w:lineRule="auto"/>
              <w:jc w:val="both"/>
              <w:rPr>
                <w:rFonts w:ascii="Times New Roman" w:eastAsia="Times New Roman" w:hAnsi="Times New Roman" w:cs="Times New Roman"/>
                <w:sz w:val="24"/>
                <w:szCs w:val="24"/>
                <w:lang w:eastAsia="tr-TR"/>
              </w:rPr>
            </w:pPr>
          </w:p>
        </w:tc>
        <w:tc>
          <w:tcPr>
            <w:tcW w:w="3793" w:type="dxa"/>
            <w:shd w:val="clear" w:color="auto" w:fill="FFFFFF" w:themeFill="background1"/>
          </w:tcPr>
          <w:p w14:paraId="62F14CF1" w14:textId="77777777" w:rsidR="00606C31" w:rsidRPr="00984568" w:rsidRDefault="00606C31" w:rsidP="000F3CB2">
            <w:pPr>
              <w:pStyle w:val="ListeParagraf"/>
              <w:spacing w:line="240" w:lineRule="auto"/>
              <w:ind w:left="241"/>
              <w:jc w:val="both"/>
              <w:rPr>
                <w:rFonts w:ascii="Times New Roman" w:hAnsi="Times New Roman" w:cs="Times New Roman"/>
                <w:bCs/>
                <w:iCs/>
                <w:sz w:val="24"/>
                <w:szCs w:val="24"/>
              </w:rPr>
            </w:pPr>
          </w:p>
        </w:tc>
      </w:tr>
    </w:tbl>
    <w:p w14:paraId="494B530F" w14:textId="77777777" w:rsidR="00606C31" w:rsidRPr="00984568" w:rsidRDefault="00606C31" w:rsidP="000F3CB2">
      <w:pPr>
        <w:spacing w:after="0" w:line="240" w:lineRule="auto"/>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984568" w:rsidRPr="00984568" w14:paraId="6D17144B" w14:textId="77777777" w:rsidTr="000F3CB2">
        <w:trPr>
          <w:cantSplit/>
          <w:trHeight w:val="2655"/>
        </w:trPr>
        <w:tc>
          <w:tcPr>
            <w:tcW w:w="1652" w:type="dxa"/>
            <w:shd w:val="clear" w:color="auto" w:fill="FFFFFF" w:themeFill="background1"/>
            <w:textDirection w:val="btLr"/>
            <w:vAlign w:val="center"/>
            <w:hideMark/>
          </w:tcPr>
          <w:p w14:paraId="69BE4EBF" w14:textId="77777777" w:rsidR="00606C31" w:rsidRPr="00362358" w:rsidRDefault="00606C31" w:rsidP="000F3CB2">
            <w:pPr>
              <w:spacing w:line="240" w:lineRule="auto"/>
              <w:ind w:left="113" w:right="113"/>
              <w:jc w:val="both"/>
              <w:rPr>
                <w:rFonts w:ascii="Times New Roman" w:hAnsi="Times New Roman" w:cs="Times New Roman"/>
                <w:b/>
                <w:sz w:val="24"/>
                <w:szCs w:val="24"/>
              </w:rPr>
            </w:pPr>
            <w:r w:rsidRPr="00362358">
              <w:rPr>
                <w:rFonts w:ascii="Times New Roman" w:hAnsi="Times New Roman" w:cs="Times New Roman"/>
                <w:b/>
                <w:sz w:val="24"/>
                <w:szCs w:val="24"/>
              </w:rPr>
              <w:t xml:space="preserve">DERS </w:t>
            </w:r>
            <w:commentRangeStart w:id="36"/>
            <w:r w:rsidRPr="00362358">
              <w:rPr>
                <w:rFonts w:ascii="Times New Roman" w:hAnsi="Times New Roman" w:cs="Times New Roman"/>
                <w:b/>
                <w:sz w:val="24"/>
                <w:szCs w:val="24"/>
              </w:rPr>
              <w:t>KODU</w:t>
            </w:r>
            <w:commentRangeEnd w:id="36"/>
            <w:r w:rsidRPr="00362358">
              <w:rPr>
                <w:rStyle w:val="AklamaBavurusu"/>
                <w:rFonts w:ascii="Times New Roman" w:hAnsi="Times New Roman" w:cs="Times New Roman"/>
                <w:b/>
                <w:sz w:val="24"/>
                <w:szCs w:val="24"/>
              </w:rPr>
              <w:commentReference w:id="36"/>
            </w:r>
          </w:p>
          <w:p w14:paraId="44DFEF98" w14:textId="77777777" w:rsidR="00606C31" w:rsidRPr="00984568" w:rsidRDefault="00606C31"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Code</w:t>
            </w:r>
          </w:p>
        </w:tc>
        <w:tc>
          <w:tcPr>
            <w:tcW w:w="3559" w:type="dxa"/>
            <w:shd w:val="clear" w:color="auto" w:fill="FFFFFF" w:themeFill="background1"/>
            <w:vAlign w:val="center"/>
            <w:hideMark/>
          </w:tcPr>
          <w:p w14:paraId="5DF77DDF" w14:textId="77777777" w:rsidR="00606C31" w:rsidRPr="00362358" w:rsidRDefault="00606C31" w:rsidP="000F3CB2">
            <w:pPr>
              <w:spacing w:line="240" w:lineRule="auto"/>
              <w:jc w:val="both"/>
              <w:rPr>
                <w:rFonts w:ascii="Times New Roman" w:hAnsi="Times New Roman" w:cs="Times New Roman"/>
                <w:b/>
                <w:sz w:val="24"/>
                <w:szCs w:val="24"/>
              </w:rPr>
            </w:pPr>
            <w:r w:rsidRPr="00362358">
              <w:rPr>
                <w:rFonts w:ascii="Times New Roman" w:hAnsi="Times New Roman" w:cs="Times New Roman"/>
                <w:b/>
                <w:sz w:val="24"/>
                <w:szCs w:val="24"/>
              </w:rPr>
              <w:t>DERS ADI</w:t>
            </w:r>
          </w:p>
          <w:p w14:paraId="7AA4C42D" w14:textId="77777777" w:rsidR="00606C31" w:rsidRPr="00984568" w:rsidRDefault="00606C31"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hideMark/>
          </w:tcPr>
          <w:p w14:paraId="1E06EF55" w14:textId="77777777" w:rsidR="00606C31" w:rsidRPr="00984568" w:rsidRDefault="00606C31"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T</w:t>
            </w:r>
            <w:r w:rsidRPr="00984568">
              <w:rPr>
                <w:rFonts w:ascii="Times New Roman" w:hAnsi="Times New Roman" w:cs="Times New Roman"/>
                <w:i/>
                <w:sz w:val="24"/>
                <w:szCs w:val="24"/>
              </w:rPr>
              <w:t>(Theoretical)</w:t>
            </w:r>
          </w:p>
        </w:tc>
        <w:tc>
          <w:tcPr>
            <w:tcW w:w="567" w:type="dxa"/>
            <w:shd w:val="clear" w:color="auto" w:fill="FFFFFF" w:themeFill="background1"/>
            <w:textDirection w:val="btLr"/>
            <w:vAlign w:val="center"/>
            <w:hideMark/>
          </w:tcPr>
          <w:p w14:paraId="0B184276" w14:textId="77777777" w:rsidR="00606C31" w:rsidRPr="00984568" w:rsidRDefault="00606C31"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U/</w:t>
            </w:r>
            <w:r w:rsidRPr="00984568">
              <w:rPr>
                <w:rFonts w:ascii="Times New Roman" w:hAnsi="Times New Roman" w:cs="Times New Roman"/>
                <w:i/>
                <w:sz w:val="24"/>
                <w:szCs w:val="24"/>
              </w:rPr>
              <w:t>(Practice)</w:t>
            </w:r>
          </w:p>
        </w:tc>
        <w:tc>
          <w:tcPr>
            <w:tcW w:w="425" w:type="dxa"/>
            <w:shd w:val="clear" w:color="auto" w:fill="FFFFFF" w:themeFill="background1"/>
            <w:textDirection w:val="btLr"/>
            <w:vAlign w:val="center"/>
            <w:hideMark/>
          </w:tcPr>
          <w:p w14:paraId="3CBA4D48" w14:textId="77777777" w:rsidR="00606C31" w:rsidRPr="00984568" w:rsidRDefault="00606C31"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K/</w:t>
            </w:r>
            <w:r w:rsidRPr="00984568">
              <w:rPr>
                <w:rFonts w:ascii="Times New Roman" w:hAnsi="Times New Roman" w:cs="Times New Roman"/>
                <w:i/>
                <w:sz w:val="24"/>
                <w:szCs w:val="24"/>
              </w:rPr>
              <w:t>(Credit)</w:t>
            </w:r>
          </w:p>
        </w:tc>
        <w:tc>
          <w:tcPr>
            <w:tcW w:w="425" w:type="dxa"/>
            <w:shd w:val="clear" w:color="auto" w:fill="FFFFFF" w:themeFill="background1"/>
            <w:textDirection w:val="btLr"/>
            <w:vAlign w:val="center"/>
            <w:hideMark/>
          </w:tcPr>
          <w:p w14:paraId="5233A7A2" w14:textId="77777777" w:rsidR="00606C31" w:rsidRPr="00984568" w:rsidRDefault="00606C31"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sz w:val="24"/>
                <w:szCs w:val="24"/>
              </w:rPr>
              <w:t>AKTS/</w:t>
            </w:r>
            <w:r w:rsidRPr="00984568">
              <w:rPr>
                <w:rFonts w:ascii="Times New Roman" w:hAnsi="Times New Roman" w:cs="Times New Roman"/>
                <w:bCs/>
                <w:i/>
                <w:iCs/>
                <w:sz w:val="24"/>
                <w:szCs w:val="24"/>
              </w:rPr>
              <w:t>ECTS</w:t>
            </w:r>
          </w:p>
        </w:tc>
        <w:tc>
          <w:tcPr>
            <w:tcW w:w="709" w:type="dxa"/>
            <w:shd w:val="clear" w:color="auto" w:fill="FFFFFF" w:themeFill="background1"/>
            <w:textDirection w:val="btLr"/>
            <w:vAlign w:val="center"/>
            <w:hideMark/>
          </w:tcPr>
          <w:p w14:paraId="22B2E1F2" w14:textId="77777777" w:rsidR="00606C31" w:rsidRPr="00984568" w:rsidRDefault="00606C31"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ZORUNLU/SEÇMELİ</w:t>
            </w:r>
          </w:p>
          <w:p w14:paraId="4392D090" w14:textId="77777777" w:rsidR="00606C31" w:rsidRPr="00984568" w:rsidRDefault="00606C31"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hideMark/>
          </w:tcPr>
          <w:p w14:paraId="7258015F" w14:textId="77777777" w:rsidR="00606C31" w:rsidRPr="00362358" w:rsidRDefault="00606C31" w:rsidP="000F3CB2">
            <w:pPr>
              <w:spacing w:line="240" w:lineRule="auto"/>
              <w:jc w:val="both"/>
              <w:rPr>
                <w:rFonts w:ascii="Times New Roman" w:hAnsi="Times New Roman" w:cs="Times New Roman"/>
                <w:b/>
                <w:sz w:val="24"/>
                <w:szCs w:val="24"/>
              </w:rPr>
            </w:pPr>
            <w:r w:rsidRPr="00362358">
              <w:rPr>
                <w:rFonts w:ascii="Times New Roman" w:hAnsi="Times New Roman" w:cs="Times New Roman"/>
                <w:b/>
                <w:sz w:val="24"/>
                <w:szCs w:val="24"/>
              </w:rPr>
              <w:t xml:space="preserve">DERS </w:t>
            </w:r>
            <w:commentRangeStart w:id="37"/>
            <w:r w:rsidRPr="00362358">
              <w:rPr>
                <w:rFonts w:ascii="Times New Roman" w:hAnsi="Times New Roman" w:cs="Times New Roman"/>
                <w:b/>
                <w:sz w:val="24"/>
                <w:szCs w:val="24"/>
              </w:rPr>
              <w:t>İÇERİĞİ</w:t>
            </w:r>
            <w:commentRangeEnd w:id="37"/>
            <w:r w:rsidRPr="00362358">
              <w:rPr>
                <w:rStyle w:val="AklamaBavurusu"/>
                <w:rFonts w:ascii="Times New Roman" w:hAnsi="Times New Roman" w:cs="Times New Roman"/>
                <w:b/>
                <w:sz w:val="24"/>
                <w:szCs w:val="24"/>
              </w:rPr>
              <w:commentReference w:id="37"/>
            </w:r>
          </w:p>
          <w:p w14:paraId="35398A48" w14:textId="77777777" w:rsidR="00606C31" w:rsidRPr="00984568" w:rsidRDefault="00606C31"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Content o</w:t>
            </w:r>
            <w:r w:rsidR="00362358">
              <w:rPr>
                <w:rFonts w:ascii="Times New Roman" w:hAnsi="Times New Roman" w:cs="Times New Roman"/>
                <w:bCs/>
                <w:i/>
                <w:iCs/>
                <w:sz w:val="24"/>
                <w:szCs w:val="24"/>
              </w:rPr>
              <w:t>f Course</w:t>
            </w:r>
          </w:p>
          <w:p w14:paraId="7B7AADDD" w14:textId="77777777" w:rsidR="00606C31" w:rsidRPr="00362358" w:rsidRDefault="00606C31" w:rsidP="000F3CB2">
            <w:pPr>
              <w:spacing w:line="240" w:lineRule="auto"/>
              <w:jc w:val="both"/>
              <w:rPr>
                <w:rFonts w:ascii="Times New Roman" w:hAnsi="Times New Roman" w:cs="Times New Roman"/>
                <w:b/>
                <w:sz w:val="24"/>
                <w:szCs w:val="24"/>
              </w:rPr>
            </w:pPr>
            <w:r w:rsidRPr="00362358">
              <w:rPr>
                <w:rFonts w:ascii="Times New Roman" w:hAnsi="Times New Roman" w:cs="Times New Roman"/>
                <w:b/>
                <w:sz w:val="24"/>
                <w:szCs w:val="24"/>
              </w:rPr>
              <w:t>Türklerin, İslâm ve Batı Medeniyeti Dairesinde Kültür Medeniyeti.</w:t>
            </w:r>
          </w:p>
          <w:p w14:paraId="2C6D02F4" w14:textId="77777777" w:rsidR="0006643D" w:rsidRPr="00984568" w:rsidRDefault="0006643D" w:rsidP="000F3CB2">
            <w:pPr>
              <w:spacing w:line="240" w:lineRule="auto"/>
              <w:jc w:val="both"/>
              <w:rPr>
                <w:rFonts w:ascii="Times New Roman" w:hAnsi="Times New Roman" w:cs="Times New Roman"/>
                <w:bCs/>
                <w:i/>
                <w:iCs/>
                <w:sz w:val="24"/>
                <w:szCs w:val="24"/>
              </w:rPr>
            </w:pPr>
            <w:r w:rsidRPr="0006643D">
              <w:rPr>
                <w:rFonts w:ascii="Times New Roman" w:hAnsi="Times New Roman" w:cs="Times New Roman"/>
                <w:bCs/>
                <w:i/>
                <w:iCs/>
                <w:sz w:val="24"/>
                <w:szCs w:val="24"/>
              </w:rPr>
              <w:t>The Cultural Civilization of the Turks in the Circle of Islamic and Western Civilization.</w:t>
            </w:r>
          </w:p>
        </w:tc>
      </w:tr>
      <w:tr w:rsidR="00984568" w:rsidRPr="00984568" w14:paraId="2554FCD1" w14:textId="77777777" w:rsidTr="000F3CB2">
        <w:trPr>
          <w:trHeight w:val="306"/>
        </w:trPr>
        <w:tc>
          <w:tcPr>
            <w:tcW w:w="1652" w:type="dxa"/>
            <w:vMerge w:val="restart"/>
            <w:shd w:val="clear" w:color="auto" w:fill="FFFFFF" w:themeFill="background1"/>
            <w:vAlign w:val="center"/>
          </w:tcPr>
          <w:p w14:paraId="2972704B" w14:textId="77777777" w:rsidR="00606C31" w:rsidRPr="00984568" w:rsidRDefault="00F737B4" w:rsidP="000F3CB2">
            <w:pPr>
              <w:spacing w:line="240" w:lineRule="auto"/>
              <w:jc w:val="both"/>
              <w:rPr>
                <w:rFonts w:ascii="Times New Roman" w:hAnsi="Times New Roman" w:cs="Times New Roman"/>
                <w:sz w:val="24"/>
                <w:szCs w:val="24"/>
              </w:rPr>
            </w:pPr>
            <w:r>
              <w:rPr>
                <w:rFonts w:ascii="Times New Roman" w:hAnsi="Times New Roman" w:cs="Times New Roman"/>
                <w:sz w:val="24"/>
                <w:szCs w:val="24"/>
              </w:rPr>
              <w:t>542511209</w:t>
            </w:r>
          </w:p>
        </w:tc>
        <w:tc>
          <w:tcPr>
            <w:tcW w:w="3559" w:type="dxa"/>
            <w:vMerge w:val="restart"/>
            <w:shd w:val="clear" w:color="auto" w:fill="FFFFFF" w:themeFill="background1"/>
            <w:vAlign w:val="center"/>
          </w:tcPr>
          <w:p w14:paraId="264AA837" w14:textId="77777777" w:rsidR="00606C31" w:rsidRPr="00362358" w:rsidRDefault="006A1D25" w:rsidP="000F3CB2">
            <w:pPr>
              <w:spacing w:line="240" w:lineRule="auto"/>
              <w:jc w:val="both"/>
              <w:rPr>
                <w:rFonts w:ascii="Times New Roman" w:hAnsi="Times New Roman" w:cs="Times New Roman"/>
                <w:b/>
                <w:sz w:val="24"/>
                <w:szCs w:val="24"/>
              </w:rPr>
            </w:pPr>
            <w:r w:rsidRPr="00362358">
              <w:rPr>
                <w:rFonts w:ascii="Times New Roman" w:hAnsi="Times New Roman" w:cs="Times New Roman"/>
                <w:b/>
                <w:sz w:val="24"/>
                <w:szCs w:val="24"/>
              </w:rPr>
              <w:t>Geleneksel Türk El Sanatları</w:t>
            </w:r>
          </w:p>
          <w:p w14:paraId="19241DF3" w14:textId="77777777" w:rsidR="006A1D25" w:rsidRPr="006A1D25" w:rsidRDefault="006A1D25" w:rsidP="000F3CB2">
            <w:pPr>
              <w:spacing w:line="240" w:lineRule="auto"/>
              <w:jc w:val="both"/>
              <w:rPr>
                <w:rFonts w:ascii="Times New Roman" w:hAnsi="Times New Roman" w:cs="Times New Roman"/>
                <w:i/>
                <w:sz w:val="24"/>
                <w:szCs w:val="24"/>
              </w:rPr>
            </w:pPr>
            <w:r w:rsidRPr="006A1D25">
              <w:rPr>
                <w:rFonts w:ascii="Times New Roman" w:hAnsi="Times New Roman" w:cs="Times New Roman"/>
                <w:i/>
                <w:sz w:val="24"/>
                <w:szCs w:val="24"/>
              </w:rPr>
              <w:t>Traditional Turkish Crafts</w:t>
            </w:r>
          </w:p>
        </w:tc>
        <w:tc>
          <w:tcPr>
            <w:tcW w:w="426" w:type="dxa"/>
            <w:vMerge w:val="restart"/>
            <w:shd w:val="clear" w:color="auto" w:fill="FFFFFF" w:themeFill="background1"/>
            <w:vAlign w:val="center"/>
          </w:tcPr>
          <w:p w14:paraId="199DB032" w14:textId="77777777" w:rsidR="00606C31" w:rsidRPr="00984568" w:rsidRDefault="00606C31"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2</w:t>
            </w:r>
          </w:p>
        </w:tc>
        <w:tc>
          <w:tcPr>
            <w:tcW w:w="567" w:type="dxa"/>
            <w:vMerge w:val="restart"/>
            <w:shd w:val="clear" w:color="auto" w:fill="FFFFFF" w:themeFill="background1"/>
            <w:vAlign w:val="center"/>
          </w:tcPr>
          <w:p w14:paraId="517D3B7D" w14:textId="77777777" w:rsidR="00606C31" w:rsidRPr="00984568" w:rsidRDefault="00606C31"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0</w:t>
            </w:r>
          </w:p>
        </w:tc>
        <w:tc>
          <w:tcPr>
            <w:tcW w:w="425" w:type="dxa"/>
            <w:vMerge w:val="restart"/>
            <w:shd w:val="clear" w:color="auto" w:fill="FFFFFF" w:themeFill="background1"/>
            <w:vAlign w:val="center"/>
          </w:tcPr>
          <w:p w14:paraId="4C6015A2" w14:textId="77777777" w:rsidR="00606C31" w:rsidRPr="00984568" w:rsidRDefault="00606C31"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2</w:t>
            </w:r>
          </w:p>
        </w:tc>
        <w:tc>
          <w:tcPr>
            <w:tcW w:w="425" w:type="dxa"/>
            <w:vMerge w:val="restart"/>
            <w:shd w:val="clear" w:color="auto" w:fill="FFFFFF" w:themeFill="background1"/>
            <w:vAlign w:val="center"/>
          </w:tcPr>
          <w:p w14:paraId="1D2ABEEC" w14:textId="77777777" w:rsidR="00606C31" w:rsidRPr="00984568" w:rsidRDefault="00606C31"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3</w:t>
            </w:r>
          </w:p>
        </w:tc>
        <w:tc>
          <w:tcPr>
            <w:tcW w:w="709" w:type="dxa"/>
            <w:vMerge w:val="restart"/>
            <w:shd w:val="clear" w:color="auto" w:fill="FFFFFF" w:themeFill="background1"/>
            <w:textDirection w:val="btLr"/>
            <w:vAlign w:val="center"/>
          </w:tcPr>
          <w:p w14:paraId="0BEB19C3" w14:textId="77777777" w:rsidR="00606C31" w:rsidRPr="00362358" w:rsidRDefault="00606C31" w:rsidP="000F3CB2">
            <w:pPr>
              <w:spacing w:line="240" w:lineRule="auto"/>
              <w:ind w:left="113" w:right="113"/>
              <w:jc w:val="both"/>
              <w:rPr>
                <w:rFonts w:ascii="Times New Roman" w:hAnsi="Times New Roman" w:cs="Times New Roman"/>
                <w:b/>
                <w:sz w:val="24"/>
                <w:szCs w:val="24"/>
              </w:rPr>
            </w:pPr>
            <w:r w:rsidRPr="00362358">
              <w:rPr>
                <w:rFonts w:ascii="Times New Roman" w:hAnsi="Times New Roman" w:cs="Times New Roman"/>
                <w:b/>
                <w:sz w:val="24"/>
                <w:szCs w:val="24"/>
              </w:rPr>
              <w:t>Seçmeli</w:t>
            </w:r>
          </w:p>
        </w:tc>
        <w:tc>
          <w:tcPr>
            <w:tcW w:w="7654" w:type="dxa"/>
            <w:gridSpan w:val="2"/>
            <w:shd w:val="clear" w:color="auto" w:fill="FFFFFF" w:themeFill="background1"/>
          </w:tcPr>
          <w:p w14:paraId="5547FFE4" w14:textId="77777777" w:rsidR="00606C31" w:rsidRPr="00362358" w:rsidRDefault="00606C31" w:rsidP="000F3CB2">
            <w:pPr>
              <w:pStyle w:val="AralkYok"/>
              <w:jc w:val="both"/>
              <w:rPr>
                <w:rFonts w:ascii="Times New Roman" w:hAnsi="Times New Roman" w:cs="Times New Roman"/>
                <w:b/>
                <w:bCs/>
                <w:sz w:val="24"/>
                <w:szCs w:val="24"/>
              </w:rPr>
            </w:pPr>
            <w:r w:rsidRPr="00362358">
              <w:rPr>
                <w:rFonts w:ascii="Times New Roman" w:hAnsi="Times New Roman" w:cs="Times New Roman"/>
                <w:b/>
                <w:bCs/>
                <w:sz w:val="24"/>
                <w:szCs w:val="24"/>
              </w:rPr>
              <w:t>Amaç</w:t>
            </w:r>
          </w:p>
          <w:p w14:paraId="4630B48E" w14:textId="77777777" w:rsidR="00606C31" w:rsidRPr="00984568" w:rsidRDefault="00606C31" w:rsidP="000F3CB2">
            <w:pPr>
              <w:pStyle w:val="AralkYok"/>
              <w:jc w:val="both"/>
              <w:rPr>
                <w:rFonts w:ascii="Times New Roman" w:hAnsi="Times New Roman" w:cs="Times New Roman"/>
                <w:i/>
                <w:sz w:val="24"/>
                <w:szCs w:val="24"/>
              </w:rPr>
            </w:pPr>
            <w:r w:rsidRPr="00984568">
              <w:rPr>
                <w:rFonts w:ascii="Times New Roman" w:hAnsi="Times New Roman" w:cs="Times New Roman"/>
                <w:i/>
                <w:sz w:val="24"/>
                <w:szCs w:val="24"/>
              </w:rPr>
              <w:t>Aim of Course</w:t>
            </w:r>
          </w:p>
          <w:p w14:paraId="558B868C" w14:textId="77777777" w:rsidR="00606C31" w:rsidRPr="00362358" w:rsidRDefault="00606C31" w:rsidP="000F3CB2">
            <w:pPr>
              <w:pStyle w:val="AralkYok"/>
              <w:jc w:val="both"/>
              <w:rPr>
                <w:rFonts w:ascii="Times New Roman" w:hAnsi="Times New Roman" w:cs="Times New Roman"/>
                <w:b/>
                <w:sz w:val="24"/>
                <w:szCs w:val="24"/>
              </w:rPr>
            </w:pPr>
            <w:r w:rsidRPr="00362358">
              <w:rPr>
                <w:rFonts w:ascii="Times New Roman" w:hAnsi="Times New Roman" w:cs="Times New Roman"/>
                <w:b/>
                <w:sz w:val="24"/>
                <w:szCs w:val="24"/>
              </w:rPr>
              <w:t>X. yüzyıldan itibaren Gök Tanrı inancı ile Atlı Göçebe Türk Medeniyetinden ayrılarak “İslâm Dini ve Medeniyeti” ne girmeleri. XIX.yüzyıldan itibaren de Müslüman kalmak suretiyle dahil oldukları “Batı Medeniyeti” dairesi.</w:t>
            </w:r>
          </w:p>
          <w:p w14:paraId="64B59654" w14:textId="77777777" w:rsidR="00EB1305" w:rsidRPr="00984568" w:rsidRDefault="00EB1305" w:rsidP="000F3CB2">
            <w:pPr>
              <w:pStyle w:val="AralkYok"/>
              <w:jc w:val="both"/>
              <w:rPr>
                <w:rFonts w:ascii="Times New Roman" w:hAnsi="Times New Roman" w:cs="Times New Roman"/>
                <w:i/>
                <w:sz w:val="24"/>
                <w:szCs w:val="24"/>
              </w:rPr>
            </w:pPr>
            <w:r w:rsidRPr="00EB1305">
              <w:rPr>
                <w:rFonts w:ascii="Times New Roman" w:hAnsi="Times New Roman" w:cs="Times New Roman"/>
                <w:i/>
                <w:sz w:val="24"/>
                <w:szCs w:val="24"/>
              </w:rPr>
              <w:t xml:space="preserve">Starting from the 10th century, they left the Horse Nomadic Turkish Civilization with the belief in the Sky God and entered the "Islamic Religion </w:t>
            </w:r>
            <w:r w:rsidRPr="00EB1305">
              <w:rPr>
                <w:rFonts w:ascii="Times New Roman" w:hAnsi="Times New Roman" w:cs="Times New Roman"/>
                <w:i/>
                <w:sz w:val="24"/>
                <w:szCs w:val="24"/>
              </w:rPr>
              <w:lastRenderedPageBreak/>
              <w:t>and Civilization". The "Western Civilization" circle they were included in by remaining Muslims from the 19th century.</w:t>
            </w:r>
          </w:p>
        </w:tc>
      </w:tr>
      <w:tr w:rsidR="00984568" w:rsidRPr="00984568" w14:paraId="008A9A98" w14:textId="77777777" w:rsidTr="000F3CB2">
        <w:trPr>
          <w:trHeight w:val="765"/>
        </w:trPr>
        <w:tc>
          <w:tcPr>
            <w:tcW w:w="1652" w:type="dxa"/>
            <w:vMerge/>
            <w:shd w:val="clear" w:color="auto" w:fill="FFFFFF" w:themeFill="background1"/>
            <w:vAlign w:val="center"/>
          </w:tcPr>
          <w:p w14:paraId="4873B1C5"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977B639"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0967283"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6B3E235"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DF9E431"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6B41CF1"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76C72E2D" w14:textId="77777777" w:rsidR="00606C31" w:rsidRPr="00984568" w:rsidRDefault="00606C31" w:rsidP="000F3CB2">
            <w:pPr>
              <w:spacing w:line="240" w:lineRule="auto"/>
              <w:jc w:val="both"/>
              <w:rPr>
                <w:rFonts w:ascii="Times New Roman" w:hAnsi="Times New Roman" w:cs="Times New Roman"/>
                <w:sz w:val="24"/>
                <w:szCs w:val="24"/>
              </w:rPr>
            </w:pPr>
          </w:p>
        </w:tc>
        <w:tc>
          <w:tcPr>
            <w:tcW w:w="7654" w:type="dxa"/>
            <w:gridSpan w:val="2"/>
            <w:shd w:val="clear" w:color="auto" w:fill="FFFFFF" w:themeFill="background1"/>
          </w:tcPr>
          <w:p w14:paraId="52437274" w14:textId="77777777" w:rsidR="00606C31" w:rsidRPr="00984568" w:rsidRDefault="00606C31" w:rsidP="000F3CB2">
            <w:pPr>
              <w:spacing w:line="240" w:lineRule="auto"/>
              <w:jc w:val="both"/>
              <w:rPr>
                <w:rFonts w:ascii="Times New Roman" w:hAnsi="Times New Roman" w:cs="Times New Roman"/>
                <w:bCs/>
                <w:iCs/>
                <w:sz w:val="24"/>
                <w:szCs w:val="24"/>
              </w:rPr>
            </w:pPr>
          </w:p>
        </w:tc>
      </w:tr>
      <w:tr w:rsidR="00984568" w:rsidRPr="00984568" w14:paraId="69917BAF" w14:textId="77777777" w:rsidTr="000F3CB2">
        <w:trPr>
          <w:trHeight w:val="186"/>
        </w:trPr>
        <w:tc>
          <w:tcPr>
            <w:tcW w:w="1652" w:type="dxa"/>
            <w:vMerge/>
            <w:shd w:val="clear" w:color="auto" w:fill="FFFFFF" w:themeFill="background1"/>
            <w:vAlign w:val="center"/>
          </w:tcPr>
          <w:p w14:paraId="60597383"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2B14E91"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71FFE25"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165B9BE"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69381DF"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3EA054F"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3DA4B24"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28817AB2" w14:textId="77777777" w:rsidR="00606C31" w:rsidRPr="00362358" w:rsidRDefault="00606C31" w:rsidP="000F3CB2">
            <w:pPr>
              <w:spacing w:line="240" w:lineRule="auto"/>
              <w:jc w:val="both"/>
              <w:rPr>
                <w:rFonts w:ascii="Times New Roman" w:hAnsi="Times New Roman" w:cs="Times New Roman"/>
                <w:b/>
                <w:bCs/>
                <w:iCs/>
                <w:sz w:val="24"/>
                <w:szCs w:val="24"/>
              </w:rPr>
            </w:pPr>
            <w:commentRangeStart w:id="38"/>
            <w:r w:rsidRPr="00362358">
              <w:rPr>
                <w:rFonts w:ascii="Times New Roman" w:hAnsi="Times New Roman" w:cs="Times New Roman"/>
                <w:b/>
                <w:bCs/>
                <w:iCs/>
                <w:sz w:val="24"/>
                <w:szCs w:val="24"/>
              </w:rPr>
              <w:t>Konular</w:t>
            </w:r>
            <w:commentRangeEnd w:id="38"/>
            <w:r w:rsidRPr="00362358">
              <w:rPr>
                <w:rStyle w:val="AklamaBavurusu"/>
                <w:rFonts w:ascii="Times New Roman" w:hAnsi="Times New Roman" w:cs="Times New Roman"/>
                <w:b/>
                <w:bCs/>
                <w:iCs/>
                <w:sz w:val="24"/>
                <w:szCs w:val="24"/>
              </w:rPr>
              <w:commentReference w:id="38"/>
            </w:r>
          </w:p>
          <w:p w14:paraId="0A4CD79C" w14:textId="77777777" w:rsidR="00606C31" w:rsidRPr="00984568" w:rsidRDefault="00606C31"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Subjects</w:t>
            </w:r>
          </w:p>
        </w:tc>
        <w:tc>
          <w:tcPr>
            <w:tcW w:w="3793" w:type="dxa"/>
            <w:shd w:val="clear" w:color="auto" w:fill="FFFFFF" w:themeFill="background1"/>
          </w:tcPr>
          <w:p w14:paraId="40F82016" w14:textId="77777777" w:rsidR="00606C31" w:rsidRPr="00362358" w:rsidRDefault="00606C31" w:rsidP="000F3CB2">
            <w:pPr>
              <w:spacing w:line="240" w:lineRule="auto"/>
              <w:jc w:val="both"/>
              <w:rPr>
                <w:rFonts w:ascii="Times New Roman" w:hAnsi="Times New Roman" w:cs="Times New Roman"/>
                <w:b/>
                <w:bCs/>
                <w:iCs/>
                <w:sz w:val="24"/>
                <w:szCs w:val="24"/>
              </w:rPr>
            </w:pPr>
            <w:r w:rsidRPr="00362358">
              <w:rPr>
                <w:rFonts w:ascii="Times New Roman" w:hAnsi="Times New Roman" w:cs="Times New Roman"/>
                <w:b/>
                <w:bCs/>
                <w:iCs/>
                <w:sz w:val="24"/>
                <w:szCs w:val="24"/>
              </w:rPr>
              <w:t>Öğrenme Çıktısı</w:t>
            </w:r>
          </w:p>
          <w:p w14:paraId="09F3D07A" w14:textId="77777777" w:rsidR="00606C31" w:rsidRPr="00984568" w:rsidRDefault="00606C31"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Learning Outcome</w:t>
            </w:r>
          </w:p>
        </w:tc>
      </w:tr>
      <w:tr w:rsidR="00984568" w:rsidRPr="00984568" w14:paraId="07352A14" w14:textId="77777777" w:rsidTr="000F3CB2">
        <w:trPr>
          <w:trHeight w:val="186"/>
        </w:trPr>
        <w:tc>
          <w:tcPr>
            <w:tcW w:w="1652" w:type="dxa"/>
            <w:vMerge/>
            <w:shd w:val="clear" w:color="auto" w:fill="FFFFFF" w:themeFill="background1"/>
            <w:vAlign w:val="center"/>
          </w:tcPr>
          <w:p w14:paraId="0D42DE97"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961FD8D"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F48FAFE"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DD1A3E9"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E89FFFA"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F2E0DF6"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74DA5ED2"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auto"/>
          </w:tcPr>
          <w:p w14:paraId="787490ED" w14:textId="77777777" w:rsidR="00606C31" w:rsidRPr="00362358" w:rsidRDefault="006A1D25" w:rsidP="000F3CB2">
            <w:pPr>
              <w:spacing w:line="240" w:lineRule="auto"/>
              <w:jc w:val="both"/>
              <w:rPr>
                <w:rFonts w:ascii="Times New Roman" w:hAnsi="Times New Roman" w:cs="Times New Roman"/>
                <w:b/>
                <w:bCs/>
                <w:iCs/>
                <w:sz w:val="24"/>
                <w:szCs w:val="24"/>
              </w:rPr>
            </w:pPr>
            <w:r w:rsidRPr="00362358">
              <w:rPr>
                <w:rFonts w:ascii="Times New Roman" w:hAnsi="Times New Roman" w:cs="Times New Roman"/>
                <w:b/>
                <w:bCs/>
                <w:iCs/>
                <w:sz w:val="24"/>
                <w:szCs w:val="24"/>
              </w:rPr>
              <w:t>1-</w:t>
            </w:r>
            <w:r w:rsidR="00606C31" w:rsidRPr="00362358">
              <w:rPr>
                <w:rFonts w:ascii="Times New Roman" w:hAnsi="Times New Roman" w:cs="Times New Roman"/>
                <w:b/>
                <w:bCs/>
                <w:iCs/>
                <w:sz w:val="24"/>
                <w:szCs w:val="24"/>
              </w:rPr>
              <w:t>İlk Müslüman Türk Devletlerinde Düşünce ve Bilim</w:t>
            </w:r>
          </w:p>
          <w:p w14:paraId="2AE8D101" w14:textId="77777777" w:rsidR="002A60E0" w:rsidRPr="002A60E0" w:rsidRDefault="002A60E0" w:rsidP="000F3CB2">
            <w:pPr>
              <w:spacing w:line="240" w:lineRule="auto"/>
              <w:jc w:val="both"/>
              <w:rPr>
                <w:rFonts w:ascii="Times New Roman" w:hAnsi="Times New Roman" w:cs="Times New Roman"/>
                <w:bCs/>
                <w:i/>
                <w:iCs/>
                <w:sz w:val="24"/>
                <w:szCs w:val="24"/>
              </w:rPr>
            </w:pPr>
            <w:r w:rsidRPr="002A60E0">
              <w:rPr>
                <w:rFonts w:ascii="Times New Roman" w:hAnsi="Times New Roman" w:cs="Times New Roman"/>
                <w:bCs/>
                <w:i/>
                <w:iCs/>
                <w:sz w:val="24"/>
                <w:szCs w:val="24"/>
              </w:rPr>
              <w:t>Thought and Science in the First Muslim Turkish States</w:t>
            </w:r>
          </w:p>
        </w:tc>
        <w:tc>
          <w:tcPr>
            <w:tcW w:w="3793" w:type="dxa"/>
            <w:shd w:val="clear" w:color="auto" w:fill="FFFFFF" w:themeFill="background1"/>
          </w:tcPr>
          <w:p w14:paraId="40A6E569" w14:textId="77777777" w:rsidR="00606C31" w:rsidRPr="00362358" w:rsidRDefault="00606C31" w:rsidP="000F3CB2">
            <w:pPr>
              <w:spacing w:line="240" w:lineRule="auto"/>
              <w:jc w:val="both"/>
              <w:rPr>
                <w:rFonts w:ascii="Times New Roman" w:hAnsi="Times New Roman" w:cs="Times New Roman"/>
                <w:b/>
                <w:bCs/>
                <w:iCs/>
                <w:sz w:val="24"/>
                <w:szCs w:val="24"/>
              </w:rPr>
            </w:pPr>
            <w:r w:rsidRPr="00362358">
              <w:rPr>
                <w:rFonts w:ascii="Times New Roman" w:hAnsi="Times New Roman" w:cs="Times New Roman"/>
                <w:b/>
                <w:bCs/>
                <w:iCs/>
                <w:sz w:val="24"/>
                <w:szCs w:val="24"/>
              </w:rPr>
              <w:t>Türk Kültür Tarihine ilişkin kavramları tanımlayabilir.</w:t>
            </w:r>
          </w:p>
          <w:p w14:paraId="5DBBC303" w14:textId="77777777" w:rsidR="00001A95" w:rsidRPr="006A1D25" w:rsidRDefault="00001A95" w:rsidP="000F3CB2">
            <w:pPr>
              <w:spacing w:line="240" w:lineRule="auto"/>
              <w:jc w:val="both"/>
              <w:rPr>
                <w:rFonts w:ascii="Times New Roman" w:hAnsi="Times New Roman" w:cs="Times New Roman"/>
                <w:bCs/>
                <w:i/>
                <w:iCs/>
                <w:sz w:val="24"/>
                <w:szCs w:val="24"/>
              </w:rPr>
            </w:pPr>
            <w:r w:rsidRPr="006A1D25">
              <w:rPr>
                <w:rFonts w:ascii="Times New Roman" w:hAnsi="Times New Roman" w:cs="Times New Roman"/>
                <w:bCs/>
                <w:i/>
                <w:iCs/>
                <w:sz w:val="24"/>
                <w:szCs w:val="24"/>
              </w:rPr>
              <w:t>Define the concepts related to Turkish Cultural History.</w:t>
            </w:r>
          </w:p>
        </w:tc>
      </w:tr>
      <w:tr w:rsidR="00984568" w:rsidRPr="00984568" w14:paraId="364A3F55" w14:textId="77777777" w:rsidTr="000F3CB2">
        <w:trPr>
          <w:trHeight w:val="186"/>
        </w:trPr>
        <w:tc>
          <w:tcPr>
            <w:tcW w:w="1652" w:type="dxa"/>
            <w:vMerge/>
            <w:shd w:val="clear" w:color="auto" w:fill="FFFFFF" w:themeFill="background1"/>
            <w:vAlign w:val="center"/>
          </w:tcPr>
          <w:p w14:paraId="1D9BE888"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13463C8"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1E48FE0"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8706243"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A767A23"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E38435E"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5F7D3EE5"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62E2B78C" w14:textId="77777777" w:rsidR="00606C31" w:rsidRPr="00362358" w:rsidRDefault="006A1D25" w:rsidP="000F3CB2">
            <w:pPr>
              <w:spacing w:line="240" w:lineRule="auto"/>
              <w:jc w:val="both"/>
              <w:rPr>
                <w:rFonts w:ascii="Times New Roman" w:hAnsi="Times New Roman" w:cs="Times New Roman"/>
                <w:b/>
                <w:sz w:val="24"/>
                <w:szCs w:val="24"/>
                <w:shd w:val="clear" w:color="auto" w:fill="CCE0FC"/>
              </w:rPr>
            </w:pPr>
            <w:r w:rsidRPr="00362358">
              <w:rPr>
                <w:rFonts w:ascii="Times New Roman" w:hAnsi="Times New Roman" w:cs="Times New Roman"/>
                <w:b/>
                <w:sz w:val="24"/>
                <w:szCs w:val="24"/>
              </w:rPr>
              <w:t>2-</w:t>
            </w:r>
            <w:r w:rsidR="00606C31" w:rsidRPr="00362358">
              <w:rPr>
                <w:rFonts w:ascii="Times New Roman" w:hAnsi="Times New Roman" w:cs="Times New Roman"/>
                <w:b/>
                <w:sz w:val="24"/>
                <w:szCs w:val="24"/>
              </w:rPr>
              <w:t>İlk Müslüman Türk Devletlerinde Dil ve Edebiyat</w:t>
            </w:r>
          </w:p>
          <w:p w14:paraId="2EA86654" w14:textId="77777777" w:rsidR="002A60E0" w:rsidRPr="00001A95" w:rsidRDefault="00001A95" w:rsidP="000F3CB2">
            <w:pPr>
              <w:spacing w:line="240" w:lineRule="auto"/>
              <w:ind w:left="23"/>
              <w:jc w:val="both"/>
              <w:rPr>
                <w:rFonts w:ascii="Times New Roman" w:hAnsi="Times New Roman" w:cs="Times New Roman"/>
                <w:i/>
                <w:sz w:val="24"/>
                <w:szCs w:val="24"/>
                <w:shd w:val="clear" w:color="auto" w:fill="CCE0FC"/>
              </w:rPr>
            </w:pPr>
            <w:r w:rsidRPr="00001A95">
              <w:rPr>
                <w:rFonts w:ascii="Times New Roman" w:hAnsi="Times New Roman" w:cs="Times New Roman"/>
                <w:i/>
                <w:sz w:val="24"/>
                <w:szCs w:val="24"/>
              </w:rPr>
              <w:t>Language and Literature in the First Muslim Turkish States</w:t>
            </w:r>
          </w:p>
        </w:tc>
        <w:tc>
          <w:tcPr>
            <w:tcW w:w="3793" w:type="dxa"/>
            <w:shd w:val="clear" w:color="auto" w:fill="FFFFFF" w:themeFill="background1"/>
          </w:tcPr>
          <w:p w14:paraId="0D6A70A5" w14:textId="77777777" w:rsidR="00606C31" w:rsidRPr="00362358" w:rsidRDefault="00606C31" w:rsidP="000F3CB2">
            <w:pPr>
              <w:spacing w:line="240" w:lineRule="auto"/>
              <w:jc w:val="both"/>
              <w:rPr>
                <w:rFonts w:ascii="Times New Roman" w:hAnsi="Times New Roman" w:cs="Times New Roman"/>
                <w:b/>
                <w:bCs/>
                <w:iCs/>
                <w:sz w:val="24"/>
                <w:szCs w:val="24"/>
              </w:rPr>
            </w:pPr>
            <w:r w:rsidRPr="00362358">
              <w:rPr>
                <w:rFonts w:ascii="Times New Roman" w:hAnsi="Times New Roman" w:cs="Times New Roman"/>
                <w:b/>
                <w:bCs/>
                <w:iCs/>
                <w:sz w:val="24"/>
                <w:szCs w:val="24"/>
              </w:rPr>
              <w:t>Türk kültürüne ilişkin genel bilgiler edinebilir.</w:t>
            </w:r>
          </w:p>
          <w:p w14:paraId="47703266" w14:textId="77777777" w:rsidR="00001A95" w:rsidRPr="006A1D25" w:rsidRDefault="00001A95" w:rsidP="000F3CB2">
            <w:pPr>
              <w:spacing w:line="240" w:lineRule="auto"/>
              <w:jc w:val="both"/>
              <w:rPr>
                <w:rFonts w:ascii="Times New Roman" w:hAnsi="Times New Roman" w:cs="Times New Roman"/>
                <w:bCs/>
                <w:i/>
                <w:iCs/>
                <w:sz w:val="24"/>
                <w:szCs w:val="24"/>
              </w:rPr>
            </w:pPr>
            <w:r w:rsidRPr="006A1D25">
              <w:rPr>
                <w:rFonts w:ascii="Times New Roman" w:hAnsi="Times New Roman" w:cs="Times New Roman"/>
                <w:bCs/>
                <w:i/>
                <w:iCs/>
                <w:sz w:val="24"/>
                <w:szCs w:val="24"/>
              </w:rPr>
              <w:t>Gain general information about Turkish culture.</w:t>
            </w:r>
          </w:p>
        </w:tc>
      </w:tr>
      <w:tr w:rsidR="00984568" w:rsidRPr="00984568" w14:paraId="756D428F" w14:textId="77777777" w:rsidTr="000F3CB2">
        <w:trPr>
          <w:trHeight w:val="186"/>
        </w:trPr>
        <w:tc>
          <w:tcPr>
            <w:tcW w:w="1652" w:type="dxa"/>
            <w:vMerge/>
            <w:shd w:val="clear" w:color="auto" w:fill="FFFFFF" w:themeFill="background1"/>
            <w:vAlign w:val="center"/>
          </w:tcPr>
          <w:p w14:paraId="596C7645"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1021F77"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97DEF5F"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F54F2DE"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8F602F1"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0DBBEA7"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92DE41C"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0094DF0B" w14:textId="77777777" w:rsidR="00606C31" w:rsidRPr="00362358" w:rsidRDefault="006A1D25" w:rsidP="000F3CB2">
            <w:pPr>
              <w:spacing w:line="240" w:lineRule="auto"/>
              <w:jc w:val="both"/>
              <w:rPr>
                <w:rFonts w:ascii="Times New Roman" w:hAnsi="Times New Roman" w:cs="Times New Roman"/>
                <w:b/>
                <w:sz w:val="24"/>
                <w:szCs w:val="24"/>
                <w:shd w:val="clear" w:color="auto" w:fill="CCE0FC"/>
              </w:rPr>
            </w:pPr>
            <w:r w:rsidRPr="00362358">
              <w:rPr>
                <w:rFonts w:ascii="Times New Roman" w:hAnsi="Times New Roman" w:cs="Times New Roman"/>
                <w:b/>
                <w:sz w:val="24"/>
                <w:szCs w:val="24"/>
              </w:rPr>
              <w:t>3-</w:t>
            </w:r>
            <w:r w:rsidR="00606C31" w:rsidRPr="00362358">
              <w:rPr>
                <w:rFonts w:ascii="Times New Roman" w:hAnsi="Times New Roman" w:cs="Times New Roman"/>
                <w:b/>
                <w:sz w:val="24"/>
                <w:szCs w:val="24"/>
              </w:rPr>
              <w:t>İlk Müslüman Türk Devletlerinde Kültür ve Sanat</w:t>
            </w:r>
          </w:p>
          <w:p w14:paraId="6A3D4671" w14:textId="77777777" w:rsidR="00001A95" w:rsidRPr="00001A95" w:rsidRDefault="00001A95" w:rsidP="000F3CB2">
            <w:pPr>
              <w:spacing w:line="240" w:lineRule="auto"/>
              <w:ind w:left="23"/>
              <w:jc w:val="both"/>
              <w:rPr>
                <w:rFonts w:ascii="Times New Roman" w:hAnsi="Times New Roman" w:cs="Times New Roman"/>
                <w:i/>
                <w:sz w:val="24"/>
                <w:szCs w:val="24"/>
                <w:shd w:val="clear" w:color="auto" w:fill="CCE0FC"/>
              </w:rPr>
            </w:pPr>
            <w:r w:rsidRPr="00001A95">
              <w:rPr>
                <w:rFonts w:ascii="Times New Roman" w:hAnsi="Times New Roman" w:cs="Times New Roman"/>
                <w:i/>
                <w:sz w:val="24"/>
                <w:szCs w:val="24"/>
              </w:rPr>
              <w:t>Culture and Art in the First Muslim Turkish States</w:t>
            </w:r>
          </w:p>
        </w:tc>
        <w:tc>
          <w:tcPr>
            <w:tcW w:w="3793" w:type="dxa"/>
            <w:shd w:val="clear" w:color="auto" w:fill="FFFFFF" w:themeFill="background1"/>
          </w:tcPr>
          <w:p w14:paraId="4BC445A7" w14:textId="77777777" w:rsidR="00606C31" w:rsidRPr="00362358" w:rsidRDefault="00606C31" w:rsidP="000F3CB2">
            <w:pPr>
              <w:spacing w:line="240" w:lineRule="auto"/>
              <w:jc w:val="both"/>
              <w:rPr>
                <w:rFonts w:ascii="Times New Roman" w:hAnsi="Times New Roman" w:cs="Times New Roman"/>
                <w:b/>
                <w:bCs/>
                <w:iCs/>
                <w:sz w:val="24"/>
                <w:szCs w:val="24"/>
              </w:rPr>
            </w:pPr>
            <w:r w:rsidRPr="006A1D25">
              <w:rPr>
                <w:rFonts w:ascii="Times New Roman" w:hAnsi="Times New Roman" w:cs="Times New Roman"/>
                <w:bCs/>
                <w:iCs/>
                <w:sz w:val="24"/>
                <w:szCs w:val="24"/>
              </w:rPr>
              <w:t xml:space="preserve"> </w:t>
            </w:r>
            <w:r w:rsidRPr="00362358">
              <w:rPr>
                <w:rFonts w:ascii="Times New Roman" w:hAnsi="Times New Roman" w:cs="Times New Roman"/>
                <w:b/>
                <w:bCs/>
                <w:iCs/>
                <w:sz w:val="24"/>
                <w:szCs w:val="24"/>
              </w:rPr>
              <w:t>Kültürel unsurları somut olaylara uygulayabilir.</w:t>
            </w:r>
          </w:p>
          <w:p w14:paraId="43B0EC7D" w14:textId="77777777" w:rsidR="00001A95" w:rsidRPr="006A1D25" w:rsidRDefault="00001A95" w:rsidP="000F3CB2">
            <w:pPr>
              <w:spacing w:line="240" w:lineRule="auto"/>
              <w:jc w:val="both"/>
              <w:rPr>
                <w:rFonts w:ascii="Times New Roman" w:hAnsi="Times New Roman" w:cs="Times New Roman"/>
                <w:bCs/>
                <w:i/>
                <w:iCs/>
                <w:sz w:val="24"/>
                <w:szCs w:val="24"/>
              </w:rPr>
            </w:pPr>
            <w:r w:rsidRPr="006A1D25">
              <w:rPr>
                <w:rFonts w:ascii="Times New Roman" w:hAnsi="Times New Roman" w:cs="Times New Roman"/>
                <w:bCs/>
                <w:i/>
                <w:iCs/>
                <w:sz w:val="24"/>
                <w:szCs w:val="24"/>
              </w:rPr>
              <w:t>Can apply cultural elements to concrete events.</w:t>
            </w:r>
          </w:p>
        </w:tc>
      </w:tr>
      <w:tr w:rsidR="00984568" w:rsidRPr="00984568" w14:paraId="69B6C2A6" w14:textId="77777777" w:rsidTr="000F3CB2">
        <w:trPr>
          <w:trHeight w:val="186"/>
        </w:trPr>
        <w:tc>
          <w:tcPr>
            <w:tcW w:w="1652" w:type="dxa"/>
            <w:vMerge/>
            <w:shd w:val="clear" w:color="auto" w:fill="FFFFFF" w:themeFill="background1"/>
            <w:vAlign w:val="center"/>
          </w:tcPr>
          <w:p w14:paraId="7B9F6F44"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E7C85B5"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A2229EC"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BAF3348"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B4EFE09"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07497E9"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13F463B2"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21A150ED" w14:textId="77777777" w:rsidR="00606C31" w:rsidRPr="00362358" w:rsidRDefault="006A1D25" w:rsidP="000F3CB2">
            <w:pPr>
              <w:spacing w:line="240" w:lineRule="auto"/>
              <w:jc w:val="both"/>
              <w:rPr>
                <w:rFonts w:ascii="Times New Roman" w:hAnsi="Times New Roman" w:cs="Times New Roman"/>
                <w:b/>
                <w:sz w:val="24"/>
                <w:szCs w:val="24"/>
                <w:shd w:val="clear" w:color="auto" w:fill="CCE0FC"/>
              </w:rPr>
            </w:pPr>
            <w:r w:rsidRPr="00362358">
              <w:rPr>
                <w:rFonts w:ascii="Times New Roman" w:hAnsi="Times New Roman" w:cs="Times New Roman"/>
                <w:b/>
                <w:sz w:val="24"/>
                <w:szCs w:val="24"/>
              </w:rPr>
              <w:t>4-</w:t>
            </w:r>
            <w:r w:rsidR="00606C31" w:rsidRPr="00362358">
              <w:rPr>
                <w:rFonts w:ascii="Times New Roman" w:hAnsi="Times New Roman" w:cs="Times New Roman"/>
                <w:b/>
                <w:sz w:val="24"/>
                <w:szCs w:val="24"/>
              </w:rPr>
              <w:t>Türkiye Cumhuriyeti Devlet Teşkilâtı</w:t>
            </w:r>
          </w:p>
          <w:p w14:paraId="44AA47FC" w14:textId="77777777" w:rsidR="00001A95" w:rsidRPr="00001A95" w:rsidRDefault="00001A95" w:rsidP="000F3CB2">
            <w:pPr>
              <w:spacing w:line="240" w:lineRule="auto"/>
              <w:ind w:left="23"/>
              <w:jc w:val="both"/>
              <w:rPr>
                <w:rFonts w:ascii="Times New Roman" w:hAnsi="Times New Roman" w:cs="Times New Roman"/>
                <w:i/>
                <w:sz w:val="24"/>
                <w:szCs w:val="24"/>
                <w:shd w:val="clear" w:color="auto" w:fill="CCE0FC"/>
              </w:rPr>
            </w:pPr>
            <w:r w:rsidRPr="00001A95">
              <w:rPr>
                <w:rFonts w:ascii="Times New Roman" w:hAnsi="Times New Roman" w:cs="Times New Roman"/>
                <w:i/>
                <w:sz w:val="24"/>
                <w:szCs w:val="24"/>
              </w:rPr>
              <w:t>State Organization of the Republic of Turkey</w:t>
            </w:r>
          </w:p>
        </w:tc>
        <w:tc>
          <w:tcPr>
            <w:tcW w:w="3793" w:type="dxa"/>
            <w:shd w:val="clear" w:color="auto" w:fill="FFFFFF" w:themeFill="background1"/>
          </w:tcPr>
          <w:p w14:paraId="5398735D" w14:textId="77777777" w:rsidR="00606C31" w:rsidRPr="00362358" w:rsidRDefault="00606C31" w:rsidP="000F3CB2">
            <w:pPr>
              <w:spacing w:line="240" w:lineRule="auto"/>
              <w:jc w:val="both"/>
              <w:rPr>
                <w:rFonts w:ascii="Times New Roman" w:hAnsi="Times New Roman" w:cs="Times New Roman"/>
                <w:b/>
                <w:bCs/>
                <w:iCs/>
                <w:sz w:val="24"/>
                <w:szCs w:val="24"/>
              </w:rPr>
            </w:pPr>
            <w:r w:rsidRPr="00362358">
              <w:rPr>
                <w:rFonts w:ascii="Times New Roman" w:hAnsi="Times New Roman" w:cs="Times New Roman"/>
                <w:b/>
                <w:bCs/>
                <w:iCs/>
                <w:sz w:val="24"/>
                <w:szCs w:val="24"/>
              </w:rPr>
              <w:t>Türk toplum yapısı hakkında bilgi sahibi olur.</w:t>
            </w:r>
          </w:p>
          <w:p w14:paraId="1A8E8CA8" w14:textId="77777777" w:rsidR="00001A95" w:rsidRPr="006A1D25" w:rsidRDefault="00001A95" w:rsidP="000F3CB2">
            <w:pPr>
              <w:spacing w:line="240" w:lineRule="auto"/>
              <w:jc w:val="both"/>
              <w:rPr>
                <w:rFonts w:ascii="Times New Roman" w:hAnsi="Times New Roman" w:cs="Times New Roman"/>
                <w:bCs/>
                <w:i/>
                <w:iCs/>
                <w:sz w:val="24"/>
                <w:szCs w:val="24"/>
              </w:rPr>
            </w:pPr>
            <w:r w:rsidRPr="006A1D25">
              <w:rPr>
                <w:rFonts w:ascii="Times New Roman" w:hAnsi="Times New Roman" w:cs="Times New Roman"/>
                <w:bCs/>
                <w:i/>
                <w:iCs/>
                <w:sz w:val="24"/>
                <w:szCs w:val="24"/>
              </w:rPr>
              <w:t>Gains knowledge about Turkish society structure.</w:t>
            </w:r>
          </w:p>
        </w:tc>
      </w:tr>
      <w:tr w:rsidR="00984568" w:rsidRPr="00984568" w14:paraId="4497962A" w14:textId="77777777" w:rsidTr="000F3CB2">
        <w:trPr>
          <w:trHeight w:val="186"/>
        </w:trPr>
        <w:tc>
          <w:tcPr>
            <w:tcW w:w="1652" w:type="dxa"/>
            <w:vMerge/>
            <w:shd w:val="clear" w:color="auto" w:fill="FFFFFF" w:themeFill="background1"/>
            <w:vAlign w:val="center"/>
          </w:tcPr>
          <w:p w14:paraId="23564E4C"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10673FB"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F9C2AC4"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5217F17"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1155FAF"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C049D9B"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081F25C5"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2DF89DC1" w14:textId="77777777" w:rsidR="00606C31" w:rsidRPr="00362358" w:rsidRDefault="006A1D25" w:rsidP="000F3CB2">
            <w:pPr>
              <w:spacing w:line="240" w:lineRule="auto"/>
              <w:jc w:val="both"/>
              <w:rPr>
                <w:rFonts w:ascii="Times New Roman" w:hAnsi="Times New Roman" w:cs="Times New Roman"/>
                <w:b/>
                <w:sz w:val="24"/>
                <w:szCs w:val="24"/>
                <w:shd w:val="clear" w:color="auto" w:fill="CCE0FC"/>
              </w:rPr>
            </w:pPr>
            <w:r w:rsidRPr="00362358">
              <w:rPr>
                <w:rFonts w:ascii="Times New Roman" w:hAnsi="Times New Roman" w:cs="Times New Roman"/>
                <w:b/>
                <w:sz w:val="24"/>
                <w:szCs w:val="24"/>
              </w:rPr>
              <w:t>5-</w:t>
            </w:r>
            <w:r w:rsidR="00606C31" w:rsidRPr="00362358">
              <w:rPr>
                <w:rFonts w:ascii="Times New Roman" w:hAnsi="Times New Roman" w:cs="Times New Roman"/>
                <w:b/>
                <w:sz w:val="24"/>
                <w:szCs w:val="24"/>
              </w:rPr>
              <w:t>Türkiye Cumhuriyeti Devlet Teşkilâtı</w:t>
            </w:r>
          </w:p>
          <w:p w14:paraId="35C8CEE1" w14:textId="77777777" w:rsidR="00001A95" w:rsidRPr="00001A95" w:rsidRDefault="00001A95" w:rsidP="000F3CB2">
            <w:pPr>
              <w:spacing w:line="240" w:lineRule="auto"/>
              <w:ind w:left="23"/>
              <w:jc w:val="both"/>
              <w:rPr>
                <w:rFonts w:ascii="Times New Roman" w:hAnsi="Times New Roman" w:cs="Times New Roman"/>
                <w:i/>
                <w:sz w:val="24"/>
                <w:szCs w:val="24"/>
                <w:shd w:val="clear" w:color="auto" w:fill="CCE0FC"/>
              </w:rPr>
            </w:pPr>
            <w:r w:rsidRPr="00001A95">
              <w:rPr>
                <w:rFonts w:ascii="Times New Roman" w:hAnsi="Times New Roman" w:cs="Times New Roman"/>
                <w:i/>
                <w:sz w:val="24"/>
                <w:szCs w:val="24"/>
              </w:rPr>
              <w:t>State Organization of the Republic of Turkey</w:t>
            </w:r>
          </w:p>
        </w:tc>
        <w:tc>
          <w:tcPr>
            <w:tcW w:w="3793" w:type="dxa"/>
            <w:shd w:val="clear" w:color="auto" w:fill="FFFFFF" w:themeFill="background1"/>
          </w:tcPr>
          <w:p w14:paraId="73B55870" w14:textId="77777777" w:rsidR="00606C31" w:rsidRPr="00362358" w:rsidRDefault="00606C31" w:rsidP="000F3CB2">
            <w:pPr>
              <w:spacing w:line="240" w:lineRule="auto"/>
              <w:jc w:val="both"/>
              <w:rPr>
                <w:rFonts w:ascii="Times New Roman" w:hAnsi="Times New Roman" w:cs="Times New Roman"/>
                <w:b/>
                <w:bCs/>
                <w:iCs/>
                <w:sz w:val="24"/>
                <w:szCs w:val="24"/>
              </w:rPr>
            </w:pPr>
            <w:r w:rsidRPr="00362358">
              <w:rPr>
                <w:rFonts w:ascii="Times New Roman" w:hAnsi="Times New Roman" w:cs="Times New Roman"/>
                <w:b/>
                <w:bCs/>
                <w:iCs/>
                <w:sz w:val="24"/>
                <w:szCs w:val="24"/>
              </w:rPr>
              <w:t>Türk toplumunda devlet teşkilatı hakkında bilgi sahibi olur.</w:t>
            </w:r>
          </w:p>
          <w:p w14:paraId="0F0EC491" w14:textId="77777777" w:rsidR="00001A95" w:rsidRPr="006A1D25" w:rsidRDefault="00001A95" w:rsidP="000F3CB2">
            <w:pPr>
              <w:spacing w:line="240" w:lineRule="auto"/>
              <w:jc w:val="both"/>
              <w:rPr>
                <w:rFonts w:ascii="Times New Roman" w:hAnsi="Times New Roman" w:cs="Times New Roman"/>
                <w:bCs/>
                <w:i/>
                <w:iCs/>
                <w:sz w:val="24"/>
                <w:szCs w:val="24"/>
              </w:rPr>
            </w:pPr>
            <w:r w:rsidRPr="006A1D25">
              <w:rPr>
                <w:rFonts w:ascii="Times New Roman" w:hAnsi="Times New Roman" w:cs="Times New Roman"/>
                <w:bCs/>
                <w:i/>
                <w:iCs/>
                <w:sz w:val="24"/>
                <w:szCs w:val="24"/>
              </w:rPr>
              <w:t>Gains knowledge about the state organization in Turkish society.</w:t>
            </w:r>
          </w:p>
        </w:tc>
      </w:tr>
      <w:tr w:rsidR="00984568" w:rsidRPr="00984568" w14:paraId="6147D646" w14:textId="77777777" w:rsidTr="000F3CB2">
        <w:trPr>
          <w:trHeight w:val="186"/>
        </w:trPr>
        <w:tc>
          <w:tcPr>
            <w:tcW w:w="1652" w:type="dxa"/>
            <w:vMerge/>
            <w:shd w:val="clear" w:color="auto" w:fill="FFFFFF" w:themeFill="background1"/>
            <w:vAlign w:val="center"/>
          </w:tcPr>
          <w:p w14:paraId="06689889"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5B079FC"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E44BDEC"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E36C67F"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669E615"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7AC757D"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2E242FA7"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3D44DB3B" w14:textId="77777777" w:rsidR="00606C31" w:rsidRPr="00362358" w:rsidRDefault="006A1D25" w:rsidP="000F3CB2">
            <w:pPr>
              <w:spacing w:line="240" w:lineRule="auto"/>
              <w:jc w:val="both"/>
              <w:rPr>
                <w:rFonts w:ascii="Times New Roman" w:hAnsi="Times New Roman" w:cs="Times New Roman"/>
                <w:b/>
                <w:sz w:val="24"/>
                <w:szCs w:val="24"/>
                <w:shd w:val="clear" w:color="auto" w:fill="CCE0FC"/>
              </w:rPr>
            </w:pPr>
            <w:r w:rsidRPr="00362358">
              <w:rPr>
                <w:rFonts w:ascii="Times New Roman" w:hAnsi="Times New Roman" w:cs="Times New Roman"/>
                <w:b/>
                <w:sz w:val="24"/>
                <w:szCs w:val="24"/>
              </w:rPr>
              <w:t>6-</w:t>
            </w:r>
            <w:r w:rsidR="00606C31" w:rsidRPr="00362358">
              <w:rPr>
                <w:rFonts w:ascii="Times New Roman" w:hAnsi="Times New Roman" w:cs="Times New Roman"/>
                <w:b/>
                <w:sz w:val="24"/>
                <w:szCs w:val="24"/>
              </w:rPr>
              <w:t>Cumhuriyet Döneminde Türk Toplumu</w:t>
            </w:r>
          </w:p>
          <w:p w14:paraId="159B3DCE" w14:textId="77777777" w:rsidR="00001A95" w:rsidRPr="00001A95" w:rsidRDefault="00001A95" w:rsidP="000F3CB2">
            <w:pPr>
              <w:spacing w:line="240" w:lineRule="auto"/>
              <w:ind w:left="23"/>
              <w:jc w:val="both"/>
              <w:rPr>
                <w:rFonts w:ascii="Times New Roman" w:hAnsi="Times New Roman" w:cs="Times New Roman"/>
                <w:i/>
                <w:sz w:val="24"/>
                <w:szCs w:val="24"/>
                <w:shd w:val="clear" w:color="auto" w:fill="CCE0FC"/>
              </w:rPr>
            </w:pPr>
            <w:r w:rsidRPr="00001A95">
              <w:rPr>
                <w:rFonts w:ascii="Times New Roman" w:hAnsi="Times New Roman" w:cs="Times New Roman"/>
                <w:i/>
                <w:sz w:val="24"/>
                <w:szCs w:val="24"/>
              </w:rPr>
              <w:lastRenderedPageBreak/>
              <w:t>Turkish Society in the Republican Era</w:t>
            </w:r>
          </w:p>
        </w:tc>
        <w:tc>
          <w:tcPr>
            <w:tcW w:w="3793" w:type="dxa"/>
            <w:shd w:val="clear" w:color="auto" w:fill="FFFFFF" w:themeFill="background1"/>
          </w:tcPr>
          <w:p w14:paraId="7F9EB35E" w14:textId="77777777" w:rsidR="00606C31" w:rsidRPr="00362358" w:rsidRDefault="00606C31" w:rsidP="000F3CB2">
            <w:pPr>
              <w:spacing w:line="240" w:lineRule="auto"/>
              <w:jc w:val="both"/>
              <w:rPr>
                <w:rFonts w:ascii="Times New Roman" w:hAnsi="Times New Roman" w:cs="Times New Roman"/>
                <w:b/>
                <w:bCs/>
                <w:iCs/>
                <w:sz w:val="24"/>
                <w:szCs w:val="24"/>
              </w:rPr>
            </w:pPr>
            <w:r w:rsidRPr="00362358">
              <w:rPr>
                <w:rFonts w:ascii="Times New Roman" w:hAnsi="Times New Roman" w:cs="Times New Roman"/>
                <w:b/>
                <w:bCs/>
                <w:iCs/>
                <w:sz w:val="24"/>
                <w:szCs w:val="24"/>
              </w:rPr>
              <w:lastRenderedPageBreak/>
              <w:t>Türk toplum yapısı hakkında bilgi sahibi olur.</w:t>
            </w:r>
          </w:p>
          <w:p w14:paraId="06540B72" w14:textId="77777777" w:rsidR="00001A95" w:rsidRPr="006A1D25" w:rsidRDefault="00001A95" w:rsidP="000F3CB2">
            <w:pPr>
              <w:spacing w:line="240" w:lineRule="auto"/>
              <w:jc w:val="both"/>
              <w:rPr>
                <w:rFonts w:ascii="Times New Roman" w:hAnsi="Times New Roman" w:cs="Times New Roman"/>
                <w:bCs/>
                <w:i/>
                <w:iCs/>
                <w:sz w:val="24"/>
                <w:szCs w:val="24"/>
              </w:rPr>
            </w:pPr>
            <w:r w:rsidRPr="006A1D25">
              <w:rPr>
                <w:rFonts w:ascii="Times New Roman" w:hAnsi="Times New Roman" w:cs="Times New Roman"/>
                <w:bCs/>
                <w:i/>
                <w:iCs/>
                <w:sz w:val="24"/>
                <w:szCs w:val="24"/>
              </w:rPr>
              <w:lastRenderedPageBreak/>
              <w:t>Have knowledge about Turkish society structure</w:t>
            </w:r>
          </w:p>
        </w:tc>
      </w:tr>
      <w:tr w:rsidR="00984568" w:rsidRPr="00984568" w14:paraId="4E22C4DC" w14:textId="77777777" w:rsidTr="000F3CB2">
        <w:trPr>
          <w:trHeight w:val="186"/>
        </w:trPr>
        <w:tc>
          <w:tcPr>
            <w:tcW w:w="1652" w:type="dxa"/>
            <w:vMerge/>
            <w:shd w:val="clear" w:color="auto" w:fill="FFFFFF" w:themeFill="background1"/>
            <w:vAlign w:val="center"/>
          </w:tcPr>
          <w:p w14:paraId="1BF42EAC"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1AF3DE7"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AE669FC"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47CC2B0"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145B820"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AB56376"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7BB59CC6"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014C6240" w14:textId="77777777" w:rsidR="00606C31" w:rsidRPr="00362358" w:rsidRDefault="006A1D25" w:rsidP="000F3CB2">
            <w:pPr>
              <w:spacing w:line="240" w:lineRule="auto"/>
              <w:jc w:val="both"/>
              <w:rPr>
                <w:rFonts w:ascii="Times New Roman" w:hAnsi="Times New Roman" w:cs="Times New Roman"/>
                <w:b/>
                <w:sz w:val="24"/>
                <w:szCs w:val="24"/>
                <w:shd w:val="clear" w:color="auto" w:fill="CCE0FC"/>
              </w:rPr>
            </w:pPr>
            <w:r w:rsidRPr="00362358">
              <w:rPr>
                <w:rFonts w:ascii="Times New Roman" w:hAnsi="Times New Roman" w:cs="Times New Roman"/>
                <w:b/>
                <w:sz w:val="24"/>
                <w:szCs w:val="24"/>
              </w:rPr>
              <w:t>7-</w:t>
            </w:r>
            <w:r w:rsidR="00606C31" w:rsidRPr="00362358">
              <w:rPr>
                <w:rFonts w:ascii="Times New Roman" w:hAnsi="Times New Roman" w:cs="Times New Roman"/>
                <w:b/>
                <w:sz w:val="24"/>
                <w:szCs w:val="24"/>
              </w:rPr>
              <w:t>Cumhuriyet Döneminde Türk Toplumu</w:t>
            </w:r>
          </w:p>
          <w:p w14:paraId="6A61F0B6" w14:textId="77777777" w:rsidR="00001A95" w:rsidRPr="00001A95" w:rsidRDefault="00001A95" w:rsidP="000F3CB2">
            <w:pPr>
              <w:spacing w:line="240" w:lineRule="auto"/>
              <w:ind w:left="23"/>
              <w:jc w:val="both"/>
              <w:rPr>
                <w:rFonts w:ascii="Times New Roman" w:hAnsi="Times New Roman" w:cs="Times New Roman"/>
                <w:sz w:val="24"/>
                <w:szCs w:val="24"/>
                <w:shd w:val="clear" w:color="auto" w:fill="CCE0FC"/>
              </w:rPr>
            </w:pPr>
            <w:r w:rsidRPr="00001A95">
              <w:rPr>
                <w:rFonts w:ascii="Times New Roman" w:hAnsi="Times New Roman" w:cs="Times New Roman"/>
                <w:i/>
                <w:sz w:val="24"/>
                <w:szCs w:val="24"/>
              </w:rPr>
              <w:t>Turkish Society in the Republican Era</w:t>
            </w:r>
          </w:p>
          <w:p w14:paraId="4A5C708D" w14:textId="77777777" w:rsidR="00001A95" w:rsidRPr="00001A95" w:rsidRDefault="00001A95" w:rsidP="000F3CB2">
            <w:pPr>
              <w:spacing w:line="240" w:lineRule="auto"/>
              <w:ind w:left="23"/>
              <w:jc w:val="both"/>
              <w:rPr>
                <w:rFonts w:ascii="Times New Roman" w:hAnsi="Times New Roman" w:cs="Times New Roman"/>
                <w:sz w:val="24"/>
                <w:szCs w:val="24"/>
                <w:shd w:val="clear" w:color="auto" w:fill="CCE0FC"/>
              </w:rPr>
            </w:pPr>
          </w:p>
        </w:tc>
        <w:tc>
          <w:tcPr>
            <w:tcW w:w="3793" w:type="dxa"/>
            <w:shd w:val="clear" w:color="auto" w:fill="FFFFFF" w:themeFill="background1"/>
          </w:tcPr>
          <w:p w14:paraId="5756AEE2" w14:textId="77777777" w:rsidR="00606C31" w:rsidRPr="00362358" w:rsidRDefault="00606C31" w:rsidP="000F3CB2">
            <w:pPr>
              <w:spacing w:line="240" w:lineRule="auto"/>
              <w:jc w:val="both"/>
              <w:rPr>
                <w:rFonts w:ascii="Times New Roman" w:hAnsi="Times New Roman" w:cs="Times New Roman"/>
                <w:b/>
                <w:bCs/>
                <w:iCs/>
                <w:sz w:val="24"/>
                <w:szCs w:val="24"/>
              </w:rPr>
            </w:pPr>
            <w:r w:rsidRPr="00362358">
              <w:rPr>
                <w:rFonts w:ascii="Times New Roman" w:hAnsi="Times New Roman" w:cs="Times New Roman"/>
                <w:b/>
                <w:bCs/>
                <w:iCs/>
                <w:sz w:val="24"/>
                <w:szCs w:val="24"/>
              </w:rPr>
              <w:t>Cumhuriyet döneminde toplumdaki değişimleri analiz edebilir.</w:t>
            </w:r>
          </w:p>
          <w:p w14:paraId="337FEFE4" w14:textId="77777777" w:rsidR="00001A95" w:rsidRPr="006A1D25" w:rsidRDefault="00001A95" w:rsidP="000F3CB2">
            <w:pPr>
              <w:spacing w:line="240" w:lineRule="auto"/>
              <w:jc w:val="both"/>
              <w:rPr>
                <w:rFonts w:ascii="Times New Roman" w:hAnsi="Times New Roman" w:cs="Times New Roman"/>
                <w:bCs/>
                <w:i/>
                <w:iCs/>
                <w:sz w:val="24"/>
                <w:szCs w:val="24"/>
              </w:rPr>
            </w:pPr>
            <w:r w:rsidRPr="006A1D25">
              <w:rPr>
                <w:rFonts w:ascii="Times New Roman" w:hAnsi="Times New Roman" w:cs="Times New Roman"/>
                <w:bCs/>
                <w:i/>
                <w:iCs/>
                <w:sz w:val="24"/>
                <w:szCs w:val="24"/>
              </w:rPr>
              <w:t>Will be able to analyze the changes in the society in the Republican period</w:t>
            </w:r>
          </w:p>
        </w:tc>
      </w:tr>
      <w:tr w:rsidR="00984568" w:rsidRPr="00984568" w14:paraId="4E187500" w14:textId="77777777" w:rsidTr="000F3CB2">
        <w:trPr>
          <w:trHeight w:val="186"/>
        </w:trPr>
        <w:tc>
          <w:tcPr>
            <w:tcW w:w="1652" w:type="dxa"/>
            <w:vMerge/>
            <w:shd w:val="clear" w:color="auto" w:fill="FFFFFF" w:themeFill="background1"/>
            <w:vAlign w:val="center"/>
          </w:tcPr>
          <w:p w14:paraId="26E70D41"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8F44E95"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F77670C"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2B904AF"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EF598CC"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EF3A12D"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237B17BC"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444A5FB6" w14:textId="77777777" w:rsidR="00606C31" w:rsidRPr="00362358" w:rsidRDefault="006A1D25" w:rsidP="000F3CB2">
            <w:pPr>
              <w:spacing w:line="240" w:lineRule="auto"/>
              <w:jc w:val="both"/>
              <w:rPr>
                <w:rFonts w:ascii="Times New Roman" w:hAnsi="Times New Roman" w:cs="Times New Roman"/>
                <w:b/>
                <w:sz w:val="24"/>
                <w:szCs w:val="24"/>
                <w:shd w:val="clear" w:color="auto" w:fill="CCE0FC"/>
              </w:rPr>
            </w:pPr>
            <w:r w:rsidRPr="00362358">
              <w:rPr>
                <w:rFonts w:ascii="Times New Roman" w:hAnsi="Times New Roman" w:cs="Times New Roman"/>
                <w:b/>
                <w:sz w:val="24"/>
                <w:szCs w:val="24"/>
              </w:rPr>
              <w:t>8-</w:t>
            </w:r>
            <w:r w:rsidR="00606C31" w:rsidRPr="00362358">
              <w:rPr>
                <w:rFonts w:ascii="Times New Roman" w:hAnsi="Times New Roman" w:cs="Times New Roman"/>
                <w:b/>
                <w:sz w:val="24"/>
                <w:szCs w:val="24"/>
              </w:rPr>
              <w:t>Cumhuriyet Döneminde Türk Toplumu</w:t>
            </w:r>
          </w:p>
          <w:p w14:paraId="7446AFD7" w14:textId="77777777" w:rsidR="00001A95" w:rsidRPr="00001A95" w:rsidRDefault="00001A95" w:rsidP="000F3CB2">
            <w:pPr>
              <w:spacing w:line="240" w:lineRule="auto"/>
              <w:ind w:left="23"/>
              <w:jc w:val="both"/>
              <w:rPr>
                <w:rFonts w:ascii="Times New Roman" w:hAnsi="Times New Roman" w:cs="Times New Roman"/>
                <w:sz w:val="24"/>
                <w:szCs w:val="24"/>
                <w:shd w:val="clear" w:color="auto" w:fill="CCE0FC"/>
              </w:rPr>
            </w:pPr>
            <w:r w:rsidRPr="00001A95">
              <w:rPr>
                <w:rFonts w:ascii="Times New Roman" w:hAnsi="Times New Roman" w:cs="Times New Roman"/>
                <w:i/>
                <w:sz w:val="24"/>
                <w:szCs w:val="24"/>
              </w:rPr>
              <w:t>Turkish Society in the Republican Era</w:t>
            </w:r>
          </w:p>
        </w:tc>
        <w:tc>
          <w:tcPr>
            <w:tcW w:w="3793" w:type="dxa"/>
            <w:shd w:val="clear" w:color="auto" w:fill="FFFFFF" w:themeFill="background1"/>
          </w:tcPr>
          <w:p w14:paraId="56D4CC6E" w14:textId="77777777" w:rsidR="00606C31" w:rsidRPr="00362358" w:rsidRDefault="00606C31" w:rsidP="000F3CB2">
            <w:pPr>
              <w:spacing w:line="240" w:lineRule="auto"/>
              <w:jc w:val="both"/>
              <w:rPr>
                <w:rFonts w:ascii="Times New Roman" w:hAnsi="Times New Roman" w:cs="Times New Roman"/>
                <w:b/>
                <w:bCs/>
                <w:iCs/>
                <w:sz w:val="24"/>
                <w:szCs w:val="24"/>
              </w:rPr>
            </w:pPr>
            <w:r w:rsidRPr="00362358">
              <w:rPr>
                <w:rFonts w:ascii="Times New Roman" w:hAnsi="Times New Roman" w:cs="Times New Roman"/>
                <w:b/>
                <w:bCs/>
                <w:iCs/>
                <w:sz w:val="24"/>
                <w:szCs w:val="24"/>
              </w:rPr>
              <w:t>Milli kültür ile gelecekte var olmak arasındaki ilişkiyi kavrar.</w:t>
            </w:r>
          </w:p>
          <w:p w14:paraId="3CB38595" w14:textId="77777777" w:rsidR="00001A95" w:rsidRPr="006A1D25" w:rsidRDefault="00001A95" w:rsidP="000F3CB2">
            <w:pPr>
              <w:spacing w:line="240" w:lineRule="auto"/>
              <w:jc w:val="both"/>
              <w:rPr>
                <w:rFonts w:ascii="Times New Roman" w:hAnsi="Times New Roman" w:cs="Times New Roman"/>
                <w:bCs/>
                <w:i/>
                <w:iCs/>
                <w:sz w:val="24"/>
                <w:szCs w:val="24"/>
              </w:rPr>
            </w:pPr>
            <w:r w:rsidRPr="006A1D25">
              <w:rPr>
                <w:rFonts w:ascii="Times New Roman" w:hAnsi="Times New Roman" w:cs="Times New Roman"/>
                <w:bCs/>
                <w:i/>
                <w:iCs/>
                <w:sz w:val="24"/>
                <w:szCs w:val="24"/>
              </w:rPr>
              <w:t>Comprehends the relationship between national culture and existence in the future.</w:t>
            </w:r>
          </w:p>
        </w:tc>
      </w:tr>
      <w:tr w:rsidR="00984568" w:rsidRPr="00984568" w14:paraId="7BE841A8" w14:textId="77777777" w:rsidTr="000F3CB2">
        <w:trPr>
          <w:trHeight w:val="186"/>
        </w:trPr>
        <w:tc>
          <w:tcPr>
            <w:tcW w:w="1652" w:type="dxa"/>
            <w:vMerge/>
            <w:shd w:val="clear" w:color="auto" w:fill="FFFFFF" w:themeFill="background1"/>
            <w:vAlign w:val="center"/>
          </w:tcPr>
          <w:p w14:paraId="1B4D72F8"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5405223"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F9BCB7B"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6D9DB17"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EB6DE0B"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87119EC"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05FC48FB"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3A887B48" w14:textId="77777777" w:rsidR="00606C31" w:rsidRPr="00362358" w:rsidRDefault="006A1D25" w:rsidP="000F3CB2">
            <w:pPr>
              <w:spacing w:line="240" w:lineRule="auto"/>
              <w:jc w:val="both"/>
              <w:rPr>
                <w:rFonts w:ascii="Times New Roman" w:hAnsi="Times New Roman" w:cs="Times New Roman"/>
                <w:b/>
                <w:sz w:val="24"/>
                <w:szCs w:val="24"/>
                <w:shd w:val="clear" w:color="auto" w:fill="CCE0FC"/>
              </w:rPr>
            </w:pPr>
            <w:r w:rsidRPr="00362358">
              <w:rPr>
                <w:rFonts w:ascii="Times New Roman" w:hAnsi="Times New Roman" w:cs="Times New Roman"/>
                <w:b/>
                <w:sz w:val="24"/>
                <w:szCs w:val="24"/>
              </w:rPr>
              <w:t>9-</w:t>
            </w:r>
            <w:r w:rsidR="00606C31" w:rsidRPr="00362358">
              <w:rPr>
                <w:rFonts w:ascii="Times New Roman" w:hAnsi="Times New Roman" w:cs="Times New Roman"/>
                <w:b/>
                <w:sz w:val="24"/>
                <w:szCs w:val="24"/>
              </w:rPr>
              <w:t>Cumhuriyet Döneminde Türk Ekonomisi</w:t>
            </w:r>
          </w:p>
          <w:p w14:paraId="20EE588B" w14:textId="77777777" w:rsidR="00D05B8E" w:rsidRPr="00D05B8E" w:rsidRDefault="00D05B8E" w:rsidP="000F3CB2">
            <w:pPr>
              <w:spacing w:line="240" w:lineRule="auto"/>
              <w:ind w:left="23"/>
              <w:jc w:val="both"/>
              <w:rPr>
                <w:rFonts w:ascii="Times New Roman" w:hAnsi="Times New Roman" w:cs="Times New Roman"/>
                <w:i/>
                <w:sz w:val="24"/>
                <w:szCs w:val="24"/>
                <w:shd w:val="clear" w:color="auto" w:fill="CCE0FC"/>
              </w:rPr>
            </w:pPr>
            <w:r w:rsidRPr="00D05B8E">
              <w:rPr>
                <w:rFonts w:ascii="Times New Roman" w:hAnsi="Times New Roman" w:cs="Times New Roman"/>
                <w:i/>
                <w:sz w:val="24"/>
                <w:szCs w:val="24"/>
              </w:rPr>
              <w:t>Turkish Economy in the Republican Era</w:t>
            </w:r>
          </w:p>
        </w:tc>
        <w:tc>
          <w:tcPr>
            <w:tcW w:w="3793" w:type="dxa"/>
            <w:shd w:val="clear" w:color="auto" w:fill="FFFFFF" w:themeFill="background1"/>
          </w:tcPr>
          <w:p w14:paraId="72C788BC" w14:textId="77777777" w:rsidR="00606C31" w:rsidRPr="006A1D25" w:rsidRDefault="00606C31" w:rsidP="000F3CB2">
            <w:pPr>
              <w:spacing w:line="240" w:lineRule="auto"/>
              <w:jc w:val="both"/>
              <w:rPr>
                <w:rFonts w:ascii="Times New Roman" w:hAnsi="Times New Roman" w:cs="Times New Roman"/>
                <w:bCs/>
                <w:iCs/>
                <w:sz w:val="24"/>
                <w:szCs w:val="24"/>
              </w:rPr>
            </w:pPr>
            <w:r w:rsidRPr="00362358">
              <w:rPr>
                <w:rFonts w:ascii="Times New Roman" w:hAnsi="Times New Roman" w:cs="Times New Roman"/>
                <w:b/>
                <w:bCs/>
                <w:iCs/>
                <w:sz w:val="24"/>
                <w:szCs w:val="24"/>
              </w:rPr>
              <w:t>Türk Kültür Tarihi unsurlarını açıklayabilir</w:t>
            </w:r>
            <w:r w:rsidRPr="006A1D25">
              <w:rPr>
                <w:rFonts w:ascii="Times New Roman" w:hAnsi="Times New Roman" w:cs="Times New Roman"/>
                <w:bCs/>
                <w:iCs/>
                <w:sz w:val="24"/>
                <w:szCs w:val="24"/>
              </w:rPr>
              <w:t>.</w:t>
            </w:r>
          </w:p>
          <w:p w14:paraId="6BD595FF" w14:textId="77777777" w:rsidR="00D05B8E" w:rsidRPr="006A1D25" w:rsidRDefault="00D05B8E" w:rsidP="000F3CB2">
            <w:pPr>
              <w:spacing w:line="240" w:lineRule="auto"/>
              <w:jc w:val="both"/>
              <w:rPr>
                <w:rFonts w:ascii="Times New Roman" w:hAnsi="Times New Roman" w:cs="Times New Roman"/>
                <w:bCs/>
                <w:i/>
                <w:iCs/>
                <w:sz w:val="24"/>
                <w:szCs w:val="24"/>
              </w:rPr>
            </w:pPr>
            <w:r w:rsidRPr="006A1D25">
              <w:rPr>
                <w:rFonts w:ascii="Times New Roman" w:hAnsi="Times New Roman" w:cs="Times New Roman"/>
                <w:bCs/>
                <w:i/>
                <w:iCs/>
                <w:sz w:val="24"/>
                <w:szCs w:val="24"/>
              </w:rPr>
              <w:t>Explain the elements of Turkish Cultural History</w:t>
            </w:r>
          </w:p>
        </w:tc>
      </w:tr>
      <w:tr w:rsidR="00984568" w:rsidRPr="00984568" w14:paraId="3A5F5C56" w14:textId="77777777" w:rsidTr="000F3CB2">
        <w:trPr>
          <w:trHeight w:val="186"/>
        </w:trPr>
        <w:tc>
          <w:tcPr>
            <w:tcW w:w="1652" w:type="dxa"/>
            <w:vMerge/>
            <w:shd w:val="clear" w:color="auto" w:fill="FFFFFF" w:themeFill="background1"/>
            <w:vAlign w:val="center"/>
          </w:tcPr>
          <w:p w14:paraId="182BCB23"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31CAFFD"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E98788A"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A553B19"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2C8F650"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29E38CD"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0AF5CCDE"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auto"/>
          </w:tcPr>
          <w:p w14:paraId="12C12391" w14:textId="77777777" w:rsidR="006A1D25" w:rsidRPr="00362358" w:rsidRDefault="006A1D25" w:rsidP="000F3CB2">
            <w:pPr>
              <w:spacing w:line="240" w:lineRule="auto"/>
              <w:jc w:val="both"/>
              <w:rPr>
                <w:rFonts w:ascii="Times New Roman" w:hAnsi="Times New Roman" w:cs="Times New Roman"/>
                <w:b/>
                <w:sz w:val="24"/>
                <w:szCs w:val="24"/>
              </w:rPr>
            </w:pPr>
            <w:r w:rsidRPr="00362358">
              <w:rPr>
                <w:rFonts w:ascii="Times New Roman" w:hAnsi="Times New Roman" w:cs="Times New Roman"/>
                <w:b/>
                <w:sz w:val="24"/>
                <w:szCs w:val="24"/>
              </w:rPr>
              <w:t>10-Cumhuriyet Döneminde Düşünce</w:t>
            </w:r>
          </w:p>
          <w:p w14:paraId="167E1DA7" w14:textId="77777777" w:rsidR="00D05B8E" w:rsidRPr="00D05B8E" w:rsidRDefault="006A1D25" w:rsidP="000F3CB2">
            <w:pPr>
              <w:spacing w:line="240" w:lineRule="auto"/>
              <w:jc w:val="both"/>
              <w:rPr>
                <w:rFonts w:ascii="Times New Roman" w:hAnsi="Times New Roman" w:cs="Times New Roman"/>
                <w:i/>
                <w:sz w:val="24"/>
                <w:szCs w:val="24"/>
                <w:shd w:val="clear" w:color="auto" w:fill="CCE0FC"/>
              </w:rPr>
            </w:pPr>
            <w:r>
              <w:rPr>
                <w:rFonts w:ascii="Times New Roman" w:hAnsi="Times New Roman" w:cs="Times New Roman"/>
                <w:i/>
                <w:sz w:val="24"/>
                <w:szCs w:val="24"/>
              </w:rPr>
              <w:t>Thought</w:t>
            </w:r>
            <w:r w:rsidRPr="00D05B8E">
              <w:rPr>
                <w:rFonts w:ascii="Times New Roman" w:hAnsi="Times New Roman" w:cs="Times New Roman"/>
                <w:i/>
                <w:sz w:val="24"/>
                <w:szCs w:val="24"/>
              </w:rPr>
              <w:t xml:space="preserve"> in the Republican Era</w:t>
            </w:r>
          </w:p>
        </w:tc>
        <w:tc>
          <w:tcPr>
            <w:tcW w:w="3793" w:type="dxa"/>
            <w:shd w:val="clear" w:color="auto" w:fill="FFFFFF" w:themeFill="background1"/>
          </w:tcPr>
          <w:p w14:paraId="7F444BCB" w14:textId="77777777" w:rsidR="00606C31" w:rsidRPr="00362358" w:rsidRDefault="00606C31" w:rsidP="000F3CB2">
            <w:pPr>
              <w:spacing w:line="240" w:lineRule="auto"/>
              <w:jc w:val="both"/>
              <w:rPr>
                <w:rFonts w:ascii="Times New Roman" w:hAnsi="Times New Roman" w:cs="Times New Roman"/>
                <w:b/>
                <w:bCs/>
                <w:iCs/>
                <w:sz w:val="24"/>
                <w:szCs w:val="24"/>
              </w:rPr>
            </w:pPr>
            <w:r w:rsidRPr="00362358">
              <w:rPr>
                <w:rFonts w:ascii="Times New Roman" w:hAnsi="Times New Roman" w:cs="Times New Roman"/>
                <w:b/>
                <w:bCs/>
                <w:iCs/>
                <w:sz w:val="24"/>
                <w:szCs w:val="24"/>
              </w:rPr>
              <w:t>Türk Kültür Tarihine ilişkin kavramları tanımlayabilir.</w:t>
            </w:r>
          </w:p>
          <w:p w14:paraId="7A1CB52C" w14:textId="77777777" w:rsidR="00D05B8E" w:rsidRPr="006A1D25" w:rsidRDefault="00D05B8E" w:rsidP="000F3CB2">
            <w:pPr>
              <w:spacing w:line="240" w:lineRule="auto"/>
              <w:jc w:val="both"/>
              <w:rPr>
                <w:rFonts w:ascii="Times New Roman" w:hAnsi="Times New Roman" w:cs="Times New Roman"/>
                <w:bCs/>
                <w:i/>
                <w:iCs/>
                <w:sz w:val="24"/>
                <w:szCs w:val="24"/>
              </w:rPr>
            </w:pPr>
            <w:r w:rsidRPr="006A1D25">
              <w:rPr>
                <w:rFonts w:ascii="Times New Roman" w:hAnsi="Times New Roman" w:cs="Times New Roman"/>
                <w:bCs/>
                <w:i/>
                <w:iCs/>
                <w:sz w:val="24"/>
                <w:szCs w:val="24"/>
              </w:rPr>
              <w:t>Define the concepts related to Turkish Cultural History.</w:t>
            </w:r>
          </w:p>
        </w:tc>
      </w:tr>
      <w:tr w:rsidR="00984568" w:rsidRPr="00984568" w14:paraId="437D99FF" w14:textId="77777777" w:rsidTr="000F3CB2">
        <w:trPr>
          <w:trHeight w:val="186"/>
        </w:trPr>
        <w:tc>
          <w:tcPr>
            <w:tcW w:w="1652" w:type="dxa"/>
            <w:vMerge/>
            <w:shd w:val="clear" w:color="auto" w:fill="FFFFFF" w:themeFill="background1"/>
            <w:vAlign w:val="center"/>
          </w:tcPr>
          <w:p w14:paraId="776612C0"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1EA42D8"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3130BF2"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CBE1495"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32897E2"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7578766"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23F24D24"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218625F0" w14:textId="77777777" w:rsidR="00606C31" w:rsidRPr="00362358" w:rsidRDefault="006A1D25" w:rsidP="000F3CB2">
            <w:pPr>
              <w:spacing w:line="240" w:lineRule="auto"/>
              <w:jc w:val="both"/>
              <w:rPr>
                <w:rFonts w:ascii="Times New Roman" w:hAnsi="Times New Roman" w:cs="Times New Roman"/>
                <w:b/>
                <w:sz w:val="24"/>
                <w:szCs w:val="24"/>
                <w:shd w:val="clear" w:color="auto" w:fill="CCE0FC"/>
              </w:rPr>
            </w:pPr>
            <w:r w:rsidRPr="00362358">
              <w:rPr>
                <w:rFonts w:ascii="Times New Roman" w:hAnsi="Times New Roman" w:cs="Times New Roman"/>
                <w:b/>
                <w:sz w:val="24"/>
                <w:szCs w:val="24"/>
              </w:rPr>
              <w:t>11-</w:t>
            </w:r>
            <w:r w:rsidR="00606C31" w:rsidRPr="00362358">
              <w:rPr>
                <w:rFonts w:ascii="Times New Roman" w:hAnsi="Times New Roman" w:cs="Times New Roman"/>
                <w:b/>
                <w:sz w:val="24"/>
                <w:szCs w:val="24"/>
              </w:rPr>
              <w:t>Cumhuriyet Döneminde Bilim</w:t>
            </w:r>
          </w:p>
          <w:p w14:paraId="326A2315" w14:textId="77777777" w:rsidR="00D05B8E" w:rsidRPr="00D05B8E" w:rsidRDefault="00D05B8E" w:rsidP="000F3CB2">
            <w:pPr>
              <w:spacing w:line="240" w:lineRule="auto"/>
              <w:jc w:val="both"/>
              <w:rPr>
                <w:rFonts w:ascii="Times New Roman" w:hAnsi="Times New Roman" w:cs="Times New Roman"/>
                <w:i/>
                <w:sz w:val="24"/>
                <w:szCs w:val="24"/>
                <w:shd w:val="clear" w:color="auto" w:fill="CCE0FC"/>
              </w:rPr>
            </w:pPr>
            <w:r w:rsidRPr="00D05B8E">
              <w:rPr>
                <w:rFonts w:ascii="Times New Roman" w:hAnsi="Times New Roman" w:cs="Times New Roman"/>
                <w:i/>
                <w:sz w:val="24"/>
                <w:szCs w:val="24"/>
              </w:rPr>
              <w:t>Science in the Republican Era</w:t>
            </w:r>
          </w:p>
        </w:tc>
        <w:tc>
          <w:tcPr>
            <w:tcW w:w="3793" w:type="dxa"/>
            <w:shd w:val="clear" w:color="auto" w:fill="FFFFFF" w:themeFill="background1"/>
          </w:tcPr>
          <w:p w14:paraId="2CD0ADA1" w14:textId="77777777" w:rsidR="00606C31" w:rsidRPr="00362358" w:rsidRDefault="00606C31" w:rsidP="000F3CB2">
            <w:pPr>
              <w:spacing w:line="240" w:lineRule="auto"/>
              <w:jc w:val="both"/>
              <w:rPr>
                <w:rFonts w:ascii="Times New Roman" w:hAnsi="Times New Roman" w:cs="Times New Roman"/>
                <w:b/>
                <w:bCs/>
                <w:iCs/>
                <w:sz w:val="24"/>
                <w:szCs w:val="24"/>
              </w:rPr>
            </w:pPr>
            <w:r w:rsidRPr="00362358">
              <w:rPr>
                <w:rFonts w:ascii="Times New Roman" w:hAnsi="Times New Roman" w:cs="Times New Roman"/>
                <w:b/>
                <w:bCs/>
                <w:iCs/>
                <w:sz w:val="24"/>
                <w:szCs w:val="24"/>
              </w:rPr>
              <w:t>Türk kültürüne ilişkin genel bilgiler edinebilir</w:t>
            </w:r>
          </w:p>
          <w:p w14:paraId="5CA1BA86" w14:textId="77777777" w:rsidR="00D05B8E" w:rsidRPr="006A1D25" w:rsidRDefault="00D05B8E" w:rsidP="000F3CB2">
            <w:pPr>
              <w:spacing w:line="240" w:lineRule="auto"/>
              <w:jc w:val="both"/>
              <w:rPr>
                <w:rFonts w:ascii="Times New Roman" w:hAnsi="Times New Roman" w:cs="Times New Roman"/>
                <w:bCs/>
                <w:i/>
                <w:iCs/>
                <w:sz w:val="24"/>
                <w:szCs w:val="24"/>
              </w:rPr>
            </w:pPr>
            <w:r w:rsidRPr="006A1D25">
              <w:rPr>
                <w:rFonts w:ascii="Times New Roman" w:hAnsi="Times New Roman" w:cs="Times New Roman"/>
                <w:bCs/>
                <w:i/>
                <w:iCs/>
                <w:sz w:val="24"/>
                <w:szCs w:val="24"/>
              </w:rPr>
              <w:t>Can obtain general information about Turkish culture</w:t>
            </w:r>
          </w:p>
        </w:tc>
      </w:tr>
      <w:tr w:rsidR="00984568" w:rsidRPr="00984568" w14:paraId="297AE910" w14:textId="77777777" w:rsidTr="000F3CB2">
        <w:trPr>
          <w:trHeight w:val="186"/>
        </w:trPr>
        <w:tc>
          <w:tcPr>
            <w:tcW w:w="1652" w:type="dxa"/>
            <w:vMerge/>
            <w:shd w:val="clear" w:color="auto" w:fill="FFFFFF" w:themeFill="background1"/>
            <w:vAlign w:val="center"/>
          </w:tcPr>
          <w:p w14:paraId="44899404"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D00491F"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F022B24"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13DC7BD"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A247853"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428D9BF"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5E366D2B"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69070354" w14:textId="77777777" w:rsidR="00606C31" w:rsidRPr="00362358" w:rsidRDefault="006A1D25" w:rsidP="000F3CB2">
            <w:pPr>
              <w:spacing w:line="240" w:lineRule="auto"/>
              <w:jc w:val="both"/>
              <w:rPr>
                <w:rFonts w:ascii="Times New Roman" w:hAnsi="Times New Roman" w:cs="Times New Roman"/>
                <w:b/>
                <w:sz w:val="24"/>
                <w:szCs w:val="24"/>
                <w:shd w:val="clear" w:color="auto" w:fill="CCE0FC"/>
              </w:rPr>
            </w:pPr>
            <w:r w:rsidRPr="00362358">
              <w:rPr>
                <w:rFonts w:ascii="Times New Roman" w:hAnsi="Times New Roman" w:cs="Times New Roman"/>
                <w:b/>
                <w:sz w:val="24"/>
                <w:szCs w:val="24"/>
              </w:rPr>
              <w:t>12-</w:t>
            </w:r>
            <w:r w:rsidR="00606C31" w:rsidRPr="00362358">
              <w:rPr>
                <w:rFonts w:ascii="Times New Roman" w:hAnsi="Times New Roman" w:cs="Times New Roman"/>
                <w:b/>
                <w:sz w:val="24"/>
                <w:szCs w:val="24"/>
              </w:rPr>
              <w:t>Cumhuriyet Döneminde Dil ve Edebiyat</w:t>
            </w:r>
          </w:p>
          <w:p w14:paraId="4D179F42" w14:textId="77777777" w:rsidR="00D05B8E" w:rsidRPr="00D05B8E" w:rsidRDefault="00D05B8E" w:rsidP="000F3CB2">
            <w:pPr>
              <w:spacing w:line="240" w:lineRule="auto"/>
              <w:jc w:val="both"/>
              <w:rPr>
                <w:rFonts w:ascii="Times New Roman" w:hAnsi="Times New Roman" w:cs="Times New Roman"/>
                <w:i/>
                <w:sz w:val="24"/>
                <w:szCs w:val="24"/>
                <w:shd w:val="clear" w:color="auto" w:fill="CCE0FC"/>
              </w:rPr>
            </w:pPr>
            <w:r w:rsidRPr="00D05B8E">
              <w:rPr>
                <w:rFonts w:ascii="Times New Roman" w:hAnsi="Times New Roman" w:cs="Times New Roman"/>
                <w:i/>
                <w:sz w:val="24"/>
                <w:szCs w:val="24"/>
              </w:rPr>
              <w:t>Language and Literature in the Republican Era</w:t>
            </w:r>
          </w:p>
        </w:tc>
        <w:tc>
          <w:tcPr>
            <w:tcW w:w="3793" w:type="dxa"/>
            <w:shd w:val="clear" w:color="auto" w:fill="FFFFFF" w:themeFill="background1"/>
          </w:tcPr>
          <w:p w14:paraId="1E45767A" w14:textId="77777777" w:rsidR="00606C31" w:rsidRPr="00362358" w:rsidRDefault="00606C31" w:rsidP="000F3CB2">
            <w:pPr>
              <w:spacing w:line="240" w:lineRule="auto"/>
              <w:jc w:val="both"/>
              <w:rPr>
                <w:rFonts w:ascii="Times New Roman" w:hAnsi="Times New Roman" w:cs="Times New Roman"/>
                <w:b/>
                <w:bCs/>
                <w:iCs/>
                <w:sz w:val="24"/>
                <w:szCs w:val="24"/>
              </w:rPr>
            </w:pPr>
            <w:r w:rsidRPr="00362358">
              <w:rPr>
                <w:rFonts w:ascii="Times New Roman" w:hAnsi="Times New Roman" w:cs="Times New Roman"/>
                <w:b/>
                <w:bCs/>
                <w:iCs/>
                <w:sz w:val="24"/>
                <w:szCs w:val="24"/>
              </w:rPr>
              <w:t>Türk kültürüne ilişkin genel bilgiler edinebilir</w:t>
            </w:r>
          </w:p>
          <w:p w14:paraId="69DEF571" w14:textId="77777777" w:rsidR="00D05B8E" w:rsidRPr="006A1D25" w:rsidRDefault="00D05B8E" w:rsidP="000F3CB2">
            <w:pPr>
              <w:spacing w:line="240" w:lineRule="auto"/>
              <w:jc w:val="both"/>
              <w:rPr>
                <w:rFonts w:ascii="Times New Roman" w:hAnsi="Times New Roman" w:cs="Times New Roman"/>
                <w:bCs/>
                <w:iCs/>
                <w:sz w:val="24"/>
                <w:szCs w:val="24"/>
              </w:rPr>
            </w:pPr>
            <w:r w:rsidRPr="006A1D25">
              <w:rPr>
                <w:rFonts w:ascii="Times New Roman" w:hAnsi="Times New Roman" w:cs="Times New Roman"/>
                <w:bCs/>
                <w:i/>
                <w:iCs/>
                <w:sz w:val="24"/>
                <w:szCs w:val="24"/>
              </w:rPr>
              <w:t>Can obtain general information about Turkish culture</w:t>
            </w:r>
          </w:p>
        </w:tc>
      </w:tr>
      <w:tr w:rsidR="00984568" w:rsidRPr="00984568" w14:paraId="42EA5A0E" w14:textId="77777777" w:rsidTr="000F3CB2">
        <w:trPr>
          <w:trHeight w:val="186"/>
        </w:trPr>
        <w:tc>
          <w:tcPr>
            <w:tcW w:w="1652" w:type="dxa"/>
            <w:vMerge/>
            <w:shd w:val="clear" w:color="auto" w:fill="FFFFFF" w:themeFill="background1"/>
            <w:vAlign w:val="center"/>
          </w:tcPr>
          <w:p w14:paraId="6B4BCBB3"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5D27768"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63BA17C"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8AEB736"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1B7700E"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5528FF9"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1B69F07E"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4A3BCB9E" w14:textId="77777777" w:rsidR="00606C31" w:rsidRPr="00362358" w:rsidRDefault="006A1D25" w:rsidP="000F3CB2">
            <w:pPr>
              <w:spacing w:line="240" w:lineRule="auto"/>
              <w:jc w:val="both"/>
              <w:rPr>
                <w:rFonts w:ascii="Times New Roman" w:hAnsi="Times New Roman" w:cs="Times New Roman"/>
                <w:b/>
                <w:sz w:val="24"/>
                <w:szCs w:val="24"/>
                <w:shd w:val="clear" w:color="auto" w:fill="CCE0FC"/>
              </w:rPr>
            </w:pPr>
            <w:r w:rsidRPr="00362358">
              <w:rPr>
                <w:rFonts w:ascii="Times New Roman" w:hAnsi="Times New Roman" w:cs="Times New Roman"/>
                <w:b/>
                <w:sz w:val="24"/>
                <w:szCs w:val="24"/>
              </w:rPr>
              <w:t>13-</w:t>
            </w:r>
            <w:r w:rsidR="00606C31" w:rsidRPr="00362358">
              <w:rPr>
                <w:rFonts w:ascii="Times New Roman" w:hAnsi="Times New Roman" w:cs="Times New Roman"/>
                <w:b/>
                <w:sz w:val="24"/>
                <w:szCs w:val="24"/>
              </w:rPr>
              <w:t>Cumhuriyet Döneminde Kültür ve Sanat</w:t>
            </w:r>
          </w:p>
          <w:p w14:paraId="72FF4EED" w14:textId="77777777" w:rsidR="00D05B8E" w:rsidRPr="00D05B8E" w:rsidRDefault="00D05B8E" w:rsidP="000F3CB2">
            <w:pPr>
              <w:spacing w:line="240" w:lineRule="auto"/>
              <w:jc w:val="both"/>
              <w:rPr>
                <w:rFonts w:ascii="Times New Roman" w:hAnsi="Times New Roman" w:cs="Times New Roman"/>
                <w:i/>
                <w:sz w:val="24"/>
                <w:szCs w:val="24"/>
                <w:shd w:val="clear" w:color="auto" w:fill="CCE0FC"/>
              </w:rPr>
            </w:pPr>
            <w:r w:rsidRPr="00D05B8E">
              <w:rPr>
                <w:rFonts w:ascii="Times New Roman" w:hAnsi="Times New Roman" w:cs="Times New Roman"/>
                <w:i/>
                <w:sz w:val="24"/>
                <w:szCs w:val="24"/>
              </w:rPr>
              <w:t>Culture and Art in the Republican Era</w:t>
            </w:r>
          </w:p>
        </w:tc>
        <w:tc>
          <w:tcPr>
            <w:tcW w:w="3793" w:type="dxa"/>
            <w:shd w:val="clear" w:color="auto" w:fill="FFFFFF" w:themeFill="background1"/>
          </w:tcPr>
          <w:p w14:paraId="4783D4D4" w14:textId="77777777" w:rsidR="00606C31" w:rsidRPr="00362358" w:rsidRDefault="00606C31" w:rsidP="000F3CB2">
            <w:pPr>
              <w:spacing w:line="240" w:lineRule="auto"/>
              <w:jc w:val="both"/>
              <w:rPr>
                <w:rFonts w:ascii="Times New Roman" w:hAnsi="Times New Roman" w:cs="Times New Roman"/>
                <w:b/>
                <w:bCs/>
                <w:iCs/>
                <w:sz w:val="24"/>
                <w:szCs w:val="24"/>
              </w:rPr>
            </w:pPr>
            <w:r w:rsidRPr="00362358">
              <w:rPr>
                <w:rFonts w:ascii="Times New Roman" w:hAnsi="Times New Roman" w:cs="Times New Roman"/>
                <w:b/>
                <w:bCs/>
                <w:iCs/>
                <w:sz w:val="24"/>
                <w:szCs w:val="24"/>
              </w:rPr>
              <w:t>Batılılaşmanın Türk kültürüne etkilerini analiz edebilir.</w:t>
            </w:r>
          </w:p>
          <w:p w14:paraId="2788B73D" w14:textId="77777777" w:rsidR="00D05B8E" w:rsidRPr="006A1D25" w:rsidRDefault="00D05B8E" w:rsidP="000F3CB2">
            <w:pPr>
              <w:spacing w:line="240" w:lineRule="auto"/>
              <w:jc w:val="both"/>
              <w:rPr>
                <w:rFonts w:ascii="Times New Roman" w:hAnsi="Times New Roman" w:cs="Times New Roman"/>
                <w:bCs/>
                <w:i/>
                <w:iCs/>
                <w:sz w:val="24"/>
                <w:szCs w:val="24"/>
              </w:rPr>
            </w:pPr>
            <w:r w:rsidRPr="006A1D25">
              <w:rPr>
                <w:rFonts w:ascii="Times New Roman" w:hAnsi="Times New Roman" w:cs="Times New Roman"/>
                <w:bCs/>
                <w:i/>
                <w:iCs/>
                <w:sz w:val="24"/>
                <w:szCs w:val="24"/>
              </w:rPr>
              <w:t>Will be able to analyze the effects of westernization on Turkish culture.</w:t>
            </w:r>
          </w:p>
        </w:tc>
      </w:tr>
      <w:tr w:rsidR="00984568" w:rsidRPr="00984568" w14:paraId="688B753D" w14:textId="77777777" w:rsidTr="000F3CB2">
        <w:trPr>
          <w:trHeight w:val="186"/>
        </w:trPr>
        <w:tc>
          <w:tcPr>
            <w:tcW w:w="1652" w:type="dxa"/>
            <w:vMerge/>
            <w:shd w:val="clear" w:color="auto" w:fill="FFFFFF" w:themeFill="background1"/>
            <w:vAlign w:val="center"/>
          </w:tcPr>
          <w:p w14:paraId="338D9C16" w14:textId="77777777" w:rsidR="00606C31" w:rsidRPr="00984568" w:rsidRDefault="00606C31"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AA9B907" w14:textId="77777777" w:rsidR="00606C31" w:rsidRPr="00984568" w:rsidRDefault="00606C31"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C2C34DC" w14:textId="77777777" w:rsidR="00606C31" w:rsidRPr="00984568" w:rsidRDefault="00606C31"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6F4A44E"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25009A4" w14:textId="77777777" w:rsidR="00606C31" w:rsidRPr="00984568" w:rsidRDefault="00606C31"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38ED975" w14:textId="77777777" w:rsidR="00606C31" w:rsidRPr="00984568" w:rsidRDefault="00606C31"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1A39212B" w14:textId="77777777" w:rsidR="00606C31" w:rsidRPr="00984568" w:rsidRDefault="00606C31"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1CBA22EC" w14:textId="77777777" w:rsidR="00606C31" w:rsidRPr="00362358" w:rsidRDefault="006A1D25" w:rsidP="000F3CB2">
            <w:pPr>
              <w:spacing w:line="240" w:lineRule="auto"/>
              <w:jc w:val="both"/>
              <w:rPr>
                <w:rFonts w:ascii="Times New Roman" w:hAnsi="Times New Roman" w:cs="Times New Roman"/>
                <w:b/>
                <w:sz w:val="24"/>
                <w:szCs w:val="24"/>
                <w:shd w:val="clear" w:color="auto" w:fill="CCE0FC"/>
              </w:rPr>
            </w:pPr>
            <w:r w:rsidRPr="00362358">
              <w:rPr>
                <w:rFonts w:ascii="Times New Roman" w:hAnsi="Times New Roman" w:cs="Times New Roman"/>
                <w:b/>
                <w:sz w:val="24"/>
                <w:szCs w:val="24"/>
              </w:rPr>
              <w:t>14-</w:t>
            </w:r>
            <w:r w:rsidR="00606C31" w:rsidRPr="00362358">
              <w:rPr>
                <w:rFonts w:ascii="Times New Roman" w:hAnsi="Times New Roman" w:cs="Times New Roman"/>
                <w:b/>
                <w:sz w:val="24"/>
                <w:szCs w:val="24"/>
              </w:rPr>
              <w:t>Cumhuriyet Döneminde Kültür ve Sanat</w:t>
            </w:r>
          </w:p>
          <w:p w14:paraId="2BDA8955" w14:textId="77777777" w:rsidR="00D05B8E" w:rsidRPr="00D05B8E" w:rsidRDefault="00D05B8E" w:rsidP="000F3CB2">
            <w:pPr>
              <w:spacing w:line="240" w:lineRule="auto"/>
              <w:jc w:val="both"/>
              <w:rPr>
                <w:rFonts w:ascii="Times New Roman" w:hAnsi="Times New Roman" w:cs="Times New Roman"/>
                <w:sz w:val="24"/>
                <w:szCs w:val="24"/>
                <w:shd w:val="clear" w:color="auto" w:fill="CCE0FC"/>
              </w:rPr>
            </w:pPr>
            <w:r w:rsidRPr="00D05B8E">
              <w:rPr>
                <w:rFonts w:ascii="Times New Roman" w:hAnsi="Times New Roman" w:cs="Times New Roman"/>
                <w:i/>
                <w:sz w:val="24"/>
                <w:szCs w:val="24"/>
              </w:rPr>
              <w:t>Culture and Art in the Republican Era</w:t>
            </w:r>
          </w:p>
        </w:tc>
        <w:tc>
          <w:tcPr>
            <w:tcW w:w="3793" w:type="dxa"/>
            <w:shd w:val="clear" w:color="auto" w:fill="FFFFFF" w:themeFill="background1"/>
          </w:tcPr>
          <w:p w14:paraId="79D3544C" w14:textId="77777777" w:rsidR="00606C31" w:rsidRPr="00362358" w:rsidRDefault="00606C31" w:rsidP="000F3CB2">
            <w:pPr>
              <w:spacing w:line="240" w:lineRule="auto"/>
              <w:jc w:val="both"/>
              <w:rPr>
                <w:rFonts w:ascii="Times New Roman" w:hAnsi="Times New Roman" w:cs="Times New Roman"/>
                <w:b/>
                <w:bCs/>
                <w:iCs/>
                <w:sz w:val="24"/>
                <w:szCs w:val="24"/>
              </w:rPr>
            </w:pPr>
            <w:r w:rsidRPr="00362358">
              <w:rPr>
                <w:rFonts w:ascii="Times New Roman" w:hAnsi="Times New Roman" w:cs="Times New Roman"/>
                <w:b/>
                <w:bCs/>
                <w:iCs/>
                <w:sz w:val="24"/>
                <w:szCs w:val="24"/>
              </w:rPr>
              <w:t>Batılılaşmanın Türk kültürüne etkilerini analiz edebilir.</w:t>
            </w:r>
          </w:p>
          <w:p w14:paraId="3B55E052" w14:textId="77777777" w:rsidR="00D05B8E" w:rsidRPr="006A1D25" w:rsidRDefault="00D05B8E" w:rsidP="000F3CB2">
            <w:pPr>
              <w:spacing w:line="240" w:lineRule="auto"/>
              <w:jc w:val="both"/>
              <w:rPr>
                <w:rFonts w:ascii="Times New Roman" w:hAnsi="Times New Roman" w:cs="Times New Roman"/>
                <w:bCs/>
                <w:iCs/>
                <w:sz w:val="24"/>
                <w:szCs w:val="24"/>
              </w:rPr>
            </w:pPr>
            <w:r w:rsidRPr="006A1D25">
              <w:rPr>
                <w:rFonts w:ascii="Times New Roman" w:hAnsi="Times New Roman" w:cs="Times New Roman"/>
                <w:bCs/>
                <w:i/>
                <w:iCs/>
                <w:sz w:val="24"/>
                <w:szCs w:val="24"/>
              </w:rPr>
              <w:t>Will be able to analyze the effects of westernization on Turkish culture.</w:t>
            </w:r>
          </w:p>
        </w:tc>
      </w:tr>
      <w:tr w:rsidR="00984568" w:rsidRPr="00984568" w14:paraId="39F3FE4F" w14:textId="77777777" w:rsidTr="000F3CB2">
        <w:trPr>
          <w:cantSplit/>
          <w:trHeight w:val="2655"/>
        </w:trPr>
        <w:tc>
          <w:tcPr>
            <w:tcW w:w="1652" w:type="dxa"/>
            <w:shd w:val="clear" w:color="auto" w:fill="FFFFFF" w:themeFill="background1"/>
            <w:textDirection w:val="btLr"/>
            <w:vAlign w:val="center"/>
          </w:tcPr>
          <w:p w14:paraId="491DA1FE" w14:textId="77777777" w:rsidR="00A221DA" w:rsidRPr="00362358" w:rsidRDefault="00A221DA" w:rsidP="000F3CB2">
            <w:pPr>
              <w:spacing w:line="240" w:lineRule="auto"/>
              <w:ind w:left="113" w:right="113"/>
              <w:jc w:val="both"/>
              <w:rPr>
                <w:rFonts w:ascii="Times New Roman" w:hAnsi="Times New Roman" w:cs="Times New Roman"/>
                <w:b/>
                <w:sz w:val="24"/>
                <w:szCs w:val="24"/>
              </w:rPr>
            </w:pPr>
            <w:r w:rsidRPr="00362358">
              <w:rPr>
                <w:rFonts w:ascii="Times New Roman" w:hAnsi="Times New Roman" w:cs="Times New Roman"/>
                <w:b/>
                <w:sz w:val="24"/>
                <w:szCs w:val="24"/>
              </w:rPr>
              <w:t>DERS KODU</w:t>
            </w:r>
          </w:p>
          <w:p w14:paraId="10DC5848" w14:textId="77777777" w:rsidR="00A221DA" w:rsidRPr="00984568" w:rsidRDefault="00A221DA"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Code</w:t>
            </w:r>
          </w:p>
        </w:tc>
        <w:tc>
          <w:tcPr>
            <w:tcW w:w="3559" w:type="dxa"/>
            <w:shd w:val="clear" w:color="auto" w:fill="FFFFFF" w:themeFill="background1"/>
            <w:vAlign w:val="center"/>
          </w:tcPr>
          <w:p w14:paraId="70336ED0" w14:textId="77777777" w:rsidR="00A221DA" w:rsidRPr="00362358" w:rsidRDefault="00A221DA" w:rsidP="000F3CB2">
            <w:pPr>
              <w:spacing w:line="240" w:lineRule="auto"/>
              <w:jc w:val="both"/>
              <w:rPr>
                <w:rFonts w:ascii="Times New Roman" w:hAnsi="Times New Roman" w:cs="Times New Roman"/>
                <w:b/>
                <w:sz w:val="24"/>
                <w:szCs w:val="24"/>
              </w:rPr>
            </w:pPr>
            <w:r w:rsidRPr="00362358">
              <w:rPr>
                <w:rFonts w:ascii="Times New Roman" w:hAnsi="Times New Roman" w:cs="Times New Roman"/>
                <w:b/>
                <w:sz w:val="24"/>
                <w:szCs w:val="24"/>
              </w:rPr>
              <w:t>DERS ADI</w:t>
            </w:r>
          </w:p>
          <w:p w14:paraId="002F054C" w14:textId="77777777" w:rsidR="00A221DA" w:rsidRPr="00984568" w:rsidRDefault="00A221DA"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tcPr>
          <w:p w14:paraId="26EADF18" w14:textId="77777777" w:rsidR="00A221DA" w:rsidRPr="00984568" w:rsidRDefault="00A221DA" w:rsidP="000F3CB2">
            <w:pPr>
              <w:spacing w:line="240" w:lineRule="auto"/>
              <w:ind w:left="113" w:right="113"/>
              <w:jc w:val="both"/>
              <w:rPr>
                <w:rFonts w:ascii="Times New Roman" w:hAnsi="Times New Roman" w:cs="Times New Roman"/>
                <w:sz w:val="24"/>
                <w:szCs w:val="24"/>
              </w:rPr>
            </w:pPr>
            <w:r w:rsidRPr="00362358">
              <w:rPr>
                <w:rFonts w:ascii="Times New Roman" w:hAnsi="Times New Roman" w:cs="Times New Roman"/>
                <w:b/>
                <w:sz w:val="24"/>
                <w:szCs w:val="24"/>
              </w:rPr>
              <w:t>T</w:t>
            </w:r>
            <w:r w:rsidRPr="00984568">
              <w:rPr>
                <w:rFonts w:ascii="Times New Roman" w:hAnsi="Times New Roman" w:cs="Times New Roman"/>
                <w:i/>
                <w:sz w:val="24"/>
                <w:szCs w:val="24"/>
              </w:rPr>
              <w:t>(Theoretical)</w:t>
            </w:r>
          </w:p>
        </w:tc>
        <w:tc>
          <w:tcPr>
            <w:tcW w:w="567" w:type="dxa"/>
            <w:shd w:val="clear" w:color="auto" w:fill="FFFFFF" w:themeFill="background1"/>
            <w:textDirection w:val="btLr"/>
            <w:vAlign w:val="center"/>
          </w:tcPr>
          <w:p w14:paraId="1B7D7530" w14:textId="77777777" w:rsidR="00A221DA" w:rsidRPr="00984568" w:rsidRDefault="00A221DA" w:rsidP="000F3CB2">
            <w:pPr>
              <w:spacing w:line="240" w:lineRule="auto"/>
              <w:ind w:left="113" w:right="113"/>
              <w:jc w:val="both"/>
              <w:rPr>
                <w:rFonts w:ascii="Times New Roman" w:hAnsi="Times New Roman" w:cs="Times New Roman"/>
                <w:sz w:val="24"/>
                <w:szCs w:val="24"/>
              </w:rPr>
            </w:pPr>
            <w:r w:rsidRPr="00362358">
              <w:rPr>
                <w:rFonts w:ascii="Times New Roman" w:hAnsi="Times New Roman" w:cs="Times New Roman"/>
                <w:b/>
                <w:sz w:val="24"/>
                <w:szCs w:val="24"/>
              </w:rPr>
              <w:t>U</w:t>
            </w:r>
            <w:r w:rsidRPr="00984568">
              <w:rPr>
                <w:rFonts w:ascii="Times New Roman" w:hAnsi="Times New Roman" w:cs="Times New Roman"/>
                <w:sz w:val="24"/>
                <w:szCs w:val="24"/>
              </w:rPr>
              <w:t>/</w:t>
            </w:r>
            <w:r w:rsidRPr="00984568">
              <w:rPr>
                <w:rFonts w:ascii="Times New Roman" w:hAnsi="Times New Roman" w:cs="Times New Roman"/>
                <w:i/>
                <w:sz w:val="24"/>
                <w:szCs w:val="24"/>
              </w:rPr>
              <w:t>(Practice)</w:t>
            </w:r>
          </w:p>
        </w:tc>
        <w:tc>
          <w:tcPr>
            <w:tcW w:w="425" w:type="dxa"/>
            <w:shd w:val="clear" w:color="auto" w:fill="FFFFFF" w:themeFill="background1"/>
            <w:textDirection w:val="btLr"/>
            <w:vAlign w:val="center"/>
          </w:tcPr>
          <w:p w14:paraId="37056FA8" w14:textId="77777777" w:rsidR="00A221DA" w:rsidRPr="00984568" w:rsidRDefault="00A221DA" w:rsidP="000F3CB2">
            <w:pPr>
              <w:spacing w:line="240" w:lineRule="auto"/>
              <w:ind w:left="113" w:right="113"/>
              <w:jc w:val="both"/>
              <w:rPr>
                <w:rFonts w:ascii="Times New Roman" w:hAnsi="Times New Roman" w:cs="Times New Roman"/>
                <w:sz w:val="24"/>
                <w:szCs w:val="24"/>
              </w:rPr>
            </w:pPr>
            <w:r w:rsidRPr="00362358">
              <w:rPr>
                <w:rFonts w:ascii="Times New Roman" w:hAnsi="Times New Roman" w:cs="Times New Roman"/>
                <w:b/>
                <w:sz w:val="24"/>
                <w:szCs w:val="24"/>
              </w:rPr>
              <w:t>K</w:t>
            </w:r>
            <w:r w:rsidRPr="00984568">
              <w:rPr>
                <w:rFonts w:ascii="Times New Roman" w:hAnsi="Times New Roman" w:cs="Times New Roman"/>
                <w:sz w:val="24"/>
                <w:szCs w:val="24"/>
              </w:rPr>
              <w:t>/</w:t>
            </w:r>
            <w:r w:rsidRPr="00984568">
              <w:rPr>
                <w:rFonts w:ascii="Times New Roman" w:hAnsi="Times New Roman" w:cs="Times New Roman"/>
                <w:i/>
                <w:sz w:val="24"/>
                <w:szCs w:val="24"/>
              </w:rPr>
              <w:t>(Credit)</w:t>
            </w:r>
          </w:p>
        </w:tc>
        <w:tc>
          <w:tcPr>
            <w:tcW w:w="425" w:type="dxa"/>
            <w:shd w:val="clear" w:color="auto" w:fill="FFFFFF" w:themeFill="background1"/>
            <w:textDirection w:val="btLr"/>
            <w:vAlign w:val="center"/>
          </w:tcPr>
          <w:p w14:paraId="669942DE" w14:textId="77777777" w:rsidR="00A221DA" w:rsidRPr="00984568" w:rsidRDefault="00A221DA" w:rsidP="000F3CB2">
            <w:pPr>
              <w:spacing w:line="240" w:lineRule="auto"/>
              <w:ind w:left="113" w:right="113"/>
              <w:jc w:val="both"/>
              <w:rPr>
                <w:rFonts w:ascii="Times New Roman" w:hAnsi="Times New Roman" w:cs="Times New Roman"/>
                <w:bCs/>
                <w:i/>
                <w:iCs/>
                <w:sz w:val="24"/>
                <w:szCs w:val="24"/>
              </w:rPr>
            </w:pPr>
            <w:r w:rsidRPr="00362358">
              <w:rPr>
                <w:rFonts w:ascii="Times New Roman" w:hAnsi="Times New Roman" w:cs="Times New Roman"/>
                <w:b/>
                <w:sz w:val="24"/>
                <w:szCs w:val="24"/>
              </w:rPr>
              <w:t>AKTS</w:t>
            </w:r>
            <w:r w:rsidRPr="00984568">
              <w:rPr>
                <w:rFonts w:ascii="Times New Roman" w:hAnsi="Times New Roman" w:cs="Times New Roman"/>
                <w:sz w:val="24"/>
                <w:szCs w:val="24"/>
              </w:rPr>
              <w:t>/</w:t>
            </w:r>
            <w:r w:rsidRPr="00984568">
              <w:rPr>
                <w:rFonts w:ascii="Times New Roman" w:hAnsi="Times New Roman" w:cs="Times New Roman"/>
                <w:bCs/>
                <w:i/>
                <w:iCs/>
                <w:sz w:val="24"/>
                <w:szCs w:val="24"/>
              </w:rPr>
              <w:t>ECTS</w:t>
            </w:r>
          </w:p>
        </w:tc>
        <w:tc>
          <w:tcPr>
            <w:tcW w:w="709" w:type="dxa"/>
            <w:shd w:val="clear" w:color="auto" w:fill="FFFFFF" w:themeFill="background1"/>
            <w:textDirection w:val="btLr"/>
            <w:vAlign w:val="center"/>
          </w:tcPr>
          <w:p w14:paraId="20A71964" w14:textId="77777777" w:rsidR="00A221DA" w:rsidRPr="00362358" w:rsidRDefault="00A221DA" w:rsidP="000F3CB2">
            <w:pPr>
              <w:spacing w:line="240" w:lineRule="auto"/>
              <w:ind w:left="113" w:right="113"/>
              <w:jc w:val="both"/>
              <w:rPr>
                <w:rFonts w:ascii="Times New Roman" w:hAnsi="Times New Roman" w:cs="Times New Roman"/>
                <w:b/>
                <w:sz w:val="24"/>
                <w:szCs w:val="24"/>
              </w:rPr>
            </w:pPr>
            <w:r w:rsidRPr="00362358">
              <w:rPr>
                <w:rFonts w:ascii="Times New Roman" w:hAnsi="Times New Roman" w:cs="Times New Roman"/>
                <w:b/>
                <w:sz w:val="24"/>
                <w:szCs w:val="24"/>
              </w:rPr>
              <w:t>ZORUNLU/SEÇMELİ</w:t>
            </w:r>
          </w:p>
          <w:p w14:paraId="4585C388" w14:textId="77777777" w:rsidR="00A221DA" w:rsidRPr="00984568" w:rsidRDefault="00A221DA"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tcPr>
          <w:p w14:paraId="37AB06B5" w14:textId="77777777" w:rsidR="00A221DA" w:rsidRDefault="00A221DA" w:rsidP="000F3CB2">
            <w:pPr>
              <w:spacing w:line="240" w:lineRule="auto"/>
              <w:jc w:val="both"/>
              <w:rPr>
                <w:rFonts w:ascii="Times New Roman" w:hAnsi="Times New Roman" w:cs="Times New Roman"/>
                <w:b/>
                <w:sz w:val="24"/>
                <w:szCs w:val="24"/>
              </w:rPr>
            </w:pPr>
            <w:r w:rsidRPr="00362358">
              <w:rPr>
                <w:rFonts w:ascii="Times New Roman" w:hAnsi="Times New Roman" w:cs="Times New Roman"/>
                <w:b/>
                <w:sz w:val="24"/>
                <w:szCs w:val="24"/>
              </w:rPr>
              <w:t>DERS İÇERİĞİ</w:t>
            </w:r>
          </w:p>
          <w:p w14:paraId="372D207A" w14:textId="77777777" w:rsidR="00362358" w:rsidRPr="00362358" w:rsidRDefault="00362358" w:rsidP="000F3CB2">
            <w:pPr>
              <w:spacing w:line="240" w:lineRule="auto"/>
              <w:jc w:val="both"/>
              <w:rPr>
                <w:rFonts w:ascii="Times New Roman" w:hAnsi="Times New Roman" w:cs="Times New Roman"/>
                <w:i/>
                <w:sz w:val="24"/>
                <w:szCs w:val="24"/>
              </w:rPr>
            </w:pPr>
            <w:r w:rsidRPr="00362358">
              <w:rPr>
                <w:rFonts w:ascii="Times New Roman" w:hAnsi="Times New Roman" w:cs="Times New Roman"/>
                <w:i/>
                <w:sz w:val="24"/>
                <w:szCs w:val="24"/>
              </w:rPr>
              <w:t>Content of Course</w:t>
            </w:r>
          </w:p>
          <w:p w14:paraId="5943B02D" w14:textId="77777777" w:rsidR="00A221DA" w:rsidRPr="00362358" w:rsidRDefault="00A221DA" w:rsidP="000F3CB2">
            <w:pPr>
              <w:spacing w:line="240" w:lineRule="auto"/>
              <w:jc w:val="both"/>
              <w:rPr>
                <w:rFonts w:ascii="Times New Roman" w:hAnsi="Times New Roman" w:cs="Times New Roman"/>
                <w:b/>
                <w:bCs/>
                <w:sz w:val="24"/>
                <w:szCs w:val="24"/>
              </w:rPr>
            </w:pPr>
            <w:r w:rsidRPr="00362358">
              <w:rPr>
                <w:rFonts w:ascii="Times New Roman" w:hAnsi="Times New Roman" w:cs="Times New Roman"/>
                <w:b/>
                <w:bCs/>
                <w:sz w:val="24"/>
                <w:szCs w:val="24"/>
              </w:rPr>
              <w:t>Atatürk’ün siyasi, sosyal, eğitim ve kültür alanında yaptığı inkılaplar ve inkılapların oluş süreci, Türk inkılap tarihinin temel ilkeleri olan Cumhuriyetçilik, Milliyetçilik, Halkçılık, İnkılapçılık, Laiklik, Devletçilik, Atatürk dönemi iç ve Türk dış politikasındaki gelişmeler, Atatürk sonrası Türkiye ve dünyadaki gelişmeler.</w:t>
            </w:r>
          </w:p>
          <w:p w14:paraId="14CA8F9C" w14:textId="77777777" w:rsidR="00A221DA" w:rsidRPr="00984568" w:rsidRDefault="00A221DA" w:rsidP="000F3CB2">
            <w:pPr>
              <w:spacing w:line="240" w:lineRule="auto"/>
              <w:jc w:val="both"/>
              <w:rPr>
                <w:rFonts w:ascii="Times New Roman" w:hAnsi="Times New Roman" w:cs="Times New Roman"/>
                <w:bCs/>
                <w:i/>
                <w:iCs/>
                <w:sz w:val="24"/>
                <w:szCs w:val="24"/>
                <w:lang w:val="en-US"/>
              </w:rPr>
            </w:pPr>
            <w:r w:rsidRPr="00984568">
              <w:rPr>
                <w:rFonts w:ascii="Times New Roman" w:hAnsi="Times New Roman" w:cs="Times New Roman"/>
                <w:i/>
                <w:iCs/>
                <w:sz w:val="24"/>
                <w:szCs w:val="24"/>
                <w:lang w:val="en-US"/>
              </w:rPr>
              <w:t>Ataturk's political, social, educational and cultural reforms and reforms in the process of becoming; Republicanism, Nationalism, Populism, Revolutionism, Secularism, Etatism, which are the basic principles of Turkish Revolution History; Ataturk period internal and Turkish foreign policy developments; developments in Turkey and the world after Atatürk</w:t>
            </w:r>
            <w:r w:rsidRPr="00984568">
              <w:rPr>
                <w:rFonts w:ascii="Times New Roman" w:hAnsi="Times New Roman" w:cs="Times New Roman"/>
                <w:sz w:val="24"/>
                <w:szCs w:val="24"/>
                <w:lang w:val="en-US"/>
              </w:rPr>
              <w:t>.</w:t>
            </w:r>
          </w:p>
        </w:tc>
      </w:tr>
      <w:tr w:rsidR="00984568" w:rsidRPr="00984568" w14:paraId="2FF183CD" w14:textId="77777777" w:rsidTr="000F3CB2">
        <w:trPr>
          <w:trHeight w:val="306"/>
        </w:trPr>
        <w:tc>
          <w:tcPr>
            <w:tcW w:w="1652" w:type="dxa"/>
            <w:vMerge w:val="restart"/>
            <w:shd w:val="clear" w:color="auto" w:fill="FFFFFF" w:themeFill="background1"/>
            <w:vAlign w:val="center"/>
          </w:tcPr>
          <w:p w14:paraId="606FDDBC" w14:textId="77777777" w:rsidR="00A221DA" w:rsidRPr="00984568" w:rsidRDefault="00F737B4" w:rsidP="000F3CB2">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740012301</w:t>
            </w:r>
          </w:p>
        </w:tc>
        <w:tc>
          <w:tcPr>
            <w:tcW w:w="3559" w:type="dxa"/>
            <w:vMerge w:val="restart"/>
            <w:shd w:val="clear" w:color="auto" w:fill="FFFFFF" w:themeFill="background1"/>
            <w:vAlign w:val="center"/>
          </w:tcPr>
          <w:p w14:paraId="3E9A689D" w14:textId="77777777" w:rsidR="00A221DA" w:rsidRPr="00984568" w:rsidRDefault="00A221DA" w:rsidP="000F3CB2">
            <w:pPr>
              <w:spacing w:line="240" w:lineRule="auto"/>
              <w:jc w:val="both"/>
              <w:rPr>
                <w:rFonts w:ascii="Times New Roman" w:hAnsi="Times New Roman" w:cs="Times New Roman"/>
                <w:bCs/>
                <w:sz w:val="24"/>
                <w:szCs w:val="24"/>
              </w:rPr>
            </w:pPr>
            <w:r w:rsidRPr="00362358">
              <w:rPr>
                <w:rFonts w:ascii="Times New Roman" w:hAnsi="Times New Roman" w:cs="Times New Roman"/>
                <w:b/>
                <w:bCs/>
                <w:sz w:val="24"/>
                <w:szCs w:val="24"/>
              </w:rPr>
              <w:t>Atatürk İlkeleri ve İnkılap Tarihi</w:t>
            </w:r>
            <w:r w:rsidRPr="00984568">
              <w:rPr>
                <w:rFonts w:ascii="Times New Roman" w:hAnsi="Times New Roman" w:cs="Times New Roman"/>
                <w:bCs/>
                <w:sz w:val="24"/>
                <w:szCs w:val="24"/>
              </w:rPr>
              <w:t xml:space="preserve"> II</w:t>
            </w:r>
          </w:p>
          <w:p w14:paraId="44AC176A" w14:textId="77777777" w:rsidR="00A221DA" w:rsidRPr="00984568" w:rsidRDefault="00A221DA" w:rsidP="000F3CB2">
            <w:pPr>
              <w:spacing w:line="240" w:lineRule="auto"/>
              <w:jc w:val="both"/>
              <w:rPr>
                <w:rFonts w:ascii="Times New Roman" w:hAnsi="Times New Roman" w:cs="Times New Roman"/>
                <w:sz w:val="24"/>
                <w:szCs w:val="24"/>
                <w:lang w:val="en-US"/>
              </w:rPr>
            </w:pPr>
            <w:r w:rsidRPr="00984568">
              <w:rPr>
                <w:rFonts w:ascii="Times New Roman" w:hAnsi="Times New Roman" w:cs="Times New Roman"/>
                <w:i/>
                <w:iCs/>
                <w:sz w:val="24"/>
                <w:szCs w:val="24"/>
                <w:lang w:val="en-US"/>
              </w:rPr>
              <w:t>Atatürk’s Principles and History of Turkish Revolution II</w:t>
            </w:r>
          </w:p>
        </w:tc>
        <w:tc>
          <w:tcPr>
            <w:tcW w:w="426" w:type="dxa"/>
            <w:vMerge w:val="restart"/>
            <w:shd w:val="clear" w:color="auto" w:fill="FFFFFF" w:themeFill="background1"/>
            <w:vAlign w:val="center"/>
          </w:tcPr>
          <w:p w14:paraId="190B292F" w14:textId="77777777" w:rsidR="00A221DA" w:rsidRPr="00984568" w:rsidRDefault="00A221DA" w:rsidP="000F3CB2">
            <w:pPr>
              <w:spacing w:line="240" w:lineRule="auto"/>
              <w:jc w:val="both"/>
              <w:rPr>
                <w:rFonts w:ascii="Times New Roman" w:hAnsi="Times New Roman" w:cs="Times New Roman"/>
                <w:sz w:val="24"/>
                <w:szCs w:val="24"/>
                <w:lang w:val="en-US"/>
              </w:rPr>
            </w:pPr>
            <w:r w:rsidRPr="00984568">
              <w:rPr>
                <w:rFonts w:ascii="Times New Roman" w:hAnsi="Times New Roman" w:cs="Times New Roman"/>
                <w:sz w:val="24"/>
                <w:szCs w:val="24"/>
                <w:lang w:val="en-US"/>
              </w:rPr>
              <w:t>2</w:t>
            </w:r>
          </w:p>
        </w:tc>
        <w:tc>
          <w:tcPr>
            <w:tcW w:w="567" w:type="dxa"/>
            <w:vMerge w:val="restart"/>
            <w:shd w:val="clear" w:color="auto" w:fill="FFFFFF" w:themeFill="background1"/>
            <w:vAlign w:val="center"/>
          </w:tcPr>
          <w:p w14:paraId="5C37A439" w14:textId="77777777" w:rsidR="00A221DA" w:rsidRPr="00984568" w:rsidRDefault="00A221DA" w:rsidP="000F3CB2">
            <w:pPr>
              <w:spacing w:line="240" w:lineRule="auto"/>
              <w:jc w:val="both"/>
              <w:rPr>
                <w:rFonts w:ascii="Times New Roman" w:hAnsi="Times New Roman" w:cs="Times New Roman"/>
                <w:sz w:val="24"/>
                <w:szCs w:val="24"/>
                <w:lang w:val="en-US"/>
              </w:rPr>
            </w:pPr>
            <w:r w:rsidRPr="00984568">
              <w:rPr>
                <w:rFonts w:ascii="Times New Roman" w:hAnsi="Times New Roman" w:cs="Times New Roman"/>
                <w:sz w:val="24"/>
                <w:szCs w:val="24"/>
                <w:lang w:val="en-US"/>
              </w:rPr>
              <w:t>0</w:t>
            </w:r>
          </w:p>
        </w:tc>
        <w:tc>
          <w:tcPr>
            <w:tcW w:w="425" w:type="dxa"/>
            <w:vMerge w:val="restart"/>
            <w:shd w:val="clear" w:color="auto" w:fill="FFFFFF" w:themeFill="background1"/>
            <w:vAlign w:val="center"/>
          </w:tcPr>
          <w:p w14:paraId="5DA408BB" w14:textId="77777777" w:rsidR="00A221DA" w:rsidRPr="00984568" w:rsidRDefault="00A221DA" w:rsidP="000F3CB2">
            <w:pPr>
              <w:spacing w:line="240" w:lineRule="auto"/>
              <w:jc w:val="both"/>
              <w:rPr>
                <w:rFonts w:ascii="Times New Roman" w:hAnsi="Times New Roman" w:cs="Times New Roman"/>
                <w:sz w:val="24"/>
                <w:szCs w:val="24"/>
                <w:lang w:val="en-US"/>
              </w:rPr>
            </w:pPr>
            <w:r w:rsidRPr="00984568">
              <w:rPr>
                <w:rFonts w:ascii="Times New Roman" w:hAnsi="Times New Roman" w:cs="Times New Roman"/>
                <w:sz w:val="24"/>
                <w:szCs w:val="24"/>
                <w:lang w:val="en-US"/>
              </w:rPr>
              <w:t>2</w:t>
            </w:r>
          </w:p>
        </w:tc>
        <w:tc>
          <w:tcPr>
            <w:tcW w:w="425" w:type="dxa"/>
            <w:vMerge w:val="restart"/>
            <w:shd w:val="clear" w:color="auto" w:fill="FFFFFF" w:themeFill="background1"/>
            <w:vAlign w:val="center"/>
          </w:tcPr>
          <w:p w14:paraId="78EFC898" w14:textId="77777777" w:rsidR="00A221DA" w:rsidRPr="00984568" w:rsidRDefault="00A221DA" w:rsidP="000F3CB2">
            <w:pPr>
              <w:spacing w:line="240" w:lineRule="auto"/>
              <w:jc w:val="both"/>
              <w:rPr>
                <w:rFonts w:ascii="Times New Roman" w:hAnsi="Times New Roman" w:cs="Times New Roman"/>
                <w:sz w:val="24"/>
                <w:szCs w:val="24"/>
                <w:lang w:val="en-US"/>
              </w:rPr>
            </w:pPr>
            <w:r w:rsidRPr="00984568">
              <w:rPr>
                <w:rFonts w:ascii="Times New Roman" w:hAnsi="Times New Roman" w:cs="Times New Roman"/>
                <w:sz w:val="24"/>
                <w:szCs w:val="24"/>
                <w:lang w:val="en-US"/>
              </w:rPr>
              <w:t>2</w:t>
            </w:r>
          </w:p>
        </w:tc>
        <w:tc>
          <w:tcPr>
            <w:tcW w:w="709" w:type="dxa"/>
            <w:vMerge w:val="restart"/>
            <w:shd w:val="clear" w:color="auto" w:fill="FFFFFF" w:themeFill="background1"/>
            <w:textDirection w:val="btLr"/>
            <w:vAlign w:val="center"/>
          </w:tcPr>
          <w:p w14:paraId="21EF672E" w14:textId="77777777" w:rsidR="00A221DA" w:rsidRPr="00984568" w:rsidRDefault="00A221DA" w:rsidP="000F3CB2">
            <w:pPr>
              <w:spacing w:line="240" w:lineRule="auto"/>
              <w:ind w:left="113" w:right="113"/>
              <w:jc w:val="both"/>
              <w:rPr>
                <w:rFonts w:ascii="Times New Roman" w:hAnsi="Times New Roman" w:cs="Times New Roman"/>
                <w:sz w:val="24"/>
                <w:szCs w:val="24"/>
                <w:lang w:val="en-US"/>
              </w:rPr>
            </w:pPr>
            <w:r w:rsidRPr="00984568">
              <w:rPr>
                <w:rFonts w:ascii="Times New Roman" w:hAnsi="Times New Roman" w:cs="Times New Roman"/>
                <w:bCs/>
                <w:sz w:val="24"/>
                <w:szCs w:val="24"/>
                <w:lang w:val="en-US"/>
              </w:rPr>
              <w:t>Zorunlu</w:t>
            </w:r>
            <w:r w:rsidRPr="00984568">
              <w:rPr>
                <w:rFonts w:ascii="Times New Roman" w:hAnsi="Times New Roman" w:cs="Times New Roman"/>
                <w:sz w:val="24"/>
                <w:szCs w:val="24"/>
                <w:lang w:val="en-US"/>
              </w:rPr>
              <w:t xml:space="preserve"> / Compulsory</w:t>
            </w:r>
          </w:p>
        </w:tc>
        <w:tc>
          <w:tcPr>
            <w:tcW w:w="7654" w:type="dxa"/>
            <w:gridSpan w:val="2"/>
            <w:shd w:val="clear" w:color="auto" w:fill="FFFFFF" w:themeFill="background1"/>
          </w:tcPr>
          <w:p w14:paraId="78562234" w14:textId="77777777" w:rsidR="00A221DA" w:rsidRPr="00362358" w:rsidRDefault="00A221DA" w:rsidP="000F3CB2">
            <w:pPr>
              <w:spacing w:line="240" w:lineRule="auto"/>
              <w:jc w:val="both"/>
              <w:rPr>
                <w:rFonts w:ascii="Times New Roman" w:hAnsi="Times New Roman" w:cs="Times New Roman"/>
                <w:b/>
                <w:bCs/>
                <w:iCs/>
                <w:sz w:val="24"/>
                <w:szCs w:val="24"/>
              </w:rPr>
            </w:pPr>
            <w:r w:rsidRPr="00362358">
              <w:rPr>
                <w:rFonts w:ascii="Times New Roman" w:hAnsi="Times New Roman" w:cs="Times New Roman"/>
                <w:b/>
                <w:bCs/>
                <w:iCs/>
                <w:sz w:val="24"/>
                <w:szCs w:val="24"/>
              </w:rPr>
              <w:t>Amaç</w:t>
            </w:r>
          </w:p>
          <w:p w14:paraId="1B6B2492" w14:textId="77777777" w:rsidR="00362358" w:rsidRPr="00362358" w:rsidRDefault="00362358" w:rsidP="000F3CB2">
            <w:pPr>
              <w:spacing w:line="240" w:lineRule="auto"/>
              <w:jc w:val="both"/>
              <w:rPr>
                <w:rFonts w:ascii="Times New Roman" w:hAnsi="Times New Roman" w:cs="Times New Roman"/>
                <w:sz w:val="24"/>
                <w:szCs w:val="24"/>
              </w:rPr>
            </w:pPr>
            <w:r w:rsidRPr="00984568">
              <w:rPr>
                <w:rFonts w:ascii="Times New Roman" w:hAnsi="Times New Roman" w:cs="Times New Roman"/>
                <w:i/>
                <w:sz w:val="24"/>
                <w:szCs w:val="24"/>
              </w:rPr>
              <w:t>Aim of Course</w:t>
            </w:r>
          </w:p>
          <w:p w14:paraId="7866BC4B" w14:textId="77777777" w:rsidR="00A221DA" w:rsidRPr="00362358" w:rsidRDefault="00A221DA" w:rsidP="000F3CB2">
            <w:pPr>
              <w:spacing w:line="240" w:lineRule="auto"/>
              <w:jc w:val="both"/>
              <w:rPr>
                <w:rFonts w:ascii="Times New Roman" w:hAnsi="Times New Roman" w:cs="Times New Roman"/>
                <w:b/>
                <w:sz w:val="24"/>
                <w:szCs w:val="24"/>
              </w:rPr>
            </w:pPr>
            <w:r w:rsidRPr="00362358">
              <w:rPr>
                <w:rFonts w:ascii="Times New Roman" w:hAnsi="Times New Roman" w:cs="Times New Roman"/>
                <w:b/>
                <w:sz w:val="24"/>
                <w:szCs w:val="24"/>
              </w:rPr>
              <w:t>Öğrenciler Milli Mücadelenin hangi şartlar altında gerçekleştiğini, yeni Türkiye Cumhuriyeti'nin kuruluşunu, Türk inkılabının temel ilkelerini, Milli Mücadele dönemi sonrası gerçekleşen Atatürk ilkeleri ve inkılaplarını, Atatürk döneminde yürütülen dış politikanın temel özelliklerini açıklayıp yorumlayabilecektir.</w:t>
            </w:r>
          </w:p>
          <w:p w14:paraId="18527F7C" w14:textId="77777777" w:rsidR="00A221DA" w:rsidRPr="00984568" w:rsidRDefault="00A221DA" w:rsidP="000F3CB2">
            <w:pPr>
              <w:pStyle w:val="AralkYok"/>
              <w:jc w:val="both"/>
              <w:rPr>
                <w:rFonts w:ascii="Times New Roman" w:hAnsi="Times New Roman" w:cs="Times New Roman"/>
                <w:i/>
                <w:sz w:val="24"/>
                <w:szCs w:val="24"/>
              </w:rPr>
            </w:pPr>
            <w:r w:rsidRPr="00984568">
              <w:rPr>
                <w:rFonts w:ascii="Times New Roman" w:hAnsi="Times New Roman" w:cs="Times New Roman"/>
                <w:i/>
                <w:sz w:val="24"/>
                <w:szCs w:val="24"/>
              </w:rPr>
              <w:t xml:space="preserve">Students will be able to explain and interpret the circumstances under which the National Struggle takes place, the foundation of the new Republic of </w:t>
            </w:r>
            <w:r w:rsidRPr="00984568">
              <w:rPr>
                <w:rFonts w:ascii="Times New Roman" w:hAnsi="Times New Roman" w:cs="Times New Roman"/>
                <w:i/>
                <w:sz w:val="24"/>
                <w:szCs w:val="24"/>
              </w:rPr>
              <w:lastRenderedPageBreak/>
              <w:t>Turkey, the basic principles of the Turkish Revolution, Atatürk's principles and revolutions after the National Struggle period and the main features of the foreign policy carried out during the Ataturk period.</w:t>
            </w:r>
          </w:p>
        </w:tc>
      </w:tr>
      <w:tr w:rsidR="00984568" w:rsidRPr="00984568" w14:paraId="70EBE673" w14:textId="77777777" w:rsidTr="000F3CB2">
        <w:trPr>
          <w:trHeight w:val="765"/>
        </w:trPr>
        <w:tc>
          <w:tcPr>
            <w:tcW w:w="1652" w:type="dxa"/>
            <w:vMerge/>
            <w:shd w:val="clear" w:color="auto" w:fill="FFFFFF" w:themeFill="background1"/>
            <w:vAlign w:val="center"/>
          </w:tcPr>
          <w:p w14:paraId="5F5A1B73" w14:textId="77777777" w:rsidR="00A221DA" w:rsidRPr="00984568" w:rsidRDefault="00A221DA"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EDBEBA9" w14:textId="77777777" w:rsidR="00A221DA" w:rsidRPr="00984568" w:rsidRDefault="00A221DA"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5EC86E9" w14:textId="77777777" w:rsidR="00A221DA" w:rsidRPr="00984568" w:rsidRDefault="00A221DA"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E0094A7" w14:textId="77777777" w:rsidR="00A221DA" w:rsidRPr="00984568" w:rsidRDefault="00A221DA"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75395D2" w14:textId="77777777" w:rsidR="00A221DA" w:rsidRPr="00984568" w:rsidRDefault="00A221DA"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CA77A3E" w14:textId="77777777" w:rsidR="00A221DA" w:rsidRPr="00984568" w:rsidRDefault="00A221DA"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70099E5F" w14:textId="77777777" w:rsidR="00A221DA" w:rsidRPr="00984568" w:rsidRDefault="00A221DA" w:rsidP="000F3CB2">
            <w:pPr>
              <w:spacing w:line="240" w:lineRule="auto"/>
              <w:jc w:val="both"/>
              <w:rPr>
                <w:rFonts w:ascii="Times New Roman" w:hAnsi="Times New Roman" w:cs="Times New Roman"/>
                <w:sz w:val="24"/>
                <w:szCs w:val="24"/>
              </w:rPr>
            </w:pPr>
          </w:p>
        </w:tc>
        <w:tc>
          <w:tcPr>
            <w:tcW w:w="7654" w:type="dxa"/>
            <w:gridSpan w:val="2"/>
            <w:shd w:val="clear" w:color="auto" w:fill="FFFFFF" w:themeFill="background1"/>
          </w:tcPr>
          <w:p w14:paraId="3C0D9A79" w14:textId="77777777" w:rsidR="00A221DA" w:rsidRPr="00984568" w:rsidRDefault="00A221DA" w:rsidP="000F3CB2">
            <w:pPr>
              <w:spacing w:line="240" w:lineRule="auto"/>
              <w:jc w:val="both"/>
              <w:rPr>
                <w:rFonts w:ascii="Times New Roman" w:hAnsi="Times New Roman" w:cs="Times New Roman"/>
                <w:bCs/>
                <w:iCs/>
                <w:sz w:val="24"/>
                <w:szCs w:val="24"/>
              </w:rPr>
            </w:pPr>
          </w:p>
        </w:tc>
      </w:tr>
      <w:tr w:rsidR="00984568" w:rsidRPr="00984568" w14:paraId="1DB0FC69" w14:textId="77777777" w:rsidTr="000F3CB2">
        <w:trPr>
          <w:trHeight w:val="186"/>
        </w:trPr>
        <w:tc>
          <w:tcPr>
            <w:tcW w:w="1652" w:type="dxa"/>
            <w:vMerge/>
            <w:shd w:val="clear" w:color="auto" w:fill="FFFFFF" w:themeFill="background1"/>
            <w:vAlign w:val="center"/>
          </w:tcPr>
          <w:p w14:paraId="24F4C975" w14:textId="77777777" w:rsidR="00A221DA" w:rsidRPr="00984568" w:rsidRDefault="00A221DA"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DE154C2" w14:textId="77777777" w:rsidR="00A221DA" w:rsidRPr="00984568" w:rsidRDefault="00A221DA"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87D8CB7" w14:textId="77777777" w:rsidR="00A221DA" w:rsidRPr="00984568" w:rsidRDefault="00A221DA"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38C1415" w14:textId="77777777" w:rsidR="00A221DA" w:rsidRPr="00984568" w:rsidRDefault="00A221DA"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FEB4E08" w14:textId="77777777" w:rsidR="00A221DA" w:rsidRPr="00984568" w:rsidRDefault="00A221DA"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11D7207" w14:textId="77777777" w:rsidR="00A221DA" w:rsidRPr="00984568" w:rsidRDefault="00A221DA"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1AC70AD" w14:textId="77777777" w:rsidR="00A221DA" w:rsidRPr="00984568" w:rsidRDefault="00A221DA"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0F6B798A" w14:textId="77777777" w:rsidR="00A221DA" w:rsidRPr="00362358" w:rsidRDefault="00A221DA" w:rsidP="000F3CB2">
            <w:pPr>
              <w:spacing w:line="240" w:lineRule="auto"/>
              <w:jc w:val="both"/>
              <w:rPr>
                <w:rFonts w:ascii="Times New Roman" w:hAnsi="Times New Roman" w:cs="Times New Roman"/>
                <w:b/>
                <w:bCs/>
                <w:iCs/>
                <w:sz w:val="24"/>
                <w:szCs w:val="24"/>
              </w:rPr>
            </w:pPr>
            <w:r w:rsidRPr="00362358">
              <w:rPr>
                <w:rFonts w:ascii="Times New Roman" w:hAnsi="Times New Roman" w:cs="Times New Roman"/>
                <w:b/>
                <w:bCs/>
                <w:iCs/>
                <w:sz w:val="24"/>
                <w:szCs w:val="24"/>
              </w:rPr>
              <w:t>Konular</w:t>
            </w:r>
          </w:p>
          <w:p w14:paraId="29224AB2" w14:textId="77777777" w:rsidR="00A221DA" w:rsidRPr="00984568" w:rsidRDefault="00A221DA"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Subjects</w:t>
            </w:r>
          </w:p>
        </w:tc>
        <w:tc>
          <w:tcPr>
            <w:tcW w:w="3793" w:type="dxa"/>
            <w:shd w:val="clear" w:color="auto" w:fill="FFFFFF" w:themeFill="background1"/>
          </w:tcPr>
          <w:p w14:paraId="239864E9" w14:textId="77777777" w:rsidR="00A221DA" w:rsidRPr="00362358" w:rsidRDefault="00A221DA" w:rsidP="000F3CB2">
            <w:pPr>
              <w:spacing w:line="240" w:lineRule="auto"/>
              <w:jc w:val="both"/>
              <w:rPr>
                <w:rFonts w:ascii="Times New Roman" w:hAnsi="Times New Roman" w:cs="Times New Roman"/>
                <w:b/>
                <w:bCs/>
                <w:iCs/>
                <w:sz w:val="24"/>
                <w:szCs w:val="24"/>
              </w:rPr>
            </w:pPr>
            <w:r w:rsidRPr="00362358">
              <w:rPr>
                <w:rFonts w:ascii="Times New Roman" w:hAnsi="Times New Roman" w:cs="Times New Roman"/>
                <w:b/>
                <w:bCs/>
                <w:iCs/>
                <w:sz w:val="24"/>
                <w:szCs w:val="24"/>
              </w:rPr>
              <w:t>Öğrenme Çıktısı</w:t>
            </w:r>
          </w:p>
          <w:p w14:paraId="2863F4BF" w14:textId="77777777" w:rsidR="00A221DA" w:rsidRPr="00984568" w:rsidRDefault="00A221DA"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Learning Outcome</w:t>
            </w:r>
          </w:p>
        </w:tc>
      </w:tr>
      <w:tr w:rsidR="00984568" w:rsidRPr="00984568" w14:paraId="5CFFB94F" w14:textId="77777777" w:rsidTr="000F3CB2">
        <w:trPr>
          <w:trHeight w:val="186"/>
        </w:trPr>
        <w:tc>
          <w:tcPr>
            <w:tcW w:w="1652" w:type="dxa"/>
            <w:vMerge/>
            <w:shd w:val="clear" w:color="auto" w:fill="FFFFFF" w:themeFill="background1"/>
            <w:vAlign w:val="center"/>
          </w:tcPr>
          <w:p w14:paraId="29D00463" w14:textId="77777777" w:rsidR="00A221DA" w:rsidRPr="00984568" w:rsidRDefault="00A221DA"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C45254E" w14:textId="77777777" w:rsidR="00A221DA" w:rsidRPr="00984568" w:rsidRDefault="00A221DA"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3B4E4EB" w14:textId="77777777" w:rsidR="00A221DA" w:rsidRPr="00984568" w:rsidRDefault="00A221DA"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DBF056D" w14:textId="77777777" w:rsidR="00A221DA" w:rsidRPr="00984568" w:rsidRDefault="00A221DA"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44022C1" w14:textId="77777777" w:rsidR="00A221DA" w:rsidRPr="00984568" w:rsidRDefault="00A221DA"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B821F34" w14:textId="77777777" w:rsidR="00A221DA" w:rsidRPr="00984568" w:rsidRDefault="00A221DA"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59F3E69B" w14:textId="77777777" w:rsidR="00A221DA" w:rsidRPr="00984568" w:rsidRDefault="00A221DA"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7CE2A48B" w14:textId="77777777" w:rsidR="00A221DA" w:rsidRPr="00362358" w:rsidRDefault="00A221DA" w:rsidP="000F3CB2">
            <w:pPr>
              <w:numPr>
                <w:ilvl w:val="0"/>
                <w:numId w:val="16"/>
              </w:numPr>
              <w:spacing w:line="240" w:lineRule="auto"/>
              <w:ind w:left="171" w:firstLine="0"/>
              <w:jc w:val="both"/>
              <w:rPr>
                <w:rFonts w:ascii="Times New Roman" w:hAnsi="Times New Roman" w:cs="Times New Roman"/>
                <w:b/>
                <w:iCs/>
                <w:sz w:val="24"/>
                <w:szCs w:val="24"/>
              </w:rPr>
            </w:pPr>
            <w:r w:rsidRPr="00362358">
              <w:rPr>
                <w:rFonts w:ascii="Times New Roman" w:hAnsi="Times New Roman" w:cs="Times New Roman"/>
                <w:b/>
                <w:iCs/>
                <w:sz w:val="24"/>
                <w:szCs w:val="24"/>
              </w:rPr>
              <w:t>Siyasi alanda yapılan inkılaplar (Saltanatın kaldırılması, Cumhuriyet’in ilanı, Halifeliğin kaldırılması vb).</w:t>
            </w:r>
          </w:p>
          <w:p w14:paraId="1DCF5957" w14:textId="77777777" w:rsidR="00A221DA" w:rsidRPr="00984568" w:rsidRDefault="00A221DA" w:rsidP="000F3CB2">
            <w:pPr>
              <w:pStyle w:val="ListeParagraf"/>
              <w:spacing w:line="240" w:lineRule="auto"/>
              <w:ind w:left="0"/>
              <w:jc w:val="both"/>
              <w:rPr>
                <w:rFonts w:ascii="Times New Roman" w:hAnsi="Times New Roman" w:cs="Times New Roman"/>
                <w:bCs/>
                <w:iCs/>
                <w:sz w:val="24"/>
                <w:szCs w:val="24"/>
                <w:lang w:val="en-US"/>
              </w:rPr>
            </w:pPr>
            <w:r w:rsidRPr="00984568">
              <w:rPr>
                <w:rFonts w:ascii="Times New Roman" w:hAnsi="Times New Roman" w:cs="Times New Roman"/>
                <w:i/>
                <w:sz w:val="24"/>
                <w:szCs w:val="24"/>
              </w:rPr>
              <w:t>Revolutions in the political arena (removal of the Sultanate, declaration of the Republic, removal of the Halifax, etc.).</w:t>
            </w:r>
          </w:p>
        </w:tc>
        <w:tc>
          <w:tcPr>
            <w:tcW w:w="3793" w:type="dxa"/>
            <w:shd w:val="clear" w:color="auto" w:fill="FFFFFF" w:themeFill="background1"/>
          </w:tcPr>
          <w:p w14:paraId="36A3275D" w14:textId="77777777" w:rsidR="00A221DA" w:rsidRPr="00362358" w:rsidRDefault="00A221DA" w:rsidP="000F3CB2">
            <w:pPr>
              <w:spacing w:line="240" w:lineRule="auto"/>
              <w:jc w:val="both"/>
              <w:rPr>
                <w:rFonts w:ascii="Times New Roman" w:hAnsi="Times New Roman" w:cs="Times New Roman"/>
                <w:b/>
                <w:iCs/>
                <w:sz w:val="24"/>
                <w:szCs w:val="24"/>
              </w:rPr>
            </w:pPr>
            <w:r w:rsidRPr="00362358">
              <w:rPr>
                <w:rFonts w:ascii="Times New Roman" w:hAnsi="Times New Roman" w:cs="Times New Roman"/>
                <w:b/>
                <w:iCs/>
                <w:sz w:val="24"/>
                <w:szCs w:val="24"/>
              </w:rPr>
              <w:t>Siyasi alanda yapılan inkılaplar yorumlar</w:t>
            </w:r>
          </w:p>
          <w:p w14:paraId="2C29DC93" w14:textId="77777777" w:rsidR="00A221DA" w:rsidRPr="0006643D" w:rsidRDefault="00A221DA" w:rsidP="000F3CB2">
            <w:pPr>
              <w:spacing w:line="240" w:lineRule="auto"/>
              <w:jc w:val="both"/>
              <w:rPr>
                <w:rFonts w:ascii="Times New Roman" w:hAnsi="Times New Roman" w:cs="Times New Roman"/>
                <w:bCs/>
                <w:iCs/>
                <w:sz w:val="24"/>
                <w:szCs w:val="24"/>
                <w:lang w:val="en-US"/>
              </w:rPr>
            </w:pPr>
            <w:r w:rsidRPr="0006643D">
              <w:rPr>
                <w:rFonts w:ascii="Times New Roman" w:hAnsi="Times New Roman" w:cs="Times New Roman"/>
                <w:i/>
                <w:sz w:val="24"/>
                <w:szCs w:val="24"/>
              </w:rPr>
              <w:t>Interpret</w:t>
            </w:r>
            <w:r w:rsidRPr="0006643D">
              <w:rPr>
                <w:rFonts w:ascii="Times New Roman" w:hAnsi="Times New Roman" w:cs="Times New Roman"/>
                <w:iCs/>
                <w:sz w:val="24"/>
                <w:szCs w:val="24"/>
              </w:rPr>
              <w:t xml:space="preserve"> </w:t>
            </w:r>
            <w:r w:rsidRPr="0006643D">
              <w:rPr>
                <w:rFonts w:ascii="Times New Roman" w:hAnsi="Times New Roman" w:cs="Times New Roman"/>
                <w:i/>
                <w:sz w:val="24"/>
                <w:szCs w:val="24"/>
              </w:rPr>
              <w:t xml:space="preserve"> revolutions in the political arena</w:t>
            </w:r>
          </w:p>
        </w:tc>
      </w:tr>
      <w:tr w:rsidR="00984568" w:rsidRPr="00984568" w14:paraId="6769809F" w14:textId="77777777" w:rsidTr="000F3CB2">
        <w:trPr>
          <w:trHeight w:val="186"/>
        </w:trPr>
        <w:tc>
          <w:tcPr>
            <w:tcW w:w="1652" w:type="dxa"/>
            <w:vMerge/>
            <w:shd w:val="clear" w:color="auto" w:fill="FFFFFF" w:themeFill="background1"/>
            <w:vAlign w:val="center"/>
          </w:tcPr>
          <w:p w14:paraId="5974F798" w14:textId="77777777" w:rsidR="00A221DA" w:rsidRPr="00984568" w:rsidRDefault="00A221DA"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74B71A2" w14:textId="77777777" w:rsidR="00A221DA" w:rsidRPr="00984568" w:rsidRDefault="00A221DA"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45357E1" w14:textId="77777777" w:rsidR="00A221DA" w:rsidRPr="00984568" w:rsidRDefault="00A221DA"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C5F0850" w14:textId="77777777" w:rsidR="00A221DA" w:rsidRPr="00984568" w:rsidRDefault="00A221DA"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4CEBA08" w14:textId="77777777" w:rsidR="00A221DA" w:rsidRPr="00984568" w:rsidRDefault="00A221DA"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9C39E00" w14:textId="77777777" w:rsidR="00A221DA" w:rsidRPr="00984568" w:rsidRDefault="00A221DA"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0091185B" w14:textId="77777777" w:rsidR="00A221DA" w:rsidRPr="00984568" w:rsidRDefault="00A221DA"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596010EE" w14:textId="77777777" w:rsidR="00A221DA" w:rsidRPr="00362358" w:rsidRDefault="00362358" w:rsidP="000F3CB2">
            <w:pPr>
              <w:spacing w:line="240" w:lineRule="auto"/>
              <w:jc w:val="both"/>
              <w:rPr>
                <w:rFonts w:ascii="Times New Roman" w:hAnsi="Times New Roman" w:cs="Times New Roman"/>
                <w:b/>
                <w:iCs/>
                <w:sz w:val="24"/>
                <w:szCs w:val="24"/>
              </w:rPr>
            </w:pPr>
            <w:r>
              <w:rPr>
                <w:rFonts w:ascii="Times New Roman" w:hAnsi="Times New Roman" w:cs="Times New Roman"/>
                <w:b/>
                <w:iCs/>
                <w:sz w:val="24"/>
                <w:szCs w:val="24"/>
              </w:rPr>
              <w:t>2-</w:t>
            </w:r>
            <w:r w:rsidR="00A221DA" w:rsidRPr="00362358">
              <w:rPr>
                <w:rFonts w:ascii="Times New Roman" w:hAnsi="Times New Roman" w:cs="Times New Roman"/>
                <w:b/>
                <w:iCs/>
                <w:sz w:val="24"/>
                <w:szCs w:val="24"/>
              </w:rPr>
              <w:t>Sosyal alanda yapılan inkılaplar (Şapka inkılabı, Tekke ve zaviyelerin kapatılması, Takvim, Saat ve Soyadı Kanunu ).</w:t>
            </w:r>
          </w:p>
          <w:p w14:paraId="55766B4E" w14:textId="77777777" w:rsidR="00A221DA" w:rsidRPr="00984568" w:rsidRDefault="00A221DA" w:rsidP="000F3CB2">
            <w:pPr>
              <w:pStyle w:val="ListeParagraf"/>
              <w:spacing w:line="240" w:lineRule="auto"/>
              <w:ind w:left="0"/>
              <w:jc w:val="both"/>
              <w:rPr>
                <w:rFonts w:ascii="Times New Roman" w:hAnsi="Times New Roman" w:cs="Times New Roman"/>
                <w:bCs/>
                <w:iCs/>
                <w:sz w:val="24"/>
                <w:szCs w:val="24"/>
                <w:lang w:val="en-US"/>
              </w:rPr>
            </w:pPr>
            <w:r w:rsidRPr="00984568">
              <w:rPr>
                <w:rFonts w:ascii="Times New Roman" w:hAnsi="Times New Roman" w:cs="Times New Roman"/>
                <w:i/>
                <w:sz w:val="24"/>
                <w:szCs w:val="24"/>
              </w:rPr>
              <w:t>Revolutions made in the social context (Hat Revolution, Shutdown of Tekke and zawas, Calendar, Time and Surname Law).</w:t>
            </w:r>
          </w:p>
        </w:tc>
        <w:tc>
          <w:tcPr>
            <w:tcW w:w="3793" w:type="dxa"/>
            <w:shd w:val="clear" w:color="auto" w:fill="FFFFFF" w:themeFill="background1"/>
          </w:tcPr>
          <w:p w14:paraId="3AFF6368" w14:textId="77777777" w:rsidR="00A221DA" w:rsidRPr="00362358" w:rsidRDefault="00A221DA" w:rsidP="000F3CB2">
            <w:pPr>
              <w:spacing w:line="240" w:lineRule="auto"/>
              <w:jc w:val="both"/>
              <w:rPr>
                <w:rFonts w:ascii="Times New Roman" w:hAnsi="Times New Roman" w:cs="Times New Roman"/>
                <w:b/>
                <w:iCs/>
                <w:sz w:val="24"/>
                <w:szCs w:val="24"/>
              </w:rPr>
            </w:pPr>
            <w:r w:rsidRPr="00362358">
              <w:rPr>
                <w:rFonts w:ascii="Times New Roman" w:hAnsi="Times New Roman" w:cs="Times New Roman"/>
                <w:b/>
                <w:iCs/>
                <w:sz w:val="24"/>
                <w:szCs w:val="24"/>
              </w:rPr>
              <w:t>Sosyal alanda yapılan inkılapları yorumlar</w:t>
            </w:r>
          </w:p>
          <w:p w14:paraId="72955EFA" w14:textId="77777777" w:rsidR="00A221DA" w:rsidRPr="0006643D" w:rsidRDefault="00A221DA" w:rsidP="000F3CB2">
            <w:pPr>
              <w:spacing w:line="240" w:lineRule="auto"/>
              <w:jc w:val="both"/>
              <w:rPr>
                <w:rFonts w:ascii="Times New Roman" w:hAnsi="Times New Roman" w:cs="Times New Roman"/>
                <w:bCs/>
                <w:iCs/>
                <w:sz w:val="24"/>
                <w:szCs w:val="24"/>
                <w:lang w:val="en-US"/>
              </w:rPr>
            </w:pPr>
            <w:r w:rsidRPr="0006643D">
              <w:rPr>
                <w:rFonts w:ascii="Times New Roman" w:hAnsi="Times New Roman" w:cs="Times New Roman"/>
                <w:i/>
                <w:sz w:val="24"/>
                <w:szCs w:val="24"/>
              </w:rPr>
              <w:t>Interpret  revolutions made in the social context</w:t>
            </w:r>
          </w:p>
        </w:tc>
      </w:tr>
      <w:tr w:rsidR="00984568" w:rsidRPr="00984568" w14:paraId="6171B652" w14:textId="77777777" w:rsidTr="000F3CB2">
        <w:trPr>
          <w:trHeight w:val="186"/>
        </w:trPr>
        <w:tc>
          <w:tcPr>
            <w:tcW w:w="1652" w:type="dxa"/>
            <w:vMerge/>
            <w:shd w:val="clear" w:color="auto" w:fill="FFFFFF" w:themeFill="background1"/>
            <w:vAlign w:val="center"/>
          </w:tcPr>
          <w:p w14:paraId="557851DD" w14:textId="77777777" w:rsidR="00A221DA" w:rsidRPr="00984568" w:rsidRDefault="00A221DA"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3E98007" w14:textId="77777777" w:rsidR="00A221DA" w:rsidRPr="00984568" w:rsidRDefault="00A221DA"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FE13FDF" w14:textId="77777777" w:rsidR="00A221DA" w:rsidRPr="00984568" w:rsidRDefault="00A221DA"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F5C11BF" w14:textId="77777777" w:rsidR="00A221DA" w:rsidRPr="00984568" w:rsidRDefault="00A221DA"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A21AE05" w14:textId="77777777" w:rsidR="00A221DA" w:rsidRPr="00984568" w:rsidRDefault="00A221DA"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91DC35E" w14:textId="77777777" w:rsidR="00A221DA" w:rsidRPr="00984568" w:rsidRDefault="00A221DA"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5DCC6EA" w14:textId="77777777" w:rsidR="00A221DA" w:rsidRPr="00984568" w:rsidRDefault="00A221DA"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41C7C9B6" w14:textId="77777777" w:rsidR="00A221DA" w:rsidRPr="00362358" w:rsidRDefault="00362358" w:rsidP="000F3CB2">
            <w:pPr>
              <w:spacing w:line="240" w:lineRule="auto"/>
              <w:jc w:val="both"/>
              <w:rPr>
                <w:rFonts w:ascii="Times New Roman" w:hAnsi="Times New Roman" w:cs="Times New Roman"/>
                <w:b/>
                <w:iCs/>
                <w:sz w:val="24"/>
                <w:szCs w:val="24"/>
              </w:rPr>
            </w:pPr>
            <w:r w:rsidRPr="00362358">
              <w:rPr>
                <w:rFonts w:ascii="Times New Roman" w:hAnsi="Times New Roman" w:cs="Times New Roman"/>
                <w:b/>
                <w:iCs/>
                <w:sz w:val="24"/>
                <w:szCs w:val="24"/>
              </w:rPr>
              <w:t>3-</w:t>
            </w:r>
            <w:r w:rsidR="00A221DA" w:rsidRPr="00362358">
              <w:rPr>
                <w:rFonts w:ascii="Times New Roman" w:hAnsi="Times New Roman" w:cs="Times New Roman"/>
                <w:b/>
                <w:iCs/>
                <w:sz w:val="24"/>
                <w:szCs w:val="24"/>
              </w:rPr>
              <w:t>Eğitim ve Kültür alanında gerçekleştirilen inkılaplar (Tevhid-i Tedrisat Kanunu, Harf inkılabı, Türk Tarih ve Dil inkılabı)</w:t>
            </w:r>
          </w:p>
          <w:p w14:paraId="289228A1" w14:textId="77777777" w:rsidR="00A221DA" w:rsidRPr="00984568" w:rsidRDefault="00A221DA" w:rsidP="000F3CB2">
            <w:pPr>
              <w:pStyle w:val="ListeParagraf"/>
              <w:spacing w:line="240" w:lineRule="auto"/>
              <w:ind w:left="0"/>
              <w:jc w:val="both"/>
              <w:rPr>
                <w:rFonts w:ascii="Times New Roman" w:hAnsi="Times New Roman" w:cs="Times New Roman"/>
                <w:bCs/>
                <w:iCs/>
                <w:sz w:val="24"/>
                <w:szCs w:val="24"/>
                <w:lang w:val="en-US"/>
              </w:rPr>
            </w:pPr>
            <w:r w:rsidRPr="00984568">
              <w:rPr>
                <w:rFonts w:ascii="Times New Roman" w:hAnsi="Times New Roman" w:cs="Times New Roman"/>
                <w:i/>
                <w:sz w:val="24"/>
                <w:szCs w:val="24"/>
              </w:rPr>
              <w:lastRenderedPageBreak/>
              <w:t>Revolutions in the field of education and culture (Tevhid-i Tedrisat Kanunu, Letters Revolution, Turkish History and Language Revolution)</w:t>
            </w:r>
          </w:p>
        </w:tc>
        <w:tc>
          <w:tcPr>
            <w:tcW w:w="3793" w:type="dxa"/>
            <w:shd w:val="clear" w:color="auto" w:fill="FFFFFF" w:themeFill="background1"/>
          </w:tcPr>
          <w:p w14:paraId="0A2D7658" w14:textId="77777777" w:rsidR="00A221DA" w:rsidRPr="00362358" w:rsidRDefault="00A221DA" w:rsidP="000F3CB2">
            <w:pPr>
              <w:spacing w:line="240" w:lineRule="auto"/>
              <w:jc w:val="both"/>
              <w:rPr>
                <w:rFonts w:ascii="Times New Roman" w:hAnsi="Times New Roman" w:cs="Times New Roman"/>
                <w:b/>
                <w:iCs/>
                <w:sz w:val="24"/>
                <w:szCs w:val="24"/>
              </w:rPr>
            </w:pPr>
            <w:r w:rsidRPr="00362358">
              <w:rPr>
                <w:rFonts w:ascii="Times New Roman" w:hAnsi="Times New Roman" w:cs="Times New Roman"/>
                <w:b/>
                <w:iCs/>
                <w:sz w:val="24"/>
                <w:szCs w:val="24"/>
              </w:rPr>
              <w:lastRenderedPageBreak/>
              <w:t>Eğitim ve Kültür alanında gerçekleştirilen inkılapları yorumlar</w:t>
            </w:r>
          </w:p>
          <w:p w14:paraId="0D21B6E2" w14:textId="77777777" w:rsidR="00A221DA" w:rsidRPr="0006643D" w:rsidRDefault="00A221DA" w:rsidP="000F3CB2">
            <w:pPr>
              <w:spacing w:line="240" w:lineRule="auto"/>
              <w:jc w:val="both"/>
              <w:rPr>
                <w:rFonts w:ascii="Times New Roman" w:hAnsi="Times New Roman" w:cs="Times New Roman"/>
                <w:bCs/>
                <w:iCs/>
                <w:sz w:val="24"/>
                <w:szCs w:val="24"/>
                <w:lang w:val="en-US"/>
              </w:rPr>
            </w:pPr>
            <w:r w:rsidRPr="0006643D">
              <w:rPr>
                <w:rFonts w:ascii="Times New Roman" w:hAnsi="Times New Roman" w:cs="Times New Roman"/>
                <w:i/>
                <w:sz w:val="24"/>
                <w:szCs w:val="24"/>
              </w:rPr>
              <w:t>Interpret  revolutions in the field of education and culture</w:t>
            </w:r>
          </w:p>
        </w:tc>
      </w:tr>
      <w:tr w:rsidR="00984568" w:rsidRPr="00984568" w14:paraId="46AF6C04" w14:textId="77777777" w:rsidTr="000F3CB2">
        <w:trPr>
          <w:trHeight w:val="186"/>
        </w:trPr>
        <w:tc>
          <w:tcPr>
            <w:tcW w:w="1652" w:type="dxa"/>
            <w:vMerge/>
            <w:shd w:val="clear" w:color="auto" w:fill="FFFFFF" w:themeFill="background1"/>
            <w:vAlign w:val="center"/>
          </w:tcPr>
          <w:p w14:paraId="626C46CC" w14:textId="77777777" w:rsidR="00A221DA" w:rsidRPr="00984568" w:rsidRDefault="00A221DA"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EE4E63C" w14:textId="77777777" w:rsidR="00A221DA" w:rsidRPr="00984568" w:rsidRDefault="00A221DA"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E617BBD" w14:textId="77777777" w:rsidR="00A221DA" w:rsidRPr="00984568" w:rsidRDefault="00A221DA"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CD4E9E2" w14:textId="77777777" w:rsidR="00A221DA" w:rsidRPr="00984568" w:rsidRDefault="00A221DA"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F1D7657" w14:textId="77777777" w:rsidR="00A221DA" w:rsidRPr="00984568" w:rsidRDefault="00A221DA"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851CF61" w14:textId="77777777" w:rsidR="00A221DA" w:rsidRPr="00984568" w:rsidRDefault="00A221DA"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558DAC1B" w14:textId="77777777" w:rsidR="00A221DA" w:rsidRPr="00984568" w:rsidRDefault="00A221DA"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371068EB" w14:textId="77777777" w:rsidR="00A221DA" w:rsidRPr="00984568" w:rsidRDefault="00362358" w:rsidP="000F3CB2">
            <w:pPr>
              <w:spacing w:line="240" w:lineRule="auto"/>
              <w:jc w:val="both"/>
              <w:rPr>
                <w:rFonts w:ascii="Times New Roman" w:hAnsi="Times New Roman" w:cs="Times New Roman"/>
                <w:iCs/>
                <w:sz w:val="24"/>
                <w:szCs w:val="24"/>
              </w:rPr>
            </w:pPr>
            <w:r w:rsidRPr="00362358">
              <w:rPr>
                <w:rFonts w:ascii="Times New Roman" w:hAnsi="Times New Roman" w:cs="Times New Roman"/>
                <w:b/>
                <w:iCs/>
                <w:sz w:val="24"/>
                <w:szCs w:val="24"/>
              </w:rPr>
              <w:t>4-</w:t>
            </w:r>
            <w:r w:rsidR="00A221DA" w:rsidRPr="00362358">
              <w:rPr>
                <w:rFonts w:ascii="Times New Roman" w:hAnsi="Times New Roman" w:cs="Times New Roman"/>
                <w:b/>
                <w:iCs/>
                <w:sz w:val="24"/>
                <w:szCs w:val="24"/>
              </w:rPr>
              <w:t>Hukuk alanında yapılan inkılaplar</w:t>
            </w:r>
            <w:r w:rsidR="00A221DA" w:rsidRPr="00984568">
              <w:rPr>
                <w:rFonts w:ascii="Times New Roman" w:hAnsi="Times New Roman" w:cs="Times New Roman"/>
                <w:iCs/>
                <w:sz w:val="24"/>
                <w:szCs w:val="24"/>
              </w:rPr>
              <w:t>.</w:t>
            </w:r>
          </w:p>
          <w:p w14:paraId="0B95C26F" w14:textId="77777777" w:rsidR="00A221DA" w:rsidRPr="00984568" w:rsidRDefault="00A221DA" w:rsidP="000F3CB2">
            <w:pPr>
              <w:pStyle w:val="ListeParagraf"/>
              <w:spacing w:line="240" w:lineRule="auto"/>
              <w:ind w:left="0"/>
              <w:jc w:val="both"/>
              <w:rPr>
                <w:rFonts w:ascii="Times New Roman" w:hAnsi="Times New Roman" w:cs="Times New Roman"/>
                <w:bCs/>
                <w:iCs/>
                <w:sz w:val="24"/>
                <w:szCs w:val="24"/>
                <w:lang w:val="en-US"/>
              </w:rPr>
            </w:pPr>
            <w:r w:rsidRPr="00984568">
              <w:rPr>
                <w:rFonts w:ascii="Times New Roman" w:hAnsi="Times New Roman" w:cs="Times New Roman"/>
                <w:i/>
                <w:sz w:val="24"/>
                <w:szCs w:val="24"/>
              </w:rPr>
              <w:t>Revolutions in the field of law</w:t>
            </w:r>
          </w:p>
        </w:tc>
        <w:tc>
          <w:tcPr>
            <w:tcW w:w="3793" w:type="dxa"/>
            <w:shd w:val="clear" w:color="auto" w:fill="FFFFFF" w:themeFill="background1"/>
          </w:tcPr>
          <w:p w14:paraId="0B50E59C" w14:textId="77777777" w:rsidR="00A221DA" w:rsidRPr="00362358" w:rsidRDefault="00A221DA" w:rsidP="000F3CB2">
            <w:pPr>
              <w:spacing w:line="240" w:lineRule="auto"/>
              <w:jc w:val="both"/>
              <w:rPr>
                <w:rFonts w:ascii="Times New Roman" w:hAnsi="Times New Roman" w:cs="Times New Roman"/>
                <w:b/>
                <w:iCs/>
                <w:sz w:val="24"/>
                <w:szCs w:val="24"/>
              </w:rPr>
            </w:pPr>
            <w:r w:rsidRPr="00362358">
              <w:rPr>
                <w:rFonts w:ascii="Times New Roman" w:hAnsi="Times New Roman" w:cs="Times New Roman"/>
                <w:b/>
                <w:iCs/>
                <w:sz w:val="24"/>
                <w:szCs w:val="24"/>
              </w:rPr>
              <w:t xml:space="preserve">Hukuk alanında yapılan inkılapları yorumlar </w:t>
            </w:r>
          </w:p>
          <w:p w14:paraId="39853783" w14:textId="77777777" w:rsidR="00A221DA" w:rsidRPr="00984568" w:rsidRDefault="00A221DA" w:rsidP="000F3CB2">
            <w:pPr>
              <w:pStyle w:val="ListeParagraf"/>
              <w:spacing w:line="240" w:lineRule="auto"/>
              <w:ind w:left="0"/>
              <w:jc w:val="both"/>
              <w:rPr>
                <w:rFonts w:ascii="Times New Roman" w:hAnsi="Times New Roman" w:cs="Times New Roman"/>
                <w:bCs/>
                <w:iCs/>
                <w:sz w:val="24"/>
                <w:szCs w:val="24"/>
                <w:lang w:val="en-US"/>
              </w:rPr>
            </w:pPr>
            <w:r w:rsidRPr="00984568">
              <w:rPr>
                <w:rFonts w:ascii="Times New Roman" w:hAnsi="Times New Roman" w:cs="Times New Roman"/>
                <w:i/>
                <w:sz w:val="24"/>
                <w:szCs w:val="24"/>
              </w:rPr>
              <w:t>Interpret  revolutions in the field of law</w:t>
            </w:r>
          </w:p>
        </w:tc>
      </w:tr>
      <w:tr w:rsidR="00984568" w:rsidRPr="00984568" w14:paraId="4C80F9C4" w14:textId="77777777" w:rsidTr="000F3CB2">
        <w:trPr>
          <w:trHeight w:val="186"/>
        </w:trPr>
        <w:tc>
          <w:tcPr>
            <w:tcW w:w="1652" w:type="dxa"/>
            <w:vMerge/>
            <w:shd w:val="clear" w:color="auto" w:fill="FFFFFF" w:themeFill="background1"/>
            <w:vAlign w:val="center"/>
          </w:tcPr>
          <w:p w14:paraId="52CF9D9C" w14:textId="77777777" w:rsidR="00A221DA" w:rsidRPr="00984568" w:rsidRDefault="00A221DA"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1DE4071" w14:textId="77777777" w:rsidR="00A221DA" w:rsidRPr="00984568" w:rsidRDefault="00A221DA"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65AEF90" w14:textId="77777777" w:rsidR="00A221DA" w:rsidRPr="00984568" w:rsidRDefault="00A221DA"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9A55037" w14:textId="77777777" w:rsidR="00A221DA" w:rsidRPr="00984568" w:rsidRDefault="00A221DA"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60323D9" w14:textId="77777777" w:rsidR="00A221DA" w:rsidRPr="00984568" w:rsidRDefault="00A221DA"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1831BD2" w14:textId="77777777" w:rsidR="00A221DA" w:rsidRPr="00984568" w:rsidRDefault="00A221DA"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1DCEEE8E" w14:textId="77777777" w:rsidR="00A221DA" w:rsidRPr="00984568" w:rsidRDefault="00A221DA"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26A277F5" w14:textId="77777777" w:rsidR="00A221DA" w:rsidRPr="00362358" w:rsidRDefault="00362358" w:rsidP="000F3CB2">
            <w:pPr>
              <w:spacing w:line="240" w:lineRule="auto"/>
              <w:jc w:val="both"/>
              <w:rPr>
                <w:rFonts w:ascii="Times New Roman" w:hAnsi="Times New Roman" w:cs="Times New Roman"/>
                <w:b/>
                <w:iCs/>
                <w:sz w:val="24"/>
                <w:szCs w:val="24"/>
              </w:rPr>
            </w:pPr>
            <w:r w:rsidRPr="00362358">
              <w:rPr>
                <w:rFonts w:ascii="Times New Roman" w:hAnsi="Times New Roman" w:cs="Times New Roman"/>
                <w:b/>
                <w:iCs/>
                <w:sz w:val="24"/>
                <w:szCs w:val="24"/>
              </w:rPr>
              <w:t>5-</w:t>
            </w:r>
            <w:r w:rsidR="00A221DA" w:rsidRPr="00362358">
              <w:rPr>
                <w:rFonts w:ascii="Times New Roman" w:hAnsi="Times New Roman" w:cs="Times New Roman"/>
                <w:b/>
                <w:iCs/>
                <w:sz w:val="24"/>
                <w:szCs w:val="24"/>
              </w:rPr>
              <w:t>Atatürk dönemi çok partili hayata geçiş denemeleri ve tepkiler (Terakkiperver Cumhuriyet Fırka’nın kuruluşu ve kapatılması, Şeyh Sait İsyanı ve Atatürk’e suikast girişimi)</w:t>
            </w:r>
          </w:p>
          <w:p w14:paraId="41E0C417" w14:textId="77777777" w:rsidR="00A221DA" w:rsidRPr="00984568" w:rsidRDefault="00A221DA" w:rsidP="000F3CB2">
            <w:pPr>
              <w:pStyle w:val="ListeParagraf"/>
              <w:spacing w:line="240" w:lineRule="auto"/>
              <w:ind w:left="0"/>
              <w:jc w:val="both"/>
              <w:rPr>
                <w:rFonts w:ascii="Times New Roman" w:hAnsi="Times New Roman" w:cs="Times New Roman"/>
                <w:bCs/>
                <w:iCs/>
                <w:sz w:val="24"/>
                <w:szCs w:val="24"/>
                <w:lang w:val="en-US"/>
              </w:rPr>
            </w:pPr>
            <w:r w:rsidRPr="00984568">
              <w:rPr>
                <w:rFonts w:ascii="Times New Roman" w:hAnsi="Times New Roman" w:cs="Times New Roman"/>
                <w:i/>
                <w:sz w:val="24"/>
                <w:szCs w:val="24"/>
              </w:rPr>
              <w:t>Attempts and reactions of the Atatürk period to multiparty life passages (the establishment and closure of the Progressive Republic Republican</w:t>
            </w:r>
            <w:r w:rsidRPr="00984568">
              <w:rPr>
                <w:rFonts w:ascii="Times New Roman" w:hAnsi="Times New Roman" w:cs="Times New Roman"/>
                <w:iCs/>
                <w:sz w:val="24"/>
                <w:szCs w:val="24"/>
              </w:rPr>
              <w:t xml:space="preserve"> </w:t>
            </w:r>
            <w:r w:rsidRPr="00984568">
              <w:rPr>
                <w:rFonts w:ascii="Times New Roman" w:hAnsi="Times New Roman" w:cs="Times New Roman"/>
                <w:i/>
                <w:sz w:val="24"/>
                <w:szCs w:val="24"/>
              </w:rPr>
              <w:t>Party, the Sheikh Said Rebellion and the attempt to assassinate Atatürk)</w:t>
            </w:r>
          </w:p>
        </w:tc>
        <w:tc>
          <w:tcPr>
            <w:tcW w:w="3793" w:type="dxa"/>
            <w:shd w:val="clear" w:color="auto" w:fill="FFFFFF" w:themeFill="background1"/>
          </w:tcPr>
          <w:p w14:paraId="66CF6C86" w14:textId="77777777" w:rsidR="00A221DA" w:rsidRPr="00362358" w:rsidRDefault="00A221DA" w:rsidP="000F3CB2">
            <w:pPr>
              <w:spacing w:line="240" w:lineRule="auto"/>
              <w:jc w:val="both"/>
              <w:rPr>
                <w:rFonts w:ascii="Times New Roman" w:hAnsi="Times New Roman" w:cs="Times New Roman"/>
                <w:b/>
                <w:iCs/>
                <w:sz w:val="24"/>
                <w:szCs w:val="24"/>
              </w:rPr>
            </w:pPr>
            <w:r w:rsidRPr="00362358">
              <w:rPr>
                <w:rFonts w:ascii="Times New Roman" w:hAnsi="Times New Roman" w:cs="Times New Roman"/>
                <w:b/>
                <w:iCs/>
                <w:sz w:val="24"/>
                <w:szCs w:val="24"/>
              </w:rPr>
              <w:t>Atatürk dönemi çok partili hayata geçiş denemeleri ve tepkileri analiz eder</w:t>
            </w:r>
          </w:p>
          <w:p w14:paraId="3E8341D2" w14:textId="77777777" w:rsidR="00A221DA" w:rsidRPr="00984568" w:rsidRDefault="00A221DA" w:rsidP="000F3CB2">
            <w:pPr>
              <w:pStyle w:val="ListeParagraf"/>
              <w:spacing w:line="240" w:lineRule="auto"/>
              <w:ind w:left="0"/>
              <w:jc w:val="both"/>
              <w:rPr>
                <w:rFonts w:ascii="Times New Roman" w:hAnsi="Times New Roman" w:cs="Times New Roman"/>
                <w:bCs/>
                <w:iCs/>
                <w:sz w:val="24"/>
                <w:szCs w:val="24"/>
                <w:lang w:val="en-US"/>
              </w:rPr>
            </w:pPr>
            <w:r w:rsidRPr="00984568">
              <w:rPr>
                <w:rFonts w:ascii="Times New Roman" w:hAnsi="Times New Roman" w:cs="Times New Roman"/>
                <w:i/>
                <w:sz w:val="24"/>
                <w:szCs w:val="24"/>
              </w:rPr>
              <w:t>Analyses attempts and reactions of the Atatürk period to multiparty life passages</w:t>
            </w:r>
          </w:p>
        </w:tc>
      </w:tr>
      <w:tr w:rsidR="00984568" w:rsidRPr="00984568" w14:paraId="5F205FF7" w14:textId="77777777" w:rsidTr="000F3CB2">
        <w:trPr>
          <w:trHeight w:val="1054"/>
        </w:trPr>
        <w:tc>
          <w:tcPr>
            <w:tcW w:w="1652" w:type="dxa"/>
            <w:vMerge/>
            <w:shd w:val="clear" w:color="auto" w:fill="FFFFFF" w:themeFill="background1"/>
            <w:vAlign w:val="center"/>
          </w:tcPr>
          <w:p w14:paraId="0AFAC44D" w14:textId="77777777" w:rsidR="00A221DA" w:rsidRPr="00984568" w:rsidRDefault="00A221DA"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1496742" w14:textId="77777777" w:rsidR="00A221DA" w:rsidRPr="00984568" w:rsidRDefault="00A221DA"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80B2C0B" w14:textId="77777777" w:rsidR="00A221DA" w:rsidRPr="00984568" w:rsidRDefault="00A221DA"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FA5460A" w14:textId="77777777" w:rsidR="00A221DA" w:rsidRPr="00984568" w:rsidRDefault="00A221DA"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27CAF44" w14:textId="77777777" w:rsidR="00A221DA" w:rsidRPr="00984568" w:rsidRDefault="00A221DA"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45CC867" w14:textId="77777777" w:rsidR="00A221DA" w:rsidRPr="00984568" w:rsidRDefault="00A221DA"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6680E544" w14:textId="77777777" w:rsidR="00A221DA" w:rsidRPr="00984568" w:rsidRDefault="00A221DA"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79E85756" w14:textId="77777777" w:rsidR="00A221DA" w:rsidRPr="00362358" w:rsidRDefault="00362358" w:rsidP="000F3CB2">
            <w:pPr>
              <w:spacing w:line="240" w:lineRule="auto"/>
              <w:jc w:val="both"/>
              <w:rPr>
                <w:rFonts w:ascii="Times New Roman" w:hAnsi="Times New Roman" w:cs="Times New Roman"/>
                <w:b/>
                <w:iCs/>
                <w:sz w:val="24"/>
                <w:szCs w:val="24"/>
              </w:rPr>
            </w:pPr>
            <w:r w:rsidRPr="00362358">
              <w:rPr>
                <w:rFonts w:ascii="Times New Roman" w:hAnsi="Times New Roman" w:cs="Times New Roman"/>
                <w:b/>
                <w:iCs/>
                <w:sz w:val="24"/>
                <w:szCs w:val="24"/>
              </w:rPr>
              <w:t>6-</w:t>
            </w:r>
            <w:r w:rsidR="00A221DA" w:rsidRPr="00362358">
              <w:rPr>
                <w:rFonts w:ascii="Times New Roman" w:hAnsi="Times New Roman" w:cs="Times New Roman"/>
                <w:b/>
                <w:iCs/>
                <w:sz w:val="24"/>
                <w:szCs w:val="24"/>
              </w:rPr>
              <w:t>Atatürk dönemi çok partili siyasal hayata geçiş denemeleri (Serbest Cumhuriyet Fırka’nın kuruluşu, kapatılması ve Menemen Olayı)</w:t>
            </w:r>
          </w:p>
          <w:p w14:paraId="616B8530" w14:textId="77777777" w:rsidR="00A221DA" w:rsidRPr="00984568" w:rsidRDefault="00A221DA" w:rsidP="000F3CB2">
            <w:pPr>
              <w:pStyle w:val="ListeParagraf"/>
              <w:spacing w:line="240" w:lineRule="auto"/>
              <w:ind w:left="0"/>
              <w:jc w:val="both"/>
              <w:rPr>
                <w:rFonts w:ascii="Times New Roman" w:hAnsi="Times New Roman" w:cs="Times New Roman"/>
                <w:bCs/>
                <w:iCs/>
                <w:sz w:val="24"/>
                <w:szCs w:val="24"/>
                <w:lang w:val="en-US"/>
              </w:rPr>
            </w:pPr>
            <w:r w:rsidRPr="00984568">
              <w:rPr>
                <w:rFonts w:ascii="Times New Roman" w:hAnsi="Times New Roman" w:cs="Times New Roman"/>
                <w:i/>
                <w:sz w:val="24"/>
                <w:szCs w:val="24"/>
              </w:rPr>
              <w:t>Atatürk's period, multi-party political life transition trials (establishment of Free Republican Party, closure and Menemen Event)</w:t>
            </w:r>
          </w:p>
        </w:tc>
        <w:tc>
          <w:tcPr>
            <w:tcW w:w="3793" w:type="dxa"/>
            <w:shd w:val="clear" w:color="auto" w:fill="FFFFFF" w:themeFill="background1"/>
          </w:tcPr>
          <w:p w14:paraId="74E16185" w14:textId="77777777" w:rsidR="00A221DA" w:rsidRPr="00362358" w:rsidRDefault="00A221DA" w:rsidP="000F3CB2">
            <w:pPr>
              <w:spacing w:line="240" w:lineRule="auto"/>
              <w:jc w:val="both"/>
              <w:rPr>
                <w:rFonts w:ascii="Times New Roman" w:hAnsi="Times New Roman" w:cs="Times New Roman"/>
                <w:b/>
                <w:iCs/>
                <w:sz w:val="24"/>
                <w:szCs w:val="24"/>
              </w:rPr>
            </w:pPr>
            <w:r w:rsidRPr="00362358">
              <w:rPr>
                <w:rFonts w:ascii="Times New Roman" w:hAnsi="Times New Roman" w:cs="Times New Roman"/>
                <w:b/>
                <w:iCs/>
                <w:sz w:val="24"/>
                <w:szCs w:val="24"/>
              </w:rPr>
              <w:t>Atatürk dönemi çok partili siyasal hayata geçiş denemelerini analiz eder</w:t>
            </w:r>
            <w:r w:rsidR="00362358">
              <w:rPr>
                <w:rFonts w:ascii="Times New Roman" w:hAnsi="Times New Roman" w:cs="Times New Roman"/>
                <w:b/>
                <w:iCs/>
                <w:sz w:val="24"/>
                <w:szCs w:val="24"/>
              </w:rPr>
              <w:t>.</w:t>
            </w:r>
          </w:p>
          <w:p w14:paraId="0567186A" w14:textId="77777777" w:rsidR="00A221DA" w:rsidRPr="0006643D" w:rsidRDefault="00A221DA" w:rsidP="000F3CB2">
            <w:pPr>
              <w:spacing w:line="240" w:lineRule="auto"/>
              <w:jc w:val="both"/>
              <w:rPr>
                <w:rFonts w:ascii="Times New Roman" w:hAnsi="Times New Roman" w:cs="Times New Roman"/>
                <w:bCs/>
                <w:iCs/>
                <w:sz w:val="24"/>
                <w:szCs w:val="24"/>
                <w:lang w:val="en-US"/>
              </w:rPr>
            </w:pPr>
            <w:r w:rsidRPr="0006643D">
              <w:rPr>
                <w:rFonts w:ascii="Times New Roman" w:hAnsi="Times New Roman" w:cs="Times New Roman"/>
                <w:i/>
                <w:sz w:val="24"/>
                <w:szCs w:val="24"/>
              </w:rPr>
              <w:t>Analyses Atatürk's period, multi-party political life transition trials</w:t>
            </w:r>
          </w:p>
        </w:tc>
      </w:tr>
      <w:tr w:rsidR="00984568" w:rsidRPr="00984568" w14:paraId="4E4358FA" w14:textId="77777777" w:rsidTr="000F3CB2">
        <w:trPr>
          <w:trHeight w:val="186"/>
        </w:trPr>
        <w:tc>
          <w:tcPr>
            <w:tcW w:w="1652" w:type="dxa"/>
            <w:vMerge/>
            <w:shd w:val="clear" w:color="auto" w:fill="FFFFFF" w:themeFill="background1"/>
            <w:vAlign w:val="center"/>
          </w:tcPr>
          <w:p w14:paraId="780E6F2D" w14:textId="77777777" w:rsidR="00A221DA" w:rsidRPr="00984568" w:rsidRDefault="00A221DA"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CCC197E" w14:textId="77777777" w:rsidR="00A221DA" w:rsidRPr="00984568" w:rsidRDefault="00A221DA"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CFAD243" w14:textId="77777777" w:rsidR="00A221DA" w:rsidRPr="00984568" w:rsidRDefault="00A221DA"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D6125DC" w14:textId="77777777" w:rsidR="00A221DA" w:rsidRPr="00984568" w:rsidRDefault="00A221DA"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2F65ABC" w14:textId="77777777" w:rsidR="00A221DA" w:rsidRPr="00984568" w:rsidRDefault="00A221DA"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003DB20" w14:textId="77777777" w:rsidR="00A221DA" w:rsidRPr="00984568" w:rsidRDefault="00A221DA"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5EFA4C24" w14:textId="77777777" w:rsidR="00A221DA" w:rsidRPr="00984568" w:rsidRDefault="00A221DA"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4347E21C" w14:textId="77777777" w:rsidR="00A221DA" w:rsidRPr="00362358" w:rsidRDefault="00362358" w:rsidP="000F3CB2">
            <w:pPr>
              <w:spacing w:line="240" w:lineRule="auto"/>
              <w:jc w:val="both"/>
              <w:rPr>
                <w:rFonts w:ascii="Times New Roman" w:hAnsi="Times New Roman" w:cs="Times New Roman"/>
                <w:b/>
                <w:iCs/>
                <w:sz w:val="24"/>
                <w:szCs w:val="24"/>
              </w:rPr>
            </w:pPr>
            <w:r w:rsidRPr="00362358">
              <w:rPr>
                <w:rFonts w:ascii="Times New Roman" w:hAnsi="Times New Roman" w:cs="Times New Roman"/>
                <w:b/>
                <w:iCs/>
                <w:sz w:val="24"/>
                <w:szCs w:val="24"/>
              </w:rPr>
              <w:t>7-</w:t>
            </w:r>
            <w:r w:rsidR="00A221DA" w:rsidRPr="00362358">
              <w:rPr>
                <w:rFonts w:ascii="Times New Roman" w:hAnsi="Times New Roman" w:cs="Times New Roman"/>
                <w:b/>
                <w:iCs/>
                <w:sz w:val="24"/>
                <w:szCs w:val="24"/>
              </w:rPr>
              <w:t>Cumhuriyet döneminde Türkiye’nin ekonomik kaynakları ve politikası (İzmir İktisat Kongresi)</w:t>
            </w:r>
          </w:p>
          <w:p w14:paraId="37BA2EA1" w14:textId="77777777" w:rsidR="00A221DA" w:rsidRPr="00984568" w:rsidRDefault="00A221DA" w:rsidP="000F3CB2">
            <w:pPr>
              <w:pStyle w:val="ListeParagraf"/>
              <w:spacing w:line="240" w:lineRule="auto"/>
              <w:ind w:left="0"/>
              <w:jc w:val="both"/>
              <w:rPr>
                <w:rFonts w:ascii="Times New Roman" w:hAnsi="Times New Roman" w:cs="Times New Roman"/>
                <w:bCs/>
                <w:iCs/>
                <w:sz w:val="24"/>
                <w:szCs w:val="24"/>
                <w:lang w:val="en-US"/>
              </w:rPr>
            </w:pPr>
            <w:r w:rsidRPr="00984568">
              <w:rPr>
                <w:rFonts w:ascii="Times New Roman" w:hAnsi="Times New Roman" w:cs="Times New Roman"/>
                <w:i/>
                <w:sz w:val="24"/>
                <w:szCs w:val="24"/>
              </w:rPr>
              <w:t>Economic resources and politics of Turkey during the Republican era (Izmir Economics Congress)</w:t>
            </w:r>
          </w:p>
        </w:tc>
        <w:tc>
          <w:tcPr>
            <w:tcW w:w="3793" w:type="dxa"/>
            <w:shd w:val="clear" w:color="auto" w:fill="FFFFFF" w:themeFill="background1"/>
          </w:tcPr>
          <w:p w14:paraId="7C9BA3E3" w14:textId="77777777" w:rsidR="00A221DA" w:rsidRPr="00362358" w:rsidRDefault="00A221DA" w:rsidP="000F3CB2">
            <w:pPr>
              <w:spacing w:line="240" w:lineRule="auto"/>
              <w:jc w:val="both"/>
              <w:rPr>
                <w:rFonts w:ascii="Times New Roman" w:hAnsi="Times New Roman" w:cs="Times New Roman"/>
                <w:b/>
                <w:iCs/>
                <w:sz w:val="24"/>
                <w:szCs w:val="24"/>
              </w:rPr>
            </w:pPr>
            <w:r w:rsidRPr="00362358">
              <w:rPr>
                <w:rFonts w:ascii="Times New Roman" w:hAnsi="Times New Roman" w:cs="Times New Roman"/>
                <w:b/>
                <w:iCs/>
                <w:sz w:val="24"/>
                <w:szCs w:val="24"/>
              </w:rPr>
              <w:t>Cumhuriyet döneminde Türkiye’nin ekonomik kaynakları ve politikasını kavrar</w:t>
            </w:r>
          </w:p>
          <w:p w14:paraId="79EB2DA7" w14:textId="77777777" w:rsidR="00A221DA" w:rsidRPr="0006643D" w:rsidRDefault="00A221DA" w:rsidP="000F3CB2">
            <w:pPr>
              <w:spacing w:line="240" w:lineRule="auto"/>
              <w:jc w:val="both"/>
              <w:rPr>
                <w:rFonts w:ascii="Times New Roman" w:hAnsi="Times New Roman" w:cs="Times New Roman"/>
                <w:bCs/>
                <w:iCs/>
                <w:sz w:val="24"/>
                <w:szCs w:val="24"/>
                <w:lang w:val="en-US"/>
              </w:rPr>
            </w:pPr>
            <w:r w:rsidRPr="0006643D">
              <w:rPr>
                <w:rFonts w:ascii="Times New Roman" w:hAnsi="Times New Roman" w:cs="Times New Roman"/>
                <w:i/>
                <w:sz w:val="24"/>
                <w:szCs w:val="24"/>
              </w:rPr>
              <w:t>Comprehends economic resources and politics of Turkey during the Republican era</w:t>
            </w:r>
          </w:p>
        </w:tc>
      </w:tr>
      <w:tr w:rsidR="00984568" w:rsidRPr="00984568" w14:paraId="4C3D0377" w14:textId="77777777" w:rsidTr="000F3CB2">
        <w:trPr>
          <w:trHeight w:val="186"/>
        </w:trPr>
        <w:tc>
          <w:tcPr>
            <w:tcW w:w="1652" w:type="dxa"/>
            <w:vMerge/>
            <w:shd w:val="clear" w:color="auto" w:fill="FFFFFF" w:themeFill="background1"/>
            <w:vAlign w:val="center"/>
          </w:tcPr>
          <w:p w14:paraId="08B94BA9" w14:textId="77777777" w:rsidR="00A221DA" w:rsidRPr="00984568" w:rsidRDefault="00A221DA"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79847E5" w14:textId="77777777" w:rsidR="00A221DA" w:rsidRPr="00984568" w:rsidRDefault="00A221DA"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80AEA31" w14:textId="77777777" w:rsidR="00A221DA" w:rsidRPr="00984568" w:rsidRDefault="00A221DA"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5C73704" w14:textId="77777777" w:rsidR="00A221DA" w:rsidRPr="00984568" w:rsidRDefault="00A221DA"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696466F" w14:textId="77777777" w:rsidR="00A221DA" w:rsidRPr="00984568" w:rsidRDefault="00A221DA"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E18C9B9" w14:textId="77777777" w:rsidR="00A221DA" w:rsidRPr="00984568" w:rsidRDefault="00A221DA"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37FF76EE" w14:textId="77777777" w:rsidR="00A221DA" w:rsidRPr="00984568" w:rsidRDefault="00A221DA"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5E824F31" w14:textId="77777777" w:rsidR="00A221DA" w:rsidRPr="00362358" w:rsidRDefault="00362358" w:rsidP="000F3CB2">
            <w:pPr>
              <w:spacing w:line="240" w:lineRule="auto"/>
              <w:jc w:val="both"/>
              <w:rPr>
                <w:rFonts w:ascii="Times New Roman" w:hAnsi="Times New Roman" w:cs="Times New Roman"/>
                <w:b/>
                <w:iCs/>
                <w:sz w:val="24"/>
                <w:szCs w:val="24"/>
              </w:rPr>
            </w:pPr>
            <w:r w:rsidRPr="00362358">
              <w:rPr>
                <w:rFonts w:ascii="Times New Roman" w:hAnsi="Times New Roman" w:cs="Times New Roman"/>
                <w:b/>
                <w:iCs/>
                <w:sz w:val="24"/>
                <w:szCs w:val="24"/>
              </w:rPr>
              <w:t>8-</w:t>
            </w:r>
            <w:r w:rsidR="00A221DA" w:rsidRPr="00362358">
              <w:rPr>
                <w:rFonts w:ascii="Times New Roman" w:hAnsi="Times New Roman" w:cs="Times New Roman"/>
                <w:b/>
                <w:iCs/>
                <w:sz w:val="24"/>
                <w:szCs w:val="24"/>
              </w:rPr>
              <w:t>Atatürk dönemi Türk dış politikası (Nüfus Mübadelesi, Milletler Cemiyeti’ne üyelik, Balkan Antantı ve Sadabat Paktı)</w:t>
            </w:r>
          </w:p>
          <w:p w14:paraId="4824F69F" w14:textId="77777777" w:rsidR="00A221DA" w:rsidRPr="00984568" w:rsidRDefault="00A221DA" w:rsidP="000F3CB2">
            <w:pPr>
              <w:pStyle w:val="ListeParagraf"/>
              <w:spacing w:line="240" w:lineRule="auto"/>
              <w:ind w:left="0"/>
              <w:jc w:val="both"/>
              <w:rPr>
                <w:rFonts w:ascii="Times New Roman" w:hAnsi="Times New Roman" w:cs="Times New Roman"/>
                <w:bCs/>
                <w:iCs/>
                <w:sz w:val="24"/>
                <w:szCs w:val="24"/>
                <w:lang w:val="en-US"/>
              </w:rPr>
            </w:pPr>
            <w:r w:rsidRPr="00984568">
              <w:rPr>
                <w:rFonts w:ascii="Times New Roman" w:hAnsi="Times New Roman" w:cs="Times New Roman"/>
                <w:i/>
                <w:sz w:val="24"/>
                <w:szCs w:val="24"/>
              </w:rPr>
              <w:t>Turkish foreign policy in Ataturk period (Population exchange, membership of the League of Nations, Balkan Antantai and Sadabat Paktı)</w:t>
            </w:r>
          </w:p>
        </w:tc>
        <w:tc>
          <w:tcPr>
            <w:tcW w:w="3793" w:type="dxa"/>
            <w:shd w:val="clear" w:color="auto" w:fill="FFFFFF" w:themeFill="background1"/>
          </w:tcPr>
          <w:p w14:paraId="4D161A36" w14:textId="77777777" w:rsidR="00A221DA" w:rsidRPr="00362358" w:rsidRDefault="00A221DA" w:rsidP="000F3CB2">
            <w:pPr>
              <w:spacing w:line="240" w:lineRule="auto"/>
              <w:jc w:val="both"/>
              <w:rPr>
                <w:rFonts w:ascii="Times New Roman" w:hAnsi="Times New Roman" w:cs="Times New Roman"/>
                <w:b/>
                <w:iCs/>
                <w:sz w:val="24"/>
                <w:szCs w:val="24"/>
              </w:rPr>
            </w:pPr>
            <w:r w:rsidRPr="00362358">
              <w:rPr>
                <w:rFonts w:ascii="Times New Roman" w:hAnsi="Times New Roman" w:cs="Times New Roman"/>
                <w:b/>
                <w:iCs/>
                <w:sz w:val="24"/>
                <w:szCs w:val="24"/>
              </w:rPr>
              <w:t xml:space="preserve">Atatürk dönemi Türk dış politikasını yorumlar </w:t>
            </w:r>
          </w:p>
          <w:p w14:paraId="63F86B66" w14:textId="77777777" w:rsidR="00A221DA" w:rsidRPr="0006643D" w:rsidRDefault="00A221DA" w:rsidP="000F3CB2">
            <w:pPr>
              <w:spacing w:line="240" w:lineRule="auto"/>
              <w:jc w:val="both"/>
              <w:rPr>
                <w:rFonts w:ascii="Times New Roman" w:hAnsi="Times New Roman" w:cs="Times New Roman"/>
                <w:bCs/>
                <w:iCs/>
                <w:sz w:val="24"/>
                <w:szCs w:val="24"/>
                <w:lang w:val="en-US"/>
              </w:rPr>
            </w:pPr>
            <w:r w:rsidRPr="0006643D">
              <w:rPr>
                <w:rFonts w:ascii="Times New Roman" w:hAnsi="Times New Roman" w:cs="Times New Roman"/>
                <w:i/>
                <w:sz w:val="24"/>
                <w:szCs w:val="24"/>
              </w:rPr>
              <w:t>Interprets Turkish foreign policy in Ataturk period</w:t>
            </w:r>
          </w:p>
        </w:tc>
      </w:tr>
      <w:tr w:rsidR="00984568" w:rsidRPr="00984568" w14:paraId="10E27FAD" w14:textId="77777777" w:rsidTr="000F3CB2">
        <w:trPr>
          <w:trHeight w:val="186"/>
        </w:trPr>
        <w:tc>
          <w:tcPr>
            <w:tcW w:w="1652" w:type="dxa"/>
            <w:vMerge/>
            <w:shd w:val="clear" w:color="auto" w:fill="FFFFFF" w:themeFill="background1"/>
            <w:vAlign w:val="center"/>
          </w:tcPr>
          <w:p w14:paraId="5BBADD25" w14:textId="77777777" w:rsidR="00A221DA" w:rsidRPr="00984568" w:rsidRDefault="00A221DA"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AC2CA61" w14:textId="77777777" w:rsidR="00A221DA" w:rsidRPr="00984568" w:rsidRDefault="00A221DA"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DDAC156" w14:textId="77777777" w:rsidR="00A221DA" w:rsidRPr="00984568" w:rsidRDefault="00A221DA"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C37A868" w14:textId="77777777" w:rsidR="00A221DA" w:rsidRPr="00984568" w:rsidRDefault="00A221DA"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E445F0C" w14:textId="77777777" w:rsidR="00A221DA" w:rsidRPr="00984568" w:rsidRDefault="00A221DA"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FFF0ADA" w14:textId="77777777" w:rsidR="00A221DA" w:rsidRPr="00984568" w:rsidRDefault="00A221DA"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36502F94" w14:textId="77777777" w:rsidR="00A221DA" w:rsidRPr="00984568" w:rsidRDefault="00A221DA"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3D3E0733" w14:textId="77777777" w:rsidR="00A221DA" w:rsidRPr="00362358" w:rsidRDefault="00362358" w:rsidP="000F3CB2">
            <w:pPr>
              <w:spacing w:line="240" w:lineRule="auto"/>
              <w:jc w:val="both"/>
              <w:rPr>
                <w:rFonts w:ascii="Times New Roman" w:hAnsi="Times New Roman" w:cs="Times New Roman"/>
                <w:b/>
                <w:iCs/>
                <w:sz w:val="24"/>
                <w:szCs w:val="24"/>
              </w:rPr>
            </w:pPr>
            <w:r w:rsidRPr="00362358">
              <w:rPr>
                <w:rFonts w:ascii="Times New Roman" w:hAnsi="Times New Roman" w:cs="Times New Roman"/>
                <w:b/>
                <w:iCs/>
                <w:sz w:val="24"/>
                <w:szCs w:val="24"/>
              </w:rPr>
              <w:t>9-</w:t>
            </w:r>
            <w:r w:rsidR="00A221DA" w:rsidRPr="00362358">
              <w:rPr>
                <w:rFonts w:ascii="Times New Roman" w:hAnsi="Times New Roman" w:cs="Times New Roman"/>
                <w:b/>
                <w:iCs/>
                <w:sz w:val="24"/>
                <w:szCs w:val="24"/>
              </w:rPr>
              <w:t>Atatürk dönemi Türk dış politikası (Montrö Boğazlar Sözleşmesi, Hatay’ın Anavatan’a katılması, Türkiye’nin diğer ülkelerle olan ikili münasebetleri )</w:t>
            </w:r>
          </w:p>
          <w:p w14:paraId="0FA6FF7B" w14:textId="77777777" w:rsidR="00A221DA" w:rsidRPr="00984568" w:rsidRDefault="00A221DA" w:rsidP="000F3CB2">
            <w:pPr>
              <w:pStyle w:val="ListeParagraf"/>
              <w:spacing w:line="240" w:lineRule="auto"/>
              <w:ind w:left="0"/>
              <w:jc w:val="both"/>
              <w:rPr>
                <w:rFonts w:ascii="Times New Roman" w:hAnsi="Times New Roman" w:cs="Times New Roman"/>
                <w:bCs/>
                <w:iCs/>
                <w:sz w:val="24"/>
                <w:szCs w:val="24"/>
                <w:lang w:val="en-US"/>
              </w:rPr>
            </w:pPr>
            <w:r w:rsidRPr="00984568">
              <w:rPr>
                <w:rFonts w:ascii="Times New Roman" w:hAnsi="Times New Roman" w:cs="Times New Roman"/>
                <w:i/>
                <w:sz w:val="24"/>
                <w:szCs w:val="24"/>
              </w:rPr>
              <w:t>Turkish foreign policy in Ataturk period (Montreux Straits Convention</w:t>
            </w:r>
            <w:r w:rsidRPr="00984568">
              <w:rPr>
                <w:rFonts w:ascii="Times New Roman" w:hAnsi="Times New Roman" w:cs="Times New Roman"/>
                <w:iCs/>
                <w:sz w:val="24"/>
                <w:szCs w:val="24"/>
              </w:rPr>
              <w:t xml:space="preserve">, </w:t>
            </w:r>
            <w:r w:rsidRPr="00984568">
              <w:rPr>
                <w:rFonts w:ascii="Times New Roman" w:hAnsi="Times New Roman" w:cs="Times New Roman"/>
                <w:i/>
                <w:sz w:val="24"/>
                <w:szCs w:val="24"/>
              </w:rPr>
              <w:t>Hatay's participation in Anavatan, Turkey's bilateral relations with other countries).</w:t>
            </w:r>
          </w:p>
        </w:tc>
        <w:tc>
          <w:tcPr>
            <w:tcW w:w="3793" w:type="dxa"/>
            <w:shd w:val="clear" w:color="auto" w:fill="FFFFFF" w:themeFill="background1"/>
          </w:tcPr>
          <w:p w14:paraId="14A3BDE5" w14:textId="77777777" w:rsidR="00A221DA" w:rsidRPr="00362358" w:rsidRDefault="00A221DA" w:rsidP="000F3CB2">
            <w:pPr>
              <w:spacing w:line="240" w:lineRule="auto"/>
              <w:jc w:val="both"/>
              <w:rPr>
                <w:rFonts w:ascii="Times New Roman" w:hAnsi="Times New Roman" w:cs="Times New Roman"/>
                <w:b/>
                <w:iCs/>
                <w:sz w:val="24"/>
                <w:szCs w:val="24"/>
              </w:rPr>
            </w:pPr>
            <w:r w:rsidRPr="00362358">
              <w:rPr>
                <w:rFonts w:ascii="Times New Roman" w:hAnsi="Times New Roman" w:cs="Times New Roman"/>
                <w:b/>
                <w:iCs/>
                <w:sz w:val="24"/>
                <w:szCs w:val="24"/>
              </w:rPr>
              <w:t xml:space="preserve">Atatürk dönemi Türk dış politikasını yorumlar </w:t>
            </w:r>
          </w:p>
          <w:p w14:paraId="68B8B41C" w14:textId="77777777" w:rsidR="00A221DA" w:rsidRPr="0006643D" w:rsidRDefault="00A221DA" w:rsidP="000F3CB2">
            <w:pPr>
              <w:spacing w:line="240" w:lineRule="auto"/>
              <w:jc w:val="both"/>
              <w:rPr>
                <w:rFonts w:ascii="Times New Roman" w:hAnsi="Times New Roman" w:cs="Times New Roman"/>
                <w:bCs/>
                <w:iCs/>
                <w:sz w:val="24"/>
                <w:szCs w:val="24"/>
                <w:lang w:val="en-US"/>
              </w:rPr>
            </w:pPr>
            <w:r w:rsidRPr="0006643D">
              <w:rPr>
                <w:rFonts w:ascii="Times New Roman" w:hAnsi="Times New Roman" w:cs="Times New Roman"/>
                <w:i/>
                <w:sz w:val="24"/>
                <w:szCs w:val="24"/>
              </w:rPr>
              <w:t>Interprets Turkish foreign policy in Ataturk period</w:t>
            </w:r>
          </w:p>
        </w:tc>
      </w:tr>
      <w:tr w:rsidR="00984568" w:rsidRPr="00984568" w14:paraId="3B962468" w14:textId="77777777" w:rsidTr="000F3CB2">
        <w:trPr>
          <w:trHeight w:val="186"/>
        </w:trPr>
        <w:tc>
          <w:tcPr>
            <w:tcW w:w="1652" w:type="dxa"/>
            <w:vMerge/>
            <w:shd w:val="clear" w:color="auto" w:fill="FFFFFF" w:themeFill="background1"/>
            <w:vAlign w:val="center"/>
          </w:tcPr>
          <w:p w14:paraId="5C48B9BB" w14:textId="77777777" w:rsidR="00A221DA" w:rsidRPr="00984568" w:rsidRDefault="00A221DA"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D0A2960" w14:textId="77777777" w:rsidR="00A221DA" w:rsidRPr="00984568" w:rsidRDefault="00A221DA"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9E23E0A" w14:textId="77777777" w:rsidR="00A221DA" w:rsidRPr="00984568" w:rsidRDefault="00A221DA"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772CA58" w14:textId="77777777" w:rsidR="00A221DA" w:rsidRPr="00984568" w:rsidRDefault="00A221DA"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9C95B19" w14:textId="77777777" w:rsidR="00A221DA" w:rsidRPr="00984568" w:rsidRDefault="00A221DA"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CB8B2B6" w14:textId="77777777" w:rsidR="00A221DA" w:rsidRPr="00984568" w:rsidRDefault="00A221DA"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64ACC7C8" w14:textId="77777777" w:rsidR="00A221DA" w:rsidRPr="00984568" w:rsidRDefault="00A221DA"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5379316D" w14:textId="77777777" w:rsidR="00A221DA" w:rsidRPr="00362358" w:rsidRDefault="00362358" w:rsidP="000F3CB2">
            <w:pPr>
              <w:spacing w:line="240" w:lineRule="auto"/>
              <w:jc w:val="both"/>
              <w:rPr>
                <w:rFonts w:ascii="Times New Roman" w:hAnsi="Times New Roman" w:cs="Times New Roman"/>
                <w:b/>
                <w:iCs/>
                <w:sz w:val="24"/>
                <w:szCs w:val="24"/>
              </w:rPr>
            </w:pPr>
            <w:r w:rsidRPr="00362358">
              <w:rPr>
                <w:rFonts w:ascii="Times New Roman" w:hAnsi="Times New Roman" w:cs="Times New Roman"/>
                <w:b/>
                <w:iCs/>
                <w:sz w:val="24"/>
                <w:szCs w:val="24"/>
              </w:rPr>
              <w:t>10-</w:t>
            </w:r>
            <w:r w:rsidR="00A221DA" w:rsidRPr="00362358">
              <w:rPr>
                <w:rFonts w:ascii="Times New Roman" w:hAnsi="Times New Roman" w:cs="Times New Roman"/>
                <w:b/>
                <w:iCs/>
                <w:sz w:val="24"/>
                <w:szCs w:val="24"/>
              </w:rPr>
              <w:t>Atatürk düşünce sisteminin tanımı, kapsamı ve Atatürk ilkeleri</w:t>
            </w:r>
          </w:p>
          <w:p w14:paraId="6B6A0068" w14:textId="77777777" w:rsidR="00A221DA" w:rsidRPr="00984568" w:rsidRDefault="00A221DA" w:rsidP="000F3CB2">
            <w:pPr>
              <w:pStyle w:val="ListeParagraf"/>
              <w:spacing w:line="240" w:lineRule="auto"/>
              <w:ind w:left="0"/>
              <w:jc w:val="both"/>
              <w:rPr>
                <w:rFonts w:ascii="Times New Roman" w:hAnsi="Times New Roman" w:cs="Times New Roman"/>
                <w:bCs/>
                <w:iCs/>
                <w:sz w:val="24"/>
                <w:szCs w:val="24"/>
                <w:lang w:val="en-US"/>
              </w:rPr>
            </w:pPr>
            <w:r w:rsidRPr="00984568">
              <w:rPr>
                <w:rFonts w:ascii="Times New Roman" w:hAnsi="Times New Roman" w:cs="Times New Roman"/>
                <w:iCs/>
                <w:sz w:val="24"/>
                <w:szCs w:val="24"/>
              </w:rPr>
              <w:t>Definition, scope and principles of Atatürk's thought system.</w:t>
            </w:r>
          </w:p>
        </w:tc>
        <w:tc>
          <w:tcPr>
            <w:tcW w:w="3793" w:type="dxa"/>
            <w:shd w:val="clear" w:color="auto" w:fill="FFFFFF" w:themeFill="background1"/>
          </w:tcPr>
          <w:p w14:paraId="5C9E7F81" w14:textId="77777777" w:rsidR="00A221DA" w:rsidRPr="00362358" w:rsidRDefault="00A221DA" w:rsidP="000F3CB2">
            <w:pPr>
              <w:spacing w:line="240" w:lineRule="auto"/>
              <w:jc w:val="both"/>
              <w:rPr>
                <w:rFonts w:ascii="Times New Roman" w:hAnsi="Times New Roman" w:cs="Times New Roman"/>
                <w:b/>
                <w:iCs/>
                <w:sz w:val="24"/>
                <w:szCs w:val="24"/>
              </w:rPr>
            </w:pPr>
            <w:r w:rsidRPr="00362358">
              <w:rPr>
                <w:rFonts w:ascii="Times New Roman" w:hAnsi="Times New Roman" w:cs="Times New Roman"/>
                <w:b/>
                <w:iCs/>
                <w:sz w:val="24"/>
                <w:szCs w:val="24"/>
              </w:rPr>
              <w:t>Atatürk düşünce sistemini yorumlar</w:t>
            </w:r>
          </w:p>
          <w:p w14:paraId="478E5D17" w14:textId="77777777" w:rsidR="00A221DA" w:rsidRPr="00984568" w:rsidRDefault="00A221DA" w:rsidP="000F3CB2">
            <w:pPr>
              <w:pStyle w:val="ListeParagraf"/>
              <w:spacing w:line="240" w:lineRule="auto"/>
              <w:ind w:left="240" w:hangingChars="100" w:hanging="240"/>
              <w:jc w:val="both"/>
              <w:rPr>
                <w:rFonts w:ascii="Times New Roman" w:hAnsi="Times New Roman" w:cs="Times New Roman"/>
                <w:bCs/>
                <w:iCs/>
                <w:sz w:val="24"/>
                <w:szCs w:val="24"/>
                <w:lang w:val="en-US"/>
              </w:rPr>
            </w:pPr>
            <w:r w:rsidRPr="00984568">
              <w:rPr>
                <w:rFonts w:ascii="Times New Roman" w:hAnsi="Times New Roman" w:cs="Times New Roman"/>
                <w:i/>
                <w:sz w:val="24"/>
                <w:szCs w:val="24"/>
              </w:rPr>
              <w:t xml:space="preserve">Interprets </w:t>
            </w:r>
            <w:r w:rsidRPr="00984568">
              <w:rPr>
                <w:rFonts w:ascii="Times New Roman" w:hAnsi="Times New Roman" w:cs="Times New Roman"/>
                <w:iCs/>
                <w:sz w:val="24"/>
                <w:szCs w:val="24"/>
              </w:rPr>
              <w:t>Atatürk's thought system</w:t>
            </w:r>
          </w:p>
        </w:tc>
      </w:tr>
      <w:tr w:rsidR="00984568" w:rsidRPr="00984568" w14:paraId="2FE8F121" w14:textId="77777777" w:rsidTr="000F3CB2">
        <w:trPr>
          <w:trHeight w:val="186"/>
        </w:trPr>
        <w:tc>
          <w:tcPr>
            <w:tcW w:w="1652" w:type="dxa"/>
            <w:vMerge/>
            <w:shd w:val="clear" w:color="auto" w:fill="FFFFFF" w:themeFill="background1"/>
            <w:vAlign w:val="center"/>
          </w:tcPr>
          <w:p w14:paraId="09FF7696" w14:textId="77777777" w:rsidR="00A221DA" w:rsidRPr="00984568" w:rsidRDefault="00A221DA"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87512F0" w14:textId="77777777" w:rsidR="00A221DA" w:rsidRPr="00984568" w:rsidRDefault="00A221DA"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E644EBD" w14:textId="77777777" w:rsidR="00A221DA" w:rsidRPr="00984568" w:rsidRDefault="00A221DA"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92D826C" w14:textId="77777777" w:rsidR="00A221DA" w:rsidRPr="00984568" w:rsidRDefault="00A221DA"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1F15A4D" w14:textId="77777777" w:rsidR="00A221DA" w:rsidRPr="00984568" w:rsidRDefault="00A221DA"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322197B" w14:textId="77777777" w:rsidR="00A221DA" w:rsidRPr="00984568" w:rsidRDefault="00A221DA"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2E3877E6" w14:textId="77777777" w:rsidR="00A221DA" w:rsidRPr="00984568" w:rsidRDefault="00A221DA"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475C81D4" w14:textId="77777777" w:rsidR="00A221DA" w:rsidRPr="00362358" w:rsidRDefault="00362358" w:rsidP="000F3CB2">
            <w:pPr>
              <w:spacing w:line="240" w:lineRule="auto"/>
              <w:jc w:val="both"/>
              <w:rPr>
                <w:rFonts w:ascii="Times New Roman" w:hAnsi="Times New Roman" w:cs="Times New Roman"/>
                <w:b/>
                <w:iCs/>
                <w:sz w:val="24"/>
                <w:szCs w:val="24"/>
              </w:rPr>
            </w:pPr>
            <w:r w:rsidRPr="00362358">
              <w:rPr>
                <w:rFonts w:ascii="Times New Roman" w:hAnsi="Times New Roman" w:cs="Times New Roman"/>
                <w:b/>
                <w:iCs/>
                <w:sz w:val="24"/>
                <w:szCs w:val="24"/>
              </w:rPr>
              <w:t>11-</w:t>
            </w:r>
            <w:r w:rsidR="00A221DA" w:rsidRPr="00362358">
              <w:rPr>
                <w:rFonts w:ascii="Times New Roman" w:hAnsi="Times New Roman" w:cs="Times New Roman"/>
                <w:b/>
                <w:iCs/>
                <w:sz w:val="24"/>
                <w:szCs w:val="24"/>
              </w:rPr>
              <w:t>Atatürk’ten sonra Türkiye.</w:t>
            </w:r>
          </w:p>
          <w:p w14:paraId="42ED8299" w14:textId="77777777" w:rsidR="00A221DA" w:rsidRPr="00984568" w:rsidRDefault="00A221DA" w:rsidP="000F3CB2">
            <w:pPr>
              <w:pStyle w:val="ListeParagraf"/>
              <w:tabs>
                <w:tab w:val="left" w:pos="425"/>
              </w:tabs>
              <w:spacing w:line="240" w:lineRule="auto"/>
              <w:ind w:left="0"/>
              <w:jc w:val="both"/>
              <w:rPr>
                <w:rFonts w:ascii="Times New Roman" w:hAnsi="Times New Roman" w:cs="Times New Roman"/>
                <w:bCs/>
                <w:iCs/>
                <w:sz w:val="24"/>
                <w:szCs w:val="24"/>
                <w:lang w:val="en-US"/>
              </w:rPr>
            </w:pPr>
            <w:r w:rsidRPr="00984568">
              <w:rPr>
                <w:rFonts w:ascii="Times New Roman" w:hAnsi="Times New Roman" w:cs="Times New Roman"/>
                <w:iCs/>
                <w:sz w:val="24"/>
                <w:szCs w:val="24"/>
              </w:rPr>
              <w:t xml:space="preserve"> </w:t>
            </w:r>
            <w:r w:rsidRPr="00984568">
              <w:rPr>
                <w:rFonts w:ascii="Times New Roman" w:hAnsi="Times New Roman" w:cs="Times New Roman"/>
                <w:i/>
                <w:sz w:val="24"/>
                <w:szCs w:val="24"/>
              </w:rPr>
              <w:t>Turkey after Atatürk.</w:t>
            </w:r>
          </w:p>
        </w:tc>
        <w:tc>
          <w:tcPr>
            <w:tcW w:w="3793" w:type="dxa"/>
            <w:shd w:val="clear" w:color="auto" w:fill="FFFFFF" w:themeFill="background1"/>
          </w:tcPr>
          <w:p w14:paraId="2CB80698" w14:textId="77777777" w:rsidR="00A221DA" w:rsidRPr="00362358" w:rsidRDefault="00A221DA" w:rsidP="000F3CB2">
            <w:pPr>
              <w:spacing w:line="240" w:lineRule="auto"/>
              <w:jc w:val="both"/>
              <w:rPr>
                <w:rFonts w:ascii="Times New Roman" w:hAnsi="Times New Roman" w:cs="Times New Roman"/>
                <w:b/>
                <w:iCs/>
                <w:sz w:val="24"/>
                <w:szCs w:val="24"/>
              </w:rPr>
            </w:pPr>
            <w:r w:rsidRPr="00362358">
              <w:rPr>
                <w:rFonts w:ascii="Times New Roman" w:hAnsi="Times New Roman" w:cs="Times New Roman"/>
                <w:b/>
                <w:iCs/>
                <w:sz w:val="24"/>
                <w:szCs w:val="24"/>
              </w:rPr>
              <w:t>Atatürk’ten sonra Türkiye dönemlerini yorumlar</w:t>
            </w:r>
          </w:p>
          <w:p w14:paraId="2AE1B4FC" w14:textId="77777777" w:rsidR="00A221DA" w:rsidRPr="0006643D" w:rsidRDefault="00A221DA" w:rsidP="000F3CB2">
            <w:pPr>
              <w:spacing w:line="240" w:lineRule="auto"/>
              <w:jc w:val="both"/>
              <w:rPr>
                <w:rFonts w:ascii="Times New Roman" w:hAnsi="Times New Roman" w:cs="Times New Roman"/>
                <w:bCs/>
                <w:iCs/>
                <w:sz w:val="24"/>
                <w:szCs w:val="24"/>
                <w:lang w:val="en-US"/>
              </w:rPr>
            </w:pPr>
            <w:r w:rsidRPr="0006643D">
              <w:rPr>
                <w:rFonts w:ascii="Times New Roman" w:hAnsi="Times New Roman" w:cs="Times New Roman"/>
                <w:i/>
                <w:sz w:val="24"/>
                <w:szCs w:val="24"/>
              </w:rPr>
              <w:t>Interprets</w:t>
            </w:r>
            <w:r w:rsidRPr="0006643D">
              <w:rPr>
                <w:rFonts w:ascii="Times New Roman" w:hAnsi="Times New Roman" w:cs="Times New Roman"/>
                <w:iCs/>
                <w:sz w:val="24"/>
                <w:szCs w:val="24"/>
              </w:rPr>
              <w:t xml:space="preserve"> </w:t>
            </w:r>
            <w:r w:rsidRPr="0006643D">
              <w:rPr>
                <w:rFonts w:ascii="Times New Roman" w:hAnsi="Times New Roman" w:cs="Times New Roman"/>
                <w:i/>
                <w:sz w:val="24"/>
                <w:szCs w:val="24"/>
              </w:rPr>
              <w:t>Turkey after Atatürk</w:t>
            </w:r>
          </w:p>
        </w:tc>
      </w:tr>
      <w:tr w:rsidR="00984568" w:rsidRPr="00984568" w14:paraId="2B96CF96" w14:textId="77777777" w:rsidTr="000F3CB2">
        <w:trPr>
          <w:trHeight w:val="186"/>
        </w:trPr>
        <w:tc>
          <w:tcPr>
            <w:tcW w:w="1652" w:type="dxa"/>
            <w:vMerge/>
            <w:shd w:val="clear" w:color="auto" w:fill="FFFFFF" w:themeFill="background1"/>
            <w:vAlign w:val="center"/>
          </w:tcPr>
          <w:p w14:paraId="167740B4" w14:textId="77777777" w:rsidR="00A221DA" w:rsidRPr="00984568" w:rsidRDefault="00A221DA"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7F9F854" w14:textId="77777777" w:rsidR="00A221DA" w:rsidRPr="00984568" w:rsidRDefault="00A221DA"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BB89E88" w14:textId="77777777" w:rsidR="00A221DA" w:rsidRPr="00984568" w:rsidRDefault="00A221DA"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4A6B687" w14:textId="77777777" w:rsidR="00A221DA" w:rsidRPr="00984568" w:rsidRDefault="00A221DA"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AB51AD5" w14:textId="77777777" w:rsidR="00A221DA" w:rsidRPr="00984568" w:rsidRDefault="00A221DA"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0D32349" w14:textId="77777777" w:rsidR="00A221DA" w:rsidRPr="00984568" w:rsidRDefault="00A221DA"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1EFD936B" w14:textId="77777777" w:rsidR="00A221DA" w:rsidRPr="00984568" w:rsidRDefault="00A221DA"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010D38EE" w14:textId="77777777" w:rsidR="00A221DA" w:rsidRPr="00362358" w:rsidRDefault="00362358" w:rsidP="000F3CB2">
            <w:pPr>
              <w:spacing w:line="240" w:lineRule="auto"/>
              <w:jc w:val="both"/>
              <w:rPr>
                <w:rFonts w:ascii="Times New Roman" w:hAnsi="Times New Roman" w:cs="Times New Roman"/>
                <w:b/>
                <w:iCs/>
                <w:sz w:val="24"/>
                <w:szCs w:val="24"/>
              </w:rPr>
            </w:pPr>
            <w:r w:rsidRPr="00362358">
              <w:rPr>
                <w:rFonts w:ascii="Times New Roman" w:hAnsi="Times New Roman" w:cs="Times New Roman"/>
                <w:b/>
                <w:iCs/>
                <w:sz w:val="24"/>
                <w:szCs w:val="24"/>
              </w:rPr>
              <w:t>12-</w:t>
            </w:r>
            <w:r w:rsidR="00A221DA" w:rsidRPr="00362358">
              <w:rPr>
                <w:rFonts w:ascii="Times New Roman" w:hAnsi="Times New Roman" w:cs="Times New Roman"/>
                <w:b/>
                <w:iCs/>
                <w:sz w:val="24"/>
                <w:szCs w:val="24"/>
              </w:rPr>
              <w:t>Demokrat Parti’nin iktidar yılları</w:t>
            </w:r>
          </w:p>
          <w:p w14:paraId="734DB9C1" w14:textId="77777777" w:rsidR="00A221DA" w:rsidRPr="00984568" w:rsidRDefault="00A221DA" w:rsidP="000F3CB2">
            <w:pPr>
              <w:pStyle w:val="ListeParagraf"/>
              <w:tabs>
                <w:tab w:val="left" w:pos="425"/>
              </w:tabs>
              <w:spacing w:line="240" w:lineRule="auto"/>
              <w:ind w:left="0"/>
              <w:jc w:val="both"/>
              <w:rPr>
                <w:rFonts w:ascii="Times New Roman" w:hAnsi="Times New Roman" w:cs="Times New Roman"/>
                <w:bCs/>
                <w:iCs/>
                <w:sz w:val="24"/>
                <w:szCs w:val="24"/>
                <w:lang w:val="en-US"/>
              </w:rPr>
            </w:pPr>
            <w:r w:rsidRPr="00984568">
              <w:rPr>
                <w:rFonts w:ascii="Times New Roman" w:hAnsi="Times New Roman" w:cs="Times New Roman"/>
                <w:i/>
                <w:sz w:val="24"/>
                <w:szCs w:val="24"/>
              </w:rPr>
              <w:t>Democratic Party's ruling years</w:t>
            </w:r>
          </w:p>
        </w:tc>
        <w:tc>
          <w:tcPr>
            <w:tcW w:w="3793" w:type="dxa"/>
            <w:shd w:val="clear" w:color="auto" w:fill="FFFFFF" w:themeFill="background1"/>
          </w:tcPr>
          <w:p w14:paraId="07DC2345" w14:textId="77777777" w:rsidR="00A221DA" w:rsidRPr="00362358" w:rsidRDefault="00A221DA" w:rsidP="000F3CB2">
            <w:pPr>
              <w:spacing w:line="240" w:lineRule="auto"/>
              <w:jc w:val="both"/>
              <w:rPr>
                <w:rFonts w:ascii="Times New Roman" w:hAnsi="Times New Roman" w:cs="Times New Roman"/>
                <w:b/>
                <w:iCs/>
                <w:sz w:val="24"/>
                <w:szCs w:val="24"/>
              </w:rPr>
            </w:pPr>
            <w:r w:rsidRPr="00362358">
              <w:rPr>
                <w:rFonts w:ascii="Times New Roman" w:hAnsi="Times New Roman" w:cs="Times New Roman"/>
                <w:b/>
                <w:iCs/>
                <w:sz w:val="24"/>
                <w:szCs w:val="24"/>
              </w:rPr>
              <w:t>Demokrat Parti’nin iktidar yıllarını yorumlar</w:t>
            </w:r>
          </w:p>
          <w:p w14:paraId="2341BA5A" w14:textId="77777777" w:rsidR="00A221DA" w:rsidRPr="0006643D" w:rsidRDefault="00A221DA" w:rsidP="000F3CB2">
            <w:pPr>
              <w:spacing w:line="240" w:lineRule="auto"/>
              <w:jc w:val="both"/>
              <w:rPr>
                <w:rFonts w:ascii="Times New Roman" w:hAnsi="Times New Roman" w:cs="Times New Roman"/>
                <w:bCs/>
                <w:iCs/>
                <w:sz w:val="24"/>
                <w:szCs w:val="24"/>
                <w:lang w:val="en-US"/>
              </w:rPr>
            </w:pPr>
            <w:r w:rsidRPr="0006643D">
              <w:rPr>
                <w:rFonts w:ascii="Times New Roman" w:hAnsi="Times New Roman" w:cs="Times New Roman"/>
                <w:i/>
                <w:sz w:val="24"/>
                <w:szCs w:val="24"/>
              </w:rPr>
              <w:t>Interprets Democratic Party's ruling years</w:t>
            </w:r>
          </w:p>
        </w:tc>
      </w:tr>
      <w:tr w:rsidR="00984568" w:rsidRPr="00984568" w14:paraId="1E77EA36" w14:textId="77777777" w:rsidTr="000F3CB2">
        <w:trPr>
          <w:trHeight w:val="186"/>
        </w:trPr>
        <w:tc>
          <w:tcPr>
            <w:tcW w:w="1652" w:type="dxa"/>
            <w:vMerge/>
            <w:shd w:val="clear" w:color="auto" w:fill="FFFFFF" w:themeFill="background1"/>
            <w:vAlign w:val="center"/>
          </w:tcPr>
          <w:p w14:paraId="53A66C82" w14:textId="77777777" w:rsidR="00A221DA" w:rsidRPr="00984568" w:rsidRDefault="00A221DA"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29D87DA" w14:textId="77777777" w:rsidR="00A221DA" w:rsidRPr="00984568" w:rsidRDefault="00A221DA"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0717AC1" w14:textId="77777777" w:rsidR="00A221DA" w:rsidRPr="00984568" w:rsidRDefault="00A221DA"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C7F1FAB" w14:textId="77777777" w:rsidR="00A221DA" w:rsidRPr="00984568" w:rsidRDefault="00A221DA"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3EECFFE" w14:textId="77777777" w:rsidR="00A221DA" w:rsidRPr="00984568" w:rsidRDefault="00A221DA"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BAE1A43" w14:textId="77777777" w:rsidR="00A221DA" w:rsidRPr="00984568" w:rsidRDefault="00A221DA"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11327820" w14:textId="77777777" w:rsidR="00A221DA" w:rsidRPr="00984568" w:rsidRDefault="00A221DA"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583719CC" w14:textId="77777777" w:rsidR="00A221DA" w:rsidRPr="00362358" w:rsidRDefault="00362358" w:rsidP="000F3CB2">
            <w:pPr>
              <w:spacing w:line="240" w:lineRule="auto"/>
              <w:jc w:val="both"/>
              <w:rPr>
                <w:rFonts w:ascii="Times New Roman" w:hAnsi="Times New Roman" w:cs="Times New Roman"/>
                <w:b/>
                <w:iCs/>
                <w:sz w:val="24"/>
                <w:szCs w:val="24"/>
              </w:rPr>
            </w:pPr>
            <w:r w:rsidRPr="00362358">
              <w:rPr>
                <w:rFonts w:ascii="Times New Roman" w:hAnsi="Times New Roman" w:cs="Times New Roman"/>
                <w:b/>
                <w:iCs/>
                <w:sz w:val="24"/>
                <w:szCs w:val="24"/>
              </w:rPr>
              <w:t>13-</w:t>
            </w:r>
            <w:r w:rsidR="00A221DA" w:rsidRPr="00362358">
              <w:rPr>
                <w:rFonts w:ascii="Times New Roman" w:hAnsi="Times New Roman" w:cs="Times New Roman"/>
                <w:b/>
                <w:iCs/>
                <w:sz w:val="24"/>
                <w:szCs w:val="24"/>
              </w:rPr>
              <w:t>1960 ve 1970’li yıllarda Türkiye</w:t>
            </w:r>
          </w:p>
          <w:p w14:paraId="54E58D76" w14:textId="77777777" w:rsidR="00A221DA" w:rsidRPr="00984568" w:rsidRDefault="00A221DA" w:rsidP="000F3CB2">
            <w:pPr>
              <w:pStyle w:val="ListeParagraf"/>
              <w:spacing w:line="240" w:lineRule="auto"/>
              <w:ind w:left="0"/>
              <w:jc w:val="both"/>
              <w:rPr>
                <w:rFonts w:ascii="Times New Roman" w:hAnsi="Times New Roman" w:cs="Times New Roman"/>
                <w:bCs/>
                <w:iCs/>
                <w:sz w:val="24"/>
                <w:szCs w:val="24"/>
                <w:lang w:val="en-US"/>
              </w:rPr>
            </w:pPr>
            <w:r w:rsidRPr="00984568">
              <w:rPr>
                <w:rFonts w:ascii="Times New Roman" w:hAnsi="Times New Roman" w:cs="Times New Roman"/>
                <w:i/>
                <w:sz w:val="24"/>
                <w:szCs w:val="24"/>
              </w:rPr>
              <w:t>Turkey in the years 1960 and 1970</w:t>
            </w:r>
          </w:p>
        </w:tc>
        <w:tc>
          <w:tcPr>
            <w:tcW w:w="3793" w:type="dxa"/>
            <w:shd w:val="clear" w:color="auto" w:fill="FFFFFF" w:themeFill="background1"/>
          </w:tcPr>
          <w:p w14:paraId="0570C65B" w14:textId="77777777" w:rsidR="00A221DA" w:rsidRPr="00362358" w:rsidRDefault="00A221DA" w:rsidP="000F3CB2">
            <w:pPr>
              <w:spacing w:line="240" w:lineRule="auto"/>
              <w:jc w:val="both"/>
              <w:rPr>
                <w:rFonts w:ascii="Times New Roman" w:hAnsi="Times New Roman" w:cs="Times New Roman"/>
                <w:b/>
                <w:iCs/>
                <w:sz w:val="24"/>
                <w:szCs w:val="24"/>
              </w:rPr>
            </w:pPr>
            <w:r w:rsidRPr="00362358">
              <w:rPr>
                <w:rFonts w:ascii="Times New Roman" w:hAnsi="Times New Roman" w:cs="Times New Roman"/>
                <w:b/>
                <w:iCs/>
                <w:sz w:val="24"/>
                <w:szCs w:val="24"/>
              </w:rPr>
              <w:t>1960 ve 1970’li yıllarda Türkiye dönemini yorumlar</w:t>
            </w:r>
          </w:p>
          <w:p w14:paraId="52764668" w14:textId="77777777" w:rsidR="00A221DA" w:rsidRPr="0006643D" w:rsidRDefault="00A221DA" w:rsidP="000F3CB2">
            <w:pPr>
              <w:spacing w:line="240" w:lineRule="auto"/>
              <w:jc w:val="both"/>
              <w:rPr>
                <w:rFonts w:ascii="Times New Roman" w:hAnsi="Times New Roman" w:cs="Times New Roman"/>
                <w:bCs/>
                <w:iCs/>
                <w:sz w:val="24"/>
                <w:szCs w:val="24"/>
                <w:lang w:val="en-US"/>
              </w:rPr>
            </w:pPr>
            <w:r w:rsidRPr="0006643D">
              <w:rPr>
                <w:rFonts w:ascii="Times New Roman" w:hAnsi="Times New Roman" w:cs="Times New Roman"/>
                <w:i/>
                <w:sz w:val="24"/>
                <w:szCs w:val="24"/>
              </w:rPr>
              <w:t>Interprets Turkey in the years 1960 and 1970</w:t>
            </w:r>
          </w:p>
        </w:tc>
      </w:tr>
      <w:tr w:rsidR="00984568" w:rsidRPr="00984568" w14:paraId="30A748C7" w14:textId="77777777" w:rsidTr="000F3CB2">
        <w:trPr>
          <w:trHeight w:val="186"/>
        </w:trPr>
        <w:tc>
          <w:tcPr>
            <w:tcW w:w="1652" w:type="dxa"/>
            <w:vMerge/>
            <w:shd w:val="clear" w:color="auto" w:fill="FFFFFF" w:themeFill="background1"/>
            <w:vAlign w:val="center"/>
          </w:tcPr>
          <w:p w14:paraId="7960D8B4" w14:textId="77777777" w:rsidR="00A221DA" w:rsidRPr="00984568" w:rsidRDefault="00A221DA"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3666F59" w14:textId="77777777" w:rsidR="00A221DA" w:rsidRPr="00984568" w:rsidRDefault="00A221DA"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BCA69D8" w14:textId="77777777" w:rsidR="00A221DA" w:rsidRPr="00984568" w:rsidRDefault="00A221DA"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F4B6C5D" w14:textId="77777777" w:rsidR="00A221DA" w:rsidRPr="00984568" w:rsidRDefault="00A221DA"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B893761" w14:textId="77777777" w:rsidR="00A221DA" w:rsidRPr="00984568" w:rsidRDefault="00A221DA"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A1E4700" w14:textId="77777777" w:rsidR="00A221DA" w:rsidRPr="00984568" w:rsidRDefault="00A221DA"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66969EC5" w14:textId="77777777" w:rsidR="00A221DA" w:rsidRPr="00984568" w:rsidRDefault="00A221DA"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3B55C841" w14:textId="77777777" w:rsidR="00A221DA" w:rsidRPr="00362358" w:rsidRDefault="00362358" w:rsidP="000F3CB2">
            <w:pPr>
              <w:spacing w:line="240" w:lineRule="auto"/>
              <w:jc w:val="both"/>
              <w:rPr>
                <w:rFonts w:ascii="Times New Roman" w:hAnsi="Times New Roman" w:cs="Times New Roman"/>
                <w:b/>
                <w:iCs/>
                <w:sz w:val="24"/>
                <w:szCs w:val="24"/>
              </w:rPr>
            </w:pPr>
            <w:r w:rsidRPr="00362358">
              <w:rPr>
                <w:rFonts w:ascii="Times New Roman" w:hAnsi="Times New Roman" w:cs="Times New Roman"/>
                <w:b/>
                <w:iCs/>
                <w:sz w:val="24"/>
                <w:szCs w:val="24"/>
              </w:rPr>
              <w:t>14-</w:t>
            </w:r>
            <w:r w:rsidR="00A221DA" w:rsidRPr="00362358">
              <w:rPr>
                <w:rFonts w:ascii="Times New Roman" w:hAnsi="Times New Roman" w:cs="Times New Roman"/>
                <w:b/>
                <w:iCs/>
                <w:sz w:val="24"/>
                <w:szCs w:val="24"/>
              </w:rPr>
              <w:t>1960 sonrası Türkiye'nin dış politikası</w:t>
            </w:r>
          </w:p>
          <w:p w14:paraId="64F03389" w14:textId="77777777" w:rsidR="00A221DA" w:rsidRPr="00984568" w:rsidRDefault="00A221DA" w:rsidP="000F3CB2">
            <w:pPr>
              <w:pStyle w:val="ListeParagraf"/>
              <w:spacing w:line="240" w:lineRule="auto"/>
              <w:ind w:left="0"/>
              <w:jc w:val="both"/>
              <w:rPr>
                <w:rFonts w:ascii="Times New Roman" w:hAnsi="Times New Roman" w:cs="Times New Roman"/>
                <w:bCs/>
                <w:iCs/>
                <w:sz w:val="24"/>
                <w:szCs w:val="24"/>
                <w:lang w:val="en-US"/>
              </w:rPr>
            </w:pPr>
            <w:r w:rsidRPr="00984568">
              <w:rPr>
                <w:rFonts w:ascii="Times New Roman" w:hAnsi="Times New Roman" w:cs="Times New Roman"/>
                <w:i/>
                <w:sz w:val="24"/>
                <w:szCs w:val="24"/>
              </w:rPr>
              <w:t>Foreign policy of Turkey after 1960</w:t>
            </w:r>
          </w:p>
        </w:tc>
        <w:tc>
          <w:tcPr>
            <w:tcW w:w="3793" w:type="dxa"/>
            <w:shd w:val="clear" w:color="auto" w:fill="FFFFFF" w:themeFill="background1"/>
          </w:tcPr>
          <w:p w14:paraId="6DF60B5F" w14:textId="77777777" w:rsidR="00A221DA" w:rsidRPr="00362358" w:rsidRDefault="00A221DA" w:rsidP="000F3CB2">
            <w:pPr>
              <w:spacing w:line="240" w:lineRule="auto"/>
              <w:jc w:val="both"/>
              <w:rPr>
                <w:rFonts w:ascii="Times New Roman" w:hAnsi="Times New Roman" w:cs="Times New Roman"/>
                <w:b/>
                <w:iCs/>
                <w:sz w:val="24"/>
                <w:szCs w:val="24"/>
              </w:rPr>
            </w:pPr>
            <w:r w:rsidRPr="00362358">
              <w:rPr>
                <w:rFonts w:ascii="Times New Roman" w:hAnsi="Times New Roman" w:cs="Times New Roman"/>
                <w:b/>
                <w:iCs/>
                <w:sz w:val="24"/>
                <w:szCs w:val="24"/>
              </w:rPr>
              <w:t>1960 sonrası Türkiye'nin dış politikasını yorumlar</w:t>
            </w:r>
          </w:p>
          <w:p w14:paraId="131F3E57" w14:textId="77777777" w:rsidR="00A221DA" w:rsidRPr="0006643D" w:rsidRDefault="00A221DA" w:rsidP="000F3CB2">
            <w:pPr>
              <w:spacing w:line="240" w:lineRule="auto"/>
              <w:jc w:val="both"/>
              <w:rPr>
                <w:rFonts w:ascii="Times New Roman" w:hAnsi="Times New Roman" w:cs="Times New Roman"/>
                <w:bCs/>
                <w:iCs/>
                <w:sz w:val="24"/>
                <w:szCs w:val="24"/>
                <w:lang w:val="en-US"/>
              </w:rPr>
            </w:pPr>
            <w:r w:rsidRPr="0006643D">
              <w:rPr>
                <w:rFonts w:ascii="Times New Roman" w:hAnsi="Times New Roman" w:cs="Times New Roman"/>
                <w:i/>
                <w:sz w:val="24"/>
                <w:szCs w:val="24"/>
              </w:rPr>
              <w:t>Interprets Foreign policy of Turkey after 1960</w:t>
            </w:r>
          </w:p>
        </w:tc>
      </w:tr>
    </w:tbl>
    <w:p w14:paraId="1C9FC479" w14:textId="77777777" w:rsidR="00606C31" w:rsidRPr="00984568" w:rsidRDefault="00606C31" w:rsidP="000F3CB2">
      <w:pPr>
        <w:spacing w:after="0" w:line="240" w:lineRule="auto"/>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984568" w:rsidRPr="00984568" w14:paraId="6D9CF284" w14:textId="77777777" w:rsidTr="000F3CB2">
        <w:trPr>
          <w:cantSplit/>
          <w:trHeight w:val="2684"/>
        </w:trPr>
        <w:tc>
          <w:tcPr>
            <w:tcW w:w="1652" w:type="dxa"/>
            <w:shd w:val="clear" w:color="auto" w:fill="FFFFFF" w:themeFill="background1"/>
            <w:textDirection w:val="btLr"/>
            <w:vAlign w:val="center"/>
          </w:tcPr>
          <w:p w14:paraId="3841290E" w14:textId="77777777" w:rsidR="00A221DA" w:rsidRPr="00362358" w:rsidRDefault="00A221DA" w:rsidP="000F3CB2">
            <w:pPr>
              <w:spacing w:line="240" w:lineRule="auto"/>
              <w:ind w:left="113" w:right="113"/>
              <w:jc w:val="both"/>
              <w:rPr>
                <w:rFonts w:ascii="Times New Roman" w:hAnsi="Times New Roman" w:cs="Times New Roman"/>
                <w:b/>
                <w:sz w:val="24"/>
                <w:szCs w:val="24"/>
              </w:rPr>
            </w:pPr>
            <w:r w:rsidRPr="00362358">
              <w:rPr>
                <w:rFonts w:ascii="Times New Roman" w:hAnsi="Times New Roman" w:cs="Times New Roman"/>
                <w:b/>
                <w:sz w:val="24"/>
                <w:szCs w:val="24"/>
              </w:rPr>
              <w:t>DERS KODU</w:t>
            </w:r>
          </w:p>
          <w:p w14:paraId="36D0C26C" w14:textId="77777777" w:rsidR="00A221DA" w:rsidRPr="00984568" w:rsidRDefault="00A221DA"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Code</w:t>
            </w:r>
          </w:p>
        </w:tc>
        <w:tc>
          <w:tcPr>
            <w:tcW w:w="3559" w:type="dxa"/>
            <w:shd w:val="clear" w:color="auto" w:fill="FFFFFF" w:themeFill="background1"/>
            <w:vAlign w:val="center"/>
          </w:tcPr>
          <w:p w14:paraId="01BF75E4" w14:textId="77777777" w:rsidR="00A221DA" w:rsidRPr="00362358" w:rsidRDefault="00A221DA" w:rsidP="000F3CB2">
            <w:pPr>
              <w:spacing w:line="240" w:lineRule="auto"/>
              <w:jc w:val="both"/>
              <w:rPr>
                <w:rFonts w:ascii="Times New Roman" w:hAnsi="Times New Roman" w:cs="Times New Roman"/>
                <w:b/>
                <w:sz w:val="24"/>
                <w:szCs w:val="24"/>
              </w:rPr>
            </w:pPr>
            <w:r w:rsidRPr="00362358">
              <w:rPr>
                <w:rFonts w:ascii="Times New Roman" w:hAnsi="Times New Roman" w:cs="Times New Roman"/>
                <w:b/>
                <w:sz w:val="24"/>
                <w:szCs w:val="24"/>
              </w:rPr>
              <w:t>DERS ADI</w:t>
            </w:r>
          </w:p>
          <w:p w14:paraId="291A5856" w14:textId="77777777" w:rsidR="00A221DA" w:rsidRPr="00984568" w:rsidRDefault="00A221DA"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tcPr>
          <w:p w14:paraId="72BBB109" w14:textId="77777777" w:rsidR="00A221DA" w:rsidRPr="00984568" w:rsidRDefault="00A221DA" w:rsidP="000F3CB2">
            <w:pPr>
              <w:spacing w:line="240" w:lineRule="auto"/>
              <w:ind w:left="113" w:right="113"/>
              <w:jc w:val="both"/>
              <w:rPr>
                <w:rFonts w:ascii="Times New Roman" w:hAnsi="Times New Roman" w:cs="Times New Roman"/>
                <w:sz w:val="24"/>
                <w:szCs w:val="24"/>
              </w:rPr>
            </w:pPr>
            <w:r w:rsidRPr="00362358">
              <w:rPr>
                <w:rFonts w:ascii="Times New Roman" w:hAnsi="Times New Roman" w:cs="Times New Roman"/>
                <w:b/>
                <w:sz w:val="24"/>
                <w:szCs w:val="24"/>
              </w:rPr>
              <w:t>T</w:t>
            </w:r>
            <w:r w:rsidRPr="00984568">
              <w:rPr>
                <w:rFonts w:ascii="Times New Roman" w:hAnsi="Times New Roman" w:cs="Times New Roman"/>
                <w:i/>
                <w:sz w:val="24"/>
                <w:szCs w:val="24"/>
              </w:rPr>
              <w:t>(Theoretical)</w:t>
            </w:r>
          </w:p>
        </w:tc>
        <w:tc>
          <w:tcPr>
            <w:tcW w:w="567" w:type="dxa"/>
            <w:shd w:val="clear" w:color="auto" w:fill="FFFFFF" w:themeFill="background1"/>
            <w:textDirection w:val="btLr"/>
            <w:vAlign w:val="center"/>
          </w:tcPr>
          <w:p w14:paraId="2583964A" w14:textId="77777777" w:rsidR="00A221DA" w:rsidRPr="00984568" w:rsidRDefault="00A221DA" w:rsidP="000F3CB2">
            <w:pPr>
              <w:spacing w:line="240" w:lineRule="auto"/>
              <w:ind w:left="113" w:right="113"/>
              <w:jc w:val="both"/>
              <w:rPr>
                <w:rFonts w:ascii="Times New Roman" w:hAnsi="Times New Roman" w:cs="Times New Roman"/>
                <w:sz w:val="24"/>
                <w:szCs w:val="24"/>
              </w:rPr>
            </w:pPr>
            <w:r w:rsidRPr="00362358">
              <w:rPr>
                <w:rFonts w:ascii="Times New Roman" w:hAnsi="Times New Roman" w:cs="Times New Roman"/>
                <w:b/>
                <w:sz w:val="24"/>
                <w:szCs w:val="24"/>
              </w:rPr>
              <w:t>U</w:t>
            </w:r>
            <w:r w:rsidRPr="00984568">
              <w:rPr>
                <w:rFonts w:ascii="Times New Roman" w:hAnsi="Times New Roman" w:cs="Times New Roman"/>
                <w:sz w:val="24"/>
                <w:szCs w:val="24"/>
              </w:rPr>
              <w:t>/</w:t>
            </w:r>
            <w:r w:rsidRPr="00984568">
              <w:rPr>
                <w:rFonts w:ascii="Times New Roman" w:hAnsi="Times New Roman" w:cs="Times New Roman"/>
                <w:i/>
                <w:sz w:val="24"/>
                <w:szCs w:val="24"/>
              </w:rPr>
              <w:t>(Practice)</w:t>
            </w:r>
          </w:p>
        </w:tc>
        <w:tc>
          <w:tcPr>
            <w:tcW w:w="425" w:type="dxa"/>
            <w:shd w:val="clear" w:color="auto" w:fill="FFFFFF" w:themeFill="background1"/>
            <w:textDirection w:val="btLr"/>
            <w:vAlign w:val="center"/>
          </w:tcPr>
          <w:p w14:paraId="44295DA3" w14:textId="77777777" w:rsidR="00A221DA" w:rsidRPr="00984568" w:rsidRDefault="00A221DA"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K/</w:t>
            </w:r>
            <w:r w:rsidRPr="00984568">
              <w:rPr>
                <w:rFonts w:ascii="Times New Roman" w:hAnsi="Times New Roman" w:cs="Times New Roman"/>
                <w:i/>
                <w:sz w:val="24"/>
                <w:szCs w:val="24"/>
              </w:rPr>
              <w:t>(Credit)</w:t>
            </w:r>
          </w:p>
        </w:tc>
        <w:tc>
          <w:tcPr>
            <w:tcW w:w="425" w:type="dxa"/>
            <w:shd w:val="clear" w:color="auto" w:fill="FFFFFF" w:themeFill="background1"/>
            <w:textDirection w:val="btLr"/>
            <w:vAlign w:val="center"/>
          </w:tcPr>
          <w:p w14:paraId="01FA1E5F" w14:textId="77777777" w:rsidR="00A221DA" w:rsidRPr="00984568" w:rsidRDefault="00A221DA" w:rsidP="000F3CB2">
            <w:pPr>
              <w:spacing w:line="240" w:lineRule="auto"/>
              <w:ind w:left="113" w:right="113"/>
              <w:jc w:val="both"/>
              <w:rPr>
                <w:rFonts w:ascii="Times New Roman" w:hAnsi="Times New Roman" w:cs="Times New Roman"/>
                <w:bCs/>
                <w:i/>
                <w:iCs/>
                <w:sz w:val="24"/>
                <w:szCs w:val="24"/>
              </w:rPr>
            </w:pPr>
            <w:r w:rsidRPr="00362358">
              <w:rPr>
                <w:rFonts w:ascii="Times New Roman" w:hAnsi="Times New Roman" w:cs="Times New Roman"/>
                <w:b/>
                <w:sz w:val="24"/>
                <w:szCs w:val="24"/>
              </w:rPr>
              <w:t>AKTS</w:t>
            </w:r>
            <w:r w:rsidRPr="00984568">
              <w:rPr>
                <w:rFonts w:ascii="Times New Roman" w:hAnsi="Times New Roman" w:cs="Times New Roman"/>
                <w:sz w:val="24"/>
                <w:szCs w:val="24"/>
              </w:rPr>
              <w:t>/</w:t>
            </w:r>
            <w:r w:rsidRPr="00984568">
              <w:rPr>
                <w:rFonts w:ascii="Times New Roman" w:hAnsi="Times New Roman" w:cs="Times New Roman"/>
                <w:bCs/>
                <w:i/>
                <w:iCs/>
                <w:sz w:val="24"/>
                <w:szCs w:val="24"/>
              </w:rPr>
              <w:t>ECTS</w:t>
            </w:r>
          </w:p>
        </w:tc>
        <w:tc>
          <w:tcPr>
            <w:tcW w:w="709" w:type="dxa"/>
            <w:shd w:val="clear" w:color="auto" w:fill="FFFFFF" w:themeFill="background1"/>
            <w:textDirection w:val="btLr"/>
            <w:vAlign w:val="center"/>
          </w:tcPr>
          <w:p w14:paraId="736BC20E" w14:textId="77777777" w:rsidR="00A221DA" w:rsidRPr="00984568" w:rsidRDefault="00A221DA" w:rsidP="000F3CB2">
            <w:pPr>
              <w:spacing w:line="240" w:lineRule="auto"/>
              <w:ind w:left="113" w:right="113"/>
              <w:jc w:val="both"/>
              <w:rPr>
                <w:rFonts w:ascii="Times New Roman" w:hAnsi="Times New Roman" w:cs="Times New Roman"/>
                <w:sz w:val="24"/>
                <w:szCs w:val="24"/>
              </w:rPr>
            </w:pPr>
            <w:r w:rsidRPr="00362358">
              <w:rPr>
                <w:rFonts w:ascii="Times New Roman" w:hAnsi="Times New Roman" w:cs="Times New Roman"/>
                <w:b/>
                <w:sz w:val="24"/>
                <w:szCs w:val="24"/>
              </w:rPr>
              <w:t>ZORUNLU</w:t>
            </w:r>
            <w:r w:rsidRPr="00984568">
              <w:rPr>
                <w:rFonts w:ascii="Times New Roman" w:hAnsi="Times New Roman" w:cs="Times New Roman"/>
                <w:sz w:val="24"/>
                <w:szCs w:val="24"/>
              </w:rPr>
              <w:t>/SEÇMELİ</w:t>
            </w:r>
          </w:p>
          <w:p w14:paraId="08007EFD" w14:textId="77777777" w:rsidR="00A221DA" w:rsidRPr="00984568" w:rsidRDefault="00A221DA"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tcPr>
          <w:p w14:paraId="161469AF" w14:textId="77777777" w:rsidR="00A221DA" w:rsidRPr="00362358" w:rsidRDefault="00A221DA" w:rsidP="000F3CB2">
            <w:pPr>
              <w:spacing w:line="240" w:lineRule="auto"/>
              <w:jc w:val="both"/>
              <w:rPr>
                <w:rFonts w:ascii="Times New Roman" w:hAnsi="Times New Roman" w:cs="Times New Roman"/>
                <w:b/>
                <w:sz w:val="24"/>
                <w:szCs w:val="24"/>
              </w:rPr>
            </w:pPr>
            <w:r w:rsidRPr="00362358">
              <w:rPr>
                <w:rFonts w:ascii="Times New Roman" w:hAnsi="Times New Roman" w:cs="Times New Roman"/>
                <w:b/>
                <w:sz w:val="24"/>
                <w:szCs w:val="24"/>
              </w:rPr>
              <w:t>DERS İÇERİĞİ</w:t>
            </w:r>
          </w:p>
          <w:p w14:paraId="282713C6" w14:textId="77777777" w:rsidR="00362358" w:rsidRPr="00362358" w:rsidRDefault="00362358" w:rsidP="000F3CB2">
            <w:pPr>
              <w:spacing w:line="240" w:lineRule="auto"/>
              <w:jc w:val="both"/>
              <w:rPr>
                <w:rFonts w:ascii="Times New Roman" w:hAnsi="Times New Roman" w:cs="Times New Roman"/>
                <w:i/>
                <w:sz w:val="24"/>
                <w:szCs w:val="24"/>
              </w:rPr>
            </w:pPr>
            <w:r w:rsidRPr="00362358">
              <w:rPr>
                <w:rFonts w:ascii="Times New Roman" w:hAnsi="Times New Roman" w:cs="Times New Roman"/>
                <w:i/>
                <w:sz w:val="24"/>
                <w:szCs w:val="24"/>
              </w:rPr>
              <w:t>Content of Course</w:t>
            </w:r>
          </w:p>
          <w:p w14:paraId="7E2E6B6B" w14:textId="77777777" w:rsidR="00A221DA" w:rsidRPr="00362358" w:rsidRDefault="00A221DA" w:rsidP="000F3CB2">
            <w:pPr>
              <w:spacing w:line="240" w:lineRule="auto"/>
              <w:jc w:val="both"/>
              <w:rPr>
                <w:rFonts w:ascii="Times New Roman" w:hAnsi="Times New Roman" w:cs="Times New Roman"/>
                <w:b/>
                <w:sz w:val="24"/>
                <w:szCs w:val="24"/>
              </w:rPr>
            </w:pPr>
            <w:r w:rsidRPr="00362358">
              <w:rPr>
                <w:rFonts w:ascii="Times New Roman" w:hAnsi="Times New Roman" w:cs="Times New Roman"/>
                <w:b/>
                <w:sz w:val="24"/>
                <w:szCs w:val="24"/>
              </w:rPr>
              <w:t>Türkçenin gelişimi ve bugünkü durumu hakkında öğrencileri bilgilendirerek Türkçenin zenginliğini göstermek, ulusal bir dil bilinci kazandırmak, Türkçeyi doğru şekilde konuşup yazabilmeyi sağlamak. dünyadaki büyük dillerle Türk dilini karşılaştırmak,  büyük dillerin dil politikaları ile Türk dili dil politikasını karşılaştırmak,  Türkçenin günümüz sorunları hakkında bilgilendirmek ve  konuşma eğitimi vermektir.</w:t>
            </w:r>
          </w:p>
          <w:p w14:paraId="55DBD591" w14:textId="77777777" w:rsidR="00A221DA" w:rsidRPr="00984568" w:rsidRDefault="00A221DA"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lang w:val="en-US" w:eastAsia="zh-CN"/>
              </w:rPr>
              <w:t xml:space="preserve">The subject of the course is to expose the value of Turkish language by giving information about development of Turkish language, to gain national language awareness, to develop reading and writing skills, to compare and contrast Turkish language to other languages, to compare and contrast </w:t>
            </w:r>
            <w:r w:rsidRPr="00984568">
              <w:rPr>
                <w:rFonts w:ascii="Times New Roman" w:hAnsi="Times New Roman" w:cs="Times New Roman"/>
                <w:bCs/>
                <w:i/>
                <w:iCs/>
                <w:sz w:val="24"/>
                <w:szCs w:val="24"/>
                <w:lang w:val="en-US" w:eastAsia="zh-CN"/>
              </w:rPr>
              <w:lastRenderedPageBreak/>
              <w:t>language policy of developed countries to Turkish language policy, to gain skill of speaking.</w:t>
            </w:r>
          </w:p>
        </w:tc>
      </w:tr>
      <w:tr w:rsidR="00984568" w:rsidRPr="00984568" w14:paraId="4784602B" w14:textId="77777777" w:rsidTr="000F3CB2">
        <w:trPr>
          <w:trHeight w:val="306"/>
        </w:trPr>
        <w:tc>
          <w:tcPr>
            <w:tcW w:w="1652" w:type="dxa"/>
            <w:vMerge w:val="restart"/>
            <w:shd w:val="clear" w:color="auto" w:fill="FFFFFF" w:themeFill="background1"/>
            <w:vAlign w:val="center"/>
          </w:tcPr>
          <w:p w14:paraId="39109FCC" w14:textId="77777777" w:rsidR="00A221DA" w:rsidRPr="00984568" w:rsidRDefault="00A221DA" w:rsidP="000F3CB2">
            <w:pPr>
              <w:spacing w:line="240" w:lineRule="auto"/>
              <w:jc w:val="both"/>
              <w:rPr>
                <w:rFonts w:ascii="Times New Roman" w:hAnsi="Times New Roman" w:cs="Times New Roman"/>
                <w:sz w:val="24"/>
                <w:szCs w:val="24"/>
                <w:lang w:val="en-US"/>
              </w:rPr>
            </w:pPr>
            <w:r w:rsidRPr="00984568">
              <w:rPr>
                <w:rFonts w:ascii="Times New Roman" w:hAnsi="Times New Roman" w:cs="Times New Roman"/>
                <w:sz w:val="24"/>
                <w:szCs w:val="24"/>
                <w:lang w:val="en-US"/>
              </w:rPr>
              <w:lastRenderedPageBreak/>
              <w:t>7500</w:t>
            </w:r>
            <w:r w:rsidR="00F737B4">
              <w:rPr>
                <w:rFonts w:ascii="Times New Roman" w:hAnsi="Times New Roman" w:cs="Times New Roman"/>
                <w:sz w:val="24"/>
                <w:szCs w:val="24"/>
                <w:lang w:val="en-US"/>
              </w:rPr>
              <w:t>12301</w:t>
            </w:r>
          </w:p>
        </w:tc>
        <w:tc>
          <w:tcPr>
            <w:tcW w:w="3559" w:type="dxa"/>
            <w:vMerge w:val="restart"/>
            <w:shd w:val="clear" w:color="auto" w:fill="FFFFFF" w:themeFill="background1"/>
            <w:vAlign w:val="center"/>
          </w:tcPr>
          <w:p w14:paraId="4DCF3A0A" w14:textId="77777777" w:rsidR="00A221DA" w:rsidRPr="00362358" w:rsidRDefault="00A221DA" w:rsidP="000F3CB2">
            <w:pPr>
              <w:spacing w:line="240" w:lineRule="auto"/>
              <w:jc w:val="both"/>
              <w:rPr>
                <w:rFonts w:ascii="Times New Roman" w:hAnsi="Times New Roman" w:cs="Times New Roman"/>
                <w:b/>
                <w:sz w:val="24"/>
                <w:szCs w:val="24"/>
                <w:lang w:val="en-US"/>
              </w:rPr>
            </w:pPr>
            <w:r w:rsidRPr="00362358">
              <w:rPr>
                <w:rFonts w:ascii="Times New Roman" w:hAnsi="Times New Roman" w:cs="Times New Roman"/>
                <w:b/>
                <w:sz w:val="24"/>
                <w:szCs w:val="24"/>
                <w:lang w:val="en-US"/>
              </w:rPr>
              <w:t>Türk Dili II</w:t>
            </w:r>
          </w:p>
          <w:p w14:paraId="21F25ED0" w14:textId="77777777" w:rsidR="00A221DA" w:rsidRPr="00984568" w:rsidRDefault="00A221DA" w:rsidP="000F3CB2">
            <w:pPr>
              <w:spacing w:line="240" w:lineRule="auto"/>
              <w:jc w:val="both"/>
              <w:rPr>
                <w:rFonts w:ascii="Times New Roman" w:hAnsi="Times New Roman" w:cs="Times New Roman"/>
                <w:sz w:val="24"/>
                <w:szCs w:val="24"/>
                <w:lang w:val="en-US"/>
              </w:rPr>
            </w:pPr>
            <w:r w:rsidRPr="00984568">
              <w:rPr>
                <w:rFonts w:ascii="Times New Roman" w:hAnsi="Times New Roman" w:cs="Times New Roman"/>
                <w:i/>
                <w:iCs/>
                <w:sz w:val="24"/>
                <w:szCs w:val="24"/>
                <w:lang w:val="en-US"/>
              </w:rPr>
              <w:t>Turkish Language II</w:t>
            </w:r>
          </w:p>
        </w:tc>
        <w:tc>
          <w:tcPr>
            <w:tcW w:w="426" w:type="dxa"/>
            <w:vMerge w:val="restart"/>
            <w:shd w:val="clear" w:color="auto" w:fill="FFFFFF" w:themeFill="background1"/>
            <w:vAlign w:val="center"/>
          </w:tcPr>
          <w:p w14:paraId="6A2C087C" w14:textId="77777777" w:rsidR="00A221DA" w:rsidRPr="00984568" w:rsidRDefault="00A221DA" w:rsidP="000F3CB2">
            <w:pPr>
              <w:spacing w:line="240" w:lineRule="auto"/>
              <w:jc w:val="both"/>
              <w:rPr>
                <w:rFonts w:ascii="Times New Roman" w:hAnsi="Times New Roman" w:cs="Times New Roman"/>
                <w:sz w:val="24"/>
                <w:szCs w:val="24"/>
                <w:lang w:val="en-US"/>
              </w:rPr>
            </w:pPr>
            <w:r w:rsidRPr="00984568">
              <w:rPr>
                <w:rFonts w:ascii="Times New Roman" w:hAnsi="Times New Roman" w:cs="Times New Roman"/>
                <w:sz w:val="24"/>
                <w:szCs w:val="24"/>
                <w:lang w:val="en-US"/>
              </w:rPr>
              <w:t>2</w:t>
            </w:r>
          </w:p>
        </w:tc>
        <w:tc>
          <w:tcPr>
            <w:tcW w:w="567" w:type="dxa"/>
            <w:vMerge w:val="restart"/>
            <w:shd w:val="clear" w:color="auto" w:fill="FFFFFF" w:themeFill="background1"/>
            <w:vAlign w:val="center"/>
          </w:tcPr>
          <w:p w14:paraId="364E5C5B" w14:textId="77777777" w:rsidR="00A221DA" w:rsidRPr="00984568" w:rsidRDefault="00A221DA" w:rsidP="000F3CB2">
            <w:pPr>
              <w:spacing w:line="240" w:lineRule="auto"/>
              <w:jc w:val="both"/>
              <w:rPr>
                <w:rFonts w:ascii="Times New Roman" w:hAnsi="Times New Roman" w:cs="Times New Roman"/>
                <w:sz w:val="24"/>
                <w:szCs w:val="24"/>
                <w:lang w:val="en-US"/>
              </w:rPr>
            </w:pPr>
            <w:r w:rsidRPr="00984568">
              <w:rPr>
                <w:rFonts w:ascii="Times New Roman" w:hAnsi="Times New Roman" w:cs="Times New Roman"/>
                <w:sz w:val="24"/>
                <w:szCs w:val="24"/>
                <w:lang w:val="en-US"/>
              </w:rPr>
              <w:t>0</w:t>
            </w:r>
          </w:p>
        </w:tc>
        <w:tc>
          <w:tcPr>
            <w:tcW w:w="425" w:type="dxa"/>
            <w:vMerge w:val="restart"/>
            <w:shd w:val="clear" w:color="auto" w:fill="FFFFFF" w:themeFill="background1"/>
            <w:vAlign w:val="center"/>
          </w:tcPr>
          <w:p w14:paraId="7739EAB1" w14:textId="77777777" w:rsidR="00A221DA" w:rsidRPr="00984568" w:rsidRDefault="00A221DA" w:rsidP="000F3CB2">
            <w:pPr>
              <w:spacing w:line="240" w:lineRule="auto"/>
              <w:jc w:val="both"/>
              <w:rPr>
                <w:rFonts w:ascii="Times New Roman" w:hAnsi="Times New Roman" w:cs="Times New Roman"/>
                <w:sz w:val="24"/>
                <w:szCs w:val="24"/>
                <w:lang w:val="en-US"/>
              </w:rPr>
            </w:pPr>
            <w:r w:rsidRPr="00984568">
              <w:rPr>
                <w:rFonts w:ascii="Times New Roman" w:hAnsi="Times New Roman" w:cs="Times New Roman"/>
                <w:sz w:val="24"/>
                <w:szCs w:val="24"/>
                <w:lang w:val="en-US"/>
              </w:rPr>
              <w:t>2</w:t>
            </w:r>
          </w:p>
        </w:tc>
        <w:tc>
          <w:tcPr>
            <w:tcW w:w="425" w:type="dxa"/>
            <w:vMerge w:val="restart"/>
            <w:shd w:val="clear" w:color="auto" w:fill="FFFFFF" w:themeFill="background1"/>
            <w:vAlign w:val="center"/>
          </w:tcPr>
          <w:p w14:paraId="03ED8E20" w14:textId="77777777" w:rsidR="00A221DA" w:rsidRPr="00984568" w:rsidRDefault="00E7321A" w:rsidP="000F3CB2">
            <w:pPr>
              <w:spacing w:line="240" w:lineRule="auto"/>
              <w:jc w:val="both"/>
              <w:rPr>
                <w:rFonts w:ascii="Times New Roman" w:hAnsi="Times New Roman" w:cs="Times New Roman"/>
                <w:sz w:val="24"/>
                <w:szCs w:val="24"/>
                <w:lang w:val="en-US"/>
              </w:rPr>
            </w:pPr>
            <w:r w:rsidRPr="00984568">
              <w:rPr>
                <w:rFonts w:ascii="Times New Roman" w:hAnsi="Times New Roman" w:cs="Times New Roman"/>
                <w:sz w:val="24"/>
                <w:szCs w:val="24"/>
                <w:lang w:val="en-US"/>
              </w:rPr>
              <w:t>2</w:t>
            </w:r>
          </w:p>
        </w:tc>
        <w:tc>
          <w:tcPr>
            <w:tcW w:w="709" w:type="dxa"/>
            <w:vMerge w:val="restart"/>
            <w:shd w:val="clear" w:color="auto" w:fill="FFFFFF" w:themeFill="background1"/>
            <w:textDirection w:val="btLr"/>
            <w:vAlign w:val="center"/>
          </w:tcPr>
          <w:p w14:paraId="4B7224FC" w14:textId="77777777" w:rsidR="00A221DA" w:rsidRPr="00984568" w:rsidRDefault="00A221DA" w:rsidP="000F3CB2">
            <w:pPr>
              <w:spacing w:line="240" w:lineRule="auto"/>
              <w:ind w:left="113" w:right="113"/>
              <w:jc w:val="both"/>
              <w:rPr>
                <w:rFonts w:ascii="Times New Roman" w:hAnsi="Times New Roman" w:cs="Times New Roman"/>
                <w:i/>
                <w:iCs/>
                <w:sz w:val="24"/>
                <w:szCs w:val="24"/>
                <w:lang w:val="en-US"/>
              </w:rPr>
            </w:pPr>
            <w:r w:rsidRPr="00362358">
              <w:rPr>
                <w:rFonts w:ascii="Times New Roman" w:hAnsi="Times New Roman" w:cs="Times New Roman"/>
                <w:b/>
                <w:sz w:val="24"/>
                <w:szCs w:val="24"/>
              </w:rPr>
              <w:t>ZORUNL</w:t>
            </w:r>
            <w:r w:rsidR="00362358" w:rsidRPr="00362358">
              <w:rPr>
                <w:rFonts w:ascii="Times New Roman" w:hAnsi="Times New Roman" w:cs="Times New Roman"/>
                <w:b/>
                <w:sz w:val="24"/>
                <w:szCs w:val="24"/>
              </w:rPr>
              <w:t>U</w:t>
            </w:r>
            <w:r w:rsidRPr="00984568">
              <w:rPr>
                <w:rFonts w:ascii="Times New Roman" w:hAnsi="Times New Roman" w:cs="Times New Roman"/>
                <w:sz w:val="24"/>
                <w:szCs w:val="24"/>
                <w:lang w:val="en-US"/>
              </w:rPr>
              <w:t>/</w:t>
            </w:r>
            <w:r w:rsidRPr="00984568">
              <w:rPr>
                <w:rFonts w:ascii="Times New Roman" w:hAnsi="Times New Roman" w:cs="Times New Roman"/>
                <w:bCs/>
                <w:i/>
                <w:iCs/>
                <w:sz w:val="24"/>
                <w:szCs w:val="24"/>
              </w:rPr>
              <w:t>Compulsory</w:t>
            </w:r>
          </w:p>
        </w:tc>
        <w:tc>
          <w:tcPr>
            <w:tcW w:w="7654" w:type="dxa"/>
            <w:gridSpan w:val="2"/>
            <w:shd w:val="clear" w:color="auto" w:fill="FFFFFF" w:themeFill="background1"/>
          </w:tcPr>
          <w:p w14:paraId="7501BCB2" w14:textId="77777777" w:rsidR="00362358" w:rsidRDefault="00362358" w:rsidP="000F3CB2">
            <w:pPr>
              <w:pStyle w:val="AralkYok"/>
              <w:jc w:val="both"/>
              <w:rPr>
                <w:rFonts w:ascii="Times New Roman" w:hAnsi="Times New Roman" w:cs="Times New Roman"/>
                <w:b/>
                <w:bCs/>
                <w:sz w:val="24"/>
                <w:szCs w:val="24"/>
              </w:rPr>
            </w:pPr>
            <w:r>
              <w:rPr>
                <w:rFonts w:ascii="Times New Roman" w:hAnsi="Times New Roman" w:cs="Times New Roman"/>
                <w:b/>
                <w:bCs/>
                <w:sz w:val="24"/>
                <w:szCs w:val="24"/>
              </w:rPr>
              <w:t>Amaç</w:t>
            </w:r>
          </w:p>
          <w:p w14:paraId="5EB1011B" w14:textId="77777777" w:rsidR="00A221DA" w:rsidRPr="00362358" w:rsidRDefault="00A221DA" w:rsidP="000F3CB2">
            <w:pPr>
              <w:pStyle w:val="AralkYok"/>
              <w:jc w:val="both"/>
              <w:rPr>
                <w:rFonts w:ascii="Times New Roman" w:hAnsi="Times New Roman" w:cs="Times New Roman"/>
                <w:b/>
                <w:bCs/>
                <w:sz w:val="24"/>
                <w:szCs w:val="24"/>
              </w:rPr>
            </w:pPr>
            <w:r w:rsidRPr="00984568">
              <w:rPr>
                <w:rFonts w:ascii="Times New Roman" w:hAnsi="Times New Roman" w:cs="Times New Roman"/>
                <w:i/>
                <w:sz w:val="24"/>
                <w:szCs w:val="24"/>
              </w:rPr>
              <w:t>Aim of Course</w:t>
            </w:r>
          </w:p>
        </w:tc>
      </w:tr>
      <w:tr w:rsidR="00984568" w:rsidRPr="00984568" w14:paraId="3FAD18A5" w14:textId="77777777" w:rsidTr="000F3CB2">
        <w:trPr>
          <w:trHeight w:val="765"/>
        </w:trPr>
        <w:tc>
          <w:tcPr>
            <w:tcW w:w="1652" w:type="dxa"/>
            <w:vMerge/>
            <w:shd w:val="clear" w:color="auto" w:fill="FFFFFF" w:themeFill="background1"/>
            <w:vAlign w:val="center"/>
          </w:tcPr>
          <w:p w14:paraId="3C6A3906" w14:textId="77777777" w:rsidR="00A221DA" w:rsidRPr="00984568" w:rsidRDefault="00A221DA"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21A6821" w14:textId="77777777" w:rsidR="00A221DA" w:rsidRPr="00984568" w:rsidRDefault="00A221DA"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A19A8BB" w14:textId="77777777" w:rsidR="00A221DA" w:rsidRPr="00984568" w:rsidRDefault="00A221DA"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56AF99C" w14:textId="77777777" w:rsidR="00A221DA" w:rsidRPr="00984568" w:rsidRDefault="00A221DA"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3F689D3" w14:textId="77777777" w:rsidR="00A221DA" w:rsidRPr="00984568" w:rsidRDefault="00A221DA"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412274F" w14:textId="77777777" w:rsidR="00A221DA" w:rsidRPr="00984568" w:rsidRDefault="00A221DA"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777B02B9" w14:textId="77777777" w:rsidR="00A221DA" w:rsidRPr="00984568" w:rsidRDefault="00A221DA" w:rsidP="000F3CB2">
            <w:pPr>
              <w:spacing w:line="240" w:lineRule="auto"/>
              <w:jc w:val="both"/>
              <w:rPr>
                <w:rFonts w:ascii="Times New Roman" w:hAnsi="Times New Roman" w:cs="Times New Roman"/>
                <w:sz w:val="24"/>
                <w:szCs w:val="24"/>
              </w:rPr>
            </w:pPr>
          </w:p>
        </w:tc>
        <w:tc>
          <w:tcPr>
            <w:tcW w:w="7654" w:type="dxa"/>
            <w:gridSpan w:val="2"/>
            <w:shd w:val="clear" w:color="auto" w:fill="FFFFFF" w:themeFill="background1"/>
          </w:tcPr>
          <w:p w14:paraId="45246B51" w14:textId="77777777" w:rsidR="00A221DA" w:rsidRPr="00984568" w:rsidRDefault="00A221DA" w:rsidP="000F3CB2">
            <w:pPr>
              <w:spacing w:line="240" w:lineRule="auto"/>
              <w:jc w:val="both"/>
              <w:rPr>
                <w:rFonts w:ascii="Times New Roman" w:hAnsi="Times New Roman" w:cs="Times New Roman"/>
                <w:sz w:val="24"/>
                <w:szCs w:val="24"/>
              </w:rPr>
            </w:pPr>
            <w:r w:rsidRPr="00362358">
              <w:rPr>
                <w:rFonts w:ascii="Times New Roman" w:hAnsi="Times New Roman" w:cs="Times New Roman"/>
                <w:b/>
                <w:sz w:val="24"/>
                <w:szCs w:val="24"/>
              </w:rPr>
              <w:t>Sözcük bilgisi, sözcük türleri; cümle bilgisi ve Türkçenin sözdizimi; kompozisyon, sözlü ve yazılı kompozisyon türleri; sözlü ve yazılı anlatım teknikleri; Türkçenin günümüz sorunları; metin (şiir, roman, öykü, deneme vb.) çözümleme yöntemleri ve uygulamalarının öğretimi amaçlanmaktadır</w:t>
            </w:r>
            <w:r w:rsidR="00362358">
              <w:rPr>
                <w:rFonts w:ascii="Times New Roman" w:hAnsi="Times New Roman" w:cs="Times New Roman"/>
                <w:sz w:val="24"/>
                <w:szCs w:val="24"/>
              </w:rPr>
              <w:t>.</w:t>
            </w:r>
          </w:p>
          <w:p w14:paraId="2135E2DC" w14:textId="77777777" w:rsidR="00A221DA" w:rsidRPr="00984568" w:rsidRDefault="00A221DA" w:rsidP="000F3CB2">
            <w:pPr>
              <w:spacing w:line="240" w:lineRule="auto"/>
              <w:jc w:val="both"/>
              <w:rPr>
                <w:rFonts w:ascii="Times New Roman" w:hAnsi="Times New Roman" w:cs="Times New Roman"/>
                <w:bCs/>
                <w:iCs/>
                <w:sz w:val="24"/>
                <w:szCs w:val="24"/>
                <w:lang w:val="en-US" w:eastAsia="zh-CN"/>
              </w:rPr>
            </w:pPr>
            <w:r w:rsidRPr="00984568">
              <w:rPr>
                <w:rFonts w:ascii="Times New Roman" w:hAnsi="Times New Roman" w:cs="Times New Roman"/>
                <w:bCs/>
                <w:i/>
                <w:sz w:val="24"/>
                <w:szCs w:val="24"/>
                <w:lang w:val="en-US" w:eastAsia="zh-CN"/>
              </w:rPr>
              <w:t xml:space="preserve">It is aimed to teach description and features of language, languages of the world, Position of Turkish among other languages, historical development of Turkish, development of western Turkish, Atatürk’s ideas and projects on Turkish, pronunciation and punctuation, language policies. </w:t>
            </w:r>
          </w:p>
          <w:p w14:paraId="2B4CE2FF" w14:textId="77777777" w:rsidR="00A221DA" w:rsidRPr="00984568" w:rsidRDefault="00A221DA" w:rsidP="000F3CB2">
            <w:pPr>
              <w:spacing w:line="240" w:lineRule="auto"/>
              <w:jc w:val="both"/>
              <w:rPr>
                <w:rFonts w:ascii="Times New Roman" w:hAnsi="Times New Roman" w:cs="Times New Roman"/>
                <w:bCs/>
                <w:iCs/>
                <w:sz w:val="24"/>
                <w:szCs w:val="24"/>
              </w:rPr>
            </w:pPr>
          </w:p>
        </w:tc>
      </w:tr>
      <w:tr w:rsidR="00984568" w:rsidRPr="00984568" w14:paraId="7450E814" w14:textId="77777777" w:rsidTr="000F3CB2">
        <w:trPr>
          <w:trHeight w:val="186"/>
        </w:trPr>
        <w:tc>
          <w:tcPr>
            <w:tcW w:w="1652" w:type="dxa"/>
            <w:vMerge/>
            <w:shd w:val="clear" w:color="auto" w:fill="FFFFFF" w:themeFill="background1"/>
            <w:vAlign w:val="center"/>
          </w:tcPr>
          <w:p w14:paraId="6E973AC5" w14:textId="77777777" w:rsidR="00A221DA" w:rsidRPr="00984568" w:rsidRDefault="00A221DA"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AB686B0" w14:textId="77777777" w:rsidR="00A221DA" w:rsidRPr="00984568" w:rsidRDefault="00A221DA"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759CFCE" w14:textId="77777777" w:rsidR="00A221DA" w:rsidRPr="00984568" w:rsidRDefault="00A221DA"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B85B85A" w14:textId="77777777" w:rsidR="00A221DA" w:rsidRPr="00984568" w:rsidRDefault="00A221DA"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3FE161B" w14:textId="77777777" w:rsidR="00A221DA" w:rsidRPr="00984568" w:rsidRDefault="00A221DA"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5A2F999" w14:textId="77777777" w:rsidR="00A221DA" w:rsidRPr="00984568" w:rsidRDefault="00A221DA"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084E6316" w14:textId="77777777" w:rsidR="00A221DA" w:rsidRPr="00984568" w:rsidRDefault="00A221DA"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423C0A40" w14:textId="77777777" w:rsidR="00A221DA" w:rsidRPr="00362358" w:rsidRDefault="00A221DA" w:rsidP="000F3CB2">
            <w:pPr>
              <w:spacing w:line="240" w:lineRule="auto"/>
              <w:jc w:val="both"/>
              <w:rPr>
                <w:rFonts w:ascii="Times New Roman" w:hAnsi="Times New Roman" w:cs="Times New Roman"/>
                <w:b/>
                <w:bCs/>
                <w:iCs/>
                <w:sz w:val="24"/>
                <w:szCs w:val="24"/>
              </w:rPr>
            </w:pPr>
            <w:r w:rsidRPr="00362358">
              <w:rPr>
                <w:rFonts w:ascii="Times New Roman" w:hAnsi="Times New Roman" w:cs="Times New Roman"/>
                <w:b/>
                <w:bCs/>
                <w:iCs/>
                <w:sz w:val="24"/>
                <w:szCs w:val="24"/>
              </w:rPr>
              <w:t>Konular</w:t>
            </w:r>
          </w:p>
          <w:p w14:paraId="14620920" w14:textId="77777777" w:rsidR="00A221DA" w:rsidRPr="00984568" w:rsidRDefault="00A221DA"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Subjects</w:t>
            </w:r>
          </w:p>
        </w:tc>
        <w:tc>
          <w:tcPr>
            <w:tcW w:w="3793" w:type="dxa"/>
            <w:shd w:val="clear" w:color="auto" w:fill="FFFFFF" w:themeFill="background1"/>
          </w:tcPr>
          <w:p w14:paraId="1004DC3B" w14:textId="77777777" w:rsidR="00A221DA" w:rsidRPr="00362358" w:rsidRDefault="00A221DA" w:rsidP="000F3CB2">
            <w:pPr>
              <w:spacing w:line="240" w:lineRule="auto"/>
              <w:jc w:val="both"/>
              <w:rPr>
                <w:rFonts w:ascii="Times New Roman" w:hAnsi="Times New Roman" w:cs="Times New Roman"/>
                <w:b/>
                <w:bCs/>
                <w:iCs/>
                <w:sz w:val="24"/>
                <w:szCs w:val="24"/>
              </w:rPr>
            </w:pPr>
            <w:r w:rsidRPr="00362358">
              <w:rPr>
                <w:rFonts w:ascii="Times New Roman" w:hAnsi="Times New Roman" w:cs="Times New Roman"/>
                <w:b/>
                <w:bCs/>
                <w:iCs/>
                <w:sz w:val="24"/>
                <w:szCs w:val="24"/>
              </w:rPr>
              <w:t>Öğrenme Çıktısı</w:t>
            </w:r>
          </w:p>
          <w:p w14:paraId="2581817A" w14:textId="77777777" w:rsidR="00A221DA" w:rsidRPr="00984568" w:rsidRDefault="00A221DA"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Learning Outcome</w:t>
            </w:r>
          </w:p>
        </w:tc>
      </w:tr>
      <w:tr w:rsidR="00984568" w:rsidRPr="00984568" w14:paraId="01C5129C" w14:textId="77777777" w:rsidTr="000F3CB2">
        <w:trPr>
          <w:trHeight w:val="186"/>
        </w:trPr>
        <w:tc>
          <w:tcPr>
            <w:tcW w:w="1652" w:type="dxa"/>
            <w:vMerge/>
            <w:shd w:val="clear" w:color="auto" w:fill="FFFFFF" w:themeFill="background1"/>
            <w:vAlign w:val="center"/>
          </w:tcPr>
          <w:p w14:paraId="5EE44166" w14:textId="77777777" w:rsidR="00A221DA" w:rsidRPr="00984568" w:rsidRDefault="00A221DA"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5ADC2E3" w14:textId="77777777" w:rsidR="00A221DA" w:rsidRPr="00984568" w:rsidRDefault="00A221DA"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61A80B1" w14:textId="77777777" w:rsidR="00A221DA" w:rsidRPr="00984568" w:rsidRDefault="00A221DA"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1C7D473" w14:textId="77777777" w:rsidR="00A221DA" w:rsidRPr="00984568" w:rsidRDefault="00A221DA"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A2E2AED" w14:textId="77777777" w:rsidR="00A221DA" w:rsidRPr="00984568" w:rsidRDefault="00A221DA"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8319632" w14:textId="77777777" w:rsidR="00A221DA" w:rsidRPr="00984568" w:rsidRDefault="00A221DA"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515BDCAC" w14:textId="77777777" w:rsidR="00A221DA" w:rsidRPr="00984568" w:rsidRDefault="00A221DA"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4C2D8A86" w14:textId="77777777" w:rsidR="00A221DA" w:rsidRPr="00362358" w:rsidRDefault="005B339F" w:rsidP="000F3CB2">
            <w:pPr>
              <w:spacing w:line="240" w:lineRule="auto"/>
              <w:jc w:val="both"/>
              <w:rPr>
                <w:rFonts w:ascii="Times New Roman" w:hAnsi="Times New Roman" w:cs="Times New Roman"/>
                <w:b/>
                <w:bCs/>
                <w:iCs/>
                <w:sz w:val="24"/>
                <w:szCs w:val="24"/>
              </w:rPr>
            </w:pPr>
            <w:r w:rsidRPr="00362358">
              <w:rPr>
                <w:rFonts w:ascii="Times New Roman" w:hAnsi="Times New Roman" w:cs="Times New Roman"/>
                <w:b/>
                <w:sz w:val="24"/>
                <w:szCs w:val="24"/>
              </w:rPr>
              <w:t>1-</w:t>
            </w:r>
            <w:r w:rsidR="00A221DA" w:rsidRPr="00362358">
              <w:rPr>
                <w:rFonts w:ascii="Times New Roman" w:hAnsi="Times New Roman" w:cs="Times New Roman"/>
                <w:b/>
                <w:sz w:val="24"/>
                <w:szCs w:val="24"/>
              </w:rPr>
              <w:t>Cümle bilgisi.</w:t>
            </w:r>
          </w:p>
          <w:p w14:paraId="0A2820EE" w14:textId="77777777" w:rsidR="00A221DA" w:rsidRPr="00984568" w:rsidRDefault="00A221DA" w:rsidP="000F3CB2">
            <w:pPr>
              <w:pStyle w:val="ListeParagraf"/>
              <w:spacing w:line="240" w:lineRule="auto"/>
              <w:ind w:left="0"/>
              <w:jc w:val="both"/>
              <w:rPr>
                <w:rFonts w:ascii="Times New Roman" w:hAnsi="Times New Roman" w:cs="Times New Roman"/>
                <w:bCs/>
                <w:iCs/>
                <w:sz w:val="24"/>
                <w:szCs w:val="24"/>
              </w:rPr>
            </w:pPr>
            <w:r w:rsidRPr="00984568">
              <w:rPr>
                <w:rFonts w:ascii="Times New Roman" w:hAnsi="Times New Roman" w:cs="Times New Roman"/>
                <w:bCs/>
                <w:i/>
                <w:sz w:val="24"/>
                <w:szCs w:val="24"/>
                <w:lang w:val="en-US"/>
              </w:rPr>
              <w:t>Sentax.</w:t>
            </w:r>
          </w:p>
        </w:tc>
        <w:tc>
          <w:tcPr>
            <w:tcW w:w="3793" w:type="dxa"/>
            <w:shd w:val="clear" w:color="auto" w:fill="FFFFFF" w:themeFill="background1"/>
          </w:tcPr>
          <w:p w14:paraId="408413AB" w14:textId="77777777" w:rsidR="00A221DA" w:rsidRPr="00C613B2" w:rsidRDefault="00A221DA" w:rsidP="000F3CB2">
            <w:pPr>
              <w:spacing w:line="240" w:lineRule="auto"/>
              <w:jc w:val="both"/>
              <w:rPr>
                <w:rFonts w:ascii="Times New Roman" w:hAnsi="Times New Roman" w:cs="Times New Roman"/>
                <w:b/>
                <w:bCs/>
                <w:iCs/>
                <w:sz w:val="24"/>
                <w:szCs w:val="24"/>
                <w:lang w:val="en-US"/>
              </w:rPr>
            </w:pPr>
            <w:r w:rsidRPr="00C613B2">
              <w:rPr>
                <w:rFonts w:ascii="Times New Roman" w:hAnsi="Times New Roman" w:cs="Times New Roman"/>
                <w:b/>
                <w:bCs/>
                <w:iCs/>
                <w:sz w:val="24"/>
                <w:szCs w:val="24"/>
                <w:lang w:val="en-US"/>
              </w:rPr>
              <w:t>Cümle türlerini açıklayabilir.</w:t>
            </w:r>
          </w:p>
          <w:p w14:paraId="25F34C5B" w14:textId="77777777" w:rsidR="00A221DA" w:rsidRPr="00984568" w:rsidRDefault="00A221DA" w:rsidP="000F3CB2">
            <w:pPr>
              <w:spacing w:line="240" w:lineRule="auto"/>
              <w:jc w:val="both"/>
              <w:rPr>
                <w:rFonts w:ascii="Times New Roman" w:hAnsi="Times New Roman" w:cs="Times New Roman"/>
                <w:bCs/>
                <w:i/>
                <w:sz w:val="24"/>
                <w:szCs w:val="24"/>
                <w:lang w:val="en-US"/>
              </w:rPr>
            </w:pPr>
            <w:r w:rsidRPr="00984568">
              <w:rPr>
                <w:rFonts w:ascii="Times New Roman" w:hAnsi="Times New Roman" w:cs="Times New Roman"/>
                <w:bCs/>
                <w:i/>
                <w:sz w:val="24"/>
                <w:szCs w:val="24"/>
                <w:lang w:val="en-US"/>
              </w:rPr>
              <w:t>Can explain the types of sentences.</w:t>
            </w:r>
          </w:p>
        </w:tc>
      </w:tr>
      <w:tr w:rsidR="00984568" w:rsidRPr="00984568" w14:paraId="133126B8" w14:textId="77777777" w:rsidTr="000F3CB2">
        <w:trPr>
          <w:trHeight w:val="1986"/>
        </w:trPr>
        <w:tc>
          <w:tcPr>
            <w:tcW w:w="1652" w:type="dxa"/>
            <w:vMerge/>
            <w:shd w:val="clear" w:color="auto" w:fill="FFFFFF" w:themeFill="background1"/>
            <w:vAlign w:val="center"/>
          </w:tcPr>
          <w:p w14:paraId="00678C18" w14:textId="77777777" w:rsidR="00A221DA" w:rsidRPr="00984568" w:rsidRDefault="00A221DA"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F7628A6" w14:textId="77777777" w:rsidR="00A221DA" w:rsidRPr="00984568" w:rsidRDefault="00A221DA"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3022E0F" w14:textId="77777777" w:rsidR="00A221DA" w:rsidRPr="00984568" w:rsidRDefault="00A221DA"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5ADC326" w14:textId="77777777" w:rsidR="00A221DA" w:rsidRPr="00984568" w:rsidRDefault="00A221DA"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6247082" w14:textId="77777777" w:rsidR="00A221DA" w:rsidRPr="00984568" w:rsidRDefault="00A221DA"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EFCEDB0" w14:textId="77777777" w:rsidR="00A221DA" w:rsidRPr="00984568" w:rsidRDefault="00A221DA"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08375733" w14:textId="77777777" w:rsidR="00A221DA" w:rsidRPr="00984568" w:rsidRDefault="00A221DA"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4E190656" w14:textId="77777777" w:rsidR="00A221DA" w:rsidRPr="00C613B2" w:rsidRDefault="005B339F" w:rsidP="000F3CB2">
            <w:pPr>
              <w:spacing w:line="240" w:lineRule="auto"/>
              <w:jc w:val="both"/>
              <w:rPr>
                <w:rFonts w:ascii="Times New Roman" w:hAnsi="Times New Roman" w:cs="Times New Roman"/>
                <w:b/>
                <w:bCs/>
                <w:iCs/>
                <w:sz w:val="24"/>
                <w:szCs w:val="24"/>
              </w:rPr>
            </w:pPr>
            <w:r w:rsidRPr="00C613B2">
              <w:rPr>
                <w:rFonts w:ascii="Times New Roman" w:hAnsi="Times New Roman" w:cs="Times New Roman"/>
                <w:b/>
                <w:sz w:val="24"/>
                <w:szCs w:val="24"/>
              </w:rPr>
              <w:t>2-</w:t>
            </w:r>
            <w:r w:rsidR="00A221DA" w:rsidRPr="00C613B2">
              <w:rPr>
                <w:rFonts w:ascii="Times New Roman" w:hAnsi="Times New Roman" w:cs="Times New Roman"/>
                <w:b/>
                <w:sz w:val="24"/>
                <w:szCs w:val="24"/>
              </w:rPr>
              <w:t xml:space="preserve">Kompozisyon. </w:t>
            </w:r>
          </w:p>
          <w:p w14:paraId="3114DDAC" w14:textId="77777777" w:rsidR="00A221DA" w:rsidRPr="00984568" w:rsidRDefault="00A221DA" w:rsidP="000F3CB2">
            <w:pPr>
              <w:pStyle w:val="ListeParagraf"/>
              <w:spacing w:line="240" w:lineRule="auto"/>
              <w:ind w:left="0"/>
              <w:jc w:val="both"/>
              <w:rPr>
                <w:rFonts w:ascii="Times New Roman" w:hAnsi="Times New Roman" w:cs="Times New Roman"/>
                <w:bCs/>
                <w:iCs/>
                <w:sz w:val="24"/>
                <w:szCs w:val="24"/>
              </w:rPr>
            </w:pPr>
            <w:r w:rsidRPr="00984568">
              <w:rPr>
                <w:rFonts w:ascii="Times New Roman" w:hAnsi="Times New Roman" w:cs="Times New Roman"/>
                <w:bCs/>
                <w:i/>
                <w:sz w:val="24"/>
                <w:szCs w:val="24"/>
              </w:rPr>
              <w:t>Composition.</w:t>
            </w:r>
          </w:p>
        </w:tc>
        <w:tc>
          <w:tcPr>
            <w:tcW w:w="3793" w:type="dxa"/>
            <w:shd w:val="clear" w:color="auto" w:fill="FFFFFF" w:themeFill="background1"/>
          </w:tcPr>
          <w:p w14:paraId="0888CD74" w14:textId="77777777" w:rsidR="00A221DA" w:rsidRPr="00C613B2" w:rsidRDefault="00A221DA" w:rsidP="000F3CB2">
            <w:pPr>
              <w:spacing w:line="240" w:lineRule="auto"/>
              <w:jc w:val="both"/>
              <w:rPr>
                <w:rFonts w:ascii="Times New Roman" w:hAnsi="Times New Roman" w:cs="Times New Roman"/>
                <w:b/>
                <w:bCs/>
                <w:sz w:val="24"/>
                <w:szCs w:val="24"/>
              </w:rPr>
            </w:pPr>
            <w:r w:rsidRPr="00C613B2">
              <w:rPr>
                <w:rFonts w:ascii="Times New Roman" w:hAnsi="Times New Roman" w:cs="Times New Roman"/>
                <w:b/>
                <w:bCs/>
                <w:sz w:val="24"/>
                <w:szCs w:val="24"/>
              </w:rPr>
              <w:t>Kompozisyon kavramının unsurlarını ve özelliklerini açıklayabilir.</w:t>
            </w:r>
          </w:p>
          <w:p w14:paraId="033E96F0" w14:textId="77777777" w:rsidR="00A221DA" w:rsidRPr="00984568" w:rsidRDefault="00A221DA" w:rsidP="000F3CB2">
            <w:pPr>
              <w:spacing w:line="240" w:lineRule="auto"/>
              <w:jc w:val="both"/>
              <w:rPr>
                <w:rFonts w:ascii="Times New Roman" w:hAnsi="Times New Roman" w:cs="Times New Roman"/>
                <w:bCs/>
                <w:i/>
                <w:sz w:val="24"/>
                <w:szCs w:val="24"/>
                <w:lang w:val="en-US"/>
              </w:rPr>
            </w:pPr>
            <w:r w:rsidRPr="00984568">
              <w:rPr>
                <w:rFonts w:ascii="Times New Roman" w:hAnsi="Times New Roman" w:cs="Times New Roman"/>
                <w:bCs/>
                <w:i/>
                <w:sz w:val="24"/>
                <w:szCs w:val="24"/>
                <w:lang w:val="en-US"/>
              </w:rPr>
              <w:t>Explain the elements and properties of the concept of composition.</w:t>
            </w:r>
          </w:p>
        </w:tc>
      </w:tr>
      <w:tr w:rsidR="00984568" w:rsidRPr="00984568" w14:paraId="0B19F1B7" w14:textId="77777777" w:rsidTr="000F3CB2">
        <w:trPr>
          <w:trHeight w:val="186"/>
        </w:trPr>
        <w:tc>
          <w:tcPr>
            <w:tcW w:w="1652" w:type="dxa"/>
            <w:vMerge/>
            <w:shd w:val="clear" w:color="auto" w:fill="FFFFFF" w:themeFill="background1"/>
            <w:vAlign w:val="center"/>
          </w:tcPr>
          <w:p w14:paraId="5FA716CB" w14:textId="77777777" w:rsidR="00A221DA" w:rsidRPr="00984568" w:rsidRDefault="00A221DA"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8225233" w14:textId="77777777" w:rsidR="00A221DA" w:rsidRPr="00984568" w:rsidRDefault="00A221DA"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7B829F2" w14:textId="77777777" w:rsidR="00A221DA" w:rsidRPr="00984568" w:rsidRDefault="00A221DA"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F2E0453" w14:textId="77777777" w:rsidR="00A221DA" w:rsidRPr="00984568" w:rsidRDefault="00A221DA"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368D512" w14:textId="77777777" w:rsidR="00A221DA" w:rsidRPr="00984568" w:rsidRDefault="00A221DA"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7C2E331" w14:textId="77777777" w:rsidR="00A221DA" w:rsidRPr="00984568" w:rsidRDefault="00A221DA"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5A92857F" w14:textId="77777777" w:rsidR="00A221DA" w:rsidRPr="00984568" w:rsidRDefault="00A221DA"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421849E7" w14:textId="77777777" w:rsidR="00A221DA" w:rsidRPr="00C613B2" w:rsidRDefault="00A221DA" w:rsidP="000F3CB2">
            <w:pPr>
              <w:spacing w:line="240" w:lineRule="auto"/>
              <w:jc w:val="both"/>
              <w:rPr>
                <w:rFonts w:ascii="Times New Roman" w:hAnsi="Times New Roman" w:cs="Times New Roman"/>
                <w:b/>
                <w:bCs/>
                <w:sz w:val="24"/>
                <w:szCs w:val="24"/>
              </w:rPr>
            </w:pPr>
            <w:r w:rsidRPr="00C613B2">
              <w:rPr>
                <w:rFonts w:ascii="Times New Roman" w:hAnsi="Times New Roman" w:cs="Times New Roman"/>
                <w:b/>
                <w:bCs/>
                <w:sz w:val="24"/>
                <w:szCs w:val="24"/>
              </w:rPr>
              <w:t xml:space="preserve">3- Kompozisyon ile ilgili temel bilgiler, kompozisyon konuları, </w:t>
            </w:r>
            <w:r w:rsidR="00D05B8E" w:rsidRPr="00C613B2">
              <w:rPr>
                <w:rFonts w:ascii="Times New Roman" w:hAnsi="Times New Roman" w:cs="Times New Roman"/>
                <w:b/>
                <w:bCs/>
                <w:sz w:val="24"/>
                <w:szCs w:val="24"/>
              </w:rPr>
              <w:t>yardımcı fikirler</w:t>
            </w:r>
          </w:p>
          <w:p w14:paraId="38D80AEB" w14:textId="77777777" w:rsidR="00A221DA" w:rsidRPr="00984568" w:rsidRDefault="00A221DA"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Main idea, subject to composition, helping ideas in compositions</w:t>
            </w:r>
          </w:p>
        </w:tc>
        <w:tc>
          <w:tcPr>
            <w:tcW w:w="3793" w:type="dxa"/>
            <w:shd w:val="clear" w:color="auto" w:fill="FFFFFF" w:themeFill="background1"/>
          </w:tcPr>
          <w:p w14:paraId="5327B7B4" w14:textId="77777777" w:rsidR="00A221DA" w:rsidRPr="00C613B2" w:rsidRDefault="00A221DA" w:rsidP="000F3CB2">
            <w:pPr>
              <w:spacing w:line="240" w:lineRule="auto"/>
              <w:jc w:val="both"/>
              <w:rPr>
                <w:rFonts w:ascii="Times New Roman" w:hAnsi="Times New Roman" w:cs="Times New Roman"/>
                <w:b/>
                <w:bCs/>
                <w:sz w:val="24"/>
                <w:szCs w:val="24"/>
              </w:rPr>
            </w:pPr>
            <w:r w:rsidRPr="00C613B2">
              <w:rPr>
                <w:rFonts w:ascii="Times New Roman" w:hAnsi="Times New Roman" w:cs="Times New Roman"/>
                <w:b/>
                <w:bCs/>
                <w:sz w:val="24"/>
                <w:szCs w:val="24"/>
              </w:rPr>
              <w:t>Kompozisyon ile ilgili</w:t>
            </w:r>
            <w:r w:rsidR="00D05B8E" w:rsidRPr="00C613B2">
              <w:rPr>
                <w:rFonts w:ascii="Times New Roman" w:hAnsi="Times New Roman" w:cs="Times New Roman"/>
                <w:b/>
                <w:bCs/>
                <w:sz w:val="24"/>
                <w:szCs w:val="24"/>
              </w:rPr>
              <w:t xml:space="preserve"> temel bilgileri açıklayabilir.</w:t>
            </w:r>
          </w:p>
          <w:p w14:paraId="35BF6888" w14:textId="77777777" w:rsidR="00A221DA" w:rsidRPr="00984568" w:rsidRDefault="00A221DA" w:rsidP="000F3CB2">
            <w:pPr>
              <w:spacing w:line="240" w:lineRule="auto"/>
              <w:jc w:val="both"/>
              <w:rPr>
                <w:rFonts w:ascii="Times New Roman" w:hAnsi="Times New Roman" w:cs="Times New Roman"/>
                <w:bCs/>
                <w:i/>
                <w:sz w:val="24"/>
                <w:szCs w:val="24"/>
                <w:lang w:val="en-US"/>
              </w:rPr>
            </w:pPr>
            <w:r w:rsidRPr="00984568">
              <w:rPr>
                <w:rFonts w:ascii="Times New Roman" w:hAnsi="Times New Roman" w:cs="Times New Roman"/>
                <w:bCs/>
                <w:i/>
                <w:sz w:val="24"/>
                <w:szCs w:val="24"/>
                <w:lang w:val="en-US"/>
              </w:rPr>
              <w:t>Explain the basic information about the composition.</w:t>
            </w:r>
          </w:p>
        </w:tc>
      </w:tr>
      <w:tr w:rsidR="00984568" w:rsidRPr="00984568" w14:paraId="61712716" w14:textId="77777777" w:rsidTr="000F3CB2">
        <w:trPr>
          <w:trHeight w:val="186"/>
        </w:trPr>
        <w:tc>
          <w:tcPr>
            <w:tcW w:w="1652" w:type="dxa"/>
            <w:vMerge/>
            <w:shd w:val="clear" w:color="auto" w:fill="FFFFFF" w:themeFill="background1"/>
            <w:vAlign w:val="center"/>
          </w:tcPr>
          <w:p w14:paraId="7D5AB7D1" w14:textId="77777777" w:rsidR="00A221DA" w:rsidRPr="00984568" w:rsidRDefault="00A221DA"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C4AD1ED" w14:textId="77777777" w:rsidR="00A221DA" w:rsidRPr="00984568" w:rsidRDefault="00A221DA"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D643474" w14:textId="77777777" w:rsidR="00A221DA" w:rsidRPr="00984568" w:rsidRDefault="00A221DA"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83D51A9" w14:textId="77777777" w:rsidR="00A221DA" w:rsidRPr="00984568" w:rsidRDefault="00A221DA"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3727C43" w14:textId="77777777" w:rsidR="00A221DA" w:rsidRPr="00984568" w:rsidRDefault="00A221DA"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A15F533" w14:textId="77777777" w:rsidR="00A221DA" w:rsidRPr="00984568" w:rsidRDefault="00A221DA"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76C7DB8" w14:textId="77777777" w:rsidR="00A221DA" w:rsidRPr="00984568" w:rsidRDefault="00A221DA"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281FCDAB" w14:textId="77777777" w:rsidR="00A221DA" w:rsidRPr="00C613B2" w:rsidRDefault="00A221DA" w:rsidP="000F3CB2">
            <w:pPr>
              <w:spacing w:line="240" w:lineRule="auto"/>
              <w:jc w:val="both"/>
              <w:rPr>
                <w:rFonts w:ascii="Times New Roman" w:hAnsi="Times New Roman" w:cs="Times New Roman"/>
                <w:b/>
                <w:bCs/>
                <w:sz w:val="24"/>
                <w:szCs w:val="24"/>
              </w:rPr>
            </w:pPr>
            <w:r w:rsidRPr="00C613B2">
              <w:rPr>
                <w:rFonts w:ascii="Times New Roman" w:hAnsi="Times New Roman" w:cs="Times New Roman"/>
                <w:b/>
                <w:bCs/>
                <w:sz w:val="24"/>
                <w:szCs w:val="24"/>
              </w:rPr>
              <w:t>4- Kompozisyon yazma çalışmaları</w:t>
            </w:r>
          </w:p>
          <w:p w14:paraId="6721DA15" w14:textId="77777777" w:rsidR="00A221DA" w:rsidRPr="00984568" w:rsidRDefault="00A221DA" w:rsidP="000F3CB2">
            <w:pPr>
              <w:spacing w:line="240" w:lineRule="auto"/>
              <w:jc w:val="both"/>
              <w:rPr>
                <w:rFonts w:ascii="Times New Roman" w:hAnsi="Times New Roman" w:cs="Times New Roman"/>
                <w:bCs/>
                <w:iCs/>
                <w:sz w:val="24"/>
                <w:szCs w:val="24"/>
              </w:rPr>
            </w:pPr>
            <w:r w:rsidRPr="00984568">
              <w:rPr>
                <w:rFonts w:ascii="Times New Roman" w:hAnsi="Times New Roman" w:cs="Times New Roman"/>
                <w:bCs/>
                <w:i/>
                <w:iCs/>
                <w:sz w:val="24"/>
                <w:szCs w:val="24"/>
              </w:rPr>
              <w:t>Essay writing exercises</w:t>
            </w:r>
          </w:p>
        </w:tc>
        <w:tc>
          <w:tcPr>
            <w:tcW w:w="3793" w:type="dxa"/>
            <w:shd w:val="clear" w:color="auto" w:fill="FFFFFF" w:themeFill="background1"/>
          </w:tcPr>
          <w:p w14:paraId="18B843FA" w14:textId="77777777" w:rsidR="00A221DA" w:rsidRPr="00C613B2" w:rsidRDefault="00A221DA" w:rsidP="000F3CB2">
            <w:pPr>
              <w:spacing w:line="240" w:lineRule="auto"/>
              <w:jc w:val="both"/>
              <w:rPr>
                <w:rFonts w:ascii="Times New Roman" w:hAnsi="Times New Roman" w:cs="Times New Roman"/>
                <w:b/>
                <w:bCs/>
                <w:iCs/>
                <w:sz w:val="24"/>
                <w:szCs w:val="24"/>
                <w:lang w:val="en-US"/>
              </w:rPr>
            </w:pPr>
            <w:r w:rsidRPr="00C613B2">
              <w:rPr>
                <w:rFonts w:ascii="Times New Roman" w:hAnsi="Times New Roman" w:cs="Times New Roman"/>
                <w:b/>
                <w:bCs/>
                <w:iCs/>
                <w:sz w:val="24"/>
                <w:szCs w:val="24"/>
                <w:lang w:val="en-US"/>
              </w:rPr>
              <w:t>Kompozisyonun unsurlarını ve özelliklerini uygu</w:t>
            </w:r>
            <w:r w:rsidR="00D05B8E" w:rsidRPr="00C613B2">
              <w:rPr>
                <w:rFonts w:ascii="Times New Roman" w:hAnsi="Times New Roman" w:cs="Times New Roman"/>
                <w:b/>
                <w:bCs/>
                <w:iCs/>
                <w:sz w:val="24"/>
                <w:szCs w:val="24"/>
                <w:lang w:val="en-US"/>
              </w:rPr>
              <w:t>layabilir.</w:t>
            </w:r>
          </w:p>
          <w:p w14:paraId="70149A52" w14:textId="77777777" w:rsidR="00A221DA" w:rsidRPr="00984568" w:rsidRDefault="00A221DA" w:rsidP="000F3CB2">
            <w:pPr>
              <w:spacing w:line="240" w:lineRule="auto"/>
              <w:jc w:val="both"/>
              <w:rPr>
                <w:rFonts w:ascii="Times New Roman" w:hAnsi="Times New Roman" w:cs="Times New Roman"/>
                <w:bCs/>
                <w:i/>
                <w:sz w:val="24"/>
                <w:szCs w:val="24"/>
                <w:lang w:val="en-US"/>
              </w:rPr>
            </w:pPr>
            <w:r w:rsidRPr="00984568">
              <w:rPr>
                <w:rFonts w:ascii="Times New Roman" w:hAnsi="Times New Roman" w:cs="Times New Roman"/>
                <w:bCs/>
                <w:i/>
                <w:sz w:val="24"/>
                <w:szCs w:val="24"/>
                <w:lang w:val="en-US"/>
              </w:rPr>
              <w:t>Can apply the elements and properties of composition.</w:t>
            </w:r>
          </w:p>
        </w:tc>
      </w:tr>
      <w:tr w:rsidR="00984568" w:rsidRPr="00984568" w14:paraId="6E74911F" w14:textId="77777777" w:rsidTr="000F3CB2">
        <w:trPr>
          <w:trHeight w:val="1624"/>
        </w:trPr>
        <w:tc>
          <w:tcPr>
            <w:tcW w:w="1652" w:type="dxa"/>
            <w:vMerge/>
            <w:shd w:val="clear" w:color="auto" w:fill="FFFFFF" w:themeFill="background1"/>
            <w:vAlign w:val="center"/>
          </w:tcPr>
          <w:p w14:paraId="4CF55507" w14:textId="77777777" w:rsidR="00A221DA" w:rsidRPr="00984568" w:rsidRDefault="00A221DA"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ACBC5CE" w14:textId="77777777" w:rsidR="00A221DA" w:rsidRPr="00984568" w:rsidRDefault="00A221DA"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6706EFC" w14:textId="77777777" w:rsidR="00A221DA" w:rsidRPr="00984568" w:rsidRDefault="00A221DA"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25EC330" w14:textId="77777777" w:rsidR="00A221DA" w:rsidRPr="00984568" w:rsidRDefault="00A221DA"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872FC34" w14:textId="77777777" w:rsidR="00A221DA" w:rsidRPr="00984568" w:rsidRDefault="00A221DA"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E4222B9" w14:textId="77777777" w:rsidR="00A221DA" w:rsidRPr="00984568" w:rsidRDefault="00A221DA"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1A3ABFCB" w14:textId="77777777" w:rsidR="00A221DA" w:rsidRPr="00984568" w:rsidRDefault="00A221DA"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5ADC8525" w14:textId="77777777" w:rsidR="00A221DA" w:rsidRPr="00C613B2" w:rsidRDefault="00D05B8E" w:rsidP="000F3CB2">
            <w:pPr>
              <w:pStyle w:val="ListeParagraf"/>
              <w:spacing w:line="240" w:lineRule="auto"/>
              <w:ind w:left="0"/>
              <w:jc w:val="both"/>
              <w:rPr>
                <w:rFonts w:ascii="Times New Roman" w:hAnsi="Times New Roman" w:cs="Times New Roman"/>
                <w:b/>
                <w:bCs/>
                <w:iCs/>
                <w:sz w:val="24"/>
                <w:szCs w:val="24"/>
              </w:rPr>
            </w:pPr>
            <w:r w:rsidRPr="00C613B2">
              <w:rPr>
                <w:rFonts w:ascii="Times New Roman" w:hAnsi="Times New Roman" w:cs="Times New Roman"/>
                <w:b/>
                <w:bCs/>
                <w:iCs/>
                <w:sz w:val="24"/>
                <w:szCs w:val="24"/>
              </w:rPr>
              <w:t>5- Paragraf</w:t>
            </w:r>
          </w:p>
          <w:p w14:paraId="58ECB155" w14:textId="77777777" w:rsidR="00A221DA" w:rsidRPr="00D05B8E" w:rsidRDefault="00D05B8E" w:rsidP="000F3CB2">
            <w:pPr>
              <w:spacing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t>Paragraph</w:t>
            </w:r>
          </w:p>
          <w:p w14:paraId="0B5C025E" w14:textId="77777777" w:rsidR="00A221DA" w:rsidRPr="00984568" w:rsidRDefault="00A221DA" w:rsidP="000F3CB2">
            <w:pPr>
              <w:pStyle w:val="ListeParagraf"/>
              <w:spacing w:line="240" w:lineRule="auto"/>
              <w:ind w:left="0"/>
              <w:jc w:val="both"/>
              <w:rPr>
                <w:rFonts w:ascii="Times New Roman" w:hAnsi="Times New Roman" w:cs="Times New Roman"/>
                <w:bCs/>
                <w:iCs/>
                <w:sz w:val="24"/>
                <w:szCs w:val="24"/>
              </w:rPr>
            </w:pPr>
          </w:p>
        </w:tc>
        <w:tc>
          <w:tcPr>
            <w:tcW w:w="3793" w:type="dxa"/>
            <w:shd w:val="clear" w:color="auto" w:fill="FFFFFF" w:themeFill="background1"/>
          </w:tcPr>
          <w:p w14:paraId="63D3869F" w14:textId="77777777" w:rsidR="00A221DA" w:rsidRPr="00C613B2" w:rsidRDefault="00A221DA" w:rsidP="000F3CB2">
            <w:pPr>
              <w:spacing w:line="240" w:lineRule="auto"/>
              <w:jc w:val="both"/>
              <w:rPr>
                <w:rFonts w:ascii="Times New Roman" w:hAnsi="Times New Roman" w:cs="Times New Roman"/>
                <w:b/>
                <w:bCs/>
                <w:iCs/>
                <w:sz w:val="24"/>
                <w:szCs w:val="24"/>
                <w:lang w:val="en-US"/>
              </w:rPr>
            </w:pPr>
            <w:r w:rsidRPr="00C613B2">
              <w:rPr>
                <w:rFonts w:ascii="Times New Roman" w:hAnsi="Times New Roman" w:cs="Times New Roman"/>
                <w:b/>
                <w:bCs/>
                <w:iCs/>
                <w:sz w:val="24"/>
                <w:szCs w:val="24"/>
                <w:lang w:val="en-US"/>
              </w:rPr>
              <w:t>Paragraf ve pa</w:t>
            </w:r>
            <w:r w:rsidR="00D05B8E" w:rsidRPr="00C613B2">
              <w:rPr>
                <w:rFonts w:ascii="Times New Roman" w:hAnsi="Times New Roman" w:cs="Times New Roman"/>
                <w:b/>
                <w:bCs/>
                <w:iCs/>
                <w:sz w:val="24"/>
                <w:szCs w:val="24"/>
                <w:lang w:val="en-US"/>
              </w:rPr>
              <w:t>ragraf türlerini açıklayabilir.</w:t>
            </w:r>
          </w:p>
          <w:p w14:paraId="44E05DA0" w14:textId="77777777" w:rsidR="00A221DA" w:rsidRPr="00984568" w:rsidRDefault="00A221DA" w:rsidP="000F3CB2">
            <w:pPr>
              <w:spacing w:line="240" w:lineRule="auto"/>
              <w:jc w:val="both"/>
              <w:rPr>
                <w:rFonts w:ascii="Times New Roman" w:hAnsi="Times New Roman" w:cs="Times New Roman"/>
                <w:bCs/>
                <w:i/>
                <w:sz w:val="24"/>
                <w:szCs w:val="24"/>
                <w:lang w:val="en-US"/>
              </w:rPr>
            </w:pPr>
            <w:r w:rsidRPr="00984568">
              <w:rPr>
                <w:rFonts w:ascii="Times New Roman" w:hAnsi="Times New Roman" w:cs="Times New Roman"/>
                <w:bCs/>
                <w:i/>
                <w:sz w:val="24"/>
                <w:szCs w:val="24"/>
                <w:lang w:val="en-US"/>
              </w:rPr>
              <w:t>Can explain paragraph and paragraph types.</w:t>
            </w:r>
          </w:p>
        </w:tc>
      </w:tr>
      <w:tr w:rsidR="00984568" w:rsidRPr="00984568" w14:paraId="2AFD6991" w14:textId="77777777" w:rsidTr="000F3CB2">
        <w:trPr>
          <w:trHeight w:val="186"/>
        </w:trPr>
        <w:tc>
          <w:tcPr>
            <w:tcW w:w="1652" w:type="dxa"/>
            <w:vMerge/>
            <w:shd w:val="clear" w:color="auto" w:fill="FFFFFF" w:themeFill="background1"/>
            <w:vAlign w:val="center"/>
          </w:tcPr>
          <w:p w14:paraId="08F055D7" w14:textId="77777777" w:rsidR="00A221DA" w:rsidRPr="00984568" w:rsidRDefault="00A221DA"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719CB16" w14:textId="77777777" w:rsidR="00A221DA" w:rsidRPr="00984568" w:rsidRDefault="00A221DA"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390C464" w14:textId="77777777" w:rsidR="00A221DA" w:rsidRPr="00984568" w:rsidRDefault="00A221DA"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3CAE90C" w14:textId="77777777" w:rsidR="00A221DA" w:rsidRPr="00984568" w:rsidRDefault="00A221DA"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A5B5E74" w14:textId="77777777" w:rsidR="00A221DA" w:rsidRPr="00984568" w:rsidRDefault="00A221DA"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E4373F7" w14:textId="77777777" w:rsidR="00A221DA" w:rsidRPr="00984568" w:rsidRDefault="00A221DA"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1CC48CE5" w14:textId="77777777" w:rsidR="00A221DA" w:rsidRPr="00984568" w:rsidRDefault="00A221DA"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3B5DEF94" w14:textId="77777777" w:rsidR="00A221DA" w:rsidRPr="00C613B2" w:rsidRDefault="00A221DA" w:rsidP="000F3CB2">
            <w:pPr>
              <w:spacing w:line="240" w:lineRule="auto"/>
              <w:jc w:val="both"/>
              <w:rPr>
                <w:rFonts w:ascii="Times New Roman" w:hAnsi="Times New Roman" w:cs="Times New Roman"/>
                <w:b/>
                <w:bCs/>
                <w:sz w:val="24"/>
                <w:szCs w:val="24"/>
              </w:rPr>
            </w:pPr>
            <w:r w:rsidRPr="00C613B2">
              <w:rPr>
                <w:rFonts w:ascii="Times New Roman" w:hAnsi="Times New Roman" w:cs="Times New Roman"/>
                <w:b/>
                <w:bCs/>
                <w:sz w:val="24"/>
                <w:szCs w:val="24"/>
              </w:rPr>
              <w:t>6- Yazılı anlatım türleri: masal, şiir, efsane</w:t>
            </w:r>
          </w:p>
          <w:p w14:paraId="1DBCD80F" w14:textId="77777777" w:rsidR="00A221DA" w:rsidRPr="00984568" w:rsidRDefault="00A221DA"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ypes of written expression: fairy tale, poem, legend</w:t>
            </w:r>
          </w:p>
          <w:p w14:paraId="70B98260" w14:textId="77777777" w:rsidR="00A221DA" w:rsidRPr="00984568" w:rsidRDefault="00A221DA" w:rsidP="000F3CB2">
            <w:pPr>
              <w:spacing w:line="240" w:lineRule="auto"/>
              <w:jc w:val="both"/>
              <w:rPr>
                <w:rFonts w:ascii="Times New Roman" w:hAnsi="Times New Roman" w:cs="Times New Roman"/>
                <w:i/>
                <w:iCs/>
                <w:sz w:val="24"/>
                <w:szCs w:val="24"/>
              </w:rPr>
            </w:pPr>
          </w:p>
        </w:tc>
        <w:tc>
          <w:tcPr>
            <w:tcW w:w="3793" w:type="dxa"/>
            <w:shd w:val="clear" w:color="auto" w:fill="FFFFFF" w:themeFill="background1"/>
          </w:tcPr>
          <w:p w14:paraId="17CB8F4B" w14:textId="77777777" w:rsidR="00A221DA" w:rsidRPr="00C613B2" w:rsidRDefault="00A221DA" w:rsidP="000F3CB2">
            <w:pPr>
              <w:spacing w:line="240" w:lineRule="auto"/>
              <w:jc w:val="both"/>
              <w:rPr>
                <w:rFonts w:ascii="Times New Roman" w:hAnsi="Times New Roman" w:cs="Times New Roman"/>
                <w:b/>
                <w:bCs/>
                <w:iCs/>
                <w:sz w:val="24"/>
                <w:szCs w:val="24"/>
                <w:lang w:val="en-US"/>
              </w:rPr>
            </w:pPr>
            <w:r w:rsidRPr="00C613B2">
              <w:rPr>
                <w:rFonts w:ascii="Times New Roman" w:hAnsi="Times New Roman" w:cs="Times New Roman"/>
                <w:b/>
                <w:bCs/>
                <w:iCs/>
                <w:sz w:val="24"/>
                <w:szCs w:val="24"/>
                <w:lang w:val="en-US"/>
              </w:rPr>
              <w:t>Kurgusal</w:t>
            </w:r>
            <w:r w:rsidR="00D05B8E" w:rsidRPr="00C613B2">
              <w:rPr>
                <w:rFonts w:ascii="Times New Roman" w:hAnsi="Times New Roman" w:cs="Times New Roman"/>
                <w:b/>
                <w:bCs/>
                <w:iCs/>
                <w:sz w:val="24"/>
                <w:szCs w:val="24"/>
                <w:lang w:val="en-US"/>
              </w:rPr>
              <w:t xml:space="preserve"> metin türlerini açıklayabilir.</w:t>
            </w:r>
          </w:p>
          <w:p w14:paraId="7744F1CE" w14:textId="77777777" w:rsidR="00A221DA" w:rsidRPr="00984568" w:rsidRDefault="00A221DA" w:rsidP="000F3CB2">
            <w:pPr>
              <w:spacing w:line="240" w:lineRule="auto"/>
              <w:jc w:val="both"/>
              <w:rPr>
                <w:rFonts w:ascii="Times New Roman" w:hAnsi="Times New Roman" w:cs="Times New Roman"/>
                <w:bCs/>
                <w:i/>
                <w:sz w:val="24"/>
                <w:szCs w:val="24"/>
                <w:lang w:val="en-US"/>
              </w:rPr>
            </w:pPr>
            <w:r w:rsidRPr="00984568">
              <w:rPr>
                <w:rFonts w:ascii="Times New Roman" w:hAnsi="Times New Roman" w:cs="Times New Roman"/>
                <w:bCs/>
                <w:i/>
                <w:sz w:val="24"/>
                <w:szCs w:val="24"/>
                <w:lang w:val="en-US"/>
              </w:rPr>
              <w:t>Can explain the types of fictional texts.</w:t>
            </w:r>
          </w:p>
        </w:tc>
      </w:tr>
      <w:tr w:rsidR="00984568" w:rsidRPr="00984568" w14:paraId="5824A4D1" w14:textId="77777777" w:rsidTr="000F3CB2">
        <w:trPr>
          <w:trHeight w:val="186"/>
        </w:trPr>
        <w:tc>
          <w:tcPr>
            <w:tcW w:w="1652" w:type="dxa"/>
            <w:vMerge/>
            <w:shd w:val="clear" w:color="auto" w:fill="FFFFFF" w:themeFill="background1"/>
            <w:vAlign w:val="center"/>
          </w:tcPr>
          <w:p w14:paraId="56C7B1B9" w14:textId="77777777" w:rsidR="00A221DA" w:rsidRPr="00984568" w:rsidRDefault="00A221DA"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5F9DC13" w14:textId="77777777" w:rsidR="00A221DA" w:rsidRPr="00984568" w:rsidRDefault="00A221DA"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D7CA4E3" w14:textId="77777777" w:rsidR="00A221DA" w:rsidRPr="00984568" w:rsidRDefault="00A221DA"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1CE6617" w14:textId="77777777" w:rsidR="00A221DA" w:rsidRPr="00984568" w:rsidRDefault="00A221DA"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62F6116" w14:textId="77777777" w:rsidR="00A221DA" w:rsidRPr="00984568" w:rsidRDefault="00A221DA"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2AC75F1" w14:textId="77777777" w:rsidR="00A221DA" w:rsidRPr="00984568" w:rsidRDefault="00A221DA"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7D355638" w14:textId="77777777" w:rsidR="00A221DA" w:rsidRPr="00984568" w:rsidRDefault="00A221DA"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0239A0FA" w14:textId="77777777" w:rsidR="00A221DA" w:rsidRPr="00C613B2" w:rsidRDefault="00A221DA" w:rsidP="000F3CB2">
            <w:pPr>
              <w:spacing w:line="240" w:lineRule="auto"/>
              <w:jc w:val="both"/>
              <w:rPr>
                <w:rFonts w:ascii="Times New Roman" w:hAnsi="Times New Roman" w:cs="Times New Roman"/>
                <w:b/>
                <w:bCs/>
                <w:sz w:val="24"/>
                <w:szCs w:val="24"/>
              </w:rPr>
            </w:pPr>
            <w:r w:rsidRPr="00C613B2">
              <w:rPr>
                <w:rFonts w:ascii="Times New Roman" w:hAnsi="Times New Roman" w:cs="Times New Roman"/>
                <w:b/>
                <w:bCs/>
                <w:iCs/>
                <w:sz w:val="24"/>
                <w:szCs w:val="24"/>
              </w:rPr>
              <w:t xml:space="preserve">7- </w:t>
            </w:r>
            <w:r w:rsidRPr="00C613B2">
              <w:rPr>
                <w:rFonts w:ascii="Times New Roman" w:hAnsi="Times New Roman" w:cs="Times New Roman"/>
                <w:b/>
                <w:bCs/>
                <w:sz w:val="24"/>
                <w:szCs w:val="24"/>
              </w:rPr>
              <w:t>Yazılı anlatım türleri: destan, tiyatro</w:t>
            </w:r>
          </w:p>
          <w:p w14:paraId="77E14965" w14:textId="77777777" w:rsidR="00A221DA" w:rsidRPr="00984568" w:rsidRDefault="00A221DA" w:rsidP="000F3CB2">
            <w:pPr>
              <w:pStyle w:val="ListeParagraf"/>
              <w:spacing w:line="240" w:lineRule="auto"/>
              <w:ind w:left="0"/>
              <w:jc w:val="both"/>
              <w:rPr>
                <w:rFonts w:ascii="Times New Roman" w:hAnsi="Times New Roman" w:cs="Times New Roman"/>
                <w:bCs/>
                <w:iCs/>
                <w:sz w:val="24"/>
                <w:szCs w:val="24"/>
              </w:rPr>
            </w:pPr>
            <w:r w:rsidRPr="00984568">
              <w:rPr>
                <w:rFonts w:ascii="Times New Roman" w:hAnsi="Times New Roman" w:cs="Times New Roman"/>
                <w:bCs/>
                <w:i/>
                <w:iCs/>
                <w:sz w:val="24"/>
                <w:szCs w:val="24"/>
              </w:rPr>
              <w:lastRenderedPageBreak/>
              <w:t>Types of written expression: epic, theater</w:t>
            </w:r>
          </w:p>
        </w:tc>
        <w:tc>
          <w:tcPr>
            <w:tcW w:w="3793" w:type="dxa"/>
            <w:shd w:val="clear" w:color="auto" w:fill="FFFFFF" w:themeFill="background1"/>
          </w:tcPr>
          <w:p w14:paraId="18C998D7" w14:textId="77777777" w:rsidR="00A221DA" w:rsidRPr="00C613B2" w:rsidRDefault="00A221DA" w:rsidP="000F3CB2">
            <w:pPr>
              <w:spacing w:line="240" w:lineRule="auto"/>
              <w:jc w:val="both"/>
              <w:rPr>
                <w:rFonts w:ascii="Times New Roman" w:hAnsi="Times New Roman" w:cs="Times New Roman"/>
                <w:b/>
                <w:bCs/>
                <w:iCs/>
                <w:sz w:val="24"/>
                <w:szCs w:val="24"/>
                <w:lang w:val="en-US"/>
              </w:rPr>
            </w:pPr>
            <w:r w:rsidRPr="00C613B2">
              <w:rPr>
                <w:rFonts w:ascii="Times New Roman" w:hAnsi="Times New Roman" w:cs="Times New Roman"/>
                <w:b/>
                <w:bCs/>
                <w:iCs/>
                <w:sz w:val="24"/>
                <w:szCs w:val="24"/>
                <w:lang w:val="en-US"/>
              </w:rPr>
              <w:lastRenderedPageBreak/>
              <w:t>Kurgusal metin türlerini açıklayabi</w:t>
            </w:r>
            <w:r w:rsidR="00D05B8E" w:rsidRPr="00C613B2">
              <w:rPr>
                <w:rFonts w:ascii="Times New Roman" w:hAnsi="Times New Roman" w:cs="Times New Roman"/>
                <w:b/>
                <w:bCs/>
                <w:iCs/>
                <w:sz w:val="24"/>
                <w:szCs w:val="24"/>
                <w:lang w:val="en-US"/>
              </w:rPr>
              <w:t>lir.</w:t>
            </w:r>
          </w:p>
          <w:p w14:paraId="08F91EF0" w14:textId="77777777" w:rsidR="00A221DA" w:rsidRPr="00984568" w:rsidRDefault="00A221DA" w:rsidP="000F3CB2">
            <w:pPr>
              <w:spacing w:line="240" w:lineRule="auto"/>
              <w:jc w:val="both"/>
              <w:rPr>
                <w:rFonts w:ascii="Times New Roman" w:hAnsi="Times New Roman" w:cs="Times New Roman"/>
                <w:bCs/>
                <w:i/>
                <w:sz w:val="24"/>
                <w:szCs w:val="24"/>
                <w:lang w:val="en-US"/>
              </w:rPr>
            </w:pPr>
            <w:r w:rsidRPr="00984568">
              <w:rPr>
                <w:rFonts w:ascii="Times New Roman" w:hAnsi="Times New Roman" w:cs="Times New Roman"/>
                <w:bCs/>
                <w:i/>
                <w:sz w:val="24"/>
                <w:szCs w:val="24"/>
                <w:lang w:val="en-US"/>
              </w:rPr>
              <w:lastRenderedPageBreak/>
              <w:t>Can explain the types of fictional texts.</w:t>
            </w:r>
          </w:p>
        </w:tc>
      </w:tr>
      <w:tr w:rsidR="00984568" w:rsidRPr="00984568" w14:paraId="4D962361" w14:textId="77777777" w:rsidTr="000F3CB2">
        <w:trPr>
          <w:trHeight w:val="499"/>
        </w:trPr>
        <w:tc>
          <w:tcPr>
            <w:tcW w:w="1652" w:type="dxa"/>
            <w:vMerge/>
            <w:shd w:val="clear" w:color="auto" w:fill="FFFFFF" w:themeFill="background1"/>
            <w:vAlign w:val="center"/>
          </w:tcPr>
          <w:p w14:paraId="10D3D8A5" w14:textId="77777777" w:rsidR="00A221DA" w:rsidRPr="00984568" w:rsidRDefault="00A221DA"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A2AE8F1" w14:textId="77777777" w:rsidR="00A221DA" w:rsidRPr="00984568" w:rsidRDefault="00A221DA"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B372577" w14:textId="77777777" w:rsidR="00A221DA" w:rsidRPr="00984568" w:rsidRDefault="00A221DA"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DA51DC0" w14:textId="77777777" w:rsidR="00A221DA" w:rsidRPr="00984568" w:rsidRDefault="00A221DA"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2730838" w14:textId="77777777" w:rsidR="00A221DA" w:rsidRPr="00984568" w:rsidRDefault="00A221DA"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20F3265" w14:textId="77777777" w:rsidR="00A221DA" w:rsidRPr="00984568" w:rsidRDefault="00A221DA"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C0D35AA" w14:textId="77777777" w:rsidR="00A221DA" w:rsidRPr="00984568" w:rsidRDefault="00A221DA"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31D0A708" w14:textId="77777777" w:rsidR="00A221DA" w:rsidRPr="00C613B2" w:rsidRDefault="00A221DA" w:rsidP="000F3CB2">
            <w:pPr>
              <w:spacing w:line="240" w:lineRule="auto"/>
              <w:jc w:val="both"/>
              <w:rPr>
                <w:rFonts w:ascii="Times New Roman" w:hAnsi="Times New Roman" w:cs="Times New Roman"/>
                <w:b/>
                <w:bCs/>
                <w:sz w:val="24"/>
                <w:szCs w:val="24"/>
              </w:rPr>
            </w:pPr>
            <w:r w:rsidRPr="00C613B2">
              <w:rPr>
                <w:rFonts w:ascii="Times New Roman" w:hAnsi="Times New Roman" w:cs="Times New Roman"/>
                <w:b/>
                <w:bCs/>
                <w:sz w:val="24"/>
                <w:szCs w:val="24"/>
              </w:rPr>
              <w:t>8-  Yazılı anlarım türleri: Makale, eleştiri, günlük - Ara Sınav</w:t>
            </w:r>
          </w:p>
          <w:p w14:paraId="2CA4A371" w14:textId="77777777" w:rsidR="00A221DA" w:rsidRPr="00984568" w:rsidRDefault="00A221DA"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Types of written expression: article, criticism, diary - Midterm</w:t>
            </w:r>
          </w:p>
        </w:tc>
        <w:tc>
          <w:tcPr>
            <w:tcW w:w="3793" w:type="dxa"/>
            <w:shd w:val="clear" w:color="auto" w:fill="FFFFFF" w:themeFill="background1"/>
          </w:tcPr>
          <w:p w14:paraId="431EEF1B" w14:textId="77777777" w:rsidR="00A221DA" w:rsidRPr="00C613B2" w:rsidRDefault="00A221DA" w:rsidP="000F3CB2">
            <w:pPr>
              <w:pStyle w:val="ListeParagraf"/>
              <w:spacing w:line="240" w:lineRule="auto"/>
              <w:ind w:left="0"/>
              <w:jc w:val="both"/>
              <w:rPr>
                <w:rFonts w:ascii="Times New Roman" w:hAnsi="Times New Roman" w:cs="Times New Roman"/>
                <w:b/>
                <w:bCs/>
                <w:iCs/>
                <w:sz w:val="24"/>
                <w:szCs w:val="24"/>
                <w:lang w:val="en-US"/>
              </w:rPr>
            </w:pPr>
            <w:r w:rsidRPr="00C613B2">
              <w:rPr>
                <w:rFonts w:ascii="Times New Roman" w:hAnsi="Times New Roman" w:cs="Times New Roman"/>
                <w:b/>
                <w:bCs/>
                <w:iCs/>
                <w:sz w:val="24"/>
                <w:szCs w:val="24"/>
                <w:lang w:val="en-US"/>
              </w:rPr>
              <w:t>Bilimse</w:t>
            </w:r>
            <w:r w:rsidR="00D05B8E" w:rsidRPr="00C613B2">
              <w:rPr>
                <w:rFonts w:ascii="Times New Roman" w:hAnsi="Times New Roman" w:cs="Times New Roman"/>
                <w:b/>
                <w:bCs/>
                <w:iCs/>
                <w:sz w:val="24"/>
                <w:szCs w:val="24"/>
                <w:lang w:val="en-US"/>
              </w:rPr>
              <w:t>l yazı türlerini açıklayabilir.</w:t>
            </w:r>
          </w:p>
          <w:p w14:paraId="14C7BC79" w14:textId="77777777" w:rsidR="00A221DA" w:rsidRPr="00984568" w:rsidRDefault="00A221DA" w:rsidP="000F3CB2">
            <w:pPr>
              <w:pStyle w:val="ListeParagraf"/>
              <w:spacing w:line="240" w:lineRule="auto"/>
              <w:ind w:left="0"/>
              <w:jc w:val="both"/>
              <w:rPr>
                <w:rFonts w:ascii="Times New Roman" w:hAnsi="Times New Roman" w:cs="Times New Roman"/>
                <w:bCs/>
                <w:i/>
                <w:sz w:val="24"/>
                <w:szCs w:val="24"/>
                <w:lang w:val="en-US"/>
              </w:rPr>
            </w:pPr>
            <w:r w:rsidRPr="00984568">
              <w:rPr>
                <w:rFonts w:ascii="Times New Roman" w:hAnsi="Times New Roman" w:cs="Times New Roman"/>
                <w:bCs/>
                <w:i/>
                <w:sz w:val="24"/>
                <w:szCs w:val="24"/>
                <w:lang w:val="en-US"/>
              </w:rPr>
              <w:t>Can explain the types of scientific writing.</w:t>
            </w:r>
          </w:p>
        </w:tc>
      </w:tr>
      <w:tr w:rsidR="00984568" w:rsidRPr="00984568" w14:paraId="2DD1FC0D" w14:textId="77777777" w:rsidTr="000F3CB2">
        <w:trPr>
          <w:trHeight w:val="186"/>
        </w:trPr>
        <w:tc>
          <w:tcPr>
            <w:tcW w:w="1652" w:type="dxa"/>
            <w:vMerge/>
            <w:shd w:val="clear" w:color="auto" w:fill="FFFFFF" w:themeFill="background1"/>
            <w:vAlign w:val="center"/>
          </w:tcPr>
          <w:p w14:paraId="13D82DA3" w14:textId="77777777" w:rsidR="00A221DA" w:rsidRPr="00984568" w:rsidRDefault="00A221DA"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75B812E" w14:textId="77777777" w:rsidR="00A221DA" w:rsidRPr="00984568" w:rsidRDefault="00A221DA"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C77C00A" w14:textId="77777777" w:rsidR="00A221DA" w:rsidRPr="00984568" w:rsidRDefault="00A221DA"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90F22E9" w14:textId="77777777" w:rsidR="00A221DA" w:rsidRPr="00984568" w:rsidRDefault="00A221DA"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4BB3856" w14:textId="77777777" w:rsidR="00A221DA" w:rsidRPr="00984568" w:rsidRDefault="00A221DA"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D6D001B" w14:textId="77777777" w:rsidR="00A221DA" w:rsidRPr="00984568" w:rsidRDefault="00A221DA"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29A9BC84" w14:textId="77777777" w:rsidR="00A221DA" w:rsidRPr="00984568" w:rsidRDefault="00A221DA"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6FB1C9F9" w14:textId="77777777" w:rsidR="00A221DA" w:rsidRPr="00C613B2" w:rsidRDefault="00A221DA" w:rsidP="000F3CB2">
            <w:pPr>
              <w:spacing w:line="240" w:lineRule="auto"/>
              <w:jc w:val="both"/>
              <w:rPr>
                <w:rFonts w:ascii="Times New Roman" w:hAnsi="Times New Roman" w:cs="Times New Roman"/>
                <w:b/>
                <w:bCs/>
                <w:sz w:val="24"/>
                <w:szCs w:val="24"/>
              </w:rPr>
            </w:pPr>
            <w:r w:rsidRPr="00C613B2">
              <w:rPr>
                <w:rFonts w:ascii="Times New Roman" w:hAnsi="Times New Roman" w:cs="Times New Roman"/>
                <w:b/>
                <w:bCs/>
                <w:iCs/>
                <w:sz w:val="24"/>
                <w:szCs w:val="24"/>
              </w:rPr>
              <w:t>9</w:t>
            </w:r>
            <w:r w:rsidRPr="00C613B2">
              <w:rPr>
                <w:rFonts w:ascii="Times New Roman" w:hAnsi="Times New Roman" w:cs="Times New Roman"/>
                <w:b/>
                <w:bCs/>
                <w:sz w:val="24"/>
                <w:szCs w:val="24"/>
              </w:rPr>
              <w:t>-  Yazılı anlatım türleri: mektup gezi yazısı</w:t>
            </w:r>
          </w:p>
          <w:p w14:paraId="129E543D" w14:textId="77777777" w:rsidR="00A221DA" w:rsidRPr="00984568" w:rsidRDefault="00A221DA"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Types of written expression: letter, travel writing</w:t>
            </w:r>
          </w:p>
        </w:tc>
        <w:tc>
          <w:tcPr>
            <w:tcW w:w="3793" w:type="dxa"/>
            <w:shd w:val="clear" w:color="auto" w:fill="FFFFFF" w:themeFill="background1"/>
          </w:tcPr>
          <w:p w14:paraId="5F126886" w14:textId="77777777" w:rsidR="00A221DA" w:rsidRPr="00C613B2" w:rsidRDefault="00A221DA" w:rsidP="000F3CB2">
            <w:pPr>
              <w:pStyle w:val="ListeParagraf"/>
              <w:spacing w:line="240" w:lineRule="auto"/>
              <w:ind w:left="0"/>
              <w:jc w:val="both"/>
              <w:rPr>
                <w:rFonts w:ascii="Times New Roman" w:hAnsi="Times New Roman" w:cs="Times New Roman"/>
                <w:b/>
                <w:bCs/>
                <w:iCs/>
                <w:sz w:val="24"/>
                <w:szCs w:val="24"/>
                <w:lang w:val="en-US"/>
              </w:rPr>
            </w:pPr>
            <w:r w:rsidRPr="00C613B2">
              <w:rPr>
                <w:rFonts w:ascii="Times New Roman" w:hAnsi="Times New Roman" w:cs="Times New Roman"/>
                <w:b/>
                <w:bCs/>
                <w:iCs/>
                <w:sz w:val="24"/>
                <w:szCs w:val="24"/>
                <w:lang w:val="en-US"/>
              </w:rPr>
              <w:t>Düşünse</w:t>
            </w:r>
            <w:r w:rsidR="00D05B8E" w:rsidRPr="00C613B2">
              <w:rPr>
                <w:rFonts w:ascii="Times New Roman" w:hAnsi="Times New Roman" w:cs="Times New Roman"/>
                <w:b/>
                <w:bCs/>
                <w:iCs/>
                <w:sz w:val="24"/>
                <w:szCs w:val="24"/>
                <w:lang w:val="en-US"/>
              </w:rPr>
              <w:t>l yazı türlerini açıklayabilir.</w:t>
            </w:r>
          </w:p>
          <w:p w14:paraId="6040B7A4" w14:textId="77777777" w:rsidR="00A221DA" w:rsidRPr="00984568" w:rsidRDefault="00A221DA" w:rsidP="000F3CB2">
            <w:pPr>
              <w:pStyle w:val="ListeParagraf"/>
              <w:spacing w:line="240" w:lineRule="auto"/>
              <w:ind w:left="0"/>
              <w:jc w:val="both"/>
              <w:rPr>
                <w:rFonts w:ascii="Times New Roman" w:hAnsi="Times New Roman" w:cs="Times New Roman"/>
                <w:bCs/>
                <w:i/>
                <w:sz w:val="24"/>
                <w:szCs w:val="24"/>
                <w:lang w:val="en-US"/>
              </w:rPr>
            </w:pPr>
            <w:r w:rsidRPr="00984568">
              <w:rPr>
                <w:rFonts w:ascii="Times New Roman" w:hAnsi="Times New Roman" w:cs="Times New Roman"/>
                <w:bCs/>
                <w:i/>
                <w:sz w:val="24"/>
                <w:szCs w:val="24"/>
                <w:lang w:val="en-US"/>
              </w:rPr>
              <w:t>Explain the types of intellectual writing.</w:t>
            </w:r>
          </w:p>
        </w:tc>
      </w:tr>
      <w:tr w:rsidR="00984568" w:rsidRPr="00984568" w14:paraId="3010086E" w14:textId="77777777" w:rsidTr="000F3CB2">
        <w:trPr>
          <w:trHeight w:val="754"/>
        </w:trPr>
        <w:tc>
          <w:tcPr>
            <w:tcW w:w="1652" w:type="dxa"/>
            <w:vMerge/>
            <w:shd w:val="clear" w:color="auto" w:fill="FFFFFF" w:themeFill="background1"/>
            <w:vAlign w:val="center"/>
          </w:tcPr>
          <w:p w14:paraId="6BBF40A8" w14:textId="77777777" w:rsidR="00A221DA" w:rsidRPr="00984568" w:rsidRDefault="00A221DA"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320673E" w14:textId="77777777" w:rsidR="00A221DA" w:rsidRPr="00984568" w:rsidRDefault="00A221DA"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D2572E4" w14:textId="77777777" w:rsidR="00A221DA" w:rsidRPr="00984568" w:rsidRDefault="00A221DA"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0B5659B" w14:textId="77777777" w:rsidR="00A221DA" w:rsidRPr="00984568" w:rsidRDefault="00A221DA"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A079772" w14:textId="77777777" w:rsidR="00A221DA" w:rsidRPr="00984568" w:rsidRDefault="00A221DA"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049A35E" w14:textId="77777777" w:rsidR="00A221DA" w:rsidRPr="00984568" w:rsidRDefault="00A221DA"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140D1469" w14:textId="77777777" w:rsidR="00A221DA" w:rsidRPr="00984568" w:rsidRDefault="00A221DA"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54D4A9A7" w14:textId="77777777" w:rsidR="00A221DA" w:rsidRPr="00C613B2" w:rsidRDefault="00A221DA" w:rsidP="000F3CB2">
            <w:pPr>
              <w:spacing w:line="240" w:lineRule="auto"/>
              <w:jc w:val="both"/>
              <w:rPr>
                <w:rFonts w:ascii="Times New Roman" w:hAnsi="Times New Roman" w:cs="Times New Roman"/>
                <w:b/>
                <w:bCs/>
                <w:sz w:val="24"/>
                <w:szCs w:val="24"/>
              </w:rPr>
            </w:pPr>
            <w:r w:rsidRPr="00C613B2">
              <w:rPr>
                <w:rFonts w:ascii="Times New Roman" w:hAnsi="Times New Roman" w:cs="Times New Roman"/>
                <w:b/>
                <w:bCs/>
                <w:sz w:val="24"/>
                <w:szCs w:val="24"/>
              </w:rPr>
              <w:t>10-  Resmi yazılar: rapor, özgeçmiş</w:t>
            </w:r>
          </w:p>
          <w:p w14:paraId="7D7D5DA1" w14:textId="77777777" w:rsidR="00A221DA" w:rsidRPr="00984568" w:rsidRDefault="00A221DA"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Official letters: report, cv.</w:t>
            </w:r>
          </w:p>
        </w:tc>
        <w:tc>
          <w:tcPr>
            <w:tcW w:w="3793" w:type="dxa"/>
            <w:shd w:val="clear" w:color="auto" w:fill="FFFFFF" w:themeFill="background1"/>
          </w:tcPr>
          <w:p w14:paraId="4D7DF441" w14:textId="77777777" w:rsidR="00A221DA" w:rsidRPr="00C613B2" w:rsidRDefault="00A221DA" w:rsidP="000F3CB2">
            <w:pPr>
              <w:spacing w:line="240" w:lineRule="auto"/>
              <w:jc w:val="both"/>
              <w:rPr>
                <w:rFonts w:ascii="Times New Roman" w:hAnsi="Times New Roman" w:cs="Times New Roman"/>
                <w:b/>
                <w:bCs/>
                <w:iCs/>
                <w:sz w:val="24"/>
                <w:szCs w:val="24"/>
                <w:lang w:val="en-US"/>
              </w:rPr>
            </w:pPr>
            <w:r w:rsidRPr="00C613B2">
              <w:rPr>
                <w:rFonts w:ascii="Times New Roman" w:hAnsi="Times New Roman" w:cs="Times New Roman"/>
                <w:b/>
                <w:bCs/>
                <w:iCs/>
                <w:sz w:val="24"/>
                <w:szCs w:val="24"/>
                <w:lang w:val="en-US"/>
              </w:rPr>
              <w:t>Forme</w:t>
            </w:r>
            <w:r w:rsidR="00D05B8E" w:rsidRPr="00C613B2">
              <w:rPr>
                <w:rFonts w:ascii="Times New Roman" w:hAnsi="Times New Roman" w:cs="Times New Roman"/>
                <w:b/>
                <w:bCs/>
                <w:iCs/>
                <w:sz w:val="24"/>
                <w:szCs w:val="24"/>
                <w:lang w:val="en-US"/>
              </w:rPr>
              <w:t>l yazı türlerini açıklayabilir.</w:t>
            </w:r>
          </w:p>
          <w:p w14:paraId="74104ABC" w14:textId="77777777" w:rsidR="00A221DA" w:rsidRPr="00984568" w:rsidRDefault="00A221DA" w:rsidP="000F3CB2">
            <w:pPr>
              <w:spacing w:line="240" w:lineRule="auto"/>
              <w:jc w:val="both"/>
              <w:rPr>
                <w:rFonts w:ascii="Times New Roman" w:hAnsi="Times New Roman" w:cs="Times New Roman"/>
                <w:bCs/>
                <w:iCs/>
                <w:sz w:val="24"/>
                <w:szCs w:val="24"/>
                <w:lang w:val="en-US"/>
              </w:rPr>
            </w:pPr>
            <w:r w:rsidRPr="00984568">
              <w:rPr>
                <w:rFonts w:ascii="Times New Roman" w:hAnsi="Times New Roman" w:cs="Times New Roman"/>
                <w:bCs/>
                <w:i/>
                <w:sz w:val="24"/>
                <w:szCs w:val="24"/>
                <w:lang w:val="en-US"/>
              </w:rPr>
              <w:t>Can explain formal fonts.</w:t>
            </w:r>
          </w:p>
        </w:tc>
      </w:tr>
      <w:tr w:rsidR="00984568" w:rsidRPr="00984568" w14:paraId="42A29CC6" w14:textId="77777777" w:rsidTr="000F3CB2">
        <w:trPr>
          <w:trHeight w:val="186"/>
        </w:trPr>
        <w:tc>
          <w:tcPr>
            <w:tcW w:w="1652" w:type="dxa"/>
            <w:vMerge/>
            <w:shd w:val="clear" w:color="auto" w:fill="FFFFFF" w:themeFill="background1"/>
            <w:vAlign w:val="center"/>
          </w:tcPr>
          <w:p w14:paraId="722040CB" w14:textId="77777777" w:rsidR="00A221DA" w:rsidRPr="00984568" w:rsidRDefault="00A221DA"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A62ADF8" w14:textId="77777777" w:rsidR="00A221DA" w:rsidRPr="00984568" w:rsidRDefault="00A221DA"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6B8F79C" w14:textId="77777777" w:rsidR="00A221DA" w:rsidRPr="00984568" w:rsidRDefault="00A221DA"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0FFE075" w14:textId="77777777" w:rsidR="00A221DA" w:rsidRPr="00984568" w:rsidRDefault="00A221DA"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352B89B" w14:textId="77777777" w:rsidR="00A221DA" w:rsidRPr="00984568" w:rsidRDefault="00A221DA"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780CC75" w14:textId="77777777" w:rsidR="00A221DA" w:rsidRPr="00984568" w:rsidRDefault="00A221DA"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330562F" w14:textId="77777777" w:rsidR="00A221DA" w:rsidRPr="00984568" w:rsidRDefault="00A221DA"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306723F7" w14:textId="77777777" w:rsidR="00A221DA" w:rsidRPr="00C613B2" w:rsidRDefault="00A221DA" w:rsidP="000F3CB2">
            <w:pPr>
              <w:spacing w:line="240" w:lineRule="auto"/>
              <w:jc w:val="both"/>
              <w:rPr>
                <w:rFonts w:ascii="Times New Roman" w:hAnsi="Times New Roman" w:cs="Times New Roman"/>
                <w:b/>
                <w:bCs/>
                <w:sz w:val="24"/>
                <w:szCs w:val="24"/>
              </w:rPr>
            </w:pPr>
            <w:r w:rsidRPr="00C613B2">
              <w:rPr>
                <w:rFonts w:ascii="Times New Roman" w:hAnsi="Times New Roman" w:cs="Times New Roman"/>
                <w:b/>
                <w:bCs/>
                <w:sz w:val="24"/>
                <w:szCs w:val="24"/>
              </w:rPr>
              <w:t>11- Sözlü anlatım (sempozyum, konferans vb.)</w:t>
            </w:r>
          </w:p>
          <w:p w14:paraId="7FDB7ADE" w14:textId="77777777" w:rsidR="00A221DA" w:rsidRPr="00984568" w:rsidRDefault="00A221DA"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Sözlü anlatım (sempozyum, konferans vb.)</w:t>
            </w:r>
          </w:p>
        </w:tc>
        <w:tc>
          <w:tcPr>
            <w:tcW w:w="3793" w:type="dxa"/>
            <w:shd w:val="clear" w:color="auto" w:fill="FFFFFF" w:themeFill="background1"/>
          </w:tcPr>
          <w:p w14:paraId="22058312" w14:textId="77777777" w:rsidR="00A221DA" w:rsidRPr="00984568" w:rsidRDefault="00A221DA" w:rsidP="000F3CB2">
            <w:pPr>
              <w:spacing w:line="240" w:lineRule="auto"/>
              <w:jc w:val="both"/>
              <w:rPr>
                <w:rFonts w:ascii="Times New Roman" w:hAnsi="Times New Roman" w:cs="Times New Roman"/>
                <w:bCs/>
                <w:iCs/>
                <w:sz w:val="24"/>
                <w:szCs w:val="24"/>
                <w:lang w:val="en-US"/>
              </w:rPr>
            </w:pPr>
            <w:r w:rsidRPr="00C613B2">
              <w:rPr>
                <w:rFonts w:ascii="Times New Roman" w:hAnsi="Times New Roman" w:cs="Times New Roman"/>
                <w:b/>
                <w:bCs/>
                <w:iCs/>
                <w:sz w:val="24"/>
                <w:szCs w:val="24"/>
                <w:lang w:val="en-US"/>
              </w:rPr>
              <w:t xml:space="preserve">Sözlü anlatım türlerini </w:t>
            </w:r>
            <w:r w:rsidR="00D05B8E" w:rsidRPr="00C613B2">
              <w:rPr>
                <w:rFonts w:ascii="Times New Roman" w:hAnsi="Times New Roman" w:cs="Times New Roman"/>
                <w:b/>
                <w:bCs/>
                <w:iCs/>
                <w:sz w:val="24"/>
                <w:szCs w:val="24"/>
                <w:lang w:val="en-US"/>
              </w:rPr>
              <w:t>ve özelliklerini açıklayabilir</w:t>
            </w:r>
            <w:r w:rsidR="00D05B8E">
              <w:rPr>
                <w:rFonts w:ascii="Times New Roman" w:hAnsi="Times New Roman" w:cs="Times New Roman"/>
                <w:bCs/>
                <w:iCs/>
                <w:sz w:val="24"/>
                <w:szCs w:val="24"/>
                <w:lang w:val="en-US"/>
              </w:rPr>
              <w:t>.</w:t>
            </w:r>
          </w:p>
          <w:p w14:paraId="48821D15" w14:textId="77777777" w:rsidR="00A221DA" w:rsidRPr="00984568" w:rsidRDefault="00A221DA" w:rsidP="000F3CB2">
            <w:pPr>
              <w:spacing w:line="240" w:lineRule="auto"/>
              <w:jc w:val="both"/>
              <w:rPr>
                <w:rFonts w:ascii="Times New Roman" w:hAnsi="Times New Roman" w:cs="Times New Roman"/>
                <w:bCs/>
                <w:i/>
                <w:sz w:val="24"/>
                <w:szCs w:val="24"/>
                <w:lang w:val="en-US"/>
              </w:rPr>
            </w:pPr>
            <w:r w:rsidRPr="00984568">
              <w:rPr>
                <w:rFonts w:ascii="Times New Roman" w:hAnsi="Times New Roman" w:cs="Times New Roman"/>
                <w:bCs/>
                <w:i/>
                <w:sz w:val="24"/>
                <w:szCs w:val="24"/>
                <w:lang w:val="en-US"/>
              </w:rPr>
              <w:t>Explain the types and features of oral expression.</w:t>
            </w:r>
          </w:p>
        </w:tc>
      </w:tr>
      <w:tr w:rsidR="00984568" w:rsidRPr="00984568" w14:paraId="1DF07BE2" w14:textId="77777777" w:rsidTr="000F3CB2">
        <w:trPr>
          <w:trHeight w:val="186"/>
        </w:trPr>
        <w:tc>
          <w:tcPr>
            <w:tcW w:w="1652" w:type="dxa"/>
            <w:vMerge/>
            <w:shd w:val="clear" w:color="auto" w:fill="FFFFFF" w:themeFill="background1"/>
            <w:vAlign w:val="center"/>
          </w:tcPr>
          <w:p w14:paraId="73653237" w14:textId="77777777" w:rsidR="00A221DA" w:rsidRPr="00984568" w:rsidRDefault="00A221DA"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C446377" w14:textId="77777777" w:rsidR="00A221DA" w:rsidRPr="00984568" w:rsidRDefault="00A221DA"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6A88CE5" w14:textId="77777777" w:rsidR="00A221DA" w:rsidRPr="00984568" w:rsidRDefault="00A221DA"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B31FDA9" w14:textId="77777777" w:rsidR="00A221DA" w:rsidRPr="00984568" w:rsidRDefault="00A221DA"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7DD3FBE" w14:textId="77777777" w:rsidR="00A221DA" w:rsidRPr="00984568" w:rsidRDefault="00A221DA"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DE345E7" w14:textId="77777777" w:rsidR="00A221DA" w:rsidRPr="00984568" w:rsidRDefault="00A221DA"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62FD5548" w14:textId="77777777" w:rsidR="00A221DA" w:rsidRPr="00984568" w:rsidRDefault="00A221DA"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2BBD84FF" w14:textId="77777777" w:rsidR="00A221DA" w:rsidRPr="00C613B2" w:rsidRDefault="00A221DA" w:rsidP="000F3CB2">
            <w:pPr>
              <w:spacing w:line="240" w:lineRule="auto"/>
              <w:jc w:val="both"/>
              <w:rPr>
                <w:rFonts w:ascii="Times New Roman" w:hAnsi="Times New Roman" w:cs="Times New Roman"/>
                <w:b/>
                <w:bCs/>
                <w:sz w:val="24"/>
                <w:szCs w:val="24"/>
              </w:rPr>
            </w:pPr>
            <w:r w:rsidRPr="00C613B2">
              <w:rPr>
                <w:rFonts w:ascii="Times New Roman" w:hAnsi="Times New Roman" w:cs="Times New Roman"/>
                <w:b/>
                <w:bCs/>
                <w:iCs/>
                <w:sz w:val="24"/>
                <w:szCs w:val="24"/>
              </w:rPr>
              <w:t>12</w:t>
            </w:r>
            <w:r w:rsidR="00C613B2" w:rsidRPr="00C613B2">
              <w:rPr>
                <w:rFonts w:ascii="Times New Roman" w:hAnsi="Times New Roman" w:cs="Times New Roman"/>
                <w:b/>
                <w:bCs/>
                <w:sz w:val="24"/>
                <w:szCs w:val="24"/>
              </w:rPr>
              <w:t xml:space="preserve">-Kompozisyon </w:t>
            </w:r>
            <w:r w:rsidRPr="00C613B2">
              <w:rPr>
                <w:rFonts w:ascii="Times New Roman" w:hAnsi="Times New Roman" w:cs="Times New Roman"/>
                <w:b/>
                <w:bCs/>
                <w:sz w:val="24"/>
                <w:szCs w:val="24"/>
              </w:rPr>
              <w:t>yazmada kullanılacak plan ve uygulaması</w:t>
            </w:r>
          </w:p>
          <w:p w14:paraId="20A3FC50" w14:textId="77777777" w:rsidR="00A221DA" w:rsidRPr="00984568" w:rsidRDefault="00A221DA"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Essay writing and implementation of the plan</w:t>
            </w:r>
          </w:p>
        </w:tc>
        <w:tc>
          <w:tcPr>
            <w:tcW w:w="3793" w:type="dxa"/>
            <w:shd w:val="clear" w:color="auto" w:fill="FFFFFF" w:themeFill="background1"/>
          </w:tcPr>
          <w:p w14:paraId="4E133C17" w14:textId="77777777" w:rsidR="00A221DA" w:rsidRPr="00C613B2" w:rsidRDefault="00A221DA" w:rsidP="000F3CB2">
            <w:pPr>
              <w:spacing w:line="240" w:lineRule="auto"/>
              <w:jc w:val="both"/>
              <w:rPr>
                <w:rFonts w:ascii="Times New Roman" w:hAnsi="Times New Roman" w:cs="Times New Roman"/>
                <w:b/>
                <w:bCs/>
                <w:iCs/>
                <w:sz w:val="24"/>
                <w:szCs w:val="24"/>
                <w:lang w:val="en-US"/>
              </w:rPr>
            </w:pPr>
            <w:r w:rsidRPr="00C613B2">
              <w:rPr>
                <w:rFonts w:ascii="Times New Roman" w:hAnsi="Times New Roman" w:cs="Times New Roman"/>
                <w:b/>
                <w:bCs/>
                <w:iCs/>
                <w:sz w:val="24"/>
                <w:szCs w:val="24"/>
                <w:lang w:val="en-US"/>
              </w:rPr>
              <w:t>Kompozisyon yazımını ve kompozis</w:t>
            </w:r>
            <w:r w:rsidR="00D05B8E" w:rsidRPr="00C613B2">
              <w:rPr>
                <w:rFonts w:ascii="Times New Roman" w:hAnsi="Times New Roman" w:cs="Times New Roman"/>
                <w:b/>
                <w:bCs/>
                <w:iCs/>
                <w:sz w:val="24"/>
                <w:szCs w:val="24"/>
                <w:lang w:val="en-US"/>
              </w:rPr>
              <w:t>yonun unsurlarını kavrayabilir.</w:t>
            </w:r>
          </w:p>
          <w:p w14:paraId="52F50C94" w14:textId="77777777" w:rsidR="00A221DA" w:rsidRPr="00984568" w:rsidRDefault="00A221DA" w:rsidP="000F3CB2">
            <w:pPr>
              <w:spacing w:line="240" w:lineRule="auto"/>
              <w:jc w:val="both"/>
              <w:rPr>
                <w:rFonts w:ascii="Times New Roman" w:hAnsi="Times New Roman" w:cs="Times New Roman"/>
                <w:bCs/>
                <w:i/>
                <w:sz w:val="24"/>
                <w:szCs w:val="24"/>
                <w:lang w:val="en-US"/>
              </w:rPr>
            </w:pPr>
            <w:r w:rsidRPr="00984568">
              <w:rPr>
                <w:rFonts w:ascii="Times New Roman" w:hAnsi="Times New Roman" w:cs="Times New Roman"/>
                <w:bCs/>
                <w:i/>
                <w:sz w:val="24"/>
                <w:szCs w:val="24"/>
                <w:lang w:val="en-US"/>
              </w:rPr>
              <w:t>Can comprehend composition writing and the elements of composition.</w:t>
            </w:r>
          </w:p>
        </w:tc>
      </w:tr>
      <w:tr w:rsidR="00984568" w:rsidRPr="00984568" w14:paraId="07419269" w14:textId="77777777" w:rsidTr="000F3CB2">
        <w:trPr>
          <w:trHeight w:val="186"/>
        </w:trPr>
        <w:tc>
          <w:tcPr>
            <w:tcW w:w="1652" w:type="dxa"/>
            <w:vMerge/>
            <w:shd w:val="clear" w:color="auto" w:fill="FFFFFF" w:themeFill="background1"/>
            <w:vAlign w:val="center"/>
          </w:tcPr>
          <w:p w14:paraId="2DCD5915" w14:textId="77777777" w:rsidR="00A221DA" w:rsidRPr="00984568" w:rsidRDefault="00A221DA"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9DF3526" w14:textId="77777777" w:rsidR="00A221DA" w:rsidRPr="00984568" w:rsidRDefault="00A221DA"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306C753" w14:textId="77777777" w:rsidR="00A221DA" w:rsidRPr="00984568" w:rsidRDefault="00A221DA"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61990CB" w14:textId="77777777" w:rsidR="00A221DA" w:rsidRPr="00984568" w:rsidRDefault="00A221DA"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DD4AD30" w14:textId="77777777" w:rsidR="00A221DA" w:rsidRPr="00984568" w:rsidRDefault="00A221DA"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304E493" w14:textId="77777777" w:rsidR="00A221DA" w:rsidRPr="00984568" w:rsidRDefault="00A221DA"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1DC1C8F3" w14:textId="77777777" w:rsidR="00A221DA" w:rsidRPr="00984568" w:rsidRDefault="00A221DA"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2E46DB55" w14:textId="77777777" w:rsidR="00A221DA" w:rsidRPr="00C613B2" w:rsidRDefault="00A221DA" w:rsidP="000F3CB2">
            <w:pPr>
              <w:spacing w:line="240" w:lineRule="auto"/>
              <w:jc w:val="both"/>
              <w:rPr>
                <w:rFonts w:ascii="Times New Roman" w:hAnsi="Times New Roman" w:cs="Times New Roman"/>
                <w:b/>
                <w:bCs/>
                <w:sz w:val="24"/>
                <w:szCs w:val="24"/>
              </w:rPr>
            </w:pPr>
            <w:r w:rsidRPr="00C613B2">
              <w:rPr>
                <w:rFonts w:ascii="Times New Roman" w:hAnsi="Times New Roman" w:cs="Times New Roman"/>
                <w:b/>
                <w:bCs/>
                <w:sz w:val="24"/>
                <w:szCs w:val="24"/>
              </w:rPr>
              <w:t>13-  Noktalama ve yazım y</w:t>
            </w:r>
            <w:r w:rsidR="00D05B8E" w:rsidRPr="00C613B2">
              <w:rPr>
                <w:rFonts w:ascii="Times New Roman" w:hAnsi="Times New Roman" w:cs="Times New Roman"/>
                <w:b/>
                <w:bCs/>
                <w:sz w:val="24"/>
                <w:szCs w:val="24"/>
              </w:rPr>
              <w:t>anlışları, anlatım bozuklukları</w:t>
            </w:r>
          </w:p>
          <w:p w14:paraId="6F592989" w14:textId="77777777" w:rsidR="00A221DA" w:rsidRPr="00984568" w:rsidRDefault="00A221DA" w:rsidP="000F3CB2">
            <w:pPr>
              <w:spacing w:line="240" w:lineRule="auto"/>
              <w:jc w:val="both"/>
              <w:rPr>
                <w:rFonts w:ascii="Times New Roman" w:hAnsi="Times New Roman" w:cs="Times New Roman"/>
                <w:iCs/>
                <w:sz w:val="24"/>
                <w:szCs w:val="24"/>
              </w:rPr>
            </w:pPr>
            <w:r w:rsidRPr="00984568">
              <w:rPr>
                <w:rFonts w:ascii="Times New Roman" w:hAnsi="Times New Roman" w:cs="Times New Roman"/>
                <w:bCs/>
                <w:i/>
                <w:iCs/>
                <w:sz w:val="24"/>
                <w:szCs w:val="24"/>
              </w:rPr>
              <w:t>Writing mistakes, speaking mistakes</w:t>
            </w:r>
          </w:p>
        </w:tc>
        <w:tc>
          <w:tcPr>
            <w:tcW w:w="3793" w:type="dxa"/>
            <w:shd w:val="clear" w:color="auto" w:fill="FFFFFF" w:themeFill="background1"/>
          </w:tcPr>
          <w:p w14:paraId="4A9B6EEB" w14:textId="77777777" w:rsidR="00A221DA" w:rsidRPr="00C613B2" w:rsidRDefault="00A221DA" w:rsidP="000F3CB2">
            <w:pPr>
              <w:spacing w:line="240" w:lineRule="auto"/>
              <w:jc w:val="both"/>
              <w:rPr>
                <w:rFonts w:ascii="Times New Roman" w:hAnsi="Times New Roman" w:cs="Times New Roman"/>
                <w:b/>
                <w:bCs/>
                <w:iCs/>
                <w:sz w:val="24"/>
                <w:szCs w:val="24"/>
                <w:lang w:val="en-US"/>
              </w:rPr>
            </w:pPr>
            <w:r w:rsidRPr="00C613B2">
              <w:rPr>
                <w:rFonts w:ascii="Times New Roman" w:hAnsi="Times New Roman" w:cs="Times New Roman"/>
                <w:b/>
                <w:bCs/>
                <w:iCs/>
                <w:sz w:val="24"/>
                <w:szCs w:val="24"/>
                <w:lang w:val="en-US"/>
              </w:rPr>
              <w:t xml:space="preserve">Türkçenin noktalama ve yazım kurallarını </w:t>
            </w:r>
            <w:r w:rsidR="00D05B8E" w:rsidRPr="00C613B2">
              <w:rPr>
                <w:rFonts w:ascii="Times New Roman" w:hAnsi="Times New Roman" w:cs="Times New Roman"/>
                <w:b/>
                <w:bCs/>
                <w:iCs/>
                <w:sz w:val="24"/>
                <w:szCs w:val="24"/>
                <w:lang w:val="en-US"/>
              </w:rPr>
              <w:t>açıklayabilir ve uygulayabilir.</w:t>
            </w:r>
          </w:p>
          <w:p w14:paraId="47FB1AD7" w14:textId="77777777" w:rsidR="00A221DA" w:rsidRPr="00984568" w:rsidRDefault="00A221DA" w:rsidP="000F3CB2">
            <w:pPr>
              <w:spacing w:line="240" w:lineRule="auto"/>
              <w:jc w:val="both"/>
              <w:rPr>
                <w:rFonts w:ascii="Times New Roman" w:hAnsi="Times New Roman" w:cs="Times New Roman"/>
                <w:bCs/>
                <w:i/>
                <w:sz w:val="24"/>
                <w:szCs w:val="24"/>
                <w:lang w:val="en-US"/>
              </w:rPr>
            </w:pPr>
            <w:r w:rsidRPr="00984568">
              <w:rPr>
                <w:rFonts w:ascii="Times New Roman" w:hAnsi="Times New Roman" w:cs="Times New Roman"/>
                <w:bCs/>
                <w:i/>
                <w:sz w:val="24"/>
                <w:szCs w:val="24"/>
                <w:lang w:val="en-US"/>
              </w:rPr>
              <w:t>Explain and apply the punctuation and spelling rules of Turkish.</w:t>
            </w:r>
          </w:p>
        </w:tc>
      </w:tr>
      <w:tr w:rsidR="00984568" w:rsidRPr="00984568" w14:paraId="0F4373E8" w14:textId="77777777" w:rsidTr="000F3CB2">
        <w:trPr>
          <w:trHeight w:val="186"/>
        </w:trPr>
        <w:tc>
          <w:tcPr>
            <w:tcW w:w="1652" w:type="dxa"/>
            <w:vMerge/>
            <w:shd w:val="clear" w:color="auto" w:fill="FFFFFF" w:themeFill="background1"/>
            <w:vAlign w:val="center"/>
          </w:tcPr>
          <w:p w14:paraId="799A739F" w14:textId="77777777" w:rsidR="00A221DA" w:rsidRPr="00984568" w:rsidRDefault="00A221DA"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552A4C8" w14:textId="77777777" w:rsidR="00A221DA" w:rsidRPr="00984568" w:rsidRDefault="00A221DA"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E88569C" w14:textId="77777777" w:rsidR="00A221DA" w:rsidRPr="00984568" w:rsidRDefault="00A221DA"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F6F833B" w14:textId="77777777" w:rsidR="00A221DA" w:rsidRPr="00984568" w:rsidRDefault="00A221DA"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40A18C5" w14:textId="77777777" w:rsidR="00A221DA" w:rsidRPr="00984568" w:rsidRDefault="00A221DA"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2650918" w14:textId="77777777" w:rsidR="00A221DA" w:rsidRPr="00984568" w:rsidRDefault="00A221DA"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091ABB28" w14:textId="77777777" w:rsidR="00A221DA" w:rsidRPr="00984568" w:rsidRDefault="00A221DA"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618AB469" w14:textId="77777777" w:rsidR="00A221DA" w:rsidRPr="00C613B2" w:rsidRDefault="00A221DA" w:rsidP="000F3CB2">
            <w:pPr>
              <w:spacing w:line="240" w:lineRule="auto"/>
              <w:jc w:val="both"/>
              <w:rPr>
                <w:rFonts w:ascii="Times New Roman" w:hAnsi="Times New Roman" w:cs="Times New Roman"/>
                <w:b/>
                <w:bCs/>
                <w:sz w:val="24"/>
                <w:szCs w:val="24"/>
              </w:rPr>
            </w:pPr>
            <w:r w:rsidRPr="00C613B2">
              <w:rPr>
                <w:rFonts w:ascii="Times New Roman" w:hAnsi="Times New Roman" w:cs="Times New Roman"/>
                <w:b/>
                <w:bCs/>
                <w:iCs/>
                <w:sz w:val="24"/>
                <w:szCs w:val="24"/>
              </w:rPr>
              <w:t>1</w:t>
            </w:r>
            <w:r w:rsidRPr="00C613B2">
              <w:rPr>
                <w:rFonts w:ascii="Times New Roman" w:hAnsi="Times New Roman" w:cs="Times New Roman"/>
                <w:b/>
                <w:bCs/>
                <w:sz w:val="24"/>
                <w:szCs w:val="24"/>
              </w:rPr>
              <w:t xml:space="preserve">4-  </w:t>
            </w:r>
            <w:r w:rsidR="00D05B8E" w:rsidRPr="00C613B2">
              <w:rPr>
                <w:rFonts w:ascii="Times New Roman" w:hAnsi="Times New Roman" w:cs="Times New Roman"/>
                <w:b/>
                <w:bCs/>
                <w:sz w:val="24"/>
                <w:szCs w:val="24"/>
              </w:rPr>
              <w:t>Anlatım teknikleri ve örnekler.</w:t>
            </w:r>
          </w:p>
          <w:p w14:paraId="213819E8" w14:textId="77777777" w:rsidR="00A221DA" w:rsidRPr="00984568" w:rsidRDefault="00A221DA"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Presentations techniques and examples</w:t>
            </w:r>
          </w:p>
        </w:tc>
        <w:tc>
          <w:tcPr>
            <w:tcW w:w="3793" w:type="dxa"/>
            <w:shd w:val="clear" w:color="auto" w:fill="FFFFFF" w:themeFill="background1"/>
          </w:tcPr>
          <w:p w14:paraId="00469321" w14:textId="77777777" w:rsidR="00A221DA" w:rsidRPr="00C613B2" w:rsidRDefault="00A221DA" w:rsidP="000F3CB2">
            <w:pPr>
              <w:spacing w:line="240" w:lineRule="auto"/>
              <w:jc w:val="both"/>
              <w:rPr>
                <w:rFonts w:ascii="Times New Roman" w:hAnsi="Times New Roman" w:cs="Times New Roman"/>
                <w:b/>
                <w:bCs/>
                <w:iCs/>
                <w:sz w:val="24"/>
                <w:szCs w:val="24"/>
                <w:lang w:val="en-US"/>
              </w:rPr>
            </w:pPr>
            <w:r w:rsidRPr="00C613B2">
              <w:rPr>
                <w:rFonts w:ascii="Times New Roman" w:hAnsi="Times New Roman" w:cs="Times New Roman"/>
                <w:b/>
                <w:bCs/>
                <w:iCs/>
                <w:sz w:val="24"/>
                <w:szCs w:val="24"/>
                <w:lang w:val="en-US"/>
              </w:rPr>
              <w:t>Metinlerdeki anla</w:t>
            </w:r>
            <w:r w:rsidR="00D05B8E" w:rsidRPr="00C613B2">
              <w:rPr>
                <w:rFonts w:ascii="Times New Roman" w:hAnsi="Times New Roman" w:cs="Times New Roman"/>
                <w:b/>
                <w:bCs/>
                <w:iCs/>
                <w:sz w:val="24"/>
                <w:szCs w:val="24"/>
                <w:lang w:val="en-US"/>
              </w:rPr>
              <w:t>tım tekniklerini açıklayabilir.</w:t>
            </w:r>
          </w:p>
          <w:p w14:paraId="2E871528" w14:textId="77777777" w:rsidR="00A221DA" w:rsidRPr="00984568" w:rsidRDefault="00A221DA" w:rsidP="000F3CB2">
            <w:pPr>
              <w:spacing w:line="240" w:lineRule="auto"/>
              <w:jc w:val="both"/>
              <w:rPr>
                <w:rFonts w:ascii="Times New Roman" w:hAnsi="Times New Roman" w:cs="Times New Roman"/>
                <w:bCs/>
                <w:i/>
                <w:sz w:val="24"/>
                <w:szCs w:val="24"/>
                <w:lang w:val="en-US"/>
              </w:rPr>
            </w:pPr>
            <w:r w:rsidRPr="00984568">
              <w:rPr>
                <w:rFonts w:ascii="Times New Roman" w:hAnsi="Times New Roman" w:cs="Times New Roman"/>
                <w:bCs/>
                <w:i/>
                <w:sz w:val="24"/>
                <w:szCs w:val="24"/>
                <w:lang w:val="en-US"/>
              </w:rPr>
              <w:t>Explain the narrative techniques in texts.</w:t>
            </w:r>
          </w:p>
        </w:tc>
      </w:tr>
    </w:tbl>
    <w:p w14:paraId="29C23B03" w14:textId="77777777" w:rsidR="00A221DA" w:rsidRPr="00984568" w:rsidRDefault="00A221DA" w:rsidP="000F3CB2">
      <w:pPr>
        <w:spacing w:after="0" w:line="240" w:lineRule="auto"/>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06"/>
        <w:gridCol w:w="3450"/>
        <w:gridCol w:w="496"/>
        <w:gridCol w:w="561"/>
        <w:gridCol w:w="496"/>
        <w:gridCol w:w="496"/>
        <w:gridCol w:w="757"/>
        <w:gridCol w:w="3676"/>
        <w:gridCol w:w="422"/>
        <w:gridCol w:w="3347"/>
      </w:tblGrid>
      <w:tr w:rsidR="00984568" w:rsidRPr="00984568" w14:paraId="56BBDEA7" w14:textId="77777777" w:rsidTr="000F3CB2">
        <w:trPr>
          <w:cantSplit/>
          <w:trHeight w:val="2655"/>
        </w:trPr>
        <w:tc>
          <w:tcPr>
            <w:tcW w:w="1618" w:type="dxa"/>
            <w:shd w:val="clear" w:color="auto" w:fill="FFFFFF" w:themeFill="background1"/>
            <w:textDirection w:val="btLr"/>
            <w:vAlign w:val="center"/>
            <w:hideMark/>
          </w:tcPr>
          <w:p w14:paraId="1B5EB09E" w14:textId="77777777" w:rsidR="00A221DA" w:rsidRPr="00C613B2" w:rsidRDefault="00A221DA" w:rsidP="000F3CB2">
            <w:pPr>
              <w:spacing w:line="240" w:lineRule="auto"/>
              <w:ind w:left="113" w:right="113"/>
              <w:jc w:val="both"/>
              <w:rPr>
                <w:rFonts w:ascii="Times New Roman" w:hAnsi="Times New Roman" w:cs="Times New Roman"/>
                <w:b/>
                <w:sz w:val="24"/>
                <w:szCs w:val="24"/>
              </w:rPr>
            </w:pPr>
            <w:r w:rsidRPr="00C613B2">
              <w:rPr>
                <w:rFonts w:ascii="Times New Roman" w:hAnsi="Times New Roman" w:cs="Times New Roman"/>
                <w:b/>
                <w:sz w:val="24"/>
                <w:szCs w:val="24"/>
              </w:rPr>
              <w:t xml:space="preserve">DERS </w:t>
            </w:r>
            <w:commentRangeStart w:id="39"/>
            <w:r w:rsidRPr="00C613B2">
              <w:rPr>
                <w:rFonts w:ascii="Times New Roman" w:hAnsi="Times New Roman" w:cs="Times New Roman"/>
                <w:b/>
                <w:sz w:val="24"/>
                <w:szCs w:val="24"/>
              </w:rPr>
              <w:t>KODU</w:t>
            </w:r>
            <w:commentRangeEnd w:id="39"/>
            <w:r w:rsidRPr="00C613B2">
              <w:rPr>
                <w:rStyle w:val="AklamaBavurusu"/>
                <w:rFonts w:ascii="Times New Roman" w:hAnsi="Times New Roman" w:cs="Times New Roman"/>
                <w:b/>
                <w:sz w:val="24"/>
                <w:szCs w:val="24"/>
              </w:rPr>
              <w:commentReference w:id="39"/>
            </w:r>
          </w:p>
          <w:p w14:paraId="1AAA5EAA" w14:textId="77777777" w:rsidR="00A221DA" w:rsidRPr="00984568" w:rsidRDefault="00A221DA" w:rsidP="000F3CB2">
            <w:pPr>
              <w:spacing w:line="240" w:lineRule="auto"/>
              <w:ind w:left="113" w:right="113"/>
              <w:jc w:val="both"/>
              <w:rPr>
                <w:rFonts w:ascii="Times New Roman" w:hAnsi="Times New Roman" w:cs="Times New Roman"/>
                <w:bCs/>
                <w:i/>
                <w:iCs/>
                <w:sz w:val="24"/>
                <w:szCs w:val="24"/>
              </w:rPr>
            </w:pPr>
          </w:p>
          <w:p w14:paraId="14FE5B41" w14:textId="77777777" w:rsidR="00A221DA" w:rsidRPr="00984568" w:rsidRDefault="00A221DA"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Code</w:t>
            </w:r>
          </w:p>
        </w:tc>
        <w:tc>
          <w:tcPr>
            <w:tcW w:w="3477" w:type="dxa"/>
            <w:shd w:val="clear" w:color="auto" w:fill="FFFFFF" w:themeFill="background1"/>
            <w:vAlign w:val="center"/>
            <w:hideMark/>
          </w:tcPr>
          <w:p w14:paraId="7CFF88A1" w14:textId="77777777" w:rsidR="00A221DA" w:rsidRPr="00C613B2" w:rsidRDefault="00A221DA" w:rsidP="000F3CB2">
            <w:pPr>
              <w:spacing w:line="240" w:lineRule="auto"/>
              <w:jc w:val="both"/>
              <w:rPr>
                <w:rFonts w:ascii="Times New Roman" w:hAnsi="Times New Roman" w:cs="Times New Roman"/>
                <w:b/>
                <w:sz w:val="24"/>
                <w:szCs w:val="24"/>
              </w:rPr>
            </w:pPr>
            <w:r w:rsidRPr="00C613B2">
              <w:rPr>
                <w:rFonts w:ascii="Times New Roman" w:hAnsi="Times New Roman" w:cs="Times New Roman"/>
                <w:b/>
                <w:sz w:val="24"/>
                <w:szCs w:val="24"/>
              </w:rPr>
              <w:t>DERS ADI</w:t>
            </w:r>
          </w:p>
          <w:p w14:paraId="72297548" w14:textId="77777777" w:rsidR="00A221DA" w:rsidRPr="00984568" w:rsidRDefault="00A221DA"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Title</w:t>
            </w:r>
          </w:p>
        </w:tc>
        <w:tc>
          <w:tcPr>
            <w:tcW w:w="498" w:type="dxa"/>
            <w:shd w:val="clear" w:color="auto" w:fill="FFFFFF" w:themeFill="background1"/>
            <w:textDirection w:val="btLr"/>
            <w:vAlign w:val="center"/>
            <w:hideMark/>
          </w:tcPr>
          <w:p w14:paraId="3B854178" w14:textId="77777777" w:rsidR="00A221DA" w:rsidRPr="00984568" w:rsidRDefault="00A221DA" w:rsidP="000F3CB2">
            <w:pPr>
              <w:spacing w:line="240" w:lineRule="auto"/>
              <w:ind w:left="113" w:right="113"/>
              <w:jc w:val="both"/>
              <w:rPr>
                <w:rFonts w:ascii="Times New Roman" w:hAnsi="Times New Roman" w:cs="Times New Roman"/>
                <w:sz w:val="24"/>
                <w:szCs w:val="24"/>
              </w:rPr>
            </w:pPr>
            <w:r w:rsidRPr="00C613B2">
              <w:rPr>
                <w:rFonts w:ascii="Times New Roman" w:hAnsi="Times New Roman" w:cs="Times New Roman"/>
                <w:b/>
                <w:sz w:val="24"/>
                <w:szCs w:val="24"/>
              </w:rPr>
              <w:t>T</w:t>
            </w:r>
            <w:r w:rsidRPr="00984568">
              <w:rPr>
                <w:rFonts w:ascii="Times New Roman" w:hAnsi="Times New Roman" w:cs="Times New Roman"/>
                <w:i/>
                <w:sz w:val="24"/>
                <w:szCs w:val="24"/>
              </w:rPr>
              <w:t>(Theoretical)</w:t>
            </w:r>
          </w:p>
        </w:tc>
        <w:tc>
          <w:tcPr>
            <w:tcW w:w="564" w:type="dxa"/>
            <w:shd w:val="clear" w:color="auto" w:fill="FFFFFF" w:themeFill="background1"/>
            <w:textDirection w:val="btLr"/>
            <w:vAlign w:val="center"/>
            <w:hideMark/>
          </w:tcPr>
          <w:p w14:paraId="022D6B3E" w14:textId="77777777" w:rsidR="00A221DA" w:rsidRPr="00984568" w:rsidRDefault="00A221DA" w:rsidP="000F3CB2">
            <w:pPr>
              <w:spacing w:line="240" w:lineRule="auto"/>
              <w:ind w:left="113" w:right="113"/>
              <w:jc w:val="both"/>
              <w:rPr>
                <w:rFonts w:ascii="Times New Roman" w:hAnsi="Times New Roman" w:cs="Times New Roman"/>
                <w:sz w:val="24"/>
                <w:szCs w:val="24"/>
              </w:rPr>
            </w:pPr>
            <w:r w:rsidRPr="00C613B2">
              <w:rPr>
                <w:rFonts w:ascii="Times New Roman" w:hAnsi="Times New Roman" w:cs="Times New Roman"/>
                <w:b/>
                <w:sz w:val="24"/>
                <w:szCs w:val="24"/>
              </w:rPr>
              <w:t>U</w:t>
            </w:r>
            <w:r w:rsidRPr="00984568">
              <w:rPr>
                <w:rFonts w:ascii="Times New Roman" w:hAnsi="Times New Roman" w:cs="Times New Roman"/>
                <w:sz w:val="24"/>
                <w:szCs w:val="24"/>
              </w:rPr>
              <w:t>/</w:t>
            </w:r>
            <w:r w:rsidRPr="00984568">
              <w:rPr>
                <w:rFonts w:ascii="Times New Roman" w:hAnsi="Times New Roman" w:cs="Times New Roman"/>
                <w:i/>
                <w:sz w:val="24"/>
                <w:szCs w:val="24"/>
              </w:rPr>
              <w:t>(Practice)</w:t>
            </w:r>
          </w:p>
        </w:tc>
        <w:tc>
          <w:tcPr>
            <w:tcW w:w="498" w:type="dxa"/>
            <w:shd w:val="clear" w:color="auto" w:fill="FFFFFF" w:themeFill="background1"/>
            <w:textDirection w:val="btLr"/>
            <w:vAlign w:val="center"/>
            <w:hideMark/>
          </w:tcPr>
          <w:p w14:paraId="2377EA6A" w14:textId="77777777" w:rsidR="00A221DA" w:rsidRPr="00984568" w:rsidRDefault="00A221DA" w:rsidP="000F3CB2">
            <w:pPr>
              <w:spacing w:line="240" w:lineRule="auto"/>
              <w:ind w:left="113" w:right="113"/>
              <w:jc w:val="both"/>
              <w:rPr>
                <w:rFonts w:ascii="Times New Roman" w:hAnsi="Times New Roman" w:cs="Times New Roman"/>
                <w:sz w:val="24"/>
                <w:szCs w:val="24"/>
              </w:rPr>
            </w:pPr>
            <w:r w:rsidRPr="00C613B2">
              <w:rPr>
                <w:rFonts w:ascii="Times New Roman" w:hAnsi="Times New Roman" w:cs="Times New Roman"/>
                <w:b/>
                <w:sz w:val="24"/>
                <w:szCs w:val="24"/>
              </w:rPr>
              <w:t>K</w:t>
            </w:r>
            <w:r w:rsidRPr="00984568">
              <w:rPr>
                <w:rFonts w:ascii="Times New Roman" w:hAnsi="Times New Roman" w:cs="Times New Roman"/>
                <w:sz w:val="24"/>
                <w:szCs w:val="24"/>
              </w:rPr>
              <w:t>/</w:t>
            </w:r>
            <w:r w:rsidRPr="00984568">
              <w:rPr>
                <w:rFonts w:ascii="Times New Roman" w:hAnsi="Times New Roman" w:cs="Times New Roman"/>
                <w:i/>
                <w:sz w:val="24"/>
                <w:szCs w:val="24"/>
              </w:rPr>
              <w:t>(Credit)</w:t>
            </w:r>
          </w:p>
        </w:tc>
        <w:tc>
          <w:tcPr>
            <w:tcW w:w="498" w:type="dxa"/>
            <w:shd w:val="clear" w:color="auto" w:fill="FFFFFF" w:themeFill="background1"/>
            <w:textDirection w:val="btLr"/>
            <w:vAlign w:val="center"/>
            <w:hideMark/>
          </w:tcPr>
          <w:p w14:paraId="4A68A386" w14:textId="77777777" w:rsidR="00A221DA" w:rsidRPr="00984568" w:rsidRDefault="00A221DA" w:rsidP="000F3CB2">
            <w:pPr>
              <w:spacing w:line="240" w:lineRule="auto"/>
              <w:ind w:left="113" w:right="113"/>
              <w:jc w:val="both"/>
              <w:rPr>
                <w:rFonts w:ascii="Times New Roman" w:hAnsi="Times New Roman" w:cs="Times New Roman"/>
                <w:bCs/>
                <w:i/>
                <w:iCs/>
                <w:sz w:val="24"/>
                <w:szCs w:val="24"/>
              </w:rPr>
            </w:pPr>
            <w:r w:rsidRPr="00C613B2">
              <w:rPr>
                <w:rFonts w:ascii="Times New Roman" w:hAnsi="Times New Roman" w:cs="Times New Roman"/>
                <w:b/>
                <w:sz w:val="24"/>
                <w:szCs w:val="24"/>
              </w:rPr>
              <w:t>AKTS</w:t>
            </w:r>
            <w:r w:rsidRPr="00984568">
              <w:rPr>
                <w:rFonts w:ascii="Times New Roman" w:hAnsi="Times New Roman" w:cs="Times New Roman"/>
                <w:sz w:val="24"/>
                <w:szCs w:val="24"/>
              </w:rPr>
              <w:t>/</w:t>
            </w:r>
            <w:r w:rsidRPr="00984568">
              <w:rPr>
                <w:rFonts w:ascii="Times New Roman" w:hAnsi="Times New Roman" w:cs="Times New Roman"/>
                <w:bCs/>
                <w:i/>
                <w:iCs/>
                <w:sz w:val="24"/>
                <w:szCs w:val="24"/>
              </w:rPr>
              <w:t>ECTS</w:t>
            </w:r>
          </w:p>
        </w:tc>
        <w:tc>
          <w:tcPr>
            <w:tcW w:w="761" w:type="dxa"/>
            <w:shd w:val="clear" w:color="auto" w:fill="FFFFFF" w:themeFill="background1"/>
            <w:textDirection w:val="btLr"/>
            <w:vAlign w:val="center"/>
            <w:hideMark/>
          </w:tcPr>
          <w:p w14:paraId="2B56334F" w14:textId="77777777" w:rsidR="00A221DA" w:rsidRPr="00C613B2" w:rsidRDefault="00A221DA" w:rsidP="000F3CB2">
            <w:pPr>
              <w:spacing w:line="240" w:lineRule="auto"/>
              <w:ind w:left="113" w:right="113"/>
              <w:jc w:val="both"/>
              <w:rPr>
                <w:rFonts w:ascii="Times New Roman" w:hAnsi="Times New Roman" w:cs="Times New Roman"/>
                <w:b/>
                <w:sz w:val="24"/>
                <w:szCs w:val="24"/>
              </w:rPr>
            </w:pPr>
            <w:r w:rsidRPr="00C613B2">
              <w:rPr>
                <w:rFonts w:ascii="Times New Roman" w:hAnsi="Times New Roman" w:cs="Times New Roman"/>
                <w:b/>
                <w:sz w:val="24"/>
                <w:szCs w:val="24"/>
              </w:rPr>
              <w:t>ZORUNLU/SEÇMELİ</w:t>
            </w:r>
          </w:p>
          <w:p w14:paraId="24FB1932" w14:textId="77777777" w:rsidR="00A221DA" w:rsidRPr="00984568" w:rsidRDefault="00A221DA"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Compulsory/ Elective</w:t>
            </w:r>
          </w:p>
        </w:tc>
        <w:tc>
          <w:tcPr>
            <w:tcW w:w="7503" w:type="dxa"/>
            <w:gridSpan w:val="3"/>
            <w:shd w:val="clear" w:color="auto" w:fill="FFFFFF" w:themeFill="background1"/>
            <w:vAlign w:val="center"/>
            <w:hideMark/>
          </w:tcPr>
          <w:p w14:paraId="50024F2E" w14:textId="77777777" w:rsidR="00A221DA" w:rsidRPr="00C613B2" w:rsidRDefault="00A221DA" w:rsidP="000F3CB2">
            <w:pPr>
              <w:spacing w:line="240" w:lineRule="auto"/>
              <w:jc w:val="both"/>
              <w:rPr>
                <w:rFonts w:ascii="Times New Roman" w:hAnsi="Times New Roman" w:cs="Times New Roman"/>
                <w:b/>
                <w:sz w:val="24"/>
                <w:szCs w:val="24"/>
              </w:rPr>
            </w:pPr>
            <w:r w:rsidRPr="00C613B2">
              <w:rPr>
                <w:rFonts w:ascii="Times New Roman" w:hAnsi="Times New Roman" w:cs="Times New Roman"/>
                <w:b/>
                <w:sz w:val="24"/>
                <w:szCs w:val="24"/>
              </w:rPr>
              <w:t xml:space="preserve">DERS </w:t>
            </w:r>
            <w:commentRangeStart w:id="40"/>
            <w:r w:rsidRPr="00C613B2">
              <w:rPr>
                <w:rFonts w:ascii="Times New Roman" w:hAnsi="Times New Roman" w:cs="Times New Roman"/>
                <w:b/>
                <w:sz w:val="24"/>
                <w:szCs w:val="24"/>
              </w:rPr>
              <w:t>İÇERİĞİ</w:t>
            </w:r>
            <w:commentRangeEnd w:id="40"/>
            <w:r w:rsidRPr="00C613B2">
              <w:rPr>
                <w:rStyle w:val="AklamaBavurusu"/>
                <w:rFonts w:ascii="Times New Roman" w:hAnsi="Times New Roman" w:cs="Times New Roman"/>
                <w:b/>
                <w:sz w:val="24"/>
                <w:szCs w:val="24"/>
              </w:rPr>
              <w:commentReference w:id="40"/>
            </w:r>
          </w:p>
          <w:p w14:paraId="03A48483" w14:textId="77777777" w:rsidR="00A221DA" w:rsidRDefault="00A221DA"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Content of Course</w:t>
            </w:r>
          </w:p>
          <w:p w14:paraId="597C3F2C" w14:textId="77777777" w:rsidR="0006643D" w:rsidRPr="00C613B2" w:rsidRDefault="0006643D" w:rsidP="000F3CB2">
            <w:pPr>
              <w:spacing w:line="240" w:lineRule="auto"/>
              <w:jc w:val="both"/>
              <w:rPr>
                <w:rFonts w:ascii="Times New Roman" w:hAnsi="Times New Roman" w:cs="Times New Roman"/>
                <w:b/>
                <w:bCs/>
                <w:iCs/>
                <w:sz w:val="24"/>
                <w:szCs w:val="24"/>
              </w:rPr>
            </w:pPr>
            <w:r w:rsidRPr="00C613B2">
              <w:rPr>
                <w:rFonts w:ascii="Times New Roman" w:hAnsi="Times New Roman" w:cs="Times New Roman"/>
                <w:b/>
                <w:bCs/>
                <w:iCs/>
                <w:sz w:val="24"/>
                <w:szCs w:val="24"/>
              </w:rPr>
              <w:t>Anlatım, Soru- Cevap, Alıştırma ve Uygulama, Bireysel Çalışma</w:t>
            </w:r>
          </w:p>
          <w:p w14:paraId="0E9073EC" w14:textId="77777777" w:rsidR="0006643D" w:rsidRPr="0006643D" w:rsidRDefault="0006643D" w:rsidP="000F3CB2">
            <w:pPr>
              <w:spacing w:line="240" w:lineRule="auto"/>
              <w:jc w:val="both"/>
              <w:rPr>
                <w:rFonts w:ascii="Times New Roman" w:hAnsi="Times New Roman" w:cs="Times New Roman"/>
                <w:bCs/>
                <w:i/>
                <w:iCs/>
                <w:sz w:val="24"/>
                <w:szCs w:val="24"/>
              </w:rPr>
            </w:pPr>
            <w:r w:rsidRPr="0006643D">
              <w:rPr>
                <w:rFonts w:ascii="Times New Roman" w:hAnsi="Times New Roman" w:cs="Times New Roman"/>
                <w:bCs/>
                <w:i/>
                <w:iCs/>
                <w:sz w:val="24"/>
                <w:szCs w:val="24"/>
              </w:rPr>
              <w:t>Lecture, Question- Answer, Practice and Practice, Self-Study</w:t>
            </w:r>
          </w:p>
        </w:tc>
      </w:tr>
      <w:tr w:rsidR="00984568" w:rsidRPr="00984568" w14:paraId="4DF695CB" w14:textId="77777777" w:rsidTr="000F3CB2">
        <w:trPr>
          <w:trHeight w:val="306"/>
        </w:trPr>
        <w:tc>
          <w:tcPr>
            <w:tcW w:w="1618" w:type="dxa"/>
            <w:vMerge w:val="restart"/>
            <w:shd w:val="clear" w:color="auto" w:fill="FFFFFF" w:themeFill="background1"/>
            <w:vAlign w:val="center"/>
          </w:tcPr>
          <w:p w14:paraId="0059962C" w14:textId="77777777" w:rsidR="00A221DA" w:rsidRPr="00984568" w:rsidRDefault="00F737B4" w:rsidP="000F3CB2">
            <w:pPr>
              <w:spacing w:line="240" w:lineRule="auto"/>
              <w:jc w:val="both"/>
              <w:rPr>
                <w:rFonts w:ascii="Times New Roman" w:hAnsi="Times New Roman" w:cs="Times New Roman"/>
                <w:sz w:val="24"/>
                <w:szCs w:val="24"/>
              </w:rPr>
            </w:pPr>
            <w:r>
              <w:rPr>
                <w:rFonts w:ascii="Times New Roman" w:hAnsi="Times New Roman" w:cs="Times New Roman"/>
                <w:sz w:val="24"/>
                <w:szCs w:val="24"/>
              </w:rPr>
              <w:t>431212301</w:t>
            </w:r>
          </w:p>
        </w:tc>
        <w:tc>
          <w:tcPr>
            <w:tcW w:w="3477" w:type="dxa"/>
            <w:vMerge w:val="restart"/>
            <w:shd w:val="clear" w:color="auto" w:fill="FFFFFF" w:themeFill="background1"/>
            <w:vAlign w:val="center"/>
          </w:tcPr>
          <w:p w14:paraId="07E2BFDF" w14:textId="77777777" w:rsidR="00A221DA" w:rsidRPr="00984568" w:rsidRDefault="00A221DA" w:rsidP="000F3CB2">
            <w:pPr>
              <w:spacing w:line="240" w:lineRule="auto"/>
              <w:jc w:val="both"/>
              <w:rPr>
                <w:rFonts w:ascii="Times New Roman" w:hAnsi="Times New Roman" w:cs="Times New Roman"/>
                <w:sz w:val="24"/>
                <w:szCs w:val="24"/>
              </w:rPr>
            </w:pPr>
          </w:p>
          <w:p w14:paraId="20E79619" w14:textId="77777777" w:rsidR="00A221DA" w:rsidRPr="00984568" w:rsidRDefault="00A221DA" w:rsidP="000F3CB2">
            <w:pPr>
              <w:spacing w:line="240" w:lineRule="auto"/>
              <w:jc w:val="both"/>
              <w:rPr>
                <w:rFonts w:ascii="Times New Roman" w:hAnsi="Times New Roman" w:cs="Times New Roman"/>
                <w:sz w:val="24"/>
                <w:szCs w:val="24"/>
              </w:rPr>
            </w:pPr>
          </w:p>
          <w:p w14:paraId="6F75F4E4" w14:textId="77777777" w:rsidR="00A221DA" w:rsidRPr="00984568" w:rsidRDefault="00A221DA" w:rsidP="000F3CB2">
            <w:pPr>
              <w:spacing w:line="240" w:lineRule="auto"/>
              <w:jc w:val="both"/>
              <w:rPr>
                <w:rFonts w:ascii="Times New Roman" w:hAnsi="Times New Roman" w:cs="Times New Roman"/>
                <w:sz w:val="24"/>
                <w:szCs w:val="24"/>
              </w:rPr>
            </w:pPr>
          </w:p>
          <w:p w14:paraId="1B40CC26" w14:textId="77777777" w:rsidR="00A221DA" w:rsidRPr="00984568" w:rsidRDefault="00A221DA" w:rsidP="000F3CB2">
            <w:pPr>
              <w:spacing w:line="240" w:lineRule="auto"/>
              <w:jc w:val="both"/>
              <w:rPr>
                <w:rFonts w:ascii="Times New Roman" w:hAnsi="Times New Roman" w:cs="Times New Roman"/>
                <w:sz w:val="24"/>
                <w:szCs w:val="24"/>
              </w:rPr>
            </w:pPr>
          </w:p>
          <w:p w14:paraId="1FE48CAC" w14:textId="77777777" w:rsidR="00A221DA" w:rsidRPr="00984568" w:rsidRDefault="00A221DA" w:rsidP="000F3CB2">
            <w:pPr>
              <w:spacing w:line="240" w:lineRule="auto"/>
              <w:jc w:val="both"/>
              <w:rPr>
                <w:rFonts w:ascii="Times New Roman" w:hAnsi="Times New Roman" w:cs="Times New Roman"/>
                <w:sz w:val="24"/>
                <w:szCs w:val="24"/>
              </w:rPr>
            </w:pPr>
          </w:p>
          <w:p w14:paraId="1DF5652C" w14:textId="77777777" w:rsidR="00A221DA" w:rsidRPr="00984568" w:rsidRDefault="00A221DA" w:rsidP="000F3CB2">
            <w:pPr>
              <w:spacing w:line="240" w:lineRule="auto"/>
              <w:jc w:val="both"/>
              <w:rPr>
                <w:rFonts w:ascii="Times New Roman" w:hAnsi="Times New Roman" w:cs="Times New Roman"/>
                <w:sz w:val="24"/>
                <w:szCs w:val="24"/>
              </w:rPr>
            </w:pPr>
          </w:p>
          <w:p w14:paraId="6A3715C9" w14:textId="77777777" w:rsidR="00A221DA" w:rsidRPr="00984568" w:rsidRDefault="00A221DA" w:rsidP="000F3CB2">
            <w:pPr>
              <w:spacing w:line="240" w:lineRule="auto"/>
              <w:jc w:val="both"/>
              <w:rPr>
                <w:rFonts w:ascii="Times New Roman" w:hAnsi="Times New Roman" w:cs="Times New Roman"/>
                <w:sz w:val="24"/>
                <w:szCs w:val="24"/>
              </w:rPr>
            </w:pPr>
          </w:p>
          <w:p w14:paraId="5E4BA0D3" w14:textId="77777777" w:rsidR="00A221DA" w:rsidRPr="00984568" w:rsidRDefault="00A221DA" w:rsidP="000F3CB2">
            <w:pPr>
              <w:spacing w:line="240" w:lineRule="auto"/>
              <w:jc w:val="both"/>
              <w:rPr>
                <w:rFonts w:ascii="Times New Roman" w:hAnsi="Times New Roman" w:cs="Times New Roman"/>
                <w:sz w:val="24"/>
                <w:szCs w:val="24"/>
              </w:rPr>
            </w:pPr>
          </w:p>
          <w:p w14:paraId="1665B292" w14:textId="77777777" w:rsidR="00A221DA" w:rsidRPr="00984568" w:rsidRDefault="00A221DA" w:rsidP="000F3CB2">
            <w:pPr>
              <w:spacing w:line="240" w:lineRule="auto"/>
              <w:jc w:val="both"/>
              <w:rPr>
                <w:rFonts w:ascii="Times New Roman" w:hAnsi="Times New Roman" w:cs="Times New Roman"/>
                <w:sz w:val="24"/>
                <w:szCs w:val="24"/>
              </w:rPr>
            </w:pPr>
          </w:p>
          <w:p w14:paraId="56803E70" w14:textId="77777777" w:rsidR="00A221DA" w:rsidRPr="00984568" w:rsidRDefault="00A221DA" w:rsidP="000F3CB2">
            <w:pPr>
              <w:spacing w:line="240" w:lineRule="auto"/>
              <w:jc w:val="both"/>
              <w:rPr>
                <w:rFonts w:ascii="Times New Roman" w:hAnsi="Times New Roman" w:cs="Times New Roman"/>
                <w:sz w:val="24"/>
                <w:szCs w:val="24"/>
              </w:rPr>
            </w:pPr>
          </w:p>
          <w:p w14:paraId="10E83FC2" w14:textId="77777777" w:rsidR="00A221DA" w:rsidRPr="00984568" w:rsidRDefault="00A221DA" w:rsidP="000F3CB2">
            <w:pPr>
              <w:spacing w:line="240" w:lineRule="auto"/>
              <w:jc w:val="both"/>
              <w:rPr>
                <w:rFonts w:ascii="Times New Roman" w:hAnsi="Times New Roman" w:cs="Times New Roman"/>
                <w:sz w:val="24"/>
                <w:szCs w:val="24"/>
              </w:rPr>
            </w:pPr>
          </w:p>
          <w:p w14:paraId="38E2ACA0" w14:textId="77777777" w:rsidR="00A221DA" w:rsidRPr="00984568" w:rsidRDefault="00A221DA" w:rsidP="000F3CB2">
            <w:pPr>
              <w:spacing w:line="240" w:lineRule="auto"/>
              <w:jc w:val="both"/>
              <w:rPr>
                <w:rFonts w:ascii="Times New Roman" w:hAnsi="Times New Roman" w:cs="Times New Roman"/>
                <w:sz w:val="24"/>
                <w:szCs w:val="24"/>
              </w:rPr>
            </w:pPr>
          </w:p>
          <w:p w14:paraId="6B0543F9" w14:textId="77777777" w:rsidR="00A221DA" w:rsidRPr="00984568" w:rsidRDefault="00A221DA" w:rsidP="000F3CB2">
            <w:pPr>
              <w:spacing w:line="240" w:lineRule="auto"/>
              <w:jc w:val="both"/>
              <w:rPr>
                <w:rFonts w:ascii="Times New Roman" w:hAnsi="Times New Roman" w:cs="Times New Roman"/>
                <w:sz w:val="24"/>
                <w:szCs w:val="24"/>
              </w:rPr>
            </w:pPr>
          </w:p>
          <w:p w14:paraId="440D9D18" w14:textId="77777777" w:rsidR="00A221DA" w:rsidRPr="00984568" w:rsidRDefault="00A221DA" w:rsidP="000F3CB2">
            <w:pPr>
              <w:spacing w:line="240" w:lineRule="auto"/>
              <w:jc w:val="both"/>
              <w:rPr>
                <w:rFonts w:ascii="Times New Roman" w:hAnsi="Times New Roman" w:cs="Times New Roman"/>
                <w:sz w:val="24"/>
                <w:szCs w:val="24"/>
              </w:rPr>
            </w:pPr>
          </w:p>
          <w:p w14:paraId="59508273" w14:textId="77777777" w:rsidR="00A221DA" w:rsidRPr="00984568" w:rsidRDefault="00A221DA" w:rsidP="000F3CB2">
            <w:pPr>
              <w:spacing w:line="240" w:lineRule="auto"/>
              <w:jc w:val="both"/>
              <w:rPr>
                <w:rFonts w:ascii="Times New Roman" w:hAnsi="Times New Roman" w:cs="Times New Roman"/>
                <w:sz w:val="24"/>
                <w:szCs w:val="24"/>
              </w:rPr>
            </w:pPr>
          </w:p>
          <w:p w14:paraId="00A962BA" w14:textId="77777777" w:rsidR="00A221DA" w:rsidRPr="00984568" w:rsidRDefault="00A221DA" w:rsidP="000F3CB2">
            <w:pPr>
              <w:spacing w:line="240" w:lineRule="auto"/>
              <w:jc w:val="both"/>
              <w:rPr>
                <w:rFonts w:ascii="Times New Roman" w:hAnsi="Times New Roman" w:cs="Times New Roman"/>
                <w:sz w:val="24"/>
                <w:szCs w:val="24"/>
              </w:rPr>
            </w:pPr>
          </w:p>
          <w:p w14:paraId="7D3D3117" w14:textId="77777777" w:rsidR="00A221DA" w:rsidRPr="00C613B2" w:rsidRDefault="00A221DA" w:rsidP="000F3CB2">
            <w:pPr>
              <w:spacing w:line="240" w:lineRule="auto"/>
              <w:jc w:val="both"/>
              <w:rPr>
                <w:rFonts w:ascii="Times New Roman" w:hAnsi="Times New Roman" w:cs="Times New Roman"/>
                <w:b/>
                <w:sz w:val="24"/>
                <w:szCs w:val="24"/>
              </w:rPr>
            </w:pPr>
            <w:r w:rsidRPr="00C613B2">
              <w:rPr>
                <w:rFonts w:ascii="Times New Roman" w:hAnsi="Times New Roman" w:cs="Times New Roman"/>
                <w:b/>
                <w:sz w:val="24"/>
                <w:szCs w:val="24"/>
              </w:rPr>
              <w:t>Yabancı Dil –II</w:t>
            </w:r>
          </w:p>
          <w:p w14:paraId="2F91300D" w14:textId="77777777" w:rsidR="00A221DA" w:rsidRPr="00984568" w:rsidRDefault="00A221DA"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English</w:t>
            </w:r>
          </w:p>
          <w:p w14:paraId="6FED28EE" w14:textId="77777777" w:rsidR="00A221DA" w:rsidRPr="00984568" w:rsidRDefault="00A221DA" w:rsidP="000F3CB2">
            <w:pPr>
              <w:spacing w:line="240" w:lineRule="auto"/>
              <w:jc w:val="both"/>
              <w:rPr>
                <w:rFonts w:ascii="Times New Roman" w:hAnsi="Times New Roman" w:cs="Times New Roman"/>
                <w:sz w:val="24"/>
                <w:szCs w:val="24"/>
              </w:rPr>
            </w:pPr>
          </w:p>
        </w:tc>
        <w:tc>
          <w:tcPr>
            <w:tcW w:w="498" w:type="dxa"/>
            <w:vMerge w:val="restart"/>
            <w:shd w:val="clear" w:color="auto" w:fill="FFFFFF" w:themeFill="background1"/>
            <w:vAlign w:val="center"/>
          </w:tcPr>
          <w:p w14:paraId="784813DD" w14:textId="77777777" w:rsidR="00A221DA" w:rsidRPr="00984568" w:rsidRDefault="00E7321A"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lastRenderedPageBreak/>
              <w:t>2</w:t>
            </w:r>
          </w:p>
        </w:tc>
        <w:tc>
          <w:tcPr>
            <w:tcW w:w="564" w:type="dxa"/>
            <w:vMerge w:val="restart"/>
            <w:shd w:val="clear" w:color="auto" w:fill="FFFFFF" w:themeFill="background1"/>
            <w:vAlign w:val="center"/>
          </w:tcPr>
          <w:p w14:paraId="002F0A96" w14:textId="77777777" w:rsidR="00A221DA" w:rsidRPr="00984568" w:rsidRDefault="00E7321A"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0</w:t>
            </w:r>
          </w:p>
        </w:tc>
        <w:tc>
          <w:tcPr>
            <w:tcW w:w="498" w:type="dxa"/>
            <w:vMerge w:val="restart"/>
            <w:shd w:val="clear" w:color="auto" w:fill="FFFFFF" w:themeFill="background1"/>
            <w:vAlign w:val="center"/>
          </w:tcPr>
          <w:p w14:paraId="27B5D55D" w14:textId="77777777" w:rsidR="00A221DA" w:rsidRPr="00984568" w:rsidRDefault="00E7321A"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2</w:t>
            </w:r>
          </w:p>
        </w:tc>
        <w:tc>
          <w:tcPr>
            <w:tcW w:w="498" w:type="dxa"/>
            <w:vMerge w:val="restart"/>
            <w:shd w:val="clear" w:color="auto" w:fill="FFFFFF" w:themeFill="background1"/>
            <w:vAlign w:val="center"/>
          </w:tcPr>
          <w:p w14:paraId="05C72576" w14:textId="77777777" w:rsidR="00A221DA" w:rsidRPr="00984568" w:rsidRDefault="00E7321A"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2</w:t>
            </w:r>
          </w:p>
        </w:tc>
        <w:tc>
          <w:tcPr>
            <w:tcW w:w="761" w:type="dxa"/>
            <w:vMerge w:val="restart"/>
            <w:shd w:val="clear" w:color="auto" w:fill="FFFFFF" w:themeFill="background1"/>
            <w:textDirection w:val="btLr"/>
            <w:vAlign w:val="center"/>
          </w:tcPr>
          <w:p w14:paraId="43F4C51B" w14:textId="77777777" w:rsidR="00A221DA" w:rsidRPr="00984568" w:rsidRDefault="00E7321A"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Zorunlu</w:t>
            </w:r>
          </w:p>
        </w:tc>
        <w:tc>
          <w:tcPr>
            <w:tcW w:w="7503" w:type="dxa"/>
            <w:gridSpan w:val="3"/>
            <w:shd w:val="clear" w:color="auto" w:fill="FFFFFF" w:themeFill="background1"/>
          </w:tcPr>
          <w:p w14:paraId="203A8137" w14:textId="77777777" w:rsidR="00A221DA" w:rsidRPr="00984568" w:rsidRDefault="00A221DA" w:rsidP="000F3CB2">
            <w:pPr>
              <w:pStyle w:val="AralkYok"/>
              <w:jc w:val="both"/>
              <w:rPr>
                <w:rFonts w:ascii="Times New Roman" w:hAnsi="Times New Roman" w:cs="Times New Roman"/>
                <w:bCs/>
                <w:sz w:val="24"/>
                <w:szCs w:val="24"/>
              </w:rPr>
            </w:pPr>
            <w:r w:rsidRPr="00984568">
              <w:rPr>
                <w:rFonts w:ascii="Times New Roman" w:hAnsi="Times New Roman" w:cs="Times New Roman"/>
                <w:bCs/>
                <w:sz w:val="24"/>
                <w:szCs w:val="24"/>
              </w:rPr>
              <w:t>Amaç</w:t>
            </w:r>
          </w:p>
          <w:p w14:paraId="7F7BDDBD" w14:textId="77777777" w:rsidR="00A221DA" w:rsidRPr="00984568" w:rsidRDefault="00A221DA" w:rsidP="000F3CB2">
            <w:pPr>
              <w:pStyle w:val="AralkYok"/>
              <w:jc w:val="both"/>
              <w:rPr>
                <w:rFonts w:ascii="Times New Roman" w:hAnsi="Times New Roman" w:cs="Times New Roman"/>
                <w:i/>
                <w:sz w:val="24"/>
                <w:szCs w:val="24"/>
              </w:rPr>
            </w:pPr>
            <w:r w:rsidRPr="00984568">
              <w:rPr>
                <w:rFonts w:ascii="Times New Roman" w:hAnsi="Times New Roman" w:cs="Times New Roman"/>
                <w:i/>
                <w:sz w:val="24"/>
                <w:szCs w:val="24"/>
              </w:rPr>
              <w:t>Aim of Course</w:t>
            </w:r>
          </w:p>
        </w:tc>
      </w:tr>
      <w:tr w:rsidR="00984568" w:rsidRPr="00984568" w14:paraId="536C6EEF" w14:textId="77777777" w:rsidTr="000F3CB2">
        <w:trPr>
          <w:trHeight w:val="765"/>
        </w:trPr>
        <w:tc>
          <w:tcPr>
            <w:tcW w:w="1618" w:type="dxa"/>
            <w:vMerge/>
            <w:shd w:val="clear" w:color="auto" w:fill="FFFFFF" w:themeFill="background1"/>
            <w:vAlign w:val="center"/>
          </w:tcPr>
          <w:p w14:paraId="07DD6996" w14:textId="77777777" w:rsidR="00A221DA" w:rsidRPr="00984568" w:rsidRDefault="00A221DA" w:rsidP="000F3CB2">
            <w:pPr>
              <w:spacing w:line="240" w:lineRule="auto"/>
              <w:jc w:val="both"/>
              <w:rPr>
                <w:rFonts w:ascii="Times New Roman" w:hAnsi="Times New Roman" w:cs="Times New Roman"/>
                <w:sz w:val="24"/>
                <w:szCs w:val="24"/>
              </w:rPr>
            </w:pPr>
          </w:p>
        </w:tc>
        <w:tc>
          <w:tcPr>
            <w:tcW w:w="3477" w:type="dxa"/>
            <w:vMerge/>
            <w:shd w:val="clear" w:color="auto" w:fill="FFFFFF" w:themeFill="background1"/>
            <w:vAlign w:val="center"/>
          </w:tcPr>
          <w:p w14:paraId="542854FD" w14:textId="77777777" w:rsidR="00A221DA" w:rsidRPr="00984568" w:rsidRDefault="00A221DA" w:rsidP="000F3CB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A516247" w14:textId="77777777" w:rsidR="00A221DA" w:rsidRPr="00984568" w:rsidRDefault="00A221DA" w:rsidP="000F3CB2">
            <w:pPr>
              <w:spacing w:line="240" w:lineRule="auto"/>
              <w:jc w:val="both"/>
              <w:rPr>
                <w:rFonts w:ascii="Times New Roman" w:hAnsi="Times New Roman" w:cs="Times New Roman"/>
                <w:sz w:val="24"/>
                <w:szCs w:val="24"/>
              </w:rPr>
            </w:pPr>
          </w:p>
        </w:tc>
        <w:tc>
          <w:tcPr>
            <w:tcW w:w="564" w:type="dxa"/>
            <w:vMerge/>
            <w:shd w:val="clear" w:color="auto" w:fill="FFFFFF" w:themeFill="background1"/>
            <w:vAlign w:val="center"/>
          </w:tcPr>
          <w:p w14:paraId="0F33F4A5" w14:textId="77777777" w:rsidR="00A221DA" w:rsidRPr="00984568" w:rsidRDefault="00A221DA" w:rsidP="000F3CB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73D0FEB" w14:textId="77777777" w:rsidR="00A221DA" w:rsidRPr="00984568" w:rsidRDefault="00A221DA" w:rsidP="000F3CB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C988A21" w14:textId="77777777" w:rsidR="00A221DA" w:rsidRPr="00984568" w:rsidRDefault="00A221DA" w:rsidP="000F3CB2">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62F7F312" w14:textId="77777777" w:rsidR="00A221DA" w:rsidRPr="00984568" w:rsidRDefault="00A221DA" w:rsidP="000F3CB2">
            <w:pPr>
              <w:spacing w:line="240" w:lineRule="auto"/>
              <w:jc w:val="both"/>
              <w:rPr>
                <w:rFonts w:ascii="Times New Roman" w:hAnsi="Times New Roman" w:cs="Times New Roman"/>
                <w:sz w:val="24"/>
                <w:szCs w:val="24"/>
              </w:rPr>
            </w:pPr>
          </w:p>
        </w:tc>
        <w:tc>
          <w:tcPr>
            <w:tcW w:w="7503" w:type="dxa"/>
            <w:gridSpan w:val="3"/>
            <w:shd w:val="clear" w:color="auto" w:fill="FFFFFF" w:themeFill="background1"/>
          </w:tcPr>
          <w:p w14:paraId="5D34E6A2" w14:textId="77777777" w:rsidR="00A221DA" w:rsidRPr="00C613B2" w:rsidRDefault="00A221DA" w:rsidP="000F3CB2">
            <w:pPr>
              <w:spacing w:line="240" w:lineRule="auto"/>
              <w:jc w:val="both"/>
              <w:rPr>
                <w:rFonts w:ascii="Times New Roman" w:hAnsi="Times New Roman" w:cs="Times New Roman"/>
                <w:b/>
                <w:bCs/>
                <w:iCs/>
                <w:sz w:val="24"/>
                <w:szCs w:val="24"/>
              </w:rPr>
            </w:pPr>
            <w:r w:rsidRPr="00C613B2">
              <w:rPr>
                <w:rFonts w:ascii="Times New Roman" w:hAnsi="Times New Roman" w:cs="Times New Roman"/>
                <w:b/>
                <w:bCs/>
                <w:iCs/>
                <w:sz w:val="24"/>
                <w:szCs w:val="24"/>
              </w:rPr>
              <w:t>Bu dersin amacı İngilizceye yeni başlamış ya da temel seviyede bulunan öğrencilerin İngilizce dil becerilerini (Dilbilgisi, Okuma, Yazma, Dinleme, Konuşma) geliştirmek; öğrencilere İngilizcenin iletişim aracı olarak kullanıldığı farklı çevrelerde kendilerini ifade edebilmeleri ve dil öğrenimlerinin gelecekte de devam ettirebilmeleri için gereksinim duyabilecekleri basit, temel bilgi ve becerileri kazandırabilmek ve yabancı dile karşı olumlu tutum geliştirmelerine katkı sağlamaktır.</w:t>
            </w:r>
          </w:p>
          <w:p w14:paraId="5180C0AC" w14:textId="77777777" w:rsidR="00A221DA" w:rsidRPr="005B339F" w:rsidRDefault="00A221DA" w:rsidP="000F3CB2">
            <w:pPr>
              <w:spacing w:line="240" w:lineRule="auto"/>
              <w:jc w:val="both"/>
              <w:rPr>
                <w:rFonts w:ascii="Times New Roman" w:hAnsi="Times New Roman" w:cs="Times New Roman"/>
                <w:bCs/>
                <w:i/>
                <w:iCs/>
                <w:sz w:val="24"/>
                <w:szCs w:val="24"/>
              </w:rPr>
            </w:pPr>
            <w:r w:rsidRPr="005B339F">
              <w:rPr>
                <w:rFonts w:ascii="Times New Roman" w:hAnsi="Times New Roman" w:cs="Times New Roman"/>
                <w:bCs/>
                <w:i/>
                <w:iCs/>
                <w:sz w:val="24"/>
                <w:szCs w:val="24"/>
              </w:rPr>
              <w:t xml:space="preserve">The aim of this course is to improve the English language skills (Grammar, Reading, Writing, Listening, Speaking) of the students who are new to English or at the basic level; To provide students with simple, basic knowledge and skills that they may need in order to express themselves in different environments where English is used as a means of communication </w:t>
            </w:r>
            <w:r w:rsidRPr="005B339F">
              <w:rPr>
                <w:rFonts w:ascii="Times New Roman" w:hAnsi="Times New Roman" w:cs="Times New Roman"/>
                <w:bCs/>
                <w:i/>
                <w:iCs/>
                <w:sz w:val="24"/>
                <w:szCs w:val="24"/>
              </w:rPr>
              <w:lastRenderedPageBreak/>
              <w:t>and to continue their language learning in the future, and to contribute to their development of positive attitudes towards foreign language.</w:t>
            </w:r>
          </w:p>
        </w:tc>
      </w:tr>
      <w:tr w:rsidR="00984568" w:rsidRPr="00984568" w14:paraId="68657668" w14:textId="77777777" w:rsidTr="000F3CB2">
        <w:trPr>
          <w:trHeight w:val="186"/>
        </w:trPr>
        <w:tc>
          <w:tcPr>
            <w:tcW w:w="1618" w:type="dxa"/>
            <w:vMerge/>
            <w:shd w:val="clear" w:color="auto" w:fill="FFFFFF" w:themeFill="background1"/>
            <w:vAlign w:val="center"/>
          </w:tcPr>
          <w:p w14:paraId="01E8A89C" w14:textId="77777777" w:rsidR="00A221DA" w:rsidRPr="00984568" w:rsidRDefault="00A221DA" w:rsidP="000F3CB2">
            <w:pPr>
              <w:spacing w:line="240" w:lineRule="auto"/>
              <w:jc w:val="both"/>
              <w:rPr>
                <w:rFonts w:ascii="Times New Roman" w:hAnsi="Times New Roman" w:cs="Times New Roman"/>
                <w:sz w:val="24"/>
                <w:szCs w:val="24"/>
              </w:rPr>
            </w:pPr>
          </w:p>
        </w:tc>
        <w:tc>
          <w:tcPr>
            <w:tcW w:w="3477" w:type="dxa"/>
            <w:vMerge/>
            <w:shd w:val="clear" w:color="auto" w:fill="FFFFFF" w:themeFill="background1"/>
            <w:vAlign w:val="center"/>
          </w:tcPr>
          <w:p w14:paraId="55991DB8" w14:textId="77777777" w:rsidR="00A221DA" w:rsidRPr="00984568" w:rsidRDefault="00A221DA" w:rsidP="000F3CB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E160CC3" w14:textId="77777777" w:rsidR="00A221DA" w:rsidRPr="00984568" w:rsidRDefault="00A221DA" w:rsidP="000F3CB2">
            <w:pPr>
              <w:spacing w:line="240" w:lineRule="auto"/>
              <w:jc w:val="both"/>
              <w:rPr>
                <w:rFonts w:ascii="Times New Roman" w:hAnsi="Times New Roman" w:cs="Times New Roman"/>
                <w:sz w:val="24"/>
                <w:szCs w:val="24"/>
              </w:rPr>
            </w:pPr>
          </w:p>
        </w:tc>
        <w:tc>
          <w:tcPr>
            <w:tcW w:w="564" w:type="dxa"/>
            <w:vMerge/>
            <w:shd w:val="clear" w:color="auto" w:fill="FFFFFF" w:themeFill="background1"/>
            <w:vAlign w:val="center"/>
          </w:tcPr>
          <w:p w14:paraId="5EF47B6A" w14:textId="77777777" w:rsidR="00A221DA" w:rsidRPr="00984568" w:rsidRDefault="00A221DA" w:rsidP="000F3CB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42F84F8" w14:textId="77777777" w:rsidR="00A221DA" w:rsidRPr="00984568" w:rsidRDefault="00A221DA" w:rsidP="000F3CB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E0D1AC7" w14:textId="77777777" w:rsidR="00A221DA" w:rsidRPr="00984568" w:rsidRDefault="00A221DA" w:rsidP="000F3CB2">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27C9015D" w14:textId="77777777" w:rsidR="00A221DA" w:rsidRPr="00984568" w:rsidRDefault="00A221DA" w:rsidP="000F3CB2">
            <w:pPr>
              <w:spacing w:line="240" w:lineRule="auto"/>
              <w:jc w:val="both"/>
              <w:rPr>
                <w:rFonts w:ascii="Times New Roman" w:hAnsi="Times New Roman" w:cs="Times New Roman"/>
                <w:sz w:val="24"/>
                <w:szCs w:val="24"/>
              </w:rPr>
            </w:pPr>
          </w:p>
        </w:tc>
        <w:tc>
          <w:tcPr>
            <w:tcW w:w="4130" w:type="dxa"/>
            <w:gridSpan w:val="2"/>
            <w:shd w:val="clear" w:color="auto" w:fill="FFFFFF" w:themeFill="background1"/>
          </w:tcPr>
          <w:p w14:paraId="654601AF" w14:textId="77777777" w:rsidR="00A221DA" w:rsidRPr="00C613B2" w:rsidRDefault="00A221DA" w:rsidP="000F3CB2">
            <w:pPr>
              <w:spacing w:line="240" w:lineRule="auto"/>
              <w:jc w:val="both"/>
              <w:rPr>
                <w:rFonts w:ascii="Times New Roman" w:hAnsi="Times New Roman" w:cs="Times New Roman"/>
                <w:b/>
                <w:bCs/>
                <w:iCs/>
                <w:sz w:val="24"/>
                <w:szCs w:val="24"/>
              </w:rPr>
            </w:pPr>
            <w:commentRangeStart w:id="41"/>
            <w:r w:rsidRPr="00C613B2">
              <w:rPr>
                <w:rFonts w:ascii="Times New Roman" w:hAnsi="Times New Roman" w:cs="Times New Roman"/>
                <w:b/>
                <w:bCs/>
                <w:iCs/>
                <w:sz w:val="24"/>
                <w:szCs w:val="24"/>
              </w:rPr>
              <w:t>Konular</w:t>
            </w:r>
            <w:commentRangeEnd w:id="41"/>
            <w:r w:rsidRPr="00C613B2">
              <w:rPr>
                <w:rStyle w:val="AklamaBavurusu"/>
                <w:rFonts w:ascii="Times New Roman" w:hAnsi="Times New Roman" w:cs="Times New Roman"/>
                <w:b/>
                <w:bCs/>
                <w:iCs/>
                <w:sz w:val="24"/>
                <w:szCs w:val="24"/>
              </w:rPr>
              <w:commentReference w:id="41"/>
            </w:r>
          </w:p>
          <w:p w14:paraId="49BB798E" w14:textId="77777777" w:rsidR="00A221DA" w:rsidRPr="00984568" w:rsidRDefault="00A221DA"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Subjects</w:t>
            </w:r>
          </w:p>
        </w:tc>
        <w:tc>
          <w:tcPr>
            <w:tcW w:w="3373" w:type="dxa"/>
            <w:shd w:val="clear" w:color="auto" w:fill="FFFFFF" w:themeFill="background1"/>
          </w:tcPr>
          <w:p w14:paraId="38331467" w14:textId="77777777" w:rsidR="00A221DA" w:rsidRPr="00C613B2" w:rsidRDefault="00A221DA" w:rsidP="000F3CB2">
            <w:pPr>
              <w:spacing w:line="240" w:lineRule="auto"/>
              <w:jc w:val="both"/>
              <w:rPr>
                <w:rFonts w:ascii="Times New Roman" w:hAnsi="Times New Roman" w:cs="Times New Roman"/>
                <w:b/>
                <w:bCs/>
                <w:iCs/>
                <w:sz w:val="24"/>
                <w:szCs w:val="24"/>
              </w:rPr>
            </w:pPr>
            <w:r w:rsidRPr="00C613B2">
              <w:rPr>
                <w:rFonts w:ascii="Times New Roman" w:hAnsi="Times New Roman" w:cs="Times New Roman"/>
                <w:b/>
                <w:bCs/>
                <w:iCs/>
                <w:sz w:val="24"/>
                <w:szCs w:val="24"/>
              </w:rPr>
              <w:t>Öğrenme Çıktısı</w:t>
            </w:r>
          </w:p>
          <w:p w14:paraId="1AA288C4" w14:textId="77777777" w:rsidR="00A221DA" w:rsidRPr="00984568" w:rsidRDefault="00A221DA"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Learning Outcome</w:t>
            </w:r>
          </w:p>
        </w:tc>
      </w:tr>
      <w:tr w:rsidR="00984568" w:rsidRPr="00984568" w14:paraId="0096F4DC" w14:textId="77777777" w:rsidTr="000F3CB2">
        <w:trPr>
          <w:trHeight w:val="186"/>
        </w:trPr>
        <w:tc>
          <w:tcPr>
            <w:tcW w:w="1618" w:type="dxa"/>
            <w:vMerge/>
            <w:shd w:val="clear" w:color="auto" w:fill="FFFFFF" w:themeFill="background1"/>
            <w:vAlign w:val="center"/>
          </w:tcPr>
          <w:p w14:paraId="177C5E42" w14:textId="77777777" w:rsidR="00A221DA" w:rsidRPr="00984568" w:rsidRDefault="00A221DA" w:rsidP="000F3CB2">
            <w:pPr>
              <w:spacing w:line="240" w:lineRule="auto"/>
              <w:jc w:val="both"/>
              <w:rPr>
                <w:rFonts w:ascii="Times New Roman" w:hAnsi="Times New Roman" w:cs="Times New Roman"/>
                <w:sz w:val="24"/>
                <w:szCs w:val="24"/>
              </w:rPr>
            </w:pPr>
          </w:p>
        </w:tc>
        <w:tc>
          <w:tcPr>
            <w:tcW w:w="3477" w:type="dxa"/>
            <w:vMerge/>
            <w:shd w:val="clear" w:color="auto" w:fill="FFFFFF" w:themeFill="background1"/>
            <w:vAlign w:val="center"/>
          </w:tcPr>
          <w:p w14:paraId="1938C1BA" w14:textId="77777777" w:rsidR="00A221DA" w:rsidRPr="00984568" w:rsidRDefault="00A221DA" w:rsidP="000F3CB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16CB571" w14:textId="77777777" w:rsidR="00A221DA" w:rsidRPr="00984568" w:rsidRDefault="00A221DA" w:rsidP="000F3CB2">
            <w:pPr>
              <w:spacing w:line="240" w:lineRule="auto"/>
              <w:jc w:val="both"/>
              <w:rPr>
                <w:rFonts w:ascii="Times New Roman" w:hAnsi="Times New Roman" w:cs="Times New Roman"/>
                <w:sz w:val="24"/>
                <w:szCs w:val="24"/>
              </w:rPr>
            </w:pPr>
          </w:p>
        </w:tc>
        <w:tc>
          <w:tcPr>
            <w:tcW w:w="564" w:type="dxa"/>
            <w:vMerge/>
            <w:shd w:val="clear" w:color="auto" w:fill="FFFFFF" w:themeFill="background1"/>
            <w:vAlign w:val="center"/>
          </w:tcPr>
          <w:p w14:paraId="327984B9" w14:textId="77777777" w:rsidR="00A221DA" w:rsidRPr="00984568" w:rsidRDefault="00A221DA" w:rsidP="000F3CB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AE56A6C" w14:textId="77777777" w:rsidR="00A221DA" w:rsidRPr="00984568" w:rsidRDefault="00A221DA" w:rsidP="000F3CB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E309A6F" w14:textId="77777777" w:rsidR="00A221DA" w:rsidRPr="00984568" w:rsidRDefault="00A221DA" w:rsidP="000F3CB2">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39A16F10" w14:textId="77777777" w:rsidR="00A221DA" w:rsidRPr="00984568" w:rsidRDefault="00A221DA" w:rsidP="000F3CB2">
            <w:pPr>
              <w:spacing w:line="240" w:lineRule="auto"/>
              <w:jc w:val="both"/>
              <w:rPr>
                <w:rFonts w:ascii="Times New Roman" w:hAnsi="Times New Roman" w:cs="Times New Roman"/>
                <w:sz w:val="24"/>
                <w:szCs w:val="24"/>
              </w:rPr>
            </w:pPr>
          </w:p>
        </w:tc>
        <w:tc>
          <w:tcPr>
            <w:tcW w:w="3705" w:type="dxa"/>
            <w:shd w:val="clear" w:color="auto" w:fill="FFFFFF" w:themeFill="background1"/>
          </w:tcPr>
          <w:p w14:paraId="012E9162" w14:textId="77777777" w:rsidR="00A221DA" w:rsidRPr="005B339F" w:rsidRDefault="005B339F" w:rsidP="000F3CB2">
            <w:pPr>
              <w:spacing w:line="240" w:lineRule="auto"/>
              <w:jc w:val="both"/>
              <w:rPr>
                <w:rFonts w:ascii="Times New Roman" w:hAnsi="Times New Roman" w:cs="Times New Roman"/>
                <w:bCs/>
                <w:iCs/>
                <w:sz w:val="24"/>
                <w:szCs w:val="24"/>
              </w:rPr>
            </w:pPr>
            <w:r>
              <w:rPr>
                <w:rFonts w:ascii="Times New Roman" w:hAnsi="Times New Roman" w:cs="Times New Roman"/>
                <w:bCs/>
                <w:iCs/>
                <w:sz w:val="24"/>
                <w:szCs w:val="24"/>
              </w:rPr>
              <w:t>1-</w:t>
            </w:r>
            <w:r w:rsidR="00A221DA" w:rsidRPr="005B339F">
              <w:rPr>
                <w:rFonts w:ascii="Times New Roman" w:hAnsi="Times New Roman" w:cs="Times New Roman"/>
                <w:bCs/>
                <w:iCs/>
                <w:sz w:val="24"/>
                <w:szCs w:val="24"/>
              </w:rPr>
              <w:t>Unit 1: My First Day in Class (1)</w:t>
            </w:r>
          </w:p>
        </w:tc>
        <w:tc>
          <w:tcPr>
            <w:tcW w:w="3798" w:type="dxa"/>
            <w:gridSpan w:val="2"/>
            <w:shd w:val="clear" w:color="auto" w:fill="FFFFFF" w:themeFill="background1"/>
          </w:tcPr>
          <w:p w14:paraId="728C0489" w14:textId="77777777" w:rsidR="00A221DA" w:rsidRPr="005B339F" w:rsidRDefault="00A221DA" w:rsidP="000F3CB2">
            <w:pPr>
              <w:spacing w:line="240" w:lineRule="auto"/>
              <w:jc w:val="both"/>
              <w:rPr>
                <w:rFonts w:ascii="Times New Roman" w:hAnsi="Times New Roman" w:cs="Times New Roman"/>
                <w:bCs/>
                <w:iCs/>
                <w:sz w:val="24"/>
                <w:szCs w:val="24"/>
              </w:rPr>
            </w:pPr>
            <w:r w:rsidRPr="005B339F">
              <w:rPr>
                <w:rFonts w:ascii="Times New Roman" w:hAnsi="Times New Roman" w:cs="Times New Roman"/>
                <w:sz w:val="24"/>
                <w:szCs w:val="24"/>
                <w:shd w:val="clear" w:color="auto" w:fill="F7F6F3"/>
              </w:rPr>
              <w:t xml:space="preserve">The students make introductions, introduce others. </w:t>
            </w:r>
          </w:p>
        </w:tc>
      </w:tr>
      <w:tr w:rsidR="00984568" w:rsidRPr="00984568" w14:paraId="691F5D4B" w14:textId="77777777" w:rsidTr="000F3CB2">
        <w:trPr>
          <w:trHeight w:val="186"/>
        </w:trPr>
        <w:tc>
          <w:tcPr>
            <w:tcW w:w="1618" w:type="dxa"/>
            <w:vMerge/>
            <w:shd w:val="clear" w:color="auto" w:fill="FFFFFF" w:themeFill="background1"/>
            <w:vAlign w:val="center"/>
          </w:tcPr>
          <w:p w14:paraId="3A3C48F4" w14:textId="77777777" w:rsidR="00A221DA" w:rsidRPr="00984568" w:rsidRDefault="00A221DA" w:rsidP="000F3CB2">
            <w:pPr>
              <w:spacing w:line="240" w:lineRule="auto"/>
              <w:jc w:val="both"/>
              <w:rPr>
                <w:rFonts w:ascii="Times New Roman" w:hAnsi="Times New Roman" w:cs="Times New Roman"/>
                <w:sz w:val="24"/>
                <w:szCs w:val="24"/>
              </w:rPr>
            </w:pPr>
          </w:p>
        </w:tc>
        <w:tc>
          <w:tcPr>
            <w:tcW w:w="3477" w:type="dxa"/>
            <w:vMerge/>
            <w:shd w:val="clear" w:color="auto" w:fill="FFFFFF" w:themeFill="background1"/>
            <w:vAlign w:val="center"/>
          </w:tcPr>
          <w:p w14:paraId="35C798DA" w14:textId="77777777" w:rsidR="00A221DA" w:rsidRPr="00984568" w:rsidRDefault="00A221DA" w:rsidP="000F3CB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53FAAD4" w14:textId="77777777" w:rsidR="00A221DA" w:rsidRPr="00984568" w:rsidRDefault="00A221DA" w:rsidP="000F3CB2">
            <w:pPr>
              <w:spacing w:line="240" w:lineRule="auto"/>
              <w:jc w:val="both"/>
              <w:rPr>
                <w:rFonts w:ascii="Times New Roman" w:hAnsi="Times New Roman" w:cs="Times New Roman"/>
                <w:sz w:val="24"/>
                <w:szCs w:val="24"/>
              </w:rPr>
            </w:pPr>
          </w:p>
        </w:tc>
        <w:tc>
          <w:tcPr>
            <w:tcW w:w="564" w:type="dxa"/>
            <w:vMerge/>
            <w:shd w:val="clear" w:color="auto" w:fill="FFFFFF" w:themeFill="background1"/>
            <w:vAlign w:val="center"/>
          </w:tcPr>
          <w:p w14:paraId="3689535E" w14:textId="77777777" w:rsidR="00A221DA" w:rsidRPr="00984568" w:rsidRDefault="00A221DA" w:rsidP="000F3CB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D501A82" w14:textId="77777777" w:rsidR="00A221DA" w:rsidRPr="00984568" w:rsidRDefault="00A221DA" w:rsidP="000F3CB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515D382" w14:textId="77777777" w:rsidR="00A221DA" w:rsidRPr="00984568" w:rsidRDefault="00A221DA" w:rsidP="000F3CB2">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015FD362" w14:textId="77777777" w:rsidR="00A221DA" w:rsidRPr="00984568" w:rsidRDefault="00A221DA" w:rsidP="000F3CB2">
            <w:pPr>
              <w:spacing w:line="240" w:lineRule="auto"/>
              <w:jc w:val="both"/>
              <w:rPr>
                <w:rFonts w:ascii="Times New Roman" w:hAnsi="Times New Roman" w:cs="Times New Roman"/>
                <w:sz w:val="24"/>
                <w:szCs w:val="24"/>
              </w:rPr>
            </w:pPr>
          </w:p>
        </w:tc>
        <w:tc>
          <w:tcPr>
            <w:tcW w:w="3705" w:type="dxa"/>
            <w:shd w:val="clear" w:color="auto" w:fill="FFFFFF" w:themeFill="background1"/>
          </w:tcPr>
          <w:p w14:paraId="543D1012" w14:textId="77777777" w:rsidR="00A221DA" w:rsidRPr="005B339F" w:rsidRDefault="005B339F" w:rsidP="000F3CB2">
            <w:pPr>
              <w:spacing w:line="240" w:lineRule="auto"/>
              <w:jc w:val="both"/>
              <w:rPr>
                <w:rFonts w:ascii="Times New Roman" w:hAnsi="Times New Roman" w:cs="Times New Roman"/>
                <w:bCs/>
                <w:iCs/>
                <w:sz w:val="24"/>
                <w:szCs w:val="24"/>
              </w:rPr>
            </w:pPr>
            <w:r>
              <w:rPr>
                <w:rFonts w:ascii="Times New Roman" w:hAnsi="Times New Roman" w:cs="Times New Roman"/>
                <w:bCs/>
                <w:iCs/>
                <w:sz w:val="24"/>
                <w:szCs w:val="24"/>
              </w:rPr>
              <w:t>2-</w:t>
            </w:r>
            <w:r w:rsidR="00A221DA" w:rsidRPr="005B339F">
              <w:rPr>
                <w:rFonts w:ascii="Times New Roman" w:hAnsi="Times New Roman" w:cs="Times New Roman"/>
                <w:bCs/>
                <w:iCs/>
                <w:sz w:val="24"/>
                <w:szCs w:val="24"/>
              </w:rPr>
              <w:t>Unit 1: My First Day in Class (2)</w:t>
            </w:r>
          </w:p>
        </w:tc>
        <w:tc>
          <w:tcPr>
            <w:tcW w:w="3798" w:type="dxa"/>
            <w:gridSpan w:val="2"/>
            <w:shd w:val="clear" w:color="auto" w:fill="FFFFFF" w:themeFill="background1"/>
          </w:tcPr>
          <w:p w14:paraId="459E6898" w14:textId="77777777" w:rsidR="00A221DA" w:rsidRPr="005B339F" w:rsidRDefault="00A221DA" w:rsidP="000F3CB2">
            <w:pPr>
              <w:spacing w:line="240" w:lineRule="auto"/>
              <w:jc w:val="both"/>
              <w:rPr>
                <w:rFonts w:ascii="Times New Roman" w:hAnsi="Times New Roman" w:cs="Times New Roman"/>
                <w:bCs/>
                <w:iCs/>
                <w:sz w:val="24"/>
                <w:szCs w:val="24"/>
              </w:rPr>
            </w:pPr>
            <w:r w:rsidRPr="005B339F">
              <w:rPr>
                <w:rFonts w:ascii="Times New Roman" w:hAnsi="Times New Roman" w:cs="Times New Roman"/>
                <w:sz w:val="24"/>
                <w:szCs w:val="24"/>
                <w:shd w:val="clear" w:color="auto" w:fill="F7F6F3"/>
              </w:rPr>
              <w:t>The students make introductions, introduce others.</w:t>
            </w:r>
          </w:p>
        </w:tc>
      </w:tr>
      <w:tr w:rsidR="00984568" w:rsidRPr="00984568" w14:paraId="5E1B8152" w14:textId="77777777" w:rsidTr="000F3CB2">
        <w:trPr>
          <w:trHeight w:val="186"/>
        </w:trPr>
        <w:tc>
          <w:tcPr>
            <w:tcW w:w="1618" w:type="dxa"/>
            <w:vMerge/>
            <w:shd w:val="clear" w:color="auto" w:fill="FFFFFF" w:themeFill="background1"/>
            <w:vAlign w:val="center"/>
          </w:tcPr>
          <w:p w14:paraId="734AEA6C" w14:textId="77777777" w:rsidR="00A221DA" w:rsidRPr="00984568" w:rsidRDefault="00A221DA" w:rsidP="000F3CB2">
            <w:pPr>
              <w:spacing w:line="240" w:lineRule="auto"/>
              <w:jc w:val="both"/>
              <w:rPr>
                <w:rFonts w:ascii="Times New Roman" w:hAnsi="Times New Roman" w:cs="Times New Roman"/>
                <w:sz w:val="24"/>
                <w:szCs w:val="24"/>
              </w:rPr>
            </w:pPr>
          </w:p>
        </w:tc>
        <w:tc>
          <w:tcPr>
            <w:tcW w:w="3477" w:type="dxa"/>
            <w:vMerge/>
            <w:shd w:val="clear" w:color="auto" w:fill="FFFFFF" w:themeFill="background1"/>
            <w:vAlign w:val="center"/>
          </w:tcPr>
          <w:p w14:paraId="1C102BD2" w14:textId="77777777" w:rsidR="00A221DA" w:rsidRPr="00984568" w:rsidRDefault="00A221DA" w:rsidP="000F3CB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36DD10F" w14:textId="77777777" w:rsidR="00A221DA" w:rsidRPr="00984568" w:rsidRDefault="00A221DA" w:rsidP="000F3CB2">
            <w:pPr>
              <w:spacing w:line="240" w:lineRule="auto"/>
              <w:jc w:val="both"/>
              <w:rPr>
                <w:rFonts w:ascii="Times New Roman" w:hAnsi="Times New Roman" w:cs="Times New Roman"/>
                <w:sz w:val="24"/>
                <w:szCs w:val="24"/>
              </w:rPr>
            </w:pPr>
          </w:p>
        </w:tc>
        <w:tc>
          <w:tcPr>
            <w:tcW w:w="564" w:type="dxa"/>
            <w:vMerge/>
            <w:shd w:val="clear" w:color="auto" w:fill="FFFFFF" w:themeFill="background1"/>
            <w:vAlign w:val="center"/>
          </w:tcPr>
          <w:p w14:paraId="16FA0804" w14:textId="77777777" w:rsidR="00A221DA" w:rsidRPr="00984568" w:rsidRDefault="00A221DA" w:rsidP="000F3CB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1123395" w14:textId="77777777" w:rsidR="00A221DA" w:rsidRPr="00984568" w:rsidRDefault="00A221DA" w:rsidP="000F3CB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251A277" w14:textId="77777777" w:rsidR="00A221DA" w:rsidRPr="00984568" w:rsidRDefault="00A221DA" w:rsidP="000F3CB2">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10D25FB6" w14:textId="77777777" w:rsidR="00A221DA" w:rsidRPr="00984568" w:rsidRDefault="00A221DA" w:rsidP="000F3CB2">
            <w:pPr>
              <w:spacing w:line="240" w:lineRule="auto"/>
              <w:jc w:val="both"/>
              <w:rPr>
                <w:rFonts w:ascii="Times New Roman" w:hAnsi="Times New Roman" w:cs="Times New Roman"/>
                <w:sz w:val="24"/>
                <w:szCs w:val="24"/>
              </w:rPr>
            </w:pPr>
          </w:p>
        </w:tc>
        <w:tc>
          <w:tcPr>
            <w:tcW w:w="3705" w:type="dxa"/>
            <w:shd w:val="clear" w:color="auto" w:fill="FFFFFF" w:themeFill="background1"/>
          </w:tcPr>
          <w:p w14:paraId="71AE9099" w14:textId="77777777" w:rsidR="00A221DA" w:rsidRPr="005B339F" w:rsidRDefault="005B339F" w:rsidP="000F3CB2">
            <w:pPr>
              <w:spacing w:line="240" w:lineRule="auto"/>
              <w:jc w:val="both"/>
              <w:rPr>
                <w:rFonts w:ascii="Times New Roman" w:hAnsi="Times New Roman" w:cs="Times New Roman"/>
                <w:bCs/>
                <w:iCs/>
                <w:sz w:val="24"/>
                <w:szCs w:val="24"/>
              </w:rPr>
            </w:pPr>
            <w:r>
              <w:rPr>
                <w:rFonts w:ascii="Times New Roman" w:hAnsi="Times New Roman" w:cs="Times New Roman"/>
                <w:bCs/>
                <w:iCs/>
                <w:sz w:val="24"/>
                <w:szCs w:val="24"/>
              </w:rPr>
              <w:t>3-</w:t>
            </w:r>
            <w:r w:rsidR="00A221DA" w:rsidRPr="005B339F">
              <w:rPr>
                <w:rFonts w:ascii="Times New Roman" w:hAnsi="Times New Roman" w:cs="Times New Roman"/>
                <w:bCs/>
                <w:iCs/>
                <w:sz w:val="24"/>
                <w:szCs w:val="24"/>
              </w:rPr>
              <w:t>Unit 1: My First Day in Class (3)</w:t>
            </w:r>
          </w:p>
        </w:tc>
        <w:tc>
          <w:tcPr>
            <w:tcW w:w="3798" w:type="dxa"/>
            <w:gridSpan w:val="2"/>
            <w:shd w:val="clear" w:color="auto" w:fill="FFFFFF" w:themeFill="background1"/>
          </w:tcPr>
          <w:p w14:paraId="50EE395D" w14:textId="77777777" w:rsidR="00A221DA" w:rsidRPr="005B339F" w:rsidRDefault="00A221DA" w:rsidP="000F3CB2">
            <w:pPr>
              <w:spacing w:line="240" w:lineRule="auto"/>
              <w:jc w:val="both"/>
              <w:rPr>
                <w:rFonts w:ascii="Times New Roman" w:hAnsi="Times New Roman" w:cs="Times New Roman"/>
                <w:bCs/>
                <w:iCs/>
                <w:sz w:val="24"/>
                <w:szCs w:val="24"/>
              </w:rPr>
            </w:pPr>
            <w:r w:rsidRPr="005B339F">
              <w:rPr>
                <w:rFonts w:ascii="Times New Roman" w:hAnsi="Times New Roman" w:cs="Times New Roman"/>
                <w:bCs/>
                <w:iCs/>
                <w:sz w:val="24"/>
                <w:szCs w:val="24"/>
              </w:rPr>
              <w:t>The students handle cardinal numbers, quantities, cost and time</w:t>
            </w:r>
          </w:p>
        </w:tc>
      </w:tr>
      <w:tr w:rsidR="00984568" w:rsidRPr="00984568" w14:paraId="69BAE196" w14:textId="77777777" w:rsidTr="000F3CB2">
        <w:trPr>
          <w:trHeight w:val="186"/>
        </w:trPr>
        <w:tc>
          <w:tcPr>
            <w:tcW w:w="1618" w:type="dxa"/>
            <w:vMerge/>
            <w:shd w:val="clear" w:color="auto" w:fill="FFFFFF" w:themeFill="background1"/>
            <w:vAlign w:val="center"/>
          </w:tcPr>
          <w:p w14:paraId="603D0D24" w14:textId="77777777" w:rsidR="00A221DA" w:rsidRPr="00984568" w:rsidRDefault="00A221DA" w:rsidP="000F3CB2">
            <w:pPr>
              <w:spacing w:line="240" w:lineRule="auto"/>
              <w:jc w:val="both"/>
              <w:rPr>
                <w:rFonts w:ascii="Times New Roman" w:hAnsi="Times New Roman" w:cs="Times New Roman"/>
                <w:sz w:val="24"/>
                <w:szCs w:val="24"/>
              </w:rPr>
            </w:pPr>
          </w:p>
        </w:tc>
        <w:tc>
          <w:tcPr>
            <w:tcW w:w="3477" w:type="dxa"/>
            <w:vMerge/>
            <w:shd w:val="clear" w:color="auto" w:fill="FFFFFF" w:themeFill="background1"/>
            <w:vAlign w:val="center"/>
          </w:tcPr>
          <w:p w14:paraId="212DFC91" w14:textId="77777777" w:rsidR="00A221DA" w:rsidRPr="00984568" w:rsidRDefault="00A221DA" w:rsidP="000F3CB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C3EFC05" w14:textId="77777777" w:rsidR="00A221DA" w:rsidRPr="00984568" w:rsidRDefault="00A221DA" w:rsidP="000F3CB2">
            <w:pPr>
              <w:spacing w:line="240" w:lineRule="auto"/>
              <w:jc w:val="both"/>
              <w:rPr>
                <w:rFonts w:ascii="Times New Roman" w:hAnsi="Times New Roman" w:cs="Times New Roman"/>
                <w:sz w:val="24"/>
                <w:szCs w:val="24"/>
              </w:rPr>
            </w:pPr>
          </w:p>
        </w:tc>
        <w:tc>
          <w:tcPr>
            <w:tcW w:w="564" w:type="dxa"/>
            <w:vMerge/>
            <w:shd w:val="clear" w:color="auto" w:fill="FFFFFF" w:themeFill="background1"/>
            <w:vAlign w:val="center"/>
          </w:tcPr>
          <w:p w14:paraId="1757589C" w14:textId="77777777" w:rsidR="00A221DA" w:rsidRPr="00984568" w:rsidRDefault="00A221DA" w:rsidP="000F3CB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CEF17D7" w14:textId="77777777" w:rsidR="00A221DA" w:rsidRPr="00984568" w:rsidRDefault="00A221DA" w:rsidP="000F3CB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B724B4D" w14:textId="77777777" w:rsidR="00A221DA" w:rsidRPr="00984568" w:rsidRDefault="00A221DA" w:rsidP="000F3CB2">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7ABFABA6" w14:textId="77777777" w:rsidR="00A221DA" w:rsidRPr="00984568" w:rsidRDefault="00A221DA" w:rsidP="000F3CB2">
            <w:pPr>
              <w:spacing w:line="240" w:lineRule="auto"/>
              <w:jc w:val="both"/>
              <w:rPr>
                <w:rFonts w:ascii="Times New Roman" w:hAnsi="Times New Roman" w:cs="Times New Roman"/>
                <w:sz w:val="24"/>
                <w:szCs w:val="24"/>
              </w:rPr>
            </w:pPr>
          </w:p>
        </w:tc>
        <w:tc>
          <w:tcPr>
            <w:tcW w:w="3705" w:type="dxa"/>
            <w:shd w:val="clear" w:color="auto" w:fill="FFFFFF" w:themeFill="background1"/>
          </w:tcPr>
          <w:p w14:paraId="262907FA" w14:textId="77777777" w:rsidR="00A221DA" w:rsidRPr="005B339F" w:rsidRDefault="005B339F" w:rsidP="000F3CB2">
            <w:pPr>
              <w:spacing w:line="240" w:lineRule="auto"/>
              <w:jc w:val="both"/>
              <w:rPr>
                <w:rFonts w:ascii="Times New Roman" w:hAnsi="Times New Roman" w:cs="Times New Roman"/>
                <w:bCs/>
                <w:iCs/>
                <w:sz w:val="24"/>
                <w:szCs w:val="24"/>
              </w:rPr>
            </w:pPr>
            <w:r>
              <w:rPr>
                <w:rFonts w:ascii="Times New Roman" w:hAnsi="Times New Roman" w:cs="Times New Roman"/>
                <w:bCs/>
                <w:iCs/>
                <w:sz w:val="24"/>
                <w:szCs w:val="24"/>
              </w:rPr>
              <w:t>4-</w:t>
            </w:r>
            <w:r w:rsidR="00A221DA" w:rsidRPr="005B339F">
              <w:rPr>
                <w:rFonts w:ascii="Times New Roman" w:hAnsi="Times New Roman" w:cs="Times New Roman"/>
                <w:bCs/>
                <w:iCs/>
                <w:sz w:val="24"/>
                <w:szCs w:val="24"/>
              </w:rPr>
              <w:t>Unit 2: My New Class Schedule (1)</w:t>
            </w:r>
          </w:p>
        </w:tc>
        <w:tc>
          <w:tcPr>
            <w:tcW w:w="3798" w:type="dxa"/>
            <w:gridSpan w:val="2"/>
            <w:shd w:val="clear" w:color="auto" w:fill="FFFFFF" w:themeFill="background1"/>
          </w:tcPr>
          <w:p w14:paraId="0F23C14A" w14:textId="77777777" w:rsidR="00A221DA" w:rsidRPr="005B339F" w:rsidRDefault="00A221DA" w:rsidP="000F3CB2">
            <w:pPr>
              <w:spacing w:line="240" w:lineRule="auto"/>
              <w:jc w:val="both"/>
              <w:rPr>
                <w:rFonts w:ascii="Times New Roman" w:hAnsi="Times New Roman" w:cs="Times New Roman"/>
                <w:bCs/>
                <w:iCs/>
                <w:sz w:val="24"/>
                <w:szCs w:val="24"/>
              </w:rPr>
            </w:pPr>
            <w:r w:rsidRPr="005B339F">
              <w:rPr>
                <w:rFonts w:ascii="Times New Roman" w:hAnsi="Times New Roman" w:cs="Times New Roman"/>
                <w:bCs/>
                <w:iCs/>
                <w:sz w:val="24"/>
                <w:szCs w:val="24"/>
              </w:rPr>
              <w:t>The students handle cardinal numbers, quantities, cost and time</w:t>
            </w:r>
          </w:p>
        </w:tc>
      </w:tr>
      <w:tr w:rsidR="00984568" w:rsidRPr="00984568" w14:paraId="0CE343EA" w14:textId="77777777" w:rsidTr="000F3CB2">
        <w:trPr>
          <w:trHeight w:val="186"/>
        </w:trPr>
        <w:tc>
          <w:tcPr>
            <w:tcW w:w="1618" w:type="dxa"/>
            <w:vMerge/>
            <w:shd w:val="clear" w:color="auto" w:fill="FFFFFF" w:themeFill="background1"/>
            <w:vAlign w:val="center"/>
          </w:tcPr>
          <w:p w14:paraId="416D300D" w14:textId="77777777" w:rsidR="00A221DA" w:rsidRPr="00984568" w:rsidRDefault="00A221DA" w:rsidP="000F3CB2">
            <w:pPr>
              <w:spacing w:line="240" w:lineRule="auto"/>
              <w:jc w:val="both"/>
              <w:rPr>
                <w:rFonts w:ascii="Times New Roman" w:hAnsi="Times New Roman" w:cs="Times New Roman"/>
                <w:sz w:val="24"/>
                <w:szCs w:val="24"/>
              </w:rPr>
            </w:pPr>
          </w:p>
        </w:tc>
        <w:tc>
          <w:tcPr>
            <w:tcW w:w="3477" w:type="dxa"/>
            <w:vMerge/>
            <w:shd w:val="clear" w:color="auto" w:fill="FFFFFF" w:themeFill="background1"/>
            <w:vAlign w:val="center"/>
          </w:tcPr>
          <w:p w14:paraId="14D94688" w14:textId="77777777" w:rsidR="00A221DA" w:rsidRPr="00984568" w:rsidRDefault="00A221DA" w:rsidP="000F3CB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E7380C8" w14:textId="77777777" w:rsidR="00A221DA" w:rsidRPr="00984568" w:rsidRDefault="00A221DA" w:rsidP="000F3CB2">
            <w:pPr>
              <w:spacing w:line="240" w:lineRule="auto"/>
              <w:jc w:val="both"/>
              <w:rPr>
                <w:rFonts w:ascii="Times New Roman" w:hAnsi="Times New Roman" w:cs="Times New Roman"/>
                <w:sz w:val="24"/>
                <w:szCs w:val="24"/>
              </w:rPr>
            </w:pPr>
          </w:p>
        </w:tc>
        <w:tc>
          <w:tcPr>
            <w:tcW w:w="564" w:type="dxa"/>
            <w:vMerge/>
            <w:shd w:val="clear" w:color="auto" w:fill="FFFFFF" w:themeFill="background1"/>
            <w:vAlign w:val="center"/>
          </w:tcPr>
          <w:p w14:paraId="60206D65" w14:textId="77777777" w:rsidR="00A221DA" w:rsidRPr="00984568" w:rsidRDefault="00A221DA" w:rsidP="000F3CB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7119588" w14:textId="77777777" w:rsidR="00A221DA" w:rsidRPr="00984568" w:rsidRDefault="00A221DA" w:rsidP="000F3CB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8A25414" w14:textId="77777777" w:rsidR="00A221DA" w:rsidRPr="00984568" w:rsidRDefault="00A221DA" w:rsidP="000F3CB2">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66805CA7" w14:textId="77777777" w:rsidR="00A221DA" w:rsidRPr="00984568" w:rsidRDefault="00A221DA" w:rsidP="000F3CB2">
            <w:pPr>
              <w:spacing w:line="240" w:lineRule="auto"/>
              <w:jc w:val="both"/>
              <w:rPr>
                <w:rFonts w:ascii="Times New Roman" w:hAnsi="Times New Roman" w:cs="Times New Roman"/>
                <w:sz w:val="24"/>
                <w:szCs w:val="24"/>
              </w:rPr>
            </w:pPr>
          </w:p>
        </w:tc>
        <w:tc>
          <w:tcPr>
            <w:tcW w:w="3705" w:type="dxa"/>
            <w:shd w:val="clear" w:color="auto" w:fill="FFFFFF" w:themeFill="background1"/>
          </w:tcPr>
          <w:p w14:paraId="656F6741" w14:textId="77777777" w:rsidR="00A221DA" w:rsidRPr="005B339F" w:rsidRDefault="005B339F" w:rsidP="000F3CB2">
            <w:pPr>
              <w:spacing w:line="240" w:lineRule="auto"/>
              <w:jc w:val="both"/>
              <w:rPr>
                <w:rFonts w:ascii="Times New Roman" w:hAnsi="Times New Roman" w:cs="Times New Roman"/>
                <w:bCs/>
                <w:iCs/>
                <w:sz w:val="24"/>
                <w:szCs w:val="24"/>
              </w:rPr>
            </w:pPr>
            <w:r>
              <w:rPr>
                <w:rFonts w:ascii="Times New Roman" w:hAnsi="Times New Roman" w:cs="Times New Roman"/>
                <w:bCs/>
                <w:iCs/>
                <w:sz w:val="24"/>
                <w:szCs w:val="24"/>
              </w:rPr>
              <w:t>5-</w:t>
            </w:r>
            <w:r w:rsidR="00A221DA" w:rsidRPr="005B339F">
              <w:rPr>
                <w:rFonts w:ascii="Times New Roman" w:hAnsi="Times New Roman" w:cs="Times New Roman"/>
                <w:bCs/>
                <w:iCs/>
                <w:sz w:val="24"/>
                <w:szCs w:val="24"/>
              </w:rPr>
              <w:t>Unit 2: My New Class Schedule (2)</w:t>
            </w:r>
          </w:p>
        </w:tc>
        <w:tc>
          <w:tcPr>
            <w:tcW w:w="3798" w:type="dxa"/>
            <w:gridSpan w:val="2"/>
            <w:shd w:val="clear" w:color="auto" w:fill="FFFFFF" w:themeFill="background1"/>
          </w:tcPr>
          <w:p w14:paraId="7DD91ABA" w14:textId="77777777" w:rsidR="00A221DA" w:rsidRPr="005B339F" w:rsidRDefault="00A221DA" w:rsidP="000F3CB2">
            <w:pPr>
              <w:spacing w:line="240" w:lineRule="auto"/>
              <w:jc w:val="both"/>
              <w:rPr>
                <w:rFonts w:ascii="Times New Roman" w:hAnsi="Times New Roman" w:cs="Times New Roman"/>
                <w:bCs/>
                <w:iCs/>
                <w:sz w:val="24"/>
                <w:szCs w:val="24"/>
              </w:rPr>
            </w:pPr>
            <w:r w:rsidRPr="005B339F">
              <w:rPr>
                <w:rFonts w:ascii="Times New Roman" w:hAnsi="Times New Roman" w:cs="Times New Roman"/>
                <w:sz w:val="24"/>
                <w:szCs w:val="24"/>
                <w:shd w:val="clear" w:color="auto" w:fill="F7F6F3"/>
              </w:rPr>
              <w:t>The students talk about their daily routines and habits</w:t>
            </w:r>
          </w:p>
        </w:tc>
      </w:tr>
      <w:tr w:rsidR="00984568" w:rsidRPr="00984568" w14:paraId="4F4CA1CC" w14:textId="77777777" w:rsidTr="000F3CB2">
        <w:trPr>
          <w:trHeight w:val="186"/>
        </w:trPr>
        <w:tc>
          <w:tcPr>
            <w:tcW w:w="1618" w:type="dxa"/>
            <w:vMerge/>
            <w:shd w:val="clear" w:color="auto" w:fill="FFFFFF" w:themeFill="background1"/>
            <w:vAlign w:val="center"/>
          </w:tcPr>
          <w:p w14:paraId="05B122AE" w14:textId="77777777" w:rsidR="00A221DA" w:rsidRPr="00984568" w:rsidRDefault="00A221DA" w:rsidP="000F3CB2">
            <w:pPr>
              <w:spacing w:line="240" w:lineRule="auto"/>
              <w:jc w:val="both"/>
              <w:rPr>
                <w:rFonts w:ascii="Times New Roman" w:hAnsi="Times New Roman" w:cs="Times New Roman"/>
                <w:sz w:val="24"/>
                <w:szCs w:val="24"/>
              </w:rPr>
            </w:pPr>
          </w:p>
        </w:tc>
        <w:tc>
          <w:tcPr>
            <w:tcW w:w="3477" w:type="dxa"/>
            <w:vMerge/>
            <w:shd w:val="clear" w:color="auto" w:fill="FFFFFF" w:themeFill="background1"/>
            <w:vAlign w:val="center"/>
          </w:tcPr>
          <w:p w14:paraId="778C294D" w14:textId="77777777" w:rsidR="00A221DA" w:rsidRPr="00984568" w:rsidRDefault="00A221DA" w:rsidP="000F3CB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71962BC" w14:textId="77777777" w:rsidR="00A221DA" w:rsidRPr="00984568" w:rsidRDefault="00A221DA" w:rsidP="000F3CB2">
            <w:pPr>
              <w:spacing w:line="240" w:lineRule="auto"/>
              <w:jc w:val="both"/>
              <w:rPr>
                <w:rFonts w:ascii="Times New Roman" w:hAnsi="Times New Roman" w:cs="Times New Roman"/>
                <w:sz w:val="24"/>
                <w:szCs w:val="24"/>
              </w:rPr>
            </w:pPr>
          </w:p>
        </w:tc>
        <w:tc>
          <w:tcPr>
            <w:tcW w:w="564" w:type="dxa"/>
            <w:vMerge/>
            <w:shd w:val="clear" w:color="auto" w:fill="FFFFFF" w:themeFill="background1"/>
            <w:vAlign w:val="center"/>
          </w:tcPr>
          <w:p w14:paraId="03EDB891" w14:textId="77777777" w:rsidR="00A221DA" w:rsidRPr="00984568" w:rsidRDefault="00A221DA" w:rsidP="000F3CB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1CE463A" w14:textId="77777777" w:rsidR="00A221DA" w:rsidRPr="00984568" w:rsidRDefault="00A221DA" w:rsidP="000F3CB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7168F7B5" w14:textId="77777777" w:rsidR="00A221DA" w:rsidRPr="00984568" w:rsidRDefault="00A221DA" w:rsidP="000F3CB2">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62F3D662" w14:textId="77777777" w:rsidR="00A221DA" w:rsidRPr="00984568" w:rsidRDefault="00A221DA" w:rsidP="000F3CB2">
            <w:pPr>
              <w:spacing w:line="240" w:lineRule="auto"/>
              <w:jc w:val="both"/>
              <w:rPr>
                <w:rFonts w:ascii="Times New Roman" w:hAnsi="Times New Roman" w:cs="Times New Roman"/>
                <w:sz w:val="24"/>
                <w:szCs w:val="24"/>
              </w:rPr>
            </w:pPr>
          </w:p>
        </w:tc>
        <w:tc>
          <w:tcPr>
            <w:tcW w:w="3705" w:type="dxa"/>
            <w:shd w:val="clear" w:color="auto" w:fill="FFFFFF" w:themeFill="background1"/>
          </w:tcPr>
          <w:p w14:paraId="3F7462B7" w14:textId="77777777" w:rsidR="00A221DA" w:rsidRPr="005B339F" w:rsidRDefault="005B339F" w:rsidP="000F3CB2">
            <w:pPr>
              <w:spacing w:line="240" w:lineRule="auto"/>
              <w:jc w:val="both"/>
              <w:rPr>
                <w:rFonts w:ascii="Times New Roman" w:hAnsi="Times New Roman" w:cs="Times New Roman"/>
                <w:bCs/>
                <w:iCs/>
                <w:sz w:val="24"/>
                <w:szCs w:val="24"/>
              </w:rPr>
            </w:pPr>
            <w:r>
              <w:rPr>
                <w:rFonts w:ascii="Times New Roman" w:hAnsi="Times New Roman" w:cs="Times New Roman"/>
                <w:bCs/>
                <w:iCs/>
                <w:sz w:val="24"/>
                <w:szCs w:val="24"/>
              </w:rPr>
              <w:t>6-</w:t>
            </w:r>
            <w:r w:rsidR="00A221DA" w:rsidRPr="005B339F">
              <w:rPr>
                <w:rFonts w:ascii="Times New Roman" w:hAnsi="Times New Roman" w:cs="Times New Roman"/>
                <w:bCs/>
                <w:iCs/>
                <w:sz w:val="24"/>
                <w:szCs w:val="24"/>
              </w:rPr>
              <w:t>Unit 3: My New Class Schedule (3)</w:t>
            </w:r>
          </w:p>
        </w:tc>
        <w:tc>
          <w:tcPr>
            <w:tcW w:w="3798" w:type="dxa"/>
            <w:gridSpan w:val="2"/>
            <w:shd w:val="clear" w:color="auto" w:fill="FFFFFF" w:themeFill="background1"/>
          </w:tcPr>
          <w:p w14:paraId="6EFBDCA5" w14:textId="77777777" w:rsidR="00A221DA" w:rsidRPr="005B339F" w:rsidRDefault="00A221DA" w:rsidP="000F3CB2">
            <w:pPr>
              <w:spacing w:line="240" w:lineRule="auto"/>
              <w:jc w:val="both"/>
              <w:rPr>
                <w:rFonts w:ascii="Times New Roman" w:hAnsi="Times New Roman" w:cs="Times New Roman"/>
                <w:bCs/>
                <w:iCs/>
                <w:sz w:val="24"/>
                <w:szCs w:val="24"/>
              </w:rPr>
            </w:pPr>
            <w:r w:rsidRPr="005B339F">
              <w:rPr>
                <w:rFonts w:ascii="Times New Roman" w:hAnsi="Times New Roman" w:cs="Times New Roman"/>
                <w:sz w:val="24"/>
                <w:szCs w:val="24"/>
                <w:shd w:val="clear" w:color="auto" w:fill="F7F6F3"/>
              </w:rPr>
              <w:t>The students talk about their daily routines and habits</w:t>
            </w:r>
          </w:p>
        </w:tc>
      </w:tr>
      <w:tr w:rsidR="00984568" w:rsidRPr="00984568" w14:paraId="3E6E0D83" w14:textId="77777777" w:rsidTr="000F3CB2">
        <w:trPr>
          <w:trHeight w:val="186"/>
        </w:trPr>
        <w:tc>
          <w:tcPr>
            <w:tcW w:w="1618" w:type="dxa"/>
            <w:vMerge/>
            <w:shd w:val="clear" w:color="auto" w:fill="FFFFFF" w:themeFill="background1"/>
            <w:vAlign w:val="center"/>
          </w:tcPr>
          <w:p w14:paraId="49E7F2B0" w14:textId="77777777" w:rsidR="00A221DA" w:rsidRPr="00984568" w:rsidRDefault="00A221DA" w:rsidP="000F3CB2">
            <w:pPr>
              <w:spacing w:line="240" w:lineRule="auto"/>
              <w:jc w:val="both"/>
              <w:rPr>
                <w:rFonts w:ascii="Times New Roman" w:hAnsi="Times New Roman" w:cs="Times New Roman"/>
                <w:sz w:val="24"/>
                <w:szCs w:val="24"/>
              </w:rPr>
            </w:pPr>
          </w:p>
        </w:tc>
        <w:tc>
          <w:tcPr>
            <w:tcW w:w="3477" w:type="dxa"/>
            <w:vMerge/>
            <w:shd w:val="clear" w:color="auto" w:fill="FFFFFF" w:themeFill="background1"/>
            <w:vAlign w:val="center"/>
          </w:tcPr>
          <w:p w14:paraId="62563323" w14:textId="77777777" w:rsidR="00A221DA" w:rsidRPr="00984568" w:rsidRDefault="00A221DA" w:rsidP="000F3CB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FF4A075" w14:textId="77777777" w:rsidR="00A221DA" w:rsidRPr="00984568" w:rsidRDefault="00A221DA" w:rsidP="000F3CB2">
            <w:pPr>
              <w:spacing w:line="240" w:lineRule="auto"/>
              <w:jc w:val="both"/>
              <w:rPr>
                <w:rFonts w:ascii="Times New Roman" w:hAnsi="Times New Roman" w:cs="Times New Roman"/>
                <w:sz w:val="24"/>
                <w:szCs w:val="24"/>
              </w:rPr>
            </w:pPr>
          </w:p>
        </w:tc>
        <w:tc>
          <w:tcPr>
            <w:tcW w:w="564" w:type="dxa"/>
            <w:vMerge/>
            <w:shd w:val="clear" w:color="auto" w:fill="FFFFFF" w:themeFill="background1"/>
            <w:vAlign w:val="center"/>
          </w:tcPr>
          <w:p w14:paraId="06BC5AB6" w14:textId="77777777" w:rsidR="00A221DA" w:rsidRPr="00984568" w:rsidRDefault="00A221DA" w:rsidP="000F3CB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2F0A00F" w14:textId="77777777" w:rsidR="00A221DA" w:rsidRPr="00984568" w:rsidRDefault="00A221DA" w:rsidP="000F3CB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4390BCE" w14:textId="77777777" w:rsidR="00A221DA" w:rsidRPr="00984568" w:rsidRDefault="00A221DA" w:rsidP="000F3CB2">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7B86CC0E" w14:textId="77777777" w:rsidR="00A221DA" w:rsidRPr="00984568" w:rsidRDefault="00A221DA" w:rsidP="000F3CB2">
            <w:pPr>
              <w:spacing w:line="240" w:lineRule="auto"/>
              <w:jc w:val="both"/>
              <w:rPr>
                <w:rFonts w:ascii="Times New Roman" w:hAnsi="Times New Roman" w:cs="Times New Roman"/>
                <w:sz w:val="24"/>
                <w:szCs w:val="24"/>
              </w:rPr>
            </w:pPr>
          </w:p>
        </w:tc>
        <w:tc>
          <w:tcPr>
            <w:tcW w:w="3705" w:type="dxa"/>
            <w:shd w:val="clear" w:color="auto" w:fill="FFFFFF" w:themeFill="background1"/>
          </w:tcPr>
          <w:p w14:paraId="7D4F2D58" w14:textId="77777777" w:rsidR="00A221DA" w:rsidRPr="005B339F" w:rsidRDefault="005B339F" w:rsidP="000F3CB2">
            <w:pPr>
              <w:spacing w:line="240" w:lineRule="auto"/>
              <w:jc w:val="both"/>
              <w:rPr>
                <w:rFonts w:ascii="Times New Roman" w:hAnsi="Times New Roman" w:cs="Times New Roman"/>
                <w:bCs/>
                <w:iCs/>
                <w:sz w:val="24"/>
                <w:szCs w:val="24"/>
              </w:rPr>
            </w:pPr>
            <w:r>
              <w:rPr>
                <w:rFonts w:ascii="Times New Roman" w:hAnsi="Times New Roman" w:cs="Times New Roman"/>
                <w:bCs/>
                <w:iCs/>
                <w:sz w:val="24"/>
                <w:szCs w:val="24"/>
              </w:rPr>
              <w:t>7-</w:t>
            </w:r>
            <w:r w:rsidR="00A221DA" w:rsidRPr="005B339F">
              <w:rPr>
                <w:rFonts w:ascii="Times New Roman" w:hAnsi="Times New Roman" w:cs="Times New Roman"/>
                <w:bCs/>
                <w:iCs/>
                <w:sz w:val="24"/>
                <w:szCs w:val="24"/>
              </w:rPr>
              <w:t>Unit 3: Hey Mom, Guess What? (1)</w:t>
            </w:r>
          </w:p>
        </w:tc>
        <w:tc>
          <w:tcPr>
            <w:tcW w:w="3798" w:type="dxa"/>
            <w:gridSpan w:val="2"/>
            <w:shd w:val="clear" w:color="auto" w:fill="FFFFFF" w:themeFill="background1"/>
          </w:tcPr>
          <w:p w14:paraId="618B7756" w14:textId="77777777" w:rsidR="00A221DA" w:rsidRPr="005B339F" w:rsidRDefault="00A221DA" w:rsidP="000F3CB2">
            <w:pPr>
              <w:spacing w:line="240" w:lineRule="auto"/>
              <w:jc w:val="both"/>
              <w:rPr>
                <w:rFonts w:ascii="Times New Roman" w:hAnsi="Times New Roman" w:cs="Times New Roman"/>
                <w:bCs/>
                <w:iCs/>
                <w:sz w:val="24"/>
                <w:szCs w:val="24"/>
              </w:rPr>
            </w:pPr>
            <w:r w:rsidRPr="005B339F">
              <w:rPr>
                <w:rFonts w:ascii="Times New Roman" w:hAnsi="Times New Roman" w:cs="Times New Roman"/>
                <w:bCs/>
                <w:iCs/>
                <w:sz w:val="24"/>
                <w:szCs w:val="24"/>
              </w:rPr>
              <w:t>The students talk about their and others daily life.</w:t>
            </w:r>
          </w:p>
        </w:tc>
      </w:tr>
      <w:tr w:rsidR="00984568" w:rsidRPr="00984568" w14:paraId="750F6A34" w14:textId="77777777" w:rsidTr="000F3CB2">
        <w:trPr>
          <w:trHeight w:val="186"/>
        </w:trPr>
        <w:tc>
          <w:tcPr>
            <w:tcW w:w="1618" w:type="dxa"/>
            <w:vMerge/>
            <w:shd w:val="clear" w:color="auto" w:fill="FFFFFF" w:themeFill="background1"/>
            <w:vAlign w:val="center"/>
          </w:tcPr>
          <w:p w14:paraId="1F092A51" w14:textId="77777777" w:rsidR="00A221DA" w:rsidRPr="00984568" w:rsidRDefault="00A221DA" w:rsidP="000F3CB2">
            <w:pPr>
              <w:spacing w:line="240" w:lineRule="auto"/>
              <w:jc w:val="both"/>
              <w:rPr>
                <w:rFonts w:ascii="Times New Roman" w:hAnsi="Times New Roman" w:cs="Times New Roman"/>
                <w:sz w:val="24"/>
                <w:szCs w:val="24"/>
              </w:rPr>
            </w:pPr>
          </w:p>
        </w:tc>
        <w:tc>
          <w:tcPr>
            <w:tcW w:w="3477" w:type="dxa"/>
            <w:vMerge/>
            <w:shd w:val="clear" w:color="auto" w:fill="FFFFFF" w:themeFill="background1"/>
            <w:vAlign w:val="center"/>
          </w:tcPr>
          <w:p w14:paraId="3DA92318" w14:textId="77777777" w:rsidR="00A221DA" w:rsidRPr="00984568" w:rsidRDefault="00A221DA" w:rsidP="000F3CB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CB41601" w14:textId="77777777" w:rsidR="00A221DA" w:rsidRPr="00984568" w:rsidRDefault="00A221DA" w:rsidP="000F3CB2">
            <w:pPr>
              <w:spacing w:line="240" w:lineRule="auto"/>
              <w:jc w:val="both"/>
              <w:rPr>
                <w:rFonts w:ascii="Times New Roman" w:hAnsi="Times New Roman" w:cs="Times New Roman"/>
                <w:sz w:val="24"/>
                <w:szCs w:val="24"/>
              </w:rPr>
            </w:pPr>
          </w:p>
        </w:tc>
        <w:tc>
          <w:tcPr>
            <w:tcW w:w="564" w:type="dxa"/>
            <w:vMerge/>
            <w:shd w:val="clear" w:color="auto" w:fill="FFFFFF" w:themeFill="background1"/>
            <w:vAlign w:val="center"/>
          </w:tcPr>
          <w:p w14:paraId="43BCE660" w14:textId="77777777" w:rsidR="00A221DA" w:rsidRPr="00984568" w:rsidRDefault="00A221DA" w:rsidP="000F3CB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0DECBB0" w14:textId="77777777" w:rsidR="00A221DA" w:rsidRPr="00984568" w:rsidRDefault="00A221DA" w:rsidP="000F3CB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E38FE79" w14:textId="77777777" w:rsidR="00A221DA" w:rsidRPr="00984568" w:rsidRDefault="00A221DA" w:rsidP="000F3CB2">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2B873223" w14:textId="77777777" w:rsidR="00A221DA" w:rsidRPr="00984568" w:rsidRDefault="00A221DA" w:rsidP="000F3CB2">
            <w:pPr>
              <w:spacing w:line="240" w:lineRule="auto"/>
              <w:jc w:val="both"/>
              <w:rPr>
                <w:rFonts w:ascii="Times New Roman" w:hAnsi="Times New Roman" w:cs="Times New Roman"/>
                <w:sz w:val="24"/>
                <w:szCs w:val="24"/>
              </w:rPr>
            </w:pPr>
          </w:p>
        </w:tc>
        <w:tc>
          <w:tcPr>
            <w:tcW w:w="3705" w:type="dxa"/>
            <w:shd w:val="clear" w:color="auto" w:fill="FFFFFF" w:themeFill="background1"/>
          </w:tcPr>
          <w:p w14:paraId="7C9B3BCF" w14:textId="77777777" w:rsidR="00A221DA" w:rsidRPr="005B339F" w:rsidRDefault="005B339F" w:rsidP="000F3CB2">
            <w:pPr>
              <w:spacing w:line="240" w:lineRule="auto"/>
              <w:jc w:val="both"/>
              <w:rPr>
                <w:rFonts w:ascii="Times New Roman" w:hAnsi="Times New Roman" w:cs="Times New Roman"/>
                <w:bCs/>
                <w:iCs/>
                <w:sz w:val="24"/>
                <w:szCs w:val="24"/>
              </w:rPr>
            </w:pPr>
            <w:r>
              <w:rPr>
                <w:rFonts w:ascii="Times New Roman" w:hAnsi="Times New Roman" w:cs="Times New Roman"/>
                <w:bCs/>
                <w:iCs/>
                <w:sz w:val="24"/>
                <w:szCs w:val="24"/>
              </w:rPr>
              <w:t>8-</w:t>
            </w:r>
            <w:r w:rsidR="00A221DA" w:rsidRPr="005B339F">
              <w:rPr>
                <w:rFonts w:ascii="Times New Roman" w:hAnsi="Times New Roman" w:cs="Times New Roman"/>
                <w:bCs/>
                <w:iCs/>
                <w:sz w:val="24"/>
                <w:szCs w:val="24"/>
              </w:rPr>
              <w:t xml:space="preserve">Unit 3: Hey Mom, Guess What? (2) Ara sınav </w:t>
            </w:r>
          </w:p>
        </w:tc>
        <w:tc>
          <w:tcPr>
            <w:tcW w:w="3798" w:type="dxa"/>
            <w:gridSpan w:val="2"/>
            <w:shd w:val="clear" w:color="auto" w:fill="FFFFFF" w:themeFill="background1"/>
          </w:tcPr>
          <w:p w14:paraId="6A525EE5" w14:textId="77777777" w:rsidR="00A221DA" w:rsidRPr="005B339F" w:rsidRDefault="00A221DA" w:rsidP="000F3CB2">
            <w:pPr>
              <w:spacing w:line="240" w:lineRule="auto"/>
              <w:jc w:val="both"/>
              <w:rPr>
                <w:rFonts w:ascii="Times New Roman" w:hAnsi="Times New Roman" w:cs="Times New Roman"/>
                <w:bCs/>
                <w:iCs/>
                <w:sz w:val="24"/>
                <w:szCs w:val="24"/>
              </w:rPr>
            </w:pPr>
            <w:r w:rsidRPr="005B339F">
              <w:rPr>
                <w:rFonts w:ascii="Times New Roman" w:hAnsi="Times New Roman" w:cs="Times New Roman"/>
                <w:bCs/>
                <w:iCs/>
                <w:sz w:val="24"/>
                <w:szCs w:val="24"/>
              </w:rPr>
              <w:t>The students talk about their and others daily life.</w:t>
            </w:r>
          </w:p>
        </w:tc>
      </w:tr>
      <w:tr w:rsidR="00984568" w:rsidRPr="00984568" w14:paraId="2DC469B4" w14:textId="77777777" w:rsidTr="000F3CB2">
        <w:trPr>
          <w:trHeight w:val="186"/>
        </w:trPr>
        <w:tc>
          <w:tcPr>
            <w:tcW w:w="1618" w:type="dxa"/>
            <w:vMerge/>
            <w:shd w:val="clear" w:color="auto" w:fill="FFFFFF" w:themeFill="background1"/>
            <w:vAlign w:val="center"/>
          </w:tcPr>
          <w:p w14:paraId="6B6A461F" w14:textId="77777777" w:rsidR="00A221DA" w:rsidRPr="00984568" w:rsidRDefault="00A221DA" w:rsidP="000F3CB2">
            <w:pPr>
              <w:spacing w:line="240" w:lineRule="auto"/>
              <w:jc w:val="both"/>
              <w:rPr>
                <w:rFonts w:ascii="Times New Roman" w:hAnsi="Times New Roman" w:cs="Times New Roman"/>
                <w:sz w:val="24"/>
                <w:szCs w:val="24"/>
              </w:rPr>
            </w:pPr>
          </w:p>
        </w:tc>
        <w:tc>
          <w:tcPr>
            <w:tcW w:w="3477" w:type="dxa"/>
            <w:vMerge/>
            <w:shd w:val="clear" w:color="auto" w:fill="FFFFFF" w:themeFill="background1"/>
            <w:vAlign w:val="center"/>
          </w:tcPr>
          <w:p w14:paraId="67110F91" w14:textId="77777777" w:rsidR="00A221DA" w:rsidRPr="00984568" w:rsidRDefault="00A221DA" w:rsidP="000F3CB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48F14B5" w14:textId="77777777" w:rsidR="00A221DA" w:rsidRPr="00984568" w:rsidRDefault="00A221DA" w:rsidP="000F3CB2">
            <w:pPr>
              <w:spacing w:line="240" w:lineRule="auto"/>
              <w:jc w:val="both"/>
              <w:rPr>
                <w:rFonts w:ascii="Times New Roman" w:hAnsi="Times New Roman" w:cs="Times New Roman"/>
                <w:sz w:val="24"/>
                <w:szCs w:val="24"/>
              </w:rPr>
            </w:pPr>
          </w:p>
        </w:tc>
        <w:tc>
          <w:tcPr>
            <w:tcW w:w="564" w:type="dxa"/>
            <w:vMerge/>
            <w:shd w:val="clear" w:color="auto" w:fill="FFFFFF" w:themeFill="background1"/>
            <w:vAlign w:val="center"/>
          </w:tcPr>
          <w:p w14:paraId="501A0DDD" w14:textId="77777777" w:rsidR="00A221DA" w:rsidRPr="00984568" w:rsidRDefault="00A221DA" w:rsidP="000F3CB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1292B446" w14:textId="77777777" w:rsidR="00A221DA" w:rsidRPr="00984568" w:rsidRDefault="00A221DA" w:rsidP="000F3CB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11AA4DE" w14:textId="77777777" w:rsidR="00A221DA" w:rsidRPr="00984568" w:rsidRDefault="00A221DA" w:rsidP="000F3CB2">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16339E69" w14:textId="77777777" w:rsidR="00A221DA" w:rsidRPr="00984568" w:rsidRDefault="00A221DA" w:rsidP="000F3CB2">
            <w:pPr>
              <w:spacing w:line="240" w:lineRule="auto"/>
              <w:jc w:val="both"/>
              <w:rPr>
                <w:rFonts w:ascii="Times New Roman" w:hAnsi="Times New Roman" w:cs="Times New Roman"/>
                <w:sz w:val="24"/>
                <w:szCs w:val="24"/>
              </w:rPr>
            </w:pPr>
          </w:p>
        </w:tc>
        <w:tc>
          <w:tcPr>
            <w:tcW w:w="3705" w:type="dxa"/>
            <w:shd w:val="clear" w:color="auto" w:fill="FFFFFF" w:themeFill="background1"/>
          </w:tcPr>
          <w:p w14:paraId="5550D9BE" w14:textId="77777777" w:rsidR="00A221DA" w:rsidRPr="005B339F" w:rsidRDefault="005B339F" w:rsidP="000F3CB2">
            <w:pPr>
              <w:spacing w:line="240" w:lineRule="auto"/>
              <w:jc w:val="both"/>
              <w:rPr>
                <w:rFonts w:ascii="Times New Roman" w:hAnsi="Times New Roman" w:cs="Times New Roman"/>
                <w:bCs/>
                <w:iCs/>
                <w:sz w:val="24"/>
                <w:szCs w:val="24"/>
              </w:rPr>
            </w:pPr>
            <w:r>
              <w:rPr>
                <w:rFonts w:ascii="Times New Roman" w:hAnsi="Times New Roman" w:cs="Times New Roman"/>
                <w:bCs/>
                <w:iCs/>
                <w:sz w:val="24"/>
                <w:szCs w:val="24"/>
              </w:rPr>
              <w:t>9-</w:t>
            </w:r>
            <w:r w:rsidR="00A221DA" w:rsidRPr="005B339F">
              <w:rPr>
                <w:rFonts w:ascii="Times New Roman" w:hAnsi="Times New Roman" w:cs="Times New Roman"/>
                <w:bCs/>
                <w:iCs/>
                <w:sz w:val="24"/>
                <w:szCs w:val="24"/>
              </w:rPr>
              <w:t>Unit 3: Hey Mom, Guess What? (3)</w:t>
            </w:r>
          </w:p>
        </w:tc>
        <w:tc>
          <w:tcPr>
            <w:tcW w:w="3798" w:type="dxa"/>
            <w:gridSpan w:val="2"/>
            <w:shd w:val="clear" w:color="auto" w:fill="FFFFFF" w:themeFill="background1"/>
          </w:tcPr>
          <w:p w14:paraId="19BE1F53" w14:textId="77777777" w:rsidR="00A221DA" w:rsidRPr="005B339F" w:rsidRDefault="00A221DA" w:rsidP="000F3CB2">
            <w:pPr>
              <w:spacing w:line="240" w:lineRule="auto"/>
              <w:jc w:val="both"/>
              <w:rPr>
                <w:rFonts w:ascii="Times New Roman" w:hAnsi="Times New Roman" w:cs="Times New Roman"/>
                <w:bCs/>
                <w:iCs/>
                <w:sz w:val="24"/>
                <w:szCs w:val="24"/>
              </w:rPr>
            </w:pPr>
            <w:r w:rsidRPr="005B339F">
              <w:rPr>
                <w:rFonts w:ascii="Times New Roman" w:hAnsi="Times New Roman" w:cs="Times New Roman"/>
                <w:bCs/>
                <w:iCs/>
                <w:sz w:val="24"/>
                <w:szCs w:val="24"/>
              </w:rPr>
              <w:t>The students talk about their and others daily life.</w:t>
            </w:r>
          </w:p>
        </w:tc>
      </w:tr>
      <w:tr w:rsidR="00984568" w:rsidRPr="00984568" w14:paraId="5D6D7720" w14:textId="77777777" w:rsidTr="000F3CB2">
        <w:trPr>
          <w:trHeight w:val="186"/>
        </w:trPr>
        <w:tc>
          <w:tcPr>
            <w:tcW w:w="1618" w:type="dxa"/>
            <w:vMerge/>
            <w:shd w:val="clear" w:color="auto" w:fill="FFFFFF" w:themeFill="background1"/>
            <w:vAlign w:val="center"/>
          </w:tcPr>
          <w:p w14:paraId="6317DADB" w14:textId="77777777" w:rsidR="00A221DA" w:rsidRPr="00984568" w:rsidRDefault="00A221DA" w:rsidP="000F3CB2">
            <w:pPr>
              <w:spacing w:line="240" w:lineRule="auto"/>
              <w:jc w:val="both"/>
              <w:rPr>
                <w:rFonts w:ascii="Times New Roman" w:hAnsi="Times New Roman" w:cs="Times New Roman"/>
                <w:sz w:val="24"/>
                <w:szCs w:val="24"/>
              </w:rPr>
            </w:pPr>
          </w:p>
        </w:tc>
        <w:tc>
          <w:tcPr>
            <w:tcW w:w="3477" w:type="dxa"/>
            <w:vMerge/>
            <w:shd w:val="clear" w:color="auto" w:fill="FFFFFF" w:themeFill="background1"/>
            <w:vAlign w:val="center"/>
          </w:tcPr>
          <w:p w14:paraId="2533F3CE" w14:textId="77777777" w:rsidR="00A221DA" w:rsidRPr="00984568" w:rsidRDefault="00A221DA" w:rsidP="000F3CB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551CDD0F" w14:textId="77777777" w:rsidR="00A221DA" w:rsidRPr="00984568" w:rsidRDefault="00A221DA" w:rsidP="000F3CB2">
            <w:pPr>
              <w:spacing w:line="240" w:lineRule="auto"/>
              <w:jc w:val="both"/>
              <w:rPr>
                <w:rFonts w:ascii="Times New Roman" w:hAnsi="Times New Roman" w:cs="Times New Roman"/>
                <w:sz w:val="24"/>
                <w:szCs w:val="24"/>
              </w:rPr>
            </w:pPr>
          </w:p>
        </w:tc>
        <w:tc>
          <w:tcPr>
            <w:tcW w:w="564" w:type="dxa"/>
            <w:vMerge/>
            <w:shd w:val="clear" w:color="auto" w:fill="FFFFFF" w:themeFill="background1"/>
            <w:vAlign w:val="center"/>
          </w:tcPr>
          <w:p w14:paraId="4F595D44" w14:textId="77777777" w:rsidR="00A221DA" w:rsidRPr="00984568" w:rsidRDefault="00A221DA" w:rsidP="000F3CB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325BEB38" w14:textId="77777777" w:rsidR="00A221DA" w:rsidRPr="00984568" w:rsidRDefault="00A221DA" w:rsidP="000F3CB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0B5BA44E" w14:textId="77777777" w:rsidR="00A221DA" w:rsidRPr="00984568" w:rsidRDefault="00A221DA" w:rsidP="000F3CB2">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55BAF976" w14:textId="77777777" w:rsidR="00A221DA" w:rsidRPr="00984568" w:rsidRDefault="00A221DA" w:rsidP="000F3CB2">
            <w:pPr>
              <w:spacing w:line="240" w:lineRule="auto"/>
              <w:jc w:val="both"/>
              <w:rPr>
                <w:rFonts w:ascii="Times New Roman" w:hAnsi="Times New Roman" w:cs="Times New Roman"/>
                <w:sz w:val="24"/>
                <w:szCs w:val="24"/>
              </w:rPr>
            </w:pPr>
          </w:p>
        </w:tc>
        <w:tc>
          <w:tcPr>
            <w:tcW w:w="3705" w:type="dxa"/>
            <w:shd w:val="clear" w:color="auto" w:fill="FFFFFF" w:themeFill="background1"/>
          </w:tcPr>
          <w:p w14:paraId="0100F565" w14:textId="77777777" w:rsidR="00A221DA" w:rsidRPr="005B339F" w:rsidRDefault="005B339F" w:rsidP="000F3CB2">
            <w:pPr>
              <w:spacing w:line="240" w:lineRule="auto"/>
              <w:jc w:val="both"/>
              <w:rPr>
                <w:rFonts w:ascii="Times New Roman" w:hAnsi="Times New Roman" w:cs="Times New Roman"/>
                <w:bCs/>
                <w:iCs/>
                <w:sz w:val="24"/>
                <w:szCs w:val="24"/>
              </w:rPr>
            </w:pPr>
            <w:r>
              <w:rPr>
                <w:rFonts w:ascii="Times New Roman" w:hAnsi="Times New Roman" w:cs="Times New Roman"/>
                <w:bCs/>
                <w:iCs/>
                <w:sz w:val="24"/>
                <w:szCs w:val="24"/>
              </w:rPr>
              <w:t>10-</w:t>
            </w:r>
            <w:r w:rsidR="00A221DA" w:rsidRPr="005B339F">
              <w:rPr>
                <w:rFonts w:ascii="Times New Roman" w:hAnsi="Times New Roman" w:cs="Times New Roman"/>
                <w:bCs/>
                <w:iCs/>
                <w:sz w:val="24"/>
                <w:szCs w:val="24"/>
              </w:rPr>
              <w:t>Unit 4: Let’s Eat! (1)</w:t>
            </w:r>
          </w:p>
        </w:tc>
        <w:tc>
          <w:tcPr>
            <w:tcW w:w="3798" w:type="dxa"/>
            <w:gridSpan w:val="2"/>
            <w:shd w:val="clear" w:color="auto" w:fill="FFFFFF" w:themeFill="background1"/>
          </w:tcPr>
          <w:p w14:paraId="1CD2C8C9" w14:textId="77777777" w:rsidR="00A221DA" w:rsidRPr="005B339F" w:rsidRDefault="00A221DA" w:rsidP="000F3CB2">
            <w:pPr>
              <w:spacing w:line="240" w:lineRule="auto"/>
              <w:jc w:val="both"/>
              <w:rPr>
                <w:rFonts w:ascii="Times New Roman" w:hAnsi="Times New Roman" w:cs="Times New Roman"/>
                <w:bCs/>
                <w:iCs/>
                <w:sz w:val="24"/>
                <w:szCs w:val="24"/>
              </w:rPr>
            </w:pPr>
            <w:r w:rsidRPr="005B339F">
              <w:rPr>
                <w:rFonts w:ascii="Times New Roman" w:hAnsi="Times New Roman" w:cs="Times New Roman"/>
                <w:bCs/>
                <w:iCs/>
                <w:sz w:val="24"/>
                <w:szCs w:val="24"/>
              </w:rPr>
              <w:t>The students ask and answer questions about directions and places</w:t>
            </w:r>
          </w:p>
        </w:tc>
      </w:tr>
      <w:tr w:rsidR="00984568" w:rsidRPr="00984568" w14:paraId="594E3ACD" w14:textId="77777777" w:rsidTr="000F3CB2">
        <w:trPr>
          <w:trHeight w:val="186"/>
        </w:trPr>
        <w:tc>
          <w:tcPr>
            <w:tcW w:w="1618" w:type="dxa"/>
            <w:vMerge/>
            <w:shd w:val="clear" w:color="auto" w:fill="FFFFFF" w:themeFill="background1"/>
            <w:vAlign w:val="center"/>
          </w:tcPr>
          <w:p w14:paraId="4B7FDD21" w14:textId="77777777" w:rsidR="00A221DA" w:rsidRPr="00984568" w:rsidRDefault="00A221DA" w:rsidP="000F3CB2">
            <w:pPr>
              <w:spacing w:line="240" w:lineRule="auto"/>
              <w:jc w:val="both"/>
              <w:rPr>
                <w:rFonts w:ascii="Times New Roman" w:hAnsi="Times New Roman" w:cs="Times New Roman"/>
                <w:sz w:val="24"/>
                <w:szCs w:val="24"/>
              </w:rPr>
            </w:pPr>
          </w:p>
        </w:tc>
        <w:tc>
          <w:tcPr>
            <w:tcW w:w="3477" w:type="dxa"/>
            <w:vMerge/>
            <w:shd w:val="clear" w:color="auto" w:fill="FFFFFF" w:themeFill="background1"/>
            <w:vAlign w:val="center"/>
          </w:tcPr>
          <w:p w14:paraId="03531CB3" w14:textId="77777777" w:rsidR="00A221DA" w:rsidRPr="00984568" w:rsidRDefault="00A221DA" w:rsidP="000F3CB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2680AD1C" w14:textId="77777777" w:rsidR="00A221DA" w:rsidRPr="00984568" w:rsidRDefault="00A221DA" w:rsidP="000F3CB2">
            <w:pPr>
              <w:spacing w:line="240" w:lineRule="auto"/>
              <w:jc w:val="both"/>
              <w:rPr>
                <w:rFonts w:ascii="Times New Roman" w:hAnsi="Times New Roman" w:cs="Times New Roman"/>
                <w:sz w:val="24"/>
                <w:szCs w:val="24"/>
              </w:rPr>
            </w:pPr>
          </w:p>
        </w:tc>
        <w:tc>
          <w:tcPr>
            <w:tcW w:w="564" w:type="dxa"/>
            <w:vMerge/>
            <w:shd w:val="clear" w:color="auto" w:fill="FFFFFF" w:themeFill="background1"/>
            <w:vAlign w:val="center"/>
          </w:tcPr>
          <w:p w14:paraId="317DD9DA" w14:textId="77777777" w:rsidR="00A221DA" w:rsidRPr="00984568" w:rsidRDefault="00A221DA" w:rsidP="000F3CB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441B4009" w14:textId="77777777" w:rsidR="00A221DA" w:rsidRPr="00984568" w:rsidRDefault="00A221DA" w:rsidP="000F3CB2">
            <w:pPr>
              <w:spacing w:line="240" w:lineRule="auto"/>
              <w:jc w:val="both"/>
              <w:rPr>
                <w:rFonts w:ascii="Times New Roman" w:hAnsi="Times New Roman" w:cs="Times New Roman"/>
                <w:sz w:val="24"/>
                <w:szCs w:val="24"/>
              </w:rPr>
            </w:pPr>
          </w:p>
        </w:tc>
        <w:tc>
          <w:tcPr>
            <w:tcW w:w="498" w:type="dxa"/>
            <w:vMerge/>
            <w:shd w:val="clear" w:color="auto" w:fill="FFFFFF" w:themeFill="background1"/>
            <w:vAlign w:val="center"/>
          </w:tcPr>
          <w:p w14:paraId="647469D1" w14:textId="77777777" w:rsidR="00A221DA" w:rsidRPr="00984568" w:rsidRDefault="00A221DA" w:rsidP="000F3CB2">
            <w:pPr>
              <w:spacing w:line="240" w:lineRule="auto"/>
              <w:jc w:val="both"/>
              <w:rPr>
                <w:rFonts w:ascii="Times New Roman" w:hAnsi="Times New Roman" w:cs="Times New Roman"/>
                <w:sz w:val="24"/>
                <w:szCs w:val="24"/>
              </w:rPr>
            </w:pPr>
          </w:p>
        </w:tc>
        <w:tc>
          <w:tcPr>
            <w:tcW w:w="761" w:type="dxa"/>
            <w:vMerge/>
            <w:shd w:val="clear" w:color="auto" w:fill="FFFFFF" w:themeFill="background1"/>
            <w:vAlign w:val="center"/>
          </w:tcPr>
          <w:p w14:paraId="610C5AE1" w14:textId="77777777" w:rsidR="00A221DA" w:rsidRPr="00984568" w:rsidRDefault="00A221DA" w:rsidP="000F3CB2">
            <w:pPr>
              <w:spacing w:line="240" w:lineRule="auto"/>
              <w:jc w:val="both"/>
              <w:rPr>
                <w:rFonts w:ascii="Times New Roman" w:hAnsi="Times New Roman" w:cs="Times New Roman"/>
                <w:sz w:val="24"/>
                <w:szCs w:val="24"/>
              </w:rPr>
            </w:pPr>
          </w:p>
        </w:tc>
        <w:tc>
          <w:tcPr>
            <w:tcW w:w="3705" w:type="dxa"/>
            <w:shd w:val="clear" w:color="auto" w:fill="FFFFFF" w:themeFill="background1"/>
          </w:tcPr>
          <w:p w14:paraId="32074F6B" w14:textId="77777777" w:rsidR="00A221DA" w:rsidRPr="005B339F" w:rsidRDefault="005B339F" w:rsidP="000F3CB2">
            <w:pPr>
              <w:spacing w:line="240" w:lineRule="auto"/>
              <w:jc w:val="both"/>
              <w:rPr>
                <w:rFonts w:ascii="Times New Roman" w:hAnsi="Times New Roman" w:cs="Times New Roman"/>
                <w:bCs/>
                <w:iCs/>
                <w:sz w:val="24"/>
                <w:szCs w:val="24"/>
              </w:rPr>
            </w:pPr>
            <w:r>
              <w:rPr>
                <w:rFonts w:ascii="Times New Roman" w:hAnsi="Times New Roman" w:cs="Times New Roman"/>
                <w:bCs/>
                <w:iCs/>
                <w:sz w:val="24"/>
                <w:szCs w:val="24"/>
              </w:rPr>
              <w:t>11-</w:t>
            </w:r>
            <w:r w:rsidR="00A221DA" w:rsidRPr="005B339F">
              <w:rPr>
                <w:rFonts w:ascii="Times New Roman" w:hAnsi="Times New Roman" w:cs="Times New Roman"/>
                <w:bCs/>
                <w:iCs/>
                <w:sz w:val="24"/>
                <w:szCs w:val="24"/>
              </w:rPr>
              <w:t>Unit 4: Let’s Eat! (2)</w:t>
            </w:r>
          </w:p>
        </w:tc>
        <w:tc>
          <w:tcPr>
            <w:tcW w:w="3798" w:type="dxa"/>
            <w:gridSpan w:val="2"/>
            <w:shd w:val="clear" w:color="auto" w:fill="FFFFFF" w:themeFill="background1"/>
          </w:tcPr>
          <w:p w14:paraId="5D7E8201" w14:textId="77777777" w:rsidR="00A221DA" w:rsidRPr="005B339F" w:rsidRDefault="00A221DA" w:rsidP="000F3CB2">
            <w:pPr>
              <w:spacing w:line="240" w:lineRule="auto"/>
              <w:jc w:val="both"/>
              <w:rPr>
                <w:rFonts w:ascii="Times New Roman" w:hAnsi="Times New Roman" w:cs="Times New Roman"/>
                <w:bCs/>
                <w:iCs/>
                <w:sz w:val="24"/>
                <w:szCs w:val="24"/>
              </w:rPr>
            </w:pPr>
            <w:r w:rsidRPr="005B339F">
              <w:rPr>
                <w:rFonts w:ascii="Times New Roman" w:hAnsi="Times New Roman" w:cs="Times New Roman"/>
                <w:bCs/>
                <w:iCs/>
                <w:sz w:val="24"/>
                <w:szCs w:val="24"/>
              </w:rPr>
              <w:t>The students ask and answer questions about directions and places</w:t>
            </w:r>
          </w:p>
        </w:tc>
      </w:tr>
      <w:tr w:rsidR="005B339F" w:rsidRPr="00984568" w14:paraId="1D41D0BC" w14:textId="77777777" w:rsidTr="000F3CB2">
        <w:trPr>
          <w:trHeight w:val="186"/>
        </w:trPr>
        <w:tc>
          <w:tcPr>
            <w:tcW w:w="1618" w:type="dxa"/>
            <w:shd w:val="clear" w:color="auto" w:fill="FFFFFF" w:themeFill="background1"/>
            <w:vAlign w:val="center"/>
          </w:tcPr>
          <w:p w14:paraId="2932AD88" w14:textId="77777777" w:rsidR="005B339F" w:rsidRPr="00984568" w:rsidRDefault="005B339F" w:rsidP="000F3CB2">
            <w:pPr>
              <w:spacing w:line="240" w:lineRule="auto"/>
              <w:jc w:val="both"/>
              <w:rPr>
                <w:rFonts w:ascii="Times New Roman" w:hAnsi="Times New Roman" w:cs="Times New Roman"/>
                <w:sz w:val="24"/>
                <w:szCs w:val="24"/>
              </w:rPr>
            </w:pPr>
          </w:p>
        </w:tc>
        <w:tc>
          <w:tcPr>
            <w:tcW w:w="3477" w:type="dxa"/>
            <w:shd w:val="clear" w:color="auto" w:fill="FFFFFF" w:themeFill="background1"/>
            <w:vAlign w:val="center"/>
          </w:tcPr>
          <w:p w14:paraId="1837F2D4" w14:textId="77777777" w:rsidR="005B339F" w:rsidRPr="00984568" w:rsidRDefault="005B339F" w:rsidP="000F3CB2">
            <w:pPr>
              <w:spacing w:line="240" w:lineRule="auto"/>
              <w:jc w:val="both"/>
              <w:rPr>
                <w:rFonts w:ascii="Times New Roman" w:hAnsi="Times New Roman" w:cs="Times New Roman"/>
                <w:sz w:val="24"/>
                <w:szCs w:val="24"/>
              </w:rPr>
            </w:pPr>
          </w:p>
        </w:tc>
        <w:tc>
          <w:tcPr>
            <w:tcW w:w="498" w:type="dxa"/>
            <w:shd w:val="clear" w:color="auto" w:fill="FFFFFF" w:themeFill="background1"/>
            <w:vAlign w:val="center"/>
          </w:tcPr>
          <w:p w14:paraId="356B803D" w14:textId="77777777" w:rsidR="005B339F" w:rsidRPr="00984568" w:rsidRDefault="005B339F" w:rsidP="000F3CB2">
            <w:pPr>
              <w:spacing w:line="240" w:lineRule="auto"/>
              <w:jc w:val="both"/>
              <w:rPr>
                <w:rFonts w:ascii="Times New Roman" w:hAnsi="Times New Roman" w:cs="Times New Roman"/>
                <w:sz w:val="24"/>
                <w:szCs w:val="24"/>
              </w:rPr>
            </w:pPr>
          </w:p>
        </w:tc>
        <w:tc>
          <w:tcPr>
            <w:tcW w:w="564" w:type="dxa"/>
            <w:shd w:val="clear" w:color="auto" w:fill="FFFFFF" w:themeFill="background1"/>
            <w:vAlign w:val="center"/>
          </w:tcPr>
          <w:p w14:paraId="78237A1A" w14:textId="77777777" w:rsidR="005B339F" w:rsidRPr="00984568" w:rsidRDefault="005B339F" w:rsidP="000F3CB2">
            <w:pPr>
              <w:spacing w:line="240" w:lineRule="auto"/>
              <w:jc w:val="both"/>
              <w:rPr>
                <w:rFonts w:ascii="Times New Roman" w:hAnsi="Times New Roman" w:cs="Times New Roman"/>
                <w:sz w:val="24"/>
                <w:szCs w:val="24"/>
              </w:rPr>
            </w:pPr>
          </w:p>
        </w:tc>
        <w:tc>
          <w:tcPr>
            <w:tcW w:w="498" w:type="dxa"/>
            <w:shd w:val="clear" w:color="auto" w:fill="FFFFFF" w:themeFill="background1"/>
            <w:vAlign w:val="center"/>
          </w:tcPr>
          <w:p w14:paraId="04101E67" w14:textId="77777777" w:rsidR="005B339F" w:rsidRPr="00984568" w:rsidRDefault="005B339F" w:rsidP="000F3CB2">
            <w:pPr>
              <w:spacing w:line="240" w:lineRule="auto"/>
              <w:jc w:val="both"/>
              <w:rPr>
                <w:rFonts w:ascii="Times New Roman" w:hAnsi="Times New Roman" w:cs="Times New Roman"/>
                <w:sz w:val="24"/>
                <w:szCs w:val="24"/>
              </w:rPr>
            </w:pPr>
          </w:p>
        </w:tc>
        <w:tc>
          <w:tcPr>
            <w:tcW w:w="498" w:type="dxa"/>
            <w:shd w:val="clear" w:color="auto" w:fill="FFFFFF" w:themeFill="background1"/>
            <w:vAlign w:val="center"/>
          </w:tcPr>
          <w:p w14:paraId="796AF8B5" w14:textId="77777777" w:rsidR="005B339F" w:rsidRPr="00984568" w:rsidRDefault="005B339F" w:rsidP="000F3CB2">
            <w:pPr>
              <w:spacing w:line="240" w:lineRule="auto"/>
              <w:jc w:val="both"/>
              <w:rPr>
                <w:rFonts w:ascii="Times New Roman" w:hAnsi="Times New Roman" w:cs="Times New Roman"/>
                <w:sz w:val="24"/>
                <w:szCs w:val="24"/>
              </w:rPr>
            </w:pPr>
          </w:p>
        </w:tc>
        <w:tc>
          <w:tcPr>
            <w:tcW w:w="761" w:type="dxa"/>
            <w:shd w:val="clear" w:color="auto" w:fill="FFFFFF" w:themeFill="background1"/>
            <w:vAlign w:val="center"/>
          </w:tcPr>
          <w:p w14:paraId="17D426CD" w14:textId="77777777" w:rsidR="005B339F" w:rsidRPr="00984568" w:rsidRDefault="005B339F" w:rsidP="000F3CB2">
            <w:pPr>
              <w:spacing w:line="240" w:lineRule="auto"/>
              <w:jc w:val="both"/>
              <w:rPr>
                <w:rFonts w:ascii="Times New Roman" w:hAnsi="Times New Roman" w:cs="Times New Roman"/>
                <w:sz w:val="24"/>
                <w:szCs w:val="24"/>
              </w:rPr>
            </w:pPr>
          </w:p>
        </w:tc>
        <w:tc>
          <w:tcPr>
            <w:tcW w:w="3705" w:type="dxa"/>
            <w:shd w:val="clear" w:color="auto" w:fill="FFFFFF" w:themeFill="background1"/>
          </w:tcPr>
          <w:p w14:paraId="40E14171" w14:textId="77777777" w:rsidR="005B339F" w:rsidRDefault="005B339F" w:rsidP="000F3CB2">
            <w:pPr>
              <w:spacing w:line="240" w:lineRule="auto"/>
              <w:jc w:val="both"/>
              <w:rPr>
                <w:rFonts w:ascii="Times New Roman" w:hAnsi="Times New Roman" w:cs="Times New Roman"/>
                <w:bCs/>
                <w:iCs/>
                <w:sz w:val="24"/>
                <w:szCs w:val="24"/>
              </w:rPr>
            </w:pPr>
            <w:r>
              <w:rPr>
                <w:rFonts w:ascii="Times New Roman" w:hAnsi="Times New Roman" w:cs="Times New Roman"/>
                <w:bCs/>
                <w:iCs/>
                <w:sz w:val="24"/>
                <w:szCs w:val="24"/>
              </w:rPr>
              <w:t>12-</w:t>
            </w:r>
            <w:r w:rsidRPr="005B339F">
              <w:rPr>
                <w:rFonts w:ascii="Times New Roman" w:hAnsi="Times New Roman" w:cs="Times New Roman"/>
                <w:bCs/>
                <w:iCs/>
                <w:sz w:val="24"/>
                <w:szCs w:val="24"/>
              </w:rPr>
              <w:t xml:space="preserve"> </w:t>
            </w:r>
            <w:r>
              <w:rPr>
                <w:rFonts w:ascii="Times New Roman" w:hAnsi="Times New Roman" w:cs="Times New Roman"/>
                <w:bCs/>
                <w:iCs/>
                <w:sz w:val="24"/>
                <w:szCs w:val="24"/>
              </w:rPr>
              <w:t>Unit 4: Let’s Eat! (3</w:t>
            </w:r>
            <w:r w:rsidR="00A221DA" w:rsidRPr="005B339F">
              <w:rPr>
                <w:rFonts w:ascii="Times New Roman" w:hAnsi="Times New Roman" w:cs="Times New Roman"/>
                <w:bCs/>
                <w:iCs/>
                <w:sz w:val="24"/>
                <w:szCs w:val="24"/>
              </w:rPr>
              <w:t>)</w:t>
            </w:r>
          </w:p>
        </w:tc>
        <w:tc>
          <w:tcPr>
            <w:tcW w:w="3798" w:type="dxa"/>
            <w:gridSpan w:val="2"/>
            <w:shd w:val="clear" w:color="auto" w:fill="FFFFFF" w:themeFill="background1"/>
          </w:tcPr>
          <w:p w14:paraId="1C986405" w14:textId="77777777" w:rsidR="005B339F" w:rsidRPr="005B339F" w:rsidRDefault="00A221DA" w:rsidP="000F3CB2">
            <w:pPr>
              <w:spacing w:line="240" w:lineRule="auto"/>
              <w:jc w:val="both"/>
              <w:rPr>
                <w:rFonts w:ascii="Times New Roman" w:hAnsi="Times New Roman" w:cs="Times New Roman"/>
                <w:bCs/>
                <w:iCs/>
                <w:sz w:val="24"/>
                <w:szCs w:val="24"/>
              </w:rPr>
            </w:pPr>
            <w:r w:rsidRPr="005B339F">
              <w:rPr>
                <w:rFonts w:ascii="Times New Roman" w:hAnsi="Times New Roman" w:cs="Times New Roman"/>
                <w:bCs/>
                <w:iCs/>
                <w:sz w:val="24"/>
                <w:szCs w:val="24"/>
              </w:rPr>
              <w:t>The students ask and answer questions about directions and places</w:t>
            </w:r>
          </w:p>
        </w:tc>
      </w:tr>
      <w:tr w:rsidR="005B339F" w:rsidRPr="00984568" w14:paraId="18FEE002" w14:textId="77777777" w:rsidTr="000F3CB2">
        <w:trPr>
          <w:trHeight w:val="186"/>
        </w:trPr>
        <w:tc>
          <w:tcPr>
            <w:tcW w:w="1618" w:type="dxa"/>
            <w:shd w:val="clear" w:color="auto" w:fill="FFFFFF" w:themeFill="background1"/>
            <w:vAlign w:val="center"/>
          </w:tcPr>
          <w:p w14:paraId="00F189A1" w14:textId="77777777" w:rsidR="005B339F" w:rsidRPr="00984568" w:rsidRDefault="005B339F" w:rsidP="000F3CB2">
            <w:pPr>
              <w:spacing w:line="240" w:lineRule="auto"/>
              <w:jc w:val="both"/>
              <w:rPr>
                <w:rFonts w:ascii="Times New Roman" w:hAnsi="Times New Roman" w:cs="Times New Roman"/>
                <w:sz w:val="24"/>
                <w:szCs w:val="24"/>
              </w:rPr>
            </w:pPr>
          </w:p>
        </w:tc>
        <w:tc>
          <w:tcPr>
            <w:tcW w:w="3477" w:type="dxa"/>
            <w:shd w:val="clear" w:color="auto" w:fill="FFFFFF" w:themeFill="background1"/>
            <w:vAlign w:val="center"/>
          </w:tcPr>
          <w:p w14:paraId="4D3983FC" w14:textId="77777777" w:rsidR="005B339F" w:rsidRPr="00984568" w:rsidRDefault="005B339F" w:rsidP="000F3CB2">
            <w:pPr>
              <w:spacing w:line="240" w:lineRule="auto"/>
              <w:jc w:val="both"/>
              <w:rPr>
                <w:rFonts w:ascii="Times New Roman" w:hAnsi="Times New Roman" w:cs="Times New Roman"/>
                <w:sz w:val="24"/>
                <w:szCs w:val="24"/>
              </w:rPr>
            </w:pPr>
          </w:p>
        </w:tc>
        <w:tc>
          <w:tcPr>
            <w:tcW w:w="498" w:type="dxa"/>
            <w:shd w:val="clear" w:color="auto" w:fill="FFFFFF" w:themeFill="background1"/>
            <w:vAlign w:val="center"/>
          </w:tcPr>
          <w:p w14:paraId="3289319E" w14:textId="77777777" w:rsidR="005B339F" w:rsidRPr="00984568" w:rsidRDefault="005B339F" w:rsidP="000F3CB2">
            <w:pPr>
              <w:spacing w:line="240" w:lineRule="auto"/>
              <w:jc w:val="both"/>
              <w:rPr>
                <w:rFonts w:ascii="Times New Roman" w:hAnsi="Times New Roman" w:cs="Times New Roman"/>
                <w:sz w:val="24"/>
                <w:szCs w:val="24"/>
              </w:rPr>
            </w:pPr>
          </w:p>
        </w:tc>
        <w:tc>
          <w:tcPr>
            <w:tcW w:w="564" w:type="dxa"/>
            <w:shd w:val="clear" w:color="auto" w:fill="FFFFFF" w:themeFill="background1"/>
            <w:vAlign w:val="center"/>
          </w:tcPr>
          <w:p w14:paraId="54413BE3" w14:textId="77777777" w:rsidR="005B339F" w:rsidRPr="00984568" w:rsidRDefault="005B339F" w:rsidP="000F3CB2">
            <w:pPr>
              <w:spacing w:line="240" w:lineRule="auto"/>
              <w:jc w:val="both"/>
              <w:rPr>
                <w:rFonts w:ascii="Times New Roman" w:hAnsi="Times New Roman" w:cs="Times New Roman"/>
                <w:sz w:val="24"/>
                <w:szCs w:val="24"/>
              </w:rPr>
            </w:pPr>
          </w:p>
        </w:tc>
        <w:tc>
          <w:tcPr>
            <w:tcW w:w="498" w:type="dxa"/>
            <w:shd w:val="clear" w:color="auto" w:fill="FFFFFF" w:themeFill="background1"/>
            <w:vAlign w:val="center"/>
          </w:tcPr>
          <w:p w14:paraId="65A343DC" w14:textId="77777777" w:rsidR="005B339F" w:rsidRPr="00984568" w:rsidRDefault="005B339F" w:rsidP="000F3CB2">
            <w:pPr>
              <w:spacing w:line="240" w:lineRule="auto"/>
              <w:jc w:val="both"/>
              <w:rPr>
                <w:rFonts w:ascii="Times New Roman" w:hAnsi="Times New Roman" w:cs="Times New Roman"/>
                <w:sz w:val="24"/>
                <w:szCs w:val="24"/>
              </w:rPr>
            </w:pPr>
          </w:p>
        </w:tc>
        <w:tc>
          <w:tcPr>
            <w:tcW w:w="498" w:type="dxa"/>
            <w:shd w:val="clear" w:color="auto" w:fill="FFFFFF" w:themeFill="background1"/>
            <w:vAlign w:val="center"/>
          </w:tcPr>
          <w:p w14:paraId="436F4B4E" w14:textId="77777777" w:rsidR="005B339F" w:rsidRPr="00984568" w:rsidRDefault="005B339F" w:rsidP="000F3CB2">
            <w:pPr>
              <w:spacing w:line="240" w:lineRule="auto"/>
              <w:jc w:val="both"/>
              <w:rPr>
                <w:rFonts w:ascii="Times New Roman" w:hAnsi="Times New Roman" w:cs="Times New Roman"/>
                <w:sz w:val="24"/>
                <w:szCs w:val="24"/>
              </w:rPr>
            </w:pPr>
          </w:p>
        </w:tc>
        <w:tc>
          <w:tcPr>
            <w:tcW w:w="761" w:type="dxa"/>
            <w:shd w:val="clear" w:color="auto" w:fill="FFFFFF" w:themeFill="background1"/>
            <w:vAlign w:val="center"/>
          </w:tcPr>
          <w:p w14:paraId="1FA8B6E5" w14:textId="77777777" w:rsidR="005B339F" w:rsidRPr="00984568" w:rsidRDefault="005B339F" w:rsidP="000F3CB2">
            <w:pPr>
              <w:spacing w:line="240" w:lineRule="auto"/>
              <w:jc w:val="both"/>
              <w:rPr>
                <w:rFonts w:ascii="Times New Roman" w:hAnsi="Times New Roman" w:cs="Times New Roman"/>
                <w:sz w:val="24"/>
                <w:szCs w:val="24"/>
              </w:rPr>
            </w:pPr>
          </w:p>
        </w:tc>
        <w:tc>
          <w:tcPr>
            <w:tcW w:w="3705" w:type="dxa"/>
            <w:shd w:val="clear" w:color="auto" w:fill="FFFFFF" w:themeFill="background1"/>
          </w:tcPr>
          <w:p w14:paraId="267D3494" w14:textId="77777777" w:rsidR="005B339F" w:rsidRDefault="005B339F" w:rsidP="000F3CB2">
            <w:pPr>
              <w:spacing w:line="240" w:lineRule="auto"/>
              <w:jc w:val="both"/>
              <w:rPr>
                <w:rFonts w:ascii="Times New Roman" w:hAnsi="Times New Roman" w:cs="Times New Roman"/>
                <w:bCs/>
                <w:iCs/>
                <w:sz w:val="24"/>
                <w:szCs w:val="24"/>
              </w:rPr>
            </w:pPr>
            <w:r>
              <w:rPr>
                <w:rFonts w:ascii="Times New Roman" w:hAnsi="Times New Roman" w:cs="Times New Roman"/>
                <w:bCs/>
                <w:iCs/>
                <w:sz w:val="24"/>
                <w:szCs w:val="24"/>
              </w:rPr>
              <w:t>13-</w:t>
            </w:r>
            <w:r w:rsidRPr="005B339F">
              <w:rPr>
                <w:rFonts w:ascii="Times New Roman" w:hAnsi="Times New Roman" w:cs="Times New Roman"/>
                <w:bCs/>
                <w:iCs/>
                <w:sz w:val="24"/>
                <w:szCs w:val="24"/>
              </w:rPr>
              <w:t xml:space="preserve"> </w:t>
            </w:r>
            <w:r>
              <w:rPr>
                <w:rFonts w:ascii="Times New Roman" w:hAnsi="Times New Roman" w:cs="Times New Roman"/>
                <w:bCs/>
                <w:iCs/>
                <w:sz w:val="24"/>
                <w:szCs w:val="24"/>
              </w:rPr>
              <w:t>Unit 4: Let’s Eat! (4</w:t>
            </w:r>
            <w:r w:rsidRPr="005B339F">
              <w:rPr>
                <w:rFonts w:ascii="Times New Roman" w:hAnsi="Times New Roman" w:cs="Times New Roman"/>
                <w:bCs/>
                <w:iCs/>
                <w:sz w:val="24"/>
                <w:szCs w:val="24"/>
              </w:rPr>
              <w:t>)</w:t>
            </w:r>
          </w:p>
        </w:tc>
        <w:tc>
          <w:tcPr>
            <w:tcW w:w="3798" w:type="dxa"/>
            <w:gridSpan w:val="2"/>
            <w:shd w:val="clear" w:color="auto" w:fill="FFFFFF" w:themeFill="background1"/>
          </w:tcPr>
          <w:p w14:paraId="2C56CCE3" w14:textId="77777777" w:rsidR="005B339F" w:rsidRPr="005B339F" w:rsidRDefault="005B339F" w:rsidP="000F3CB2">
            <w:pPr>
              <w:spacing w:line="240" w:lineRule="auto"/>
              <w:jc w:val="both"/>
              <w:rPr>
                <w:rFonts w:ascii="Times New Roman" w:hAnsi="Times New Roman" w:cs="Times New Roman"/>
                <w:bCs/>
                <w:iCs/>
                <w:sz w:val="24"/>
                <w:szCs w:val="24"/>
              </w:rPr>
            </w:pPr>
            <w:r w:rsidRPr="005B339F">
              <w:rPr>
                <w:rFonts w:ascii="Times New Roman" w:hAnsi="Times New Roman" w:cs="Times New Roman"/>
                <w:bCs/>
                <w:iCs/>
                <w:sz w:val="24"/>
                <w:szCs w:val="24"/>
              </w:rPr>
              <w:t>The students ask and answer questions about directions and places</w:t>
            </w:r>
          </w:p>
        </w:tc>
      </w:tr>
      <w:tr w:rsidR="005B339F" w:rsidRPr="00984568" w14:paraId="4C519614" w14:textId="77777777" w:rsidTr="000F3CB2">
        <w:trPr>
          <w:trHeight w:val="186"/>
        </w:trPr>
        <w:tc>
          <w:tcPr>
            <w:tcW w:w="1618" w:type="dxa"/>
            <w:shd w:val="clear" w:color="auto" w:fill="FFFFFF" w:themeFill="background1"/>
            <w:vAlign w:val="center"/>
          </w:tcPr>
          <w:p w14:paraId="04E46168" w14:textId="77777777" w:rsidR="005B339F" w:rsidRPr="00984568" w:rsidRDefault="005B339F" w:rsidP="000F3CB2">
            <w:pPr>
              <w:spacing w:line="240" w:lineRule="auto"/>
              <w:jc w:val="both"/>
              <w:rPr>
                <w:rFonts w:ascii="Times New Roman" w:hAnsi="Times New Roman" w:cs="Times New Roman"/>
                <w:sz w:val="24"/>
                <w:szCs w:val="24"/>
              </w:rPr>
            </w:pPr>
          </w:p>
        </w:tc>
        <w:tc>
          <w:tcPr>
            <w:tcW w:w="3477" w:type="dxa"/>
            <w:shd w:val="clear" w:color="auto" w:fill="FFFFFF" w:themeFill="background1"/>
            <w:vAlign w:val="center"/>
          </w:tcPr>
          <w:p w14:paraId="48797A7E" w14:textId="77777777" w:rsidR="005B339F" w:rsidRPr="00984568" w:rsidRDefault="005B339F" w:rsidP="000F3CB2">
            <w:pPr>
              <w:spacing w:line="240" w:lineRule="auto"/>
              <w:jc w:val="both"/>
              <w:rPr>
                <w:rFonts w:ascii="Times New Roman" w:hAnsi="Times New Roman" w:cs="Times New Roman"/>
                <w:sz w:val="24"/>
                <w:szCs w:val="24"/>
              </w:rPr>
            </w:pPr>
          </w:p>
        </w:tc>
        <w:tc>
          <w:tcPr>
            <w:tcW w:w="498" w:type="dxa"/>
            <w:shd w:val="clear" w:color="auto" w:fill="FFFFFF" w:themeFill="background1"/>
            <w:vAlign w:val="center"/>
          </w:tcPr>
          <w:p w14:paraId="775D17F3" w14:textId="77777777" w:rsidR="005B339F" w:rsidRPr="00984568" w:rsidRDefault="005B339F" w:rsidP="000F3CB2">
            <w:pPr>
              <w:spacing w:line="240" w:lineRule="auto"/>
              <w:jc w:val="both"/>
              <w:rPr>
                <w:rFonts w:ascii="Times New Roman" w:hAnsi="Times New Roman" w:cs="Times New Roman"/>
                <w:sz w:val="24"/>
                <w:szCs w:val="24"/>
              </w:rPr>
            </w:pPr>
          </w:p>
        </w:tc>
        <w:tc>
          <w:tcPr>
            <w:tcW w:w="564" w:type="dxa"/>
            <w:shd w:val="clear" w:color="auto" w:fill="FFFFFF" w:themeFill="background1"/>
            <w:vAlign w:val="center"/>
          </w:tcPr>
          <w:p w14:paraId="496CBFDC" w14:textId="77777777" w:rsidR="005B339F" w:rsidRPr="00984568" w:rsidRDefault="005B339F" w:rsidP="000F3CB2">
            <w:pPr>
              <w:spacing w:line="240" w:lineRule="auto"/>
              <w:jc w:val="both"/>
              <w:rPr>
                <w:rFonts w:ascii="Times New Roman" w:hAnsi="Times New Roman" w:cs="Times New Roman"/>
                <w:sz w:val="24"/>
                <w:szCs w:val="24"/>
              </w:rPr>
            </w:pPr>
          </w:p>
        </w:tc>
        <w:tc>
          <w:tcPr>
            <w:tcW w:w="498" w:type="dxa"/>
            <w:shd w:val="clear" w:color="auto" w:fill="FFFFFF" w:themeFill="background1"/>
            <w:vAlign w:val="center"/>
          </w:tcPr>
          <w:p w14:paraId="6C093B0D" w14:textId="77777777" w:rsidR="005B339F" w:rsidRPr="00984568" w:rsidRDefault="005B339F" w:rsidP="000F3CB2">
            <w:pPr>
              <w:spacing w:line="240" w:lineRule="auto"/>
              <w:jc w:val="both"/>
              <w:rPr>
                <w:rFonts w:ascii="Times New Roman" w:hAnsi="Times New Roman" w:cs="Times New Roman"/>
                <w:sz w:val="24"/>
                <w:szCs w:val="24"/>
              </w:rPr>
            </w:pPr>
          </w:p>
        </w:tc>
        <w:tc>
          <w:tcPr>
            <w:tcW w:w="498" w:type="dxa"/>
            <w:shd w:val="clear" w:color="auto" w:fill="FFFFFF" w:themeFill="background1"/>
            <w:vAlign w:val="center"/>
          </w:tcPr>
          <w:p w14:paraId="392B63A6" w14:textId="77777777" w:rsidR="005B339F" w:rsidRPr="00984568" w:rsidRDefault="005B339F" w:rsidP="000F3CB2">
            <w:pPr>
              <w:spacing w:line="240" w:lineRule="auto"/>
              <w:jc w:val="both"/>
              <w:rPr>
                <w:rFonts w:ascii="Times New Roman" w:hAnsi="Times New Roman" w:cs="Times New Roman"/>
                <w:sz w:val="24"/>
                <w:szCs w:val="24"/>
              </w:rPr>
            </w:pPr>
          </w:p>
        </w:tc>
        <w:tc>
          <w:tcPr>
            <w:tcW w:w="761" w:type="dxa"/>
            <w:shd w:val="clear" w:color="auto" w:fill="FFFFFF" w:themeFill="background1"/>
            <w:vAlign w:val="center"/>
          </w:tcPr>
          <w:p w14:paraId="509AAFF2" w14:textId="77777777" w:rsidR="005B339F" w:rsidRPr="00984568" w:rsidRDefault="005B339F" w:rsidP="000F3CB2">
            <w:pPr>
              <w:spacing w:line="240" w:lineRule="auto"/>
              <w:jc w:val="both"/>
              <w:rPr>
                <w:rFonts w:ascii="Times New Roman" w:hAnsi="Times New Roman" w:cs="Times New Roman"/>
                <w:sz w:val="24"/>
                <w:szCs w:val="24"/>
              </w:rPr>
            </w:pPr>
          </w:p>
        </w:tc>
        <w:tc>
          <w:tcPr>
            <w:tcW w:w="3705" w:type="dxa"/>
            <w:shd w:val="clear" w:color="auto" w:fill="FFFFFF" w:themeFill="background1"/>
          </w:tcPr>
          <w:p w14:paraId="595CAC2E" w14:textId="77777777" w:rsidR="005B339F" w:rsidRDefault="005B339F" w:rsidP="000F3CB2">
            <w:pPr>
              <w:spacing w:line="240" w:lineRule="auto"/>
              <w:jc w:val="both"/>
              <w:rPr>
                <w:rFonts w:ascii="Times New Roman" w:hAnsi="Times New Roman" w:cs="Times New Roman"/>
                <w:bCs/>
                <w:iCs/>
                <w:sz w:val="24"/>
                <w:szCs w:val="24"/>
              </w:rPr>
            </w:pPr>
            <w:r>
              <w:rPr>
                <w:rFonts w:ascii="Times New Roman" w:hAnsi="Times New Roman" w:cs="Times New Roman"/>
                <w:bCs/>
                <w:iCs/>
                <w:sz w:val="24"/>
                <w:szCs w:val="24"/>
              </w:rPr>
              <w:t>14-</w:t>
            </w:r>
            <w:r w:rsidRPr="005B339F">
              <w:rPr>
                <w:rFonts w:ascii="Times New Roman" w:hAnsi="Times New Roman" w:cs="Times New Roman"/>
                <w:bCs/>
                <w:iCs/>
                <w:sz w:val="24"/>
                <w:szCs w:val="24"/>
              </w:rPr>
              <w:t xml:space="preserve"> </w:t>
            </w:r>
            <w:r>
              <w:rPr>
                <w:rFonts w:ascii="Times New Roman" w:hAnsi="Times New Roman" w:cs="Times New Roman"/>
                <w:bCs/>
                <w:iCs/>
                <w:sz w:val="24"/>
                <w:szCs w:val="24"/>
              </w:rPr>
              <w:t>Unit 4: Let’s Eat! (5</w:t>
            </w:r>
            <w:r w:rsidRPr="005B339F">
              <w:rPr>
                <w:rFonts w:ascii="Times New Roman" w:hAnsi="Times New Roman" w:cs="Times New Roman"/>
                <w:bCs/>
                <w:iCs/>
                <w:sz w:val="24"/>
                <w:szCs w:val="24"/>
              </w:rPr>
              <w:t>)</w:t>
            </w:r>
          </w:p>
        </w:tc>
        <w:tc>
          <w:tcPr>
            <w:tcW w:w="3798" w:type="dxa"/>
            <w:gridSpan w:val="2"/>
            <w:shd w:val="clear" w:color="auto" w:fill="FFFFFF" w:themeFill="background1"/>
          </w:tcPr>
          <w:p w14:paraId="534655AC" w14:textId="77777777" w:rsidR="005B339F" w:rsidRPr="005B339F" w:rsidRDefault="005B339F" w:rsidP="000F3CB2">
            <w:pPr>
              <w:spacing w:line="240" w:lineRule="auto"/>
              <w:jc w:val="both"/>
              <w:rPr>
                <w:rFonts w:ascii="Times New Roman" w:hAnsi="Times New Roman" w:cs="Times New Roman"/>
                <w:bCs/>
                <w:iCs/>
                <w:sz w:val="24"/>
                <w:szCs w:val="24"/>
              </w:rPr>
            </w:pPr>
            <w:r w:rsidRPr="005B339F">
              <w:rPr>
                <w:rFonts w:ascii="Times New Roman" w:hAnsi="Times New Roman" w:cs="Times New Roman"/>
                <w:bCs/>
                <w:iCs/>
                <w:sz w:val="24"/>
                <w:szCs w:val="24"/>
              </w:rPr>
              <w:t>The students ask and answer questions about directions and places</w:t>
            </w:r>
          </w:p>
        </w:tc>
      </w:tr>
    </w:tbl>
    <w:p w14:paraId="70F75B00" w14:textId="77777777" w:rsidR="00A221DA" w:rsidRPr="00984568" w:rsidRDefault="00A221DA" w:rsidP="000F3CB2">
      <w:pPr>
        <w:spacing w:after="0" w:line="240" w:lineRule="auto"/>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984568" w:rsidRPr="00984568" w14:paraId="1D7ADB9D" w14:textId="77777777" w:rsidTr="000F3CB2">
        <w:trPr>
          <w:cantSplit/>
          <w:trHeight w:val="2655"/>
        </w:trPr>
        <w:tc>
          <w:tcPr>
            <w:tcW w:w="1652" w:type="dxa"/>
            <w:shd w:val="clear" w:color="auto" w:fill="FFFFFF" w:themeFill="background1"/>
            <w:textDirection w:val="btLr"/>
            <w:vAlign w:val="center"/>
            <w:hideMark/>
          </w:tcPr>
          <w:p w14:paraId="5C6AF1C1" w14:textId="77777777" w:rsidR="009304AF" w:rsidRPr="00C613B2" w:rsidRDefault="009304AF" w:rsidP="000F3CB2">
            <w:pPr>
              <w:spacing w:line="240" w:lineRule="auto"/>
              <w:ind w:left="113" w:right="113"/>
              <w:jc w:val="both"/>
              <w:rPr>
                <w:rFonts w:ascii="Times New Roman" w:hAnsi="Times New Roman" w:cs="Times New Roman"/>
                <w:b/>
                <w:sz w:val="24"/>
                <w:szCs w:val="24"/>
              </w:rPr>
            </w:pPr>
            <w:r w:rsidRPr="00C613B2">
              <w:rPr>
                <w:rFonts w:ascii="Times New Roman" w:hAnsi="Times New Roman" w:cs="Times New Roman"/>
                <w:b/>
                <w:sz w:val="24"/>
                <w:szCs w:val="24"/>
              </w:rPr>
              <w:t xml:space="preserve">DERS </w:t>
            </w:r>
            <w:commentRangeStart w:id="42"/>
            <w:r w:rsidRPr="00C613B2">
              <w:rPr>
                <w:rFonts w:ascii="Times New Roman" w:hAnsi="Times New Roman" w:cs="Times New Roman"/>
                <w:b/>
                <w:sz w:val="24"/>
                <w:szCs w:val="24"/>
              </w:rPr>
              <w:t>KODU</w:t>
            </w:r>
            <w:commentRangeEnd w:id="42"/>
            <w:r w:rsidRPr="00C613B2">
              <w:rPr>
                <w:rStyle w:val="AklamaBavurusu"/>
                <w:rFonts w:ascii="Times New Roman" w:hAnsi="Times New Roman" w:cs="Times New Roman"/>
                <w:b/>
                <w:sz w:val="24"/>
                <w:szCs w:val="24"/>
              </w:rPr>
              <w:commentReference w:id="42"/>
            </w:r>
          </w:p>
          <w:p w14:paraId="0DC9628A" w14:textId="77777777" w:rsidR="009304AF" w:rsidRPr="00984568" w:rsidRDefault="009304AF"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Code</w:t>
            </w:r>
          </w:p>
        </w:tc>
        <w:tc>
          <w:tcPr>
            <w:tcW w:w="3559" w:type="dxa"/>
            <w:shd w:val="clear" w:color="auto" w:fill="FFFFFF" w:themeFill="background1"/>
            <w:vAlign w:val="center"/>
            <w:hideMark/>
          </w:tcPr>
          <w:p w14:paraId="01D6116B" w14:textId="77777777" w:rsidR="009304AF" w:rsidRPr="00C613B2" w:rsidRDefault="009304AF" w:rsidP="000F3CB2">
            <w:pPr>
              <w:spacing w:line="240" w:lineRule="auto"/>
              <w:jc w:val="both"/>
              <w:rPr>
                <w:rFonts w:ascii="Times New Roman" w:hAnsi="Times New Roman" w:cs="Times New Roman"/>
                <w:b/>
                <w:sz w:val="24"/>
                <w:szCs w:val="24"/>
              </w:rPr>
            </w:pPr>
            <w:r w:rsidRPr="00C613B2">
              <w:rPr>
                <w:rFonts w:ascii="Times New Roman" w:hAnsi="Times New Roman" w:cs="Times New Roman"/>
                <w:b/>
                <w:sz w:val="24"/>
                <w:szCs w:val="24"/>
              </w:rPr>
              <w:t>DERS ADI</w:t>
            </w:r>
          </w:p>
          <w:p w14:paraId="0C66DBB7" w14:textId="77777777" w:rsidR="009304AF" w:rsidRPr="00984568" w:rsidRDefault="009304A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hideMark/>
          </w:tcPr>
          <w:p w14:paraId="6107A48B" w14:textId="77777777" w:rsidR="009304AF" w:rsidRPr="00984568" w:rsidRDefault="009304AF" w:rsidP="000F3CB2">
            <w:pPr>
              <w:spacing w:line="240" w:lineRule="auto"/>
              <w:ind w:left="113" w:right="113"/>
              <w:jc w:val="both"/>
              <w:rPr>
                <w:rFonts w:ascii="Times New Roman" w:hAnsi="Times New Roman" w:cs="Times New Roman"/>
                <w:sz w:val="24"/>
                <w:szCs w:val="24"/>
              </w:rPr>
            </w:pPr>
            <w:r w:rsidRPr="00C613B2">
              <w:rPr>
                <w:rFonts w:ascii="Times New Roman" w:hAnsi="Times New Roman" w:cs="Times New Roman"/>
                <w:b/>
                <w:sz w:val="24"/>
                <w:szCs w:val="24"/>
              </w:rPr>
              <w:t>T</w:t>
            </w:r>
            <w:r w:rsidRPr="00984568">
              <w:rPr>
                <w:rFonts w:ascii="Times New Roman" w:hAnsi="Times New Roman" w:cs="Times New Roman"/>
                <w:i/>
                <w:sz w:val="24"/>
                <w:szCs w:val="24"/>
              </w:rPr>
              <w:t>(Theoretical)</w:t>
            </w:r>
          </w:p>
        </w:tc>
        <w:tc>
          <w:tcPr>
            <w:tcW w:w="567" w:type="dxa"/>
            <w:shd w:val="clear" w:color="auto" w:fill="FFFFFF" w:themeFill="background1"/>
            <w:textDirection w:val="btLr"/>
            <w:vAlign w:val="center"/>
            <w:hideMark/>
          </w:tcPr>
          <w:p w14:paraId="7D4047A4" w14:textId="77777777" w:rsidR="009304AF" w:rsidRPr="00984568" w:rsidRDefault="009304AF" w:rsidP="000F3CB2">
            <w:pPr>
              <w:spacing w:line="240" w:lineRule="auto"/>
              <w:ind w:left="113" w:right="113"/>
              <w:jc w:val="both"/>
              <w:rPr>
                <w:rFonts w:ascii="Times New Roman" w:hAnsi="Times New Roman" w:cs="Times New Roman"/>
                <w:sz w:val="24"/>
                <w:szCs w:val="24"/>
              </w:rPr>
            </w:pPr>
            <w:r w:rsidRPr="00C613B2">
              <w:rPr>
                <w:rFonts w:ascii="Times New Roman" w:hAnsi="Times New Roman" w:cs="Times New Roman"/>
                <w:b/>
                <w:sz w:val="24"/>
                <w:szCs w:val="24"/>
              </w:rPr>
              <w:t>U</w:t>
            </w:r>
            <w:r w:rsidRPr="00984568">
              <w:rPr>
                <w:rFonts w:ascii="Times New Roman" w:hAnsi="Times New Roman" w:cs="Times New Roman"/>
                <w:sz w:val="24"/>
                <w:szCs w:val="24"/>
              </w:rPr>
              <w:t>/</w:t>
            </w:r>
            <w:r w:rsidRPr="00984568">
              <w:rPr>
                <w:rFonts w:ascii="Times New Roman" w:hAnsi="Times New Roman" w:cs="Times New Roman"/>
                <w:i/>
                <w:sz w:val="24"/>
                <w:szCs w:val="24"/>
              </w:rPr>
              <w:t>(Practice)</w:t>
            </w:r>
          </w:p>
        </w:tc>
        <w:tc>
          <w:tcPr>
            <w:tcW w:w="425" w:type="dxa"/>
            <w:shd w:val="clear" w:color="auto" w:fill="FFFFFF" w:themeFill="background1"/>
            <w:textDirection w:val="btLr"/>
            <w:vAlign w:val="center"/>
            <w:hideMark/>
          </w:tcPr>
          <w:p w14:paraId="260969B9" w14:textId="77777777" w:rsidR="009304AF" w:rsidRPr="00984568" w:rsidRDefault="009304AF" w:rsidP="000F3CB2">
            <w:pPr>
              <w:spacing w:line="240" w:lineRule="auto"/>
              <w:ind w:left="113" w:right="113"/>
              <w:jc w:val="both"/>
              <w:rPr>
                <w:rFonts w:ascii="Times New Roman" w:hAnsi="Times New Roman" w:cs="Times New Roman"/>
                <w:sz w:val="24"/>
                <w:szCs w:val="24"/>
              </w:rPr>
            </w:pPr>
            <w:r w:rsidRPr="00C613B2">
              <w:rPr>
                <w:rFonts w:ascii="Times New Roman" w:hAnsi="Times New Roman" w:cs="Times New Roman"/>
                <w:b/>
                <w:sz w:val="24"/>
                <w:szCs w:val="24"/>
              </w:rPr>
              <w:t>K/</w:t>
            </w:r>
            <w:r w:rsidRPr="00984568">
              <w:rPr>
                <w:rFonts w:ascii="Times New Roman" w:hAnsi="Times New Roman" w:cs="Times New Roman"/>
                <w:i/>
                <w:sz w:val="24"/>
                <w:szCs w:val="24"/>
              </w:rPr>
              <w:t>(Credit)</w:t>
            </w:r>
          </w:p>
        </w:tc>
        <w:tc>
          <w:tcPr>
            <w:tcW w:w="425" w:type="dxa"/>
            <w:shd w:val="clear" w:color="auto" w:fill="FFFFFF" w:themeFill="background1"/>
            <w:textDirection w:val="btLr"/>
            <w:vAlign w:val="center"/>
            <w:hideMark/>
          </w:tcPr>
          <w:p w14:paraId="52299D85" w14:textId="77777777" w:rsidR="009304AF" w:rsidRPr="00984568" w:rsidRDefault="009304AF" w:rsidP="000F3CB2">
            <w:pPr>
              <w:spacing w:line="240" w:lineRule="auto"/>
              <w:ind w:left="113" w:right="113"/>
              <w:jc w:val="both"/>
              <w:rPr>
                <w:rFonts w:ascii="Times New Roman" w:hAnsi="Times New Roman" w:cs="Times New Roman"/>
                <w:bCs/>
                <w:i/>
                <w:iCs/>
                <w:sz w:val="24"/>
                <w:szCs w:val="24"/>
              </w:rPr>
            </w:pPr>
            <w:r w:rsidRPr="00C613B2">
              <w:rPr>
                <w:rFonts w:ascii="Times New Roman" w:hAnsi="Times New Roman" w:cs="Times New Roman"/>
                <w:b/>
                <w:sz w:val="24"/>
                <w:szCs w:val="24"/>
              </w:rPr>
              <w:t>AKTS</w:t>
            </w:r>
            <w:r w:rsidRPr="00984568">
              <w:rPr>
                <w:rFonts w:ascii="Times New Roman" w:hAnsi="Times New Roman" w:cs="Times New Roman"/>
                <w:sz w:val="24"/>
                <w:szCs w:val="24"/>
              </w:rPr>
              <w:t>/</w:t>
            </w:r>
            <w:r w:rsidRPr="00984568">
              <w:rPr>
                <w:rFonts w:ascii="Times New Roman" w:hAnsi="Times New Roman" w:cs="Times New Roman"/>
                <w:bCs/>
                <w:i/>
                <w:iCs/>
                <w:sz w:val="24"/>
                <w:szCs w:val="24"/>
              </w:rPr>
              <w:t>ECTS</w:t>
            </w:r>
          </w:p>
        </w:tc>
        <w:tc>
          <w:tcPr>
            <w:tcW w:w="709" w:type="dxa"/>
            <w:shd w:val="clear" w:color="auto" w:fill="FFFFFF" w:themeFill="background1"/>
            <w:textDirection w:val="btLr"/>
            <w:vAlign w:val="center"/>
            <w:hideMark/>
          </w:tcPr>
          <w:p w14:paraId="218CE3D1" w14:textId="77777777" w:rsidR="009304AF" w:rsidRPr="00C613B2" w:rsidRDefault="009304AF" w:rsidP="000F3CB2">
            <w:pPr>
              <w:spacing w:line="240" w:lineRule="auto"/>
              <w:ind w:left="113" w:right="113"/>
              <w:jc w:val="both"/>
              <w:rPr>
                <w:rFonts w:ascii="Times New Roman" w:hAnsi="Times New Roman" w:cs="Times New Roman"/>
                <w:b/>
                <w:sz w:val="24"/>
                <w:szCs w:val="24"/>
              </w:rPr>
            </w:pPr>
            <w:r w:rsidRPr="00C613B2">
              <w:rPr>
                <w:rFonts w:ascii="Times New Roman" w:hAnsi="Times New Roman" w:cs="Times New Roman"/>
                <w:b/>
                <w:sz w:val="24"/>
                <w:szCs w:val="24"/>
              </w:rPr>
              <w:t>ZORUNLU/SEÇMELİ</w:t>
            </w:r>
          </w:p>
          <w:p w14:paraId="350C7D00" w14:textId="77777777" w:rsidR="009304AF" w:rsidRPr="00984568" w:rsidRDefault="009304AF"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hideMark/>
          </w:tcPr>
          <w:p w14:paraId="3B244C0E" w14:textId="77777777" w:rsidR="009304AF" w:rsidRPr="00C613B2" w:rsidRDefault="009304AF" w:rsidP="000F3CB2">
            <w:pPr>
              <w:spacing w:line="240" w:lineRule="auto"/>
              <w:jc w:val="both"/>
              <w:rPr>
                <w:rFonts w:ascii="Times New Roman" w:hAnsi="Times New Roman" w:cs="Times New Roman"/>
                <w:b/>
                <w:sz w:val="24"/>
                <w:szCs w:val="24"/>
              </w:rPr>
            </w:pPr>
            <w:r w:rsidRPr="00C613B2">
              <w:rPr>
                <w:rFonts w:ascii="Times New Roman" w:hAnsi="Times New Roman" w:cs="Times New Roman"/>
                <w:b/>
                <w:sz w:val="24"/>
                <w:szCs w:val="24"/>
              </w:rPr>
              <w:t xml:space="preserve">DERS </w:t>
            </w:r>
            <w:commentRangeStart w:id="43"/>
            <w:r w:rsidRPr="00C613B2">
              <w:rPr>
                <w:rFonts w:ascii="Times New Roman" w:hAnsi="Times New Roman" w:cs="Times New Roman"/>
                <w:b/>
                <w:sz w:val="24"/>
                <w:szCs w:val="24"/>
              </w:rPr>
              <w:t>İÇERİĞİ</w:t>
            </w:r>
            <w:commentRangeEnd w:id="43"/>
            <w:r w:rsidRPr="00C613B2">
              <w:rPr>
                <w:rStyle w:val="AklamaBavurusu"/>
                <w:rFonts w:ascii="Times New Roman" w:hAnsi="Times New Roman" w:cs="Times New Roman"/>
                <w:b/>
                <w:sz w:val="24"/>
                <w:szCs w:val="24"/>
              </w:rPr>
              <w:commentReference w:id="43"/>
            </w:r>
          </w:p>
          <w:p w14:paraId="7A8693DE" w14:textId="77777777" w:rsidR="009304AF" w:rsidRDefault="009304A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Content of Course</w:t>
            </w:r>
          </w:p>
          <w:p w14:paraId="17E3A33D" w14:textId="77777777" w:rsidR="0006643D" w:rsidRPr="00C613B2" w:rsidRDefault="0006643D" w:rsidP="000F3CB2">
            <w:pPr>
              <w:spacing w:line="240" w:lineRule="auto"/>
              <w:jc w:val="both"/>
              <w:rPr>
                <w:rFonts w:ascii="Times New Roman" w:hAnsi="Times New Roman" w:cs="Times New Roman"/>
                <w:b/>
                <w:bCs/>
                <w:i/>
                <w:iCs/>
                <w:sz w:val="24"/>
                <w:szCs w:val="24"/>
              </w:rPr>
            </w:pPr>
            <w:r w:rsidRPr="00C613B2">
              <w:rPr>
                <w:rFonts w:ascii="Times New Roman" w:hAnsi="Times New Roman" w:cs="Times New Roman"/>
                <w:b/>
                <w:bCs/>
                <w:iCs/>
                <w:sz w:val="24"/>
                <w:szCs w:val="24"/>
              </w:rPr>
              <w:t>Hidroterapi ve balneoterapi tanımları ve yöntemlerini anlamak, Hidroterapi ve balneoterapi yöntemlerini uygulamak, Termomineralli suların etki mekanızmalarını kavramak, peloidlerin özelliklerini ve kullanımlarını öğrenmek, Mineralli sular hakkında fikir sahibi olmak, Su içi egzersizler için yeni bir bakış açısı oluşturmak</w:t>
            </w:r>
            <w:r w:rsidRPr="00C613B2">
              <w:rPr>
                <w:rFonts w:ascii="Times New Roman" w:hAnsi="Times New Roman" w:cs="Times New Roman"/>
                <w:b/>
                <w:bCs/>
                <w:i/>
                <w:iCs/>
                <w:sz w:val="24"/>
                <w:szCs w:val="24"/>
              </w:rPr>
              <w:t>.</w:t>
            </w:r>
          </w:p>
          <w:p w14:paraId="12FA0ABE" w14:textId="77777777" w:rsidR="0006643D" w:rsidRPr="00984568" w:rsidRDefault="0006643D" w:rsidP="000F3CB2">
            <w:pPr>
              <w:spacing w:line="240" w:lineRule="auto"/>
              <w:jc w:val="both"/>
              <w:rPr>
                <w:rFonts w:ascii="Times New Roman" w:hAnsi="Times New Roman" w:cs="Times New Roman"/>
                <w:bCs/>
                <w:i/>
                <w:iCs/>
                <w:sz w:val="24"/>
                <w:szCs w:val="24"/>
              </w:rPr>
            </w:pPr>
            <w:r w:rsidRPr="0006643D">
              <w:rPr>
                <w:rFonts w:ascii="Times New Roman" w:hAnsi="Times New Roman" w:cs="Times New Roman"/>
                <w:bCs/>
                <w:i/>
                <w:iCs/>
                <w:sz w:val="24"/>
                <w:szCs w:val="24"/>
              </w:rPr>
              <w:t>Understand the methods and definitions of hydrotherapy and balneotherapy, hydrotherapy and balneotherapy apply the methods of Thermo mineral water in the mechanism of action of understanding, peloid to learn the usage and features of the mineral waters have an idea to create a new perspective for an underwater exercise.</w:t>
            </w:r>
          </w:p>
        </w:tc>
      </w:tr>
      <w:tr w:rsidR="00984568" w:rsidRPr="00984568" w14:paraId="431C825F" w14:textId="77777777" w:rsidTr="000F3CB2">
        <w:trPr>
          <w:trHeight w:val="306"/>
        </w:trPr>
        <w:tc>
          <w:tcPr>
            <w:tcW w:w="1652" w:type="dxa"/>
            <w:vMerge w:val="restart"/>
            <w:shd w:val="clear" w:color="auto" w:fill="FFFFFF" w:themeFill="background1"/>
            <w:vAlign w:val="center"/>
          </w:tcPr>
          <w:p w14:paraId="0D47DF8B" w14:textId="77777777" w:rsidR="009304AF" w:rsidRPr="00984568" w:rsidRDefault="00F737B4" w:rsidP="000F3CB2">
            <w:pPr>
              <w:spacing w:line="240" w:lineRule="auto"/>
              <w:jc w:val="both"/>
              <w:rPr>
                <w:rFonts w:ascii="Times New Roman" w:hAnsi="Times New Roman" w:cs="Times New Roman"/>
                <w:sz w:val="24"/>
                <w:szCs w:val="24"/>
              </w:rPr>
            </w:pPr>
            <w:r>
              <w:rPr>
                <w:rFonts w:ascii="Times New Roman" w:hAnsi="Times New Roman" w:cs="Times New Roman"/>
                <w:sz w:val="24"/>
                <w:szCs w:val="24"/>
              </w:rPr>
              <w:t>542512107</w:t>
            </w:r>
          </w:p>
        </w:tc>
        <w:tc>
          <w:tcPr>
            <w:tcW w:w="3559" w:type="dxa"/>
            <w:vMerge w:val="restart"/>
            <w:shd w:val="clear" w:color="auto" w:fill="FFFFFF" w:themeFill="background1"/>
            <w:vAlign w:val="center"/>
          </w:tcPr>
          <w:p w14:paraId="1957923E" w14:textId="77777777" w:rsidR="009304AF" w:rsidRPr="00C613B2" w:rsidRDefault="009304AF" w:rsidP="000F3CB2">
            <w:pPr>
              <w:spacing w:line="240" w:lineRule="auto"/>
              <w:jc w:val="both"/>
              <w:rPr>
                <w:rFonts w:ascii="Times New Roman" w:hAnsi="Times New Roman" w:cs="Times New Roman"/>
                <w:b/>
                <w:sz w:val="24"/>
                <w:szCs w:val="24"/>
              </w:rPr>
            </w:pPr>
            <w:r w:rsidRPr="00984568">
              <w:rPr>
                <w:rFonts w:ascii="Times New Roman" w:hAnsi="Times New Roman" w:cs="Times New Roman"/>
                <w:sz w:val="24"/>
                <w:szCs w:val="24"/>
              </w:rPr>
              <w:t xml:space="preserve"> </w:t>
            </w:r>
            <w:r w:rsidRPr="00C613B2">
              <w:rPr>
                <w:rFonts w:ascii="Times New Roman" w:hAnsi="Times New Roman" w:cs="Times New Roman"/>
                <w:b/>
                <w:sz w:val="24"/>
                <w:szCs w:val="24"/>
              </w:rPr>
              <w:t>Hidroterapi-Bolneoterapi</w:t>
            </w:r>
          </w:p>
          <w:p w14:paraId="4F921795" w14:textId="77777777" w:rsidR="009304AF" w:rsidRPr="00984568" w:rsidRDefault="009304AF"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Hydrotherapy-Bolneotherapy</w:t>
            </w:r>
          </w:p>
        </w:tc>
        <w:tc>
          <w:tcPr>
            <w:tcW w:w="426" w:type="dxa"/>
            <w:vMerge w:val="restart"/>
            <w:shd w:val="clear" w:color="auto" w:fill="FFFFFF" w:themeFill="background1"/>
            <w:vAlign w:val="center"/>
          </w:tcPr>
          <w:p w14:paraId="329F9EC6" w14:textId="77777777" w:rsidR="009304AF" w:rsidRPr="00984568" w:rsidRDefault="009304AF"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2</w:t>
            </w:r>
          </w:p>
        </w:tc>
        <w:tc>
          <w:tcPr>
            <w:tcW w:w="567" w:type="dxa"/>
            <w:vMerge w:val="restart"/>
            <w:shd w:val="clear" w:color="auto" w:fill="FFFFFF" w:themeFill="background1"/>
            <w:vAlign w:val="center"/>
          </w:tcPr>
          <w:p w14:paraId="309ADE22" w14:textId="77777777" w:rsidR="009304AF" w:rsidRPr="00984568" w:rsidRDefault="009304AF"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0</w:t>
            </w:r>
          </w:p>
        </w:tc>
        <w:tc>
          <w:tcPr>
            <w:tcW w:w="425" w:type="dxa"/>
            <w:vMerge w:val="restart"/>
            <w:shd w:val="clear" w:color="auto" w:fill="FFFFFF" w:themeFill="background1"/>
            <w:vAlign w:val="center"/>
          </w:tcPr>
          <w:p w14:paraId="40488DC7" w14:textId="77777777" w:rsidR="009304AF" w:rsidRPr="00984568" w:rsidRDefault="009304AF"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2</w:t>
            </w:r>
          </w:p>
        </w:tc>
        <w:tc>
          <w:tcPr>
            <w:tcW w:w="425" w:type="dxa"/>
            <w:vMerge w:val="restart"/>
            <w:shd w:val="clear" w:color="auto" w:fill="FFFFFF" w:themeFill="background1"/>
            <w:vAlign w:val="center"/>
          </w:tcPr>
          <w:p w14:paraId="3A73D373" w14:textId="77777777" w:rsidR="009304AF" w:rsidRPr="00984568" w:rsidRDefault="008E5B08" w:rsidP="000F3CB2">
            <w:pPr>
              <w:spacing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709" w:type="dxa"/>
            <w:vMerge w:val="restart"/>
            <w:shd w:val="clear" w:color="auto" w:fill="FFFFFF" w:themeFill="background1"/>
            <w:textDirection w:val="btLr"/>
            <w:vAlign w:val="center"/>
          </w:tcPr>
          <w:p w14:paraId="0883B98C" w14:textId="77777777" w:rsidR="009304AF" w:rsidRPr="00C613B2" w:rsidRDefault="009304AF" w:rsidP="000F3CB2">
            <w:pPr>
              <w:spacing w:line="240" w:lineRule="auto"/>
              <w:ind w:left="113" w:right="113"/>
              <w:jc w:val="both"/>
              <w:rPr>
                <w:rFonts w:ascii="Times New Roman" w:hAnsi="Times New Roman" w:cs="Times New Roman"/>
                <w:b/>
                <w:sz w:val="24"/>
                <w:szCs w:val="24"/>
              </w:rPr>
            </w:pPr>
            <w:r w:rsidRPr="00C613B2">
              <w:rPr>
                <w:rFonts w:ascii="Times New Roman" w:hAnsi="Times New Roman" w:cs="Times New Roman"/>
                <w:b/>
                <w:sz w:val="24"/>
                <w:szCs w:val="24"/>
              </w:rPr>
              <w:t>ZORUNLU</w:t>
            </w:r>
          </w:p>
        </w:tc>
        <w:tc>
          <w:tcPr>
            <w:tcW w:w="7654" w:type="dxa"/>
            <w:gridSpan w:val="2"/>
            <w:shd w:val="clear" w:color="auto" w:fill="FFFFFF" w:themeFill="background1"/>
          </w:tcPr>
          <w:p w14:paraId="4071F05F" w14:textId="77777777" w:rsidR="009304AF" w:rsidRPr="00C613B2" w:rsidRDefault="009304AF" w:rsidP="000F3CB2">
            <w:pPr>
              <w:pStyle w:val="AralkYok"/>
              <w:jc w:val="both"/>
              <w:rPr>
                <w:rFonts w:ascii="Times New Roman" w:hAnsi="Times New Roman" w:cs="Times New Roman"/>
                <w:b/>
                <w:bCs/>
                <w:sz w:val="24"/>
                <w:szCs w:val="24"/>
              </w:rPr>
            </w:pPr>
            <w:r w:rsidRPr="00C613B2">
              <w:rPr>
                <w:rFonts w:ascii="Times New Roman" w:hAnsi="Times New Roman" w:cs="Times New Roman"/>
                <w:b/>
                <w:bCs/>
                <w:sz w:val="24"/>
                <w:szCs w:val="24"/>
              </w:rPr>
              <w:t>Amaç</w:t>
            </w:r>
          </w:p>
          <w:p w14:paraId="6E1F5569" w14:textId="77777777" w:rsidR="009304AF" w:rsidRPr="00984568" w:rsidRDefault="009304AF" w:rsidP="000F3CB2">
            <w:pPr>
              <w:pStyle w:val="AralkYok"/>
              <w:jc w:val="both"/>
              <w:rPr>
                <w:rFonts w:ascii="Times New Roman" w:hAnsi="Times New Roman" w:cs="Times New Roman"/>
                <w:i/>
                <w:sz w:val="24"/>
                <w:szCs w:val="24"/>
              </w:rPr>
            </w:pPr>
            <w:r w:rsidRPr="00984568">
              <w:rPr>
                <w:rFonts w:ascii="Times New Roman" w:hAnsi="Times New Roman" w:cs="Times New Roman"/>
                <w:i/>
                <w:sz w:val="24"/>
                <w:szCs w:val="24"/>
              </w:rPr>
              <w:t>Aim of Course</w:t>
            </w:r>
          </w:p>
        </w:tc>
      </w:tr>
      <w:tr w:rsidR="00984568" w:rsidRPr="00984568" w14:paraId="1C39F19B" w14:textId="77777777" w:rsidTr="000F3CB2">
        <w:trPr>
          <w:trHeight w:val="765"/>
        </w:trPr>
        <w:tc>
          <w:tcPr>
            <w:tcW w:w="1652" w:type="dxa"/>
            <w:vMerge/>
            <w:shd w:val="clear" w:color="auto" w:fill="FFFFFF" w:themeFill="background1"/>
            <w:vAlign w:val="center"/>
          </w:tcPr>
          <w:p w14:paraId="37C25FA3" w14:textId="77777777" w:rsidR="009304AF" w:rsidRPr="00984568" w:rsidRDefault="009304A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6DBC3FC" w14:textId="77777777" w:rsidR="009304AF" w:rsidRPr="00984568" w:rsidRDefault="009304A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7FA773C"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EBD06B9"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4B7BD73"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7EBC13D" w14:textId="77777777" w:rsidR="009304AF" w:rsidRPr="00984568" w:rsidRDefault="009304A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0A61208C" w14:textId="77777777" w:rsidR="009304AF" w:rsidRPr="00984568" w:rsidRDefault="009304AF" w:rsidP="000F3CB2">
            <w:pPr>
              <w:spacing w:line="240" w:lineRule="auto"/>
              <w:jc w:val="both"/>
              <w:rPr>
                <w:rFonts w:ascii="Times New Roman" w:hAnsi="Times New Roman" w:cs="Times New Roman"/>
                <w:sz w:val="24"/>
                <w:szCs w:val="24"/>
              </w:rPr>
            </w:pPr>
          </w:p>
        </w:tc>
        <w:tc>
          <w:tcPr>
            <w:tcW w:w="7654" w:type="dxa"/>
            <w:gridSpan w:val="2"/>
            <w:shd w:val="clear" w:color="auto" w:fill="FFFFFF" w:themeFill="background1"/>
          </w:tcPr>
          <w:p w14:paraId="4B2A571A" w14:textId="77777777" w:rsidR="009304AF" w:rsidRPr="00C613B2" w:rsidRDefault="009304AF" w:rsidP="000F3CB2">
            <w:pPr>
              <w:spacing w:line="240" w:lineRule="auto"/>
              <w:jc w:val="both"/>
              <w:rPr>
                <w:rFonts w:ascii="Times New Roman" w:hAnsi="Times New Roman" w:cs="Times New Roman"/>
                <w:b/>
                <w:bCs/>
                <w:iCs/>
                <w:sz w:val="24"/>
                <w:szCs w:val="24"/>
              </w:rPr>
            </w:pPr>
            <w:r w:rsidRPr="00C613B2">
              <w:rPr>
                <w:rFonts w:ascii="Times New Roman" w:hAnsi="Times New Roman" w:cs="Times New Roman"/>
                <w:b/>
                <w:bCs/>
                <w:iCs/>
                <w:sz w:val="24"/>
                <w:szCs w:val="24"/>
              </w:rPr>
              <w:t>Hidroterapi ve balneoterapinin amacını, uygulamalarını, özelliklerini, endikasyonlarını ve kontraendikasyonlarını öğretmek.</w:t>
            </w:r>
          </w:p>
          <w:p w14:paraId="325C5BC9" w14:textId="77777777" w:rsidR="009304AF" w:rsidRPr="00984568" w:rsidRDefault="009304A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To teach the purpose, applications, features, indications and contraindications of hydrotherapy and balneotherapy.</w:t>
            </w:r>
          </w:p>
        </w:tc>
      </w:tr>
      <w:tr w:rsidR="00984568" w:rsidRPr="00984568" w14:paraId="617703E6" w14:textId="77777777" w:rsidTr="000F3CB2">
        <w:trPr>
          <w:trHeight w:val="186"/>
        </w:trPr>
        <w:tc>
          <w:tcPr>
            <w:tcW w:w="1652" w:type="dxa"/>
            <w:vMerge/>
            <w:shd w:val="clear" w:color="auto" w:fill="FFFFFF" w:themeFill="background1"/>
            <w:vAlign w:val="center"/>
          </w:tcPr>
          <w:p w14:paraId="75F69B00" w14:textId="77777777" w:rsidR="009304AF" w:rsidRPr="00984568" w:rsidRDefault="009304A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0A54B16" w14:textId="77777777" w:rsidR="009304AF" w:rsidRPr="00984568" w:rsidRDefault="009304A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03E36AD"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DC460B7"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1BF2C76"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E199EDC" w14:textId="77777777" w:rsidR="009304AF" w:rsidRPr="00984568" w:rsidRDefault="009304A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27F0184B" w14:textId="77777777" w:rsidR="009304AF" w:rsidRPr="00984568" w:rsidRDefault="009304AF"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40E0BBD4" w14:textId="77777777" w:rsidR="009304AF" w:rsidRPr="00C613B2" w:rsidRDefault="009304AF" w:rsidP="000F3CB2">
            <w:pPr>
              <w:spacing w:line="240" w:lineRule="auto"/>
              <w:jc w:val="both"/>
              <w:rPr>
                <w:rFonts w:ascii="Times New Roman" w:hAnsi="Times New Roman" w:cs="Times New Roman"/>
                <w:b/>
                <w:bCs/>
                <w:iCs/>
                <w:sz w:val="24"/>
                <w:szCs w:val="24"/>
              </w:rPr>
            </w:pPr>
            <w:commentRangeStart w:id="44"/>
            <w:r w:rsidRPr="00C613B2">
              <w:rPr>
                <w:rFonts w:ascii="Times New Roman" w:hAnsi="Times New Roman" w:cs="Times New Roman"/>
                <w:b/>
                <w:bCs/>
                <w:iCs/>
                <w:sz w:val="24"/>
                <w:szCs w:val="24"/>
              </w:rPr>
              <w:t>Konular</w:t>
            </w:r>
            <w:commentRangeEnd w:id="44"/>
            <w:r w:rsidRPr="00C613B2">
              <w:rPr>
                <w:rStyle w:val="AklamaBavurusu"/>
                <w:rFonts w:ascii="Times New Roman" w:hAnsi="Times New Roman" w:cs="Times New Roman"/>
                <w:b/>
                <w:bCs/>
                <w:iCs/>
                <w:sz w:val="24"/>
                <w:szCs w:val="24"/>
              </w:rPr>
              <w:commentReference w:id="44"/>
            </w:r>
          </w:p>
          <w:p w14:paraId="089291E8" w14:textId="77777777" w:rsidR="009304AF" w:rsidRPr="00984568" w:rsidRDefault="009304AF"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Subjects</w:t>
            </w:r>
          </w:p>
        </w:tc>
        <w:tc>
          <w:tcPr>
            <w:tcW w:w="3793" w:type="dxa"/>
            <w:shd w:val="clear" w:color="auto" w:fill="FFFFFF" w:themeFill="background1"/>
          </w:tcPr>
          <w:p w14:paraId="79F4153E" w14:textId="77777777" w:rsidR="009304AF" w:rsidRPr="00984568" w:rsidRDefault="009304AF" w:rsidP="000F3CB2">
            <w:pPr>
              <w:spacing w:line="240" w:lineRule="auto"/>
              <w:jc w:val="both"/>
              <w:rPr>
                <w:rFonts w:ascii="Times New Roman" w:hAnsi="Times New Roman" w:cs="Times New Roman"/>
                <w:bCs/>
                <w:iCs/>
                <w:sz w:val="24"/>
                <w:szCs w:val="24"/>
              </w:rPr>
            </w:pPr>
            <w:r w:rsidRPr="00984568">
              <w:rPr>
                <w:rFonts w:ascii="Times New Roman" w:hAnsi="Times New Roman" w:cs="Times New Roman"/>
                <w:bCs/>
                <w:iCs/>
                <w:sz w:val="24"/>
                <w:szCs w:val="24"/>
              </w:rPr>
              <w:t>Öğrenme Çıktısı</w:t>
            </w:r>
          </w:p>
          <w:p w14:paraId="23DFF2EC" w14:textId="77777777" w:rsidR="009304AF" w:rsidRPr="00984568" w:rsidRDefault="009304AF"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Learning Outcome</w:t>
            </w:r>
          </w:p>
        </w:tc>
      </w:tr>
      <w:tr w:rsidR="00984568" w:rsidRPr="00984568" w14:paraId="206CE350" w14:textId="77777777" w:rsidTr="000F3CB2">
        <w:trPr>
          <w:trHeight w:val="186"/>
        </w:trPr>
        <w:tc>
          <w:tcPr>
            <w:tcW w:w="1652" w:type="dxa"/>
            <w:vMerge/>
            <w:shd w:val="clear" w:color="auto" w:fill="FFFFFF" w:themeFill="background1"/>
            <w:vAlign w:val="center"/>
          </w:tcPr>
          <w:p w14:paraId="2DDD894A" w14:textId="77777777" w:rsidR="009304AF" w:rsidRPr="00984568" w:rsidRDefault="009304A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6E8A397" w14:textId="77777777" w:rsidR="009304AF" w:rsidRPr="00984568" w:rsidRDefault="009304A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5D8AB2D"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42BB697"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C087F25"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D028270" w14:textId="77777777" w:rsidR="009304AF" w:rsidRPr="00984568" w:rsidRDefault="009304A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5452CDEA" w14:textId="77777777" w:rsidR="009304AF" w:rsidRPr="00984568" w:rsidRDefault="009304AF"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07B271F0" w14:textId="77777777" w:rsidR="009304AF" w:rsidRPr="00C613B2" w:rsidRDefault="00C613B2" w:rsidP="000F3CB2">
            <w:pPr>
              <w:spacing w:line="240" w:lineRule="auto"/>
              <w:jc w:val="both"/>
              <w:rPr>
                <w:rFonts w:ascii="Times New Roman" w:hAnsi="Times New Roman" w:cs="Times New Roman"/>
                <w:b/>
                <w:bCs/>
                <w:iCs/>
                <w:sz w:val="24"/>
                <w:szCs w:val="24"/>
              </w:rPr>
            </w:pPr>
            <w:r w:rsidRPr="00C613B2">
              <w:rPr>
                <w:rFonts w:ascii="Times New Roman" w:hAnsi="Times New Roman" w:cs="Times New Roman"/>
                <w:b/>
                <w:bCs/>
                <w:iCs/>
                <w:sz w:val="24"/>
                <w:szCs w:val="24"/>
              </w:rPr>
              <w:t>1-</w:t>
            </w:r>
            <w:r w:rsidR="009304AF" w:rsidRPr="00C613B2">
              <w:rPr>
                <w:rFonts w:ascii="Times New Roman" w:hAnsi="Times New Roman" w:cs="Times New Roman"/>
                <w:b/>
                <w:bCs/>
                <w:iCs/>
                <w:sz w:val="24"/>
                <w:szCs w:val="24"/>
              </w:rPr>
              <w:t>Giriş</w:t>
            </w:r>
          </w:p>
          <w:p w14:paraId="63C9B530" w14:textId="77777777" w:rsidR="009304AF" w:rsidRPr="00984568" w:rsidRDefault="009304A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Introduction</w:t>
            </w:r>
          </w:p>
          <w:p w14:paraId="4C38EAB2" w14:textId="77777777" w:rsidR="009304AF" w:rsidRPr="00984568" w:rsidRDefault="009304AF" w:rsidP="000F3CB2">
            <w:pPr>
              <w:spacing w:line="240" w:lineRule="auto"/>
              <w:jc w:val="both"/>
              <w:rPr>
                <w:rFonts w:ascii="Times New Roman" w:hAnsi="Times New Roman" w:cs="Times New Roman"/>
                <w:bCs/>
                <w:iCs/>
                <w:sz w:val="24"/>
                <w:szCs w:val="24"/>
              </w:rPr>
            </w:pPr>
          </w:p>
        </w:tc>
        <w:tc>
          <w:tcPr>
            <w:tcW w:w="3793" w:type="dxa"/>
            <w:shd w:val="clear" w:color="auto" w:fill="FFFFFF" w:themeFill="background1"/>
          </w:tcPr>
          <w:p w14:paraId="3E909CF5" w14:textId="77777777" w:rsidR="009304AF" w:rsidRPr="00C613B2" w:rsidRDefault="009304AF" w:rsidP="000F3CB2">
            <w:pPr>
              <w:spacing w:line="240" w:lineRule="auto"/>
              <w:ind w:left="23"/>
              <w:jc w:val="both"/>
              <w:rPr>
                <w:rFonts w:ascii="Times New Roman" w:hAnsi="Times New Roman" w:cs="Times New Roman"/>
                <w:b/>
                <w:bCs/>
                <w:iCs/>
                <w:sz w:val="24"/>
                <w:szCs w:val="24"/>
              </w:rPr>
            </w:pPr>
            <w:r w:rsidRPr="00C613B2">
              <w:rPr>
                <w:rFonts w:ascii="Times New Roman" w:hAnsi="Times New Roman" w:cs="Times New Roman"/>
                <w:b/>
                <w:bCs/>
                <w:iCs/>
                <w:sz w:val="24"/>
                <w:szCs w:val="24"/>
              </w:rPr>
              <w:t>Hidroterapi, balneoterapi ve tala</w:t>
            </w:r>
            <w:r w:rsidR="00D05B8E" w:rsidRPr="00C613B2">
              <w:rPr>
                <w:rFonts w:ascii="Times New Roman" w:hAnsi="Times New Roman" w:cs="Times New Roman"/>
                <w:b/>
                <w:bCs/>
                <w:iCs/>
                <w:sz w:val="24"/>
                <w:szCs w:val="24"/>
              </w:rPr>
              <w:t>ssoterapi kavramlarını tanımlar</w:t>
            </w:r>
            <w:r w:rsidR="00C613B2">
              <w:rPr>
                <w:rFonts w:ascii="Times New Roman" w:hAnsi="Times New Roman" w:cs="Times New Roman"/>
                <w:b/>
                <w:bCs/>
                <w:iCs/>
                <w:sz w:val="24"/>
                <w:szCs w:val="24"/>
              </w:rPr>
              <w:t>.</w:t>
            </w:r>
          </w:p>
          <w:p w14:paraId="4CE24B3B" w14:textId="77777777" w:rsidR="009304AF" w:rsidRPr="00984568" w:rsidRDefault="009304AF" w:rsidP="000F3CB2">
            <w:pPr>
              <w:spacing w:line="240" w:lineRule="auto"/>
              <w:ind w:left="23"/>
              <w:jc w:val="both"/>
              <w:rPr>
                <w:rFonts w:ascii="Times New Roman" w:hAnsi="Times New Roman" w:cs="Times New Roman"/>
                <w:bCs/>
                <w:i/>
                <w:iCs/>
                <w:sz w:val="24"/>
                <w:szCs w:val="24"/>
              </w:rPr>
            </w:pPr>
            <w:r w:rsidRPr="00984568">
              <w:rPr>
                <w:rFonts w:ascii="Times New Roman" w:hAnsi="Times New Roman" w:cs="Times New Roman"/>
                <w:bCs/>
                <w:i/>
                <w:iCs/>
                <w:sz w:val="24"/>
                <w:szCs w:val="24"/>
              </w:rPr>
              <w:lastRenderedPageBreak/>
              <w:t>Defines the concepts of hydrotherapy, balneotherapy and thalassotherapy</w:t>
            </w:r>
          </w:p>
        </w:tc>
      </w:tr>
      <w:tr w:rsidR="00984568" w:rsidRPr="00984568" w14:paraId="46C3BD4F" w14:textId="77777777" w:rsidTr="000F3CB2">
        <w:trPr>
          <w:trHeight w:val="186"/>
        </w:trPr>
        <w:tc>
          <w:tcPr>
            <w:tcW w:w="1652" w:type="dxa"/>
            <w:vMerge/>
            <w:shd w:val="clear" w:color="auto" w:fill="FFFFFF" w:themeFill="background1"/>
            <w:vAlign w:val="center"/>
          </w:tcPr>
          <w:p w14:paraId="0C59357A" w14:textId="77777777" w:rsidR="009304AF" w:rsidRPr="00984568" w:rsidRDefault="009304A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56552C0" w14:textId="77777777" w:rsidR="009304AF" w:rsidRPr="00984568" w:rsidRDefault="009304A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B2469E4"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EFF1703"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B229700"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907845C" w14:textId="77777777" w:rsidR="009304AF" w:rsidRPr="00984568" w:rsidRDefault="009304A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06DA174" w14:textId="77777777" w:rsidR="009304AF" w:rsidRPr="00984568" w:rsidRDefault="009304AF"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48D7A56C" w14:textId="77777777" w:rsidR="009304AF" w:rsidRPr="00C613B2" w:rsidRDefault="00C613B2" w:rsidP="000F3CB2">
            <w:pPr>
              <w:spacing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2-</w:t>
            </w:r>
            <w:r w:rsidR="009304AF" w:rsidRPr="00C613B2">
              <w:rPr>
                <w:rFonts w:ascii="Times New Roman" w:hAnsi="Times New Roman" w:cs="Times New Roman"/>
                <w:b/>
                <w:bCs/>
                <w:iCs/>
                <w:sz w:val="24"/>
                <w:szCs w:val="24"/>
              </w:rPr>
              <w:t>Hidroterapi, balneoterapi ve talassoterapi tanmları</w:t>
            </w:r>
          </w:p>
          <w:p w14:paraId="13F2089D" w14:textId="77777777" w:rsidR="009304AF" w:rsidRPr="00984568" w:rsidRDefault="009304A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Definitions of hydrotherapy, balneotherapy and thalassotherapy</w:t>
            </w:r>
          </w:p>
        </w:tc>
        <w:tc>
          <w:tcPr>
            <w:tcW w:w="3793" w:type="dxa"/>
            <w:shd w:val="clear" w:color="auto" w:fill="FFFFFF" w:themeFill="background1"/>
          </w:tcPr>
          <w:p w14:paraId="4741237C" w14:textId="77777777" w:rsidR="009304AF" w:rsidRPr="00C613B2" w:rsidRDefault="009304AF" w:rsidP="000F3CB2">
            <w:pPr>
              <w:spacing w:line="240" w:lineRule="auto"/>
              <w:ind w:left="23"/>
              <w:jc w:val="both"/>
              <w:rPr>
                <w:rFonts w:ascii="Times New Roman" w:hAnsi="Times New Roman" w:cs="Times New Roman"/>
                <w:b/>
                <w:bCs/>
                <w:iCs/>
                <w:sz w:val="24"/>
                <w:szCs w:val="24"/>
              </w:rPr>
            </w:pPr>
            <w:r w:rsidRPr="00C613B2">
              <w:rPr>
                <w:rFonts w:ascii="Times New Roman" w:hAnsi="Times New Roman" w:cs="Times New Roman"/>
                <w:b/>
                <w:bCs/>
                <w:iCs/>
                <w:sz w:val="24"/>
                <w:szCs w:val="24"/>
              </w:rPr>
              <w:t>Hidroterapi ve ba</w:t>
            </w:r>
            <w:r w:rsidR="00D05B8E" w:rsidRPr="00C613B2">
              <w:rPr>
                <w:rFonts w:ascii="Times New Roman" w:hAnsi="Times New Roman" w:cs="Times New Roman"/>
                <w:b/>
                <w:bCs/>
                <w:iCs/>
                <w:sz w:val="24"/>
                <w:szCs w:val="24"/>
              </w:rPr>
              <w:t>lneoterapi yöntemlerini açıklar</w:t>
            </w:r>
            <w:r w:rsidR="00C613B2">
              <w:rPr>
                <w:rFonts w:ascii="Times New Roman" w:hAnsi="Times New Roman" w:cs="Times New Roman"/>
                <w:b/>
                <w:bCs/>
                <w:iCs/>
                <w:sz w:val="24"/>
                <w:szCs w:val="24"/>
              </w:rPr>
              <w:t>.</w:t>
            </w:r>
          </w:p>
          <w:p w14:paraId="28FB2B95" w14:textId="77777777" w:rsidR="009304AF" w:rsidRPr="00984568" w:rsidRDefault="009304AF" w:rsidP="000F3CB2">
            <w:pPr>
              <w:spacing w:line="240" w:lineRule="auto"/>
              <w:ind w:left="23"/>
              <w:jc w:val="both"/>
              <w:rPr>
                <w:rFonts w:ascii="Times New Roman" w:hAnsi="Times New Roman" w:cs="Times New Roman"/>
                <w:bCs/>
                <w:i/>
                <w:iCs/>
                <w:sz w:val="24"/>
                <w:szCs w:val="24"/>
              </w:rPr>
            </w:pPr>
            <w:r w:rsidRPr="00984568">
              <w:rPr>
                <w:rFonts w:ascii="Times New Roman" w:hAnsi="Times New Roman" w:cs="Times New Roman"/>
                <w:bCs/>
                <w:i/>
                <w:iCs/>
                <w:sz w:val="24"/>
                <w:szCs w:val="24"/>
              </w:rPr>
              <w:t>Explains hydrotherapy and balneotherapy methods</w:t>
            </w:r>
          </w:p>
        </w:tc>
      </w:tr>
      <w:tr w:rsidR="00984568" w:rsidRPr="00984568" w14:paraId="1D6739E5" w14:textId="77777777" w:rsidTr="000F3CB2">
        <w:trPr>
          <w:trHeight w:val="186"/>
        </w:trPr>
        <w:tc>
          <w:tcPr>
            <w:tcW w:w="1652" w:type="dxa"/>
            <w:vMerge/>
            <w:shd w:val="clear" w:color="auto" w:fill="FFFFFF" w:themeFill="background1"/>
            <w:vAlign w:val="center"/>
          </w:tcPr>
          <w:p w14:paraId="5E4252CB" w14:textId="77777777" w:rsidR="009304AF" w:rsidRPr="00984568" w:rsidRDefault="009304A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16F2072" w14:textId="77777777" w:rsidR="009304AF" w:rsidRPr="00984568" w:rsidRDefault="009304A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F3C8212"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F56990C"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83A3727"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C62AC2F" w14:textId="77777777" w:rsidR="009304AF" w:rsidRPr="00984568" w:rsidRDefault="009304A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007458D3" w14:textId="77777777" w:rsidR="009304AF" w:rsidRPr="00984568" w:rsidRDefault="009304AF"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0A8050A7" w14:textId="77777777" w:rsidR="009304AF" w:rsidRPr="00C613B2" w:rsidRDefault="00C613B2" w:rsidP="000F3CB2">
            <w:pPr>
              <w:spacing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3-</w:t>
            </w:r>
            <w:r w:rsidR="009304AF" w:rsidRPr="00C613B2">
              <w:rPr>
                <w:rFonts w:ascii="Times New Roman" w:hAnsi="Times New Roman" w:cs="Times New Roman"/>
                <w:b/>
                <w:bCs/>
                <w:iCs/>
                <w:sz w:val="24"/>
                <w:szCs w:val="24"/>
              </w:rPr>
              <w:t>Hidroterapi yöntemleri</w:t>
            </w:r>
          </w:p>
          <w:p w14:paraId="77A2BA68" w14:textId="77777777" w:rsidR="009304AF" w:rsidRPr="00984568" w:rsidRDefault="009304A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Hydrotherapy methods</w:t>
            </w:r>
          </w:p>
        </w:tc>
        <w:tc>
          <w:tcPr>
            <w:tcW w:w="3793" w:type="dxa"/>
            <w:shd w:val="clear" w:color="auto" w:fill="FFFFFF" w:themeFill="background1"/>
          </w:tcPr>
          <w:p w14:paraId="38D625C6" w14:textId="77777777" w:rsidR="009304AF" w:rsidRPr="00C613B2" w:rsidRDefault="009304AF" w:rsidP="000F3CB2">
            <w:pPr>
              <w:spacing w:line="240" w:lineRule="auto"/>
              <w:ind w:left="23"/>
              <w:jc w:val="both"/>
              <w:rPr>
                <w:rFonts w:ascii="Times New Roman" w:hAnsi="Times New Roman" w:cs="Times New Roman"/>
                <w:b/>
                <w:bCs/>
                <w:iCs/>
                <w:sz w:val="24"/>
                <w:szCs w:val="24"/>
              </w:rPr>
            </w:pPr>
            <w:r w:rsidRPr="00C613B2">
              <w:rPr>
                <w:rFonts w:ascii="Times New Roman" w:hAnsi="Times New Roman" w:cs="Times New Roman"/>
                <w:b/>
                <w:bCs/>
                <w:iCs/>
                <w:sz w:val="24"/>
                <w:szCs w:val="24"/>
              </w:rPr>
              <w:t>Termomineralli su</w:t>
            </w:r>
            <w:r w:rsidR="00D05B8E" w:rsidRPr="00C613B2">
              <w:rPr>
                <w:rFonts w:ascii="Times New Roman" w:hAnsi="Times New Roman" w:cs="Times New Roman"/>
                <w:b/>
                <w:bCs/>
                <w:iCs/>
                <w:sz w:val="24"/>
                <w:szCs w:val="24"/>
              </w:rPr>
              <w:t>ların etki mekanizmasını bilir.</w:t>
            </w:r>
          </w:p>
          <w:p w14:paraId="0A73F413" w14:textId="77777777" w:rsidR="009304AF" w:rsidRPr="00984568" w:rsidRDefault="009304AF" w:rsidP="000F3CB2">
            <w:pPr>
              <w:spacing w:line="240" w:lineRule="auto"/>
              <w:ind w:left="23"/>
              <w:jc w:val="both"/>
              <w:rPr>
                <w:rFonts w:ascii="Times New Roman" w:hAnsi="Times New Roman" w:cs="Times New Roman"/>
                <w:bCs/>
                <w:i/>
                <w:iCs/>
                <w:sz w:val="24"/>
                <w:szCs w:val="24"/>
              </w:rPr>
            </w:pPr>
            <w:r w:rsidRPr="00984568">
              <w:rPr>
                <w:rFonts w:ascii="Times New Roman" w:hAnsi="Times New Roman" w:cs="Times New Roman"/>
                <w:bCs/>
                <w:i/>
                <w:iCs/>
                <w:sz w:val="24"/>
                <w:szCs w:val="24"/>
              </w:rPr>
              <w:t>Knows the mechanism of action of thermomineral waters.</w:t>
            </w:r>
          </w:p>
        </w:tc>
      </w:tr>
      <w:tr w:rsidR="00984568" w:rsidRPr="00984568" w14:paraId="1CF34B08" w14:textId="77777777" w:rsidTr="000F3CB2">
        <w:trPr>
          <w:trHeight w:val="186"/>
        </w:trPr>
        <w:tc>
          <w:tcPr>
            <w:tcW w:w="1652" w:type="dxa"/>
            <w:vMerge/>
            <w:shd w:val="clear" w:color="auto" w:fill="FFFFFF" w:themeFill="background1"/>
            <w:vAlign w:val="center"/>
          </w:tcPr>
          <w:p w14:paraId="1C24DA7D" w14:textId="77777777" w:rsidR="009304AF" w:rsidRPr="00984568" w:rsidRDefault="009304A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CDEAE26" w14:textId="77777777" w:rsidR="009304AF" w:rsidRPr="00984568" w:rsidRDefault="009304A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5CBBF40"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474ACC0"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B142BEC"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FE5E555" w14:textId="77777777" w:rsidR="009304AF" w:rsidRPr="00984568" w:rsidRDefault="009304A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119BDD9A" w14:textId="77777777" w:rsidR="009304AF" w:rsidRPr="00984568" w:rsidRDefault="009304AF"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239109C1" w14:textId="77777777" w:rsidR="009304AF" w:rsidRPr="00C613B2" w:rsidRDefault="00C613B2" w:rsidP="000F3CB2">
            <w:pPr>
              <w:spacing w:line="240" w:lineRule="auto"/>
              <w:jc w:val="both"/>
              <w:rPr>
                <w:rFonts w:ascii="Times New Roman" w:hAnsi="Times New Roman" w:cs="Times New Roman"/>
                <w:b/>
                <w:bCs/>
                <w:iCs/>
                <w:sz w:val="24"/>
                <w:szCs w:val="24"/>
              </w:rPr>
            </w:pPr>
            <w:r w:rsidRPr="00C613B2">
              <w:rPr>
                <w:rFonts w:ascii="Times New Roman" w:hAnsi="Times New Roman" w:cs="Times New Roman"/>
                <w:b/>
                <w:bCs/>
                <w:iCs/>
                <w:sz w:val="24"/>
                <w:szCs w:val="24"/>
              </w:rPr>
              <w:t>4-</w:t>
            </w:r>
            <w:r w:rsidR="009304AF" w:rsidRPr="00C613B2">
              <w:rPr>
                <w:rFonts w:ascii="Times New Roman" w:hAnsi="Times New Roman" w:cs="Times New Roman"/>
                <w:b/>
                <w:bCs/>
                <w:iCs/>
                <w:sz w:val="24"/>
                <w:szCs w:val="24"/>
              </w:rPr>
              <w:t>Balneoterapi yöntemleri</w:t>
            </w:r>
          </w:p>
          <w:p w14:paraId="0E2FFC6B" w14:textId="77777777" w:rsidR="009304AF" w:rsidRPr="00984568" w:rsidRDefault="009304A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Balneotherapy methods</w:t>
            </w:r>
          </w:p>
        </w:tc>
        <w:tc>
          <w:tcPr>
            <w:tcW w:w="3793" w:type="dxa"/>
            <w:shd w:val="clear" w:color="auto" w:fill="FFFFFF" w:themeFill="background1"/>
          </w:tcPr>
          <w:p w14:paraId="61F35D66" w14:textId="77777777" w:rsidR="009304AF" w:rsidRPr="00C613B2" w:rsidRDefault="009304AF" w:rsidP="000F3CB2">
            <w:pPr>
              <w:spacing w:line="240" w:lineRule="auto"/>
              <w:ind w:left="23"/>
              <w:jc w:val="both"/>
              <w:rPr>
                <w:rFonts w:ascii="Times New Roman" w:hAnsi="Times New Roman" w:cs="Times New Roman"/>
                <w:b/>
                <w:bCs/>
                <w:iCs/>
                <w:sz w:val="24"/>
                <w:szCs w:val="24"/>
              </w:rPr>
            </w:pPr>
            <w:r w:rsidRPr="00C613B2">
              <w:rPr>
                <w:rFonts w:ascii="Times New Roman" w:hAnsi="Times New Roman" w:cs="Times New Roman"/>
                <w:b/>
                <w:bCs/>
                <w:iCs/>
                <w:sz w:val="24"/>
                <w:szCs w:val="24"/>
              </w:rPr>
              <w:t>Peloidlerin özelliklerin</w:t>
            </w:r>
            <w:r w:rsidR="00D05B8E" w:rsidRPr="00C613B2">
              <w:rPr>
                <w:rFonts w:ascii="Times New Roman" w:hAnsi="Times New Roman" w:cs="Times New Roman"/>
                <w:b/>
                <w:bCs/>
                <w:iCs/>
                <w:sz w:val="24"/>
                <w:szCs w:val="24"/>
              </w:rPr>
              <w:t>i ve kullanımını ilişkilendirir.</w:t>
            </w:r>
          </w:p>
          <w:p w14:paraId="50530BAA" w14:textId="77777777" w:rsidR="009304AF" w:rsidRPr="00984568" w:rsidRDefault="009304AF" w:rsidP="000F3CB2">
            <w:pPr>
              <w:spacing w:line="240" w:lineRule="auto"/>
              <w:ind w:left="23"/>
              <w:jc w:val="both"/>
              <w:rPr>
                <w:rFonts w:ascii="Times New Roman" w:hAnsi="Times New Roman" w:cs="Times New Roman"/>
                <w:bCs/>
                <w:i/>
                <w:iCs/>
                <w:sz w:val="24"/>
                <w:szCs w:val="24"/>
              </w:rPr>
            </w:pPr>
            <w:r w:rsidRPr="00984568">
              <w:rPr>
                <w:rFonts w:ascii="Times New Roman" w:hAnsi="Times New Roman" w:cs="Times New Roman"/>
                <w:bCs/>
                <w:i/>
                <w:iCs/>
                <w:sz w:val="24"/>
                <w:szCs w:val="24"/>
              </w:rPr>
              <w:t>Relates properties and usage of peloids.</w:t>
            </w:r>
          </w:p>
        </w:tc>
      </w:tr>
      <w:tr w:rsidR="00984568" w:rsidRPr="00984568" w14:paraId="1988DB6F" w14:textId="77777777" w:rsidTr="000F3CB2">
        <w:trPr>
          <w:trHeight w:val="186"/>
        </w:trPr>
        <w:tc>
          <w:tcPr>
            <w:tcW w:w="1652" w:type="dxa"/>
            <w:vMerge/>
            <w:shd w:val="clear" w:color="auto" w:fill="FFFFFF" w:themeFill="background1"/>
            <w:vAlign w:val="center"/>
          </w:tcPr>
          <w:p w14:paraId="3C923651" w14:textId="77777777" w:rsidR="009304AF" w:rsidRPr="00984568" w:rsidRDefault="009304A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03A950C" w14:textId="77777777" w:rsidR="009304AF" w:rsidRPr="00984568" w:rsidRDefault="009304A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274BC1B"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3615458"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7ED6340"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9055953" w14:textId="77777777" w:rsidR="009304AF" w:rsidRPr="00984568" w:rsidRDefault="009304A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5D40C581" w14:textId="77777777" w:rsidR="009304AF" w:rsidRPr="00984568" w:rsidRDefault="009304AF"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18E5C58D" w14:textId="77777777" w:rsidR="009304AF" w:rsidRPr="00C613B2" w:rsidRDefault="00C613B2" w:rsidP="000F3CB2">
            <w:pPr>
              <w:spacing w:line="240" w:lineRule="auto"/>
              <w:jc w:val="both"/>
              <w:rPr>
                <w:rFonts w:ascii="Times New Roman" w:hAnsi="Times New Roman" w:cs="Times New Roman"/>
                <w:b/>
                <w:bCs/>
                <w:iCs/>
                <w:sz w:val="24"/>
                <w:szCs w:val="24"/>
              </w:rPr>
            </w:pPr>
            <w:r w:rsidRPr="00C613B2">
              <w:rPr>
                <w:rFonts w:ascii="Times New Roman" w:hAnsi="Times New Roman" w:cs="Times New Roman"/>
                <w:b/>
                <w:bCs/>
                <w:iCs/>
                <w:sz w:val="24"/>
                <w:szCs w:val="24"/>
              </w:rPr>
              <w:t>5-</w:t>
            </w:r>
            <w:r w:rsidR="009304AF" w:rsidRPr="00C613B2">
              <w:rPr>
                <w:rFonts w:ascii="Times New Roman" w:hAnsi="Times New Roman" w:cs="Times New Roman"/>
                <w:b/>
                <w:bCs/>
                <w:iCs/>
                <w:sz w:val="24"/>
                <w:szCs w:val="24"/>
              </w:rPr>
              <w:t xml:space="preserve">Termomineralli sular </w:t>
            </w:r>
          </w:p>
          <w:p w14:paraId="41D863FA" w14:textId="77777777" w:rsidR="009304AF" w:rsidRPr="00984568" w:rsidRDefault="009304A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Thermomineral waters</w:t>
            </w:r>
          </w:p>
        </w:tc>
        <w:tc>
          <w:tcPr>
            <w:tcW w:w="3793" w:type="dxa"/>
            <w:shd w:val="clear" w:color="auto" w:fill="FFFFFF" w:themeFill="background1"/>
          </w:tcPr>
          <w:p w14:paraId="258038AD" w14:textId="77777777" w:rsidR="009304AF" w:rsidRPr="00C613B2" w:rsidRDefault="009304AF" w:rsidP="000F3CB2">
            <w:pPr>
              <w:spacing w:line="240" w:lineRule="auto"/>
              <w:ind w:left="23"/>
              <w:jc w:val="both"/>
              <w:rPr>
                <w:rFonts w:ascii="Times New Roman" w:hAnsi="Times New Roman" w:cs="Times New Roman"/>
                <w:b/>
                <w:bCs/>
                <w:iCs/>
                <w:sz w:val="24"/>
                <w:szCs w:val="24"/>
              </w:rPr>
            </w:pPr>
            <w:r w:rsidRPr="00C613B2">
              <w:rPr>
                <w:rFonts w:ascii="Times New Roman" w:hAnsi="Times New Roman" w:cs="Times New Roman"/>
                <w:b/>
                <w:bCs/>
                <w:iCs/>
                <w:sz w:val="24"/>
                <w:szCs w:val="24"/>
              </w:rPr>
              <w:t>Doğal mineralli suları bilir.</w:t>
            </w:r>
          </w:p>
          <w:p w14:paraId="430B09EF" w14:textId="77777777" w:rsidR="009304AF" w:rsidRPr="00984568" w:rsidRDefault="009304A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Knows natural mineral waters.</w:t>
            </w:r>
          </w:p>
        </w:tc>
      </w:tr>
      <w:tr w:rsidR="00984568" w:rsidRPr="00984568" w14:paraId="450391DC" w14:textId="77777777" w:rsidTr="000F3CB2">
        <w:trPr>
          <w:trHeight w:val="186"/>
        </w:trPr>
        <w:tc>
          <w:tcPr>
            <w:tcW w:w="1652" w:type="dxa"/>
            <w:vMerge/>
            <w:shd w:val="clear" w:color="auto" w:fill="FFFFFF" w:themeFill="background1"/>
            <w:vAlign w:val="center"/>
          </w:tcPr>
          <w:p w14:paraId="32570159" w14:textId="77777777" w:rsidR="009304AF" w:rsidRPr="00984568" w:rsidRDefault="009304A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EDB8CDF" w14:textId="77777777" w:rsidR="009304AF" w:rsidRPr="00984568" w:rsidRDefault="009304A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7B8232C"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E2A38DC"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4D41CA6"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85BE625" w14:textId="77777777" w:rsidR="009304AF" w:rsidRPr="00984568" w:rsidRDefault="009304A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1898EB1E" w14:textId="77777777" w:rsidR="009304AF" w:rsidRPr="00984568" w:rsidRDefault="009304AF"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3D8090ED" w14:textId="77777777" w:rsidR="009304AF" w:rsidRPr="00C613B2" w:rsidRDefault="00C613B2" w:rsidP="000F3CB2">
            <w:pPr>
              <w:spacing w:line="240" w:lineRule="auto"/>
              <w:jc w:val="both"/>
              <w:rPr>
                <w:rFonts w:ascii="Times New Roman" w:hAnsi="Times New Roman" w:cs="Times New Roman"/>
                <w:b/>
                <w:bCs/>
                <w:iCs/>
                <w:sz w:val="24"/>
                <w:szCs w:val="24"/>
              </w:rPr>
            </w:pPr>
            <w:r w:rsidRPr="00C613B2">
              <w:rPr>
                <w:rFonts w:ascii="Times New Roman" w:hAnsi="Times New Roman" w:cs="Times New Roman"/>
                <w:b/>
                <w:bCs/>
                <w:iCs/>
                <w:sz w:val="24"/>
                <w:szCs w:val="24"/>
              </w:rPr>
              <w:t>6-</w:t>
            </w:r>
            <w:r w:rsidR="009304AF" w:rsidRPr="00C613B2">
              <w:rPr>
                <w:rFonts w:ascii="Times New Roman" w:hAnsi="Times New Roman" w:cs="Times New Roman"/>
                <w:b/>
                <w:bCs/>
                <w:iCs/>
                <w:sz w:val="24"/>
                <w:szCs w:val="24"/>
              </w:rPr>
              <w:t>Peloidlerin tanımı ve kullanımı</w:t>
            </w:r>
          </w:p>
          <w:p w14:paraId="0844A254" w14:textId="77777777" w:rsidR="009304AF" w:rsidRPr="00984568" w:rsidRDefault="009304A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Definition and use of peloids</w:t>
            </w:r>
          </w:p>
        </w:tc>
        <w:tc>
          <w:tcPr>
            <w:tcW w:w="3793" w:type="dxa"/>
            <w:shd w:val="clear" w:color="auto" w:fill="FFFFFF" w:themeFill="background1"/>
          </w:tcPr>
          <w:p w14:paraId="4C1415E8" w14:textId="77777777" w:rsidR="009304AF" w:rsidRPr="00984568" w:rsidRDefault="00D05B8E" w:rsidP="000F3CB2">
            <w:pPr>
              <w:spacing w:line="240" w:lineRule="auto"/>
              <w:ind w:left="23"/>
              <w:jc w:val="both"/>
              <w:rPr>
                <w:rFonts w:ascii="Times New Roman" w:hAnsi="Times New Roman" w:cs="Times New Roman"/>
                <w:bCs/>
                <w:iCs/>
                <w:sz w:val="24"/>
                <w:szCs w:val="24"/>
              </w:rPr>
            </w:pPr>
            <w:r>
              <w:rPr>
                <w:rFonts w:ascii="Times New Roman" w:hAnsi="Times New Roman" w:cs="Times New Roman"/>
                <w:bCs/>
                <w:iCs/>
                <w:sz w:val="24"/>
                <w:szCs w:val="24"/>
              </w:rPr>
              <w:t>Su içi egzersizleri yaptırır.</w:t>
            </w:r>
          </w:p>
          <w:p w14:paraId="39993142" w14:textId="77777777" w:rsidR="009304AF" w:rsidRPr="00984568" w:rsidRDefault="009304AF" w:rsidP="000F3CB2">
            <w:pPr>
              <w:spacing w:line="240" w:lineRule="auto"/>
              <w:ind w:left="23"/>
              <w:jc w:val="both"/>
              <w:rPr>
                <w:rFonts w:ascii="Times New Roman" w:hAnsi="Times New Roman" w:cs="Times New Roman"/>
                <w:bCs/>
                <w:i/>
                <w:iCs/>
                <w:sz w:val="24"/>
                <w:szCs w:val="24"/>
              </w:rPr>
            </w:pPr>
            <w:r w:rsidRPr="00984568">
              <w:rPr>
                <w:rFonts w:ascii="Times New Roman" w:hAnsi="Times New Roman" w:cs="Times New Roman"/>
                <w:bCs/>
                <w:i/>
                <w:iCs/>
                <w:sz w:val="24"/>
                <w:szCs w:val="24"/>
              </w:rPr>
              <w:t>Makes water exercises.</w:t>
            </w:r>
            <w:r w:rsidRPr="00984568">
              <w:rPr>
                <w:rFonts w:ascii="Times New Roman" w:hAnsi="Times New Roman" w:cs="Times New Roman"/>
                <w:bCs/>
                <w:i/>
                <w:iCs/>
                <w:sz w:val="24"/>
                <w:szCs w:val="24"/>
              </w:rPr>
              <w:tab/>
            </w:r>
          </w:p>
        </w:tc>
      </w:tr>
      <w:tr w:rsidR="00984568" w:rsidRPr="00984568" w14:paraId="684BB261" w14:textId="77777777" w:rsidTr="000F3CB2">
        <w:trPr>
          <w:trHeight w:val="186"/>
        </w:trPr>
        <w:tc>
          <w:tcPr>
            <w:tcW w:w="1652" w:type="dxa"/>
            <w:vMerge/>
            <w:shd w:val="clear" w:color="auto" w:fill="FFFFFF" w:themeFill="background1"/>
            <w:vAlign w:val="center"/>
          </w:tcPr>
          <w:p w14:paraId="34FF7971" w14:textId="77777777" w:rsidR="009304AF" w:rsidRPr="00984568" w:rsidRDefault="009304A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7E2B9B2" w14:textId="77777777" w:rsidR="009304AF" w:rsidRPr="00984568" w:rsidRDefault="009304A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FFAACBE"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EC1CF04"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C2F85B2"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628F52D" w14:textId="77777777" w:rsidR="009304AF" w:rsidRPr="00984568" w:rsidRDefault="009304A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0C528E53" w14:textId="77777777" w:rsidR="009304AF" w:rsidRPr="00984568" w:rsidRDefault="009304AF"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562ACADC" w14:textId="77777777" w:rsidR="009304AF" w:rsidRPr="006642C7" w:rsidRDefault="00C613B2" w:rsidP="000F3CB2">
            <w:pPr>
              <w:spacing w:line="240" w:lineRule="auto"/>
              <w:jc w:val="both"/>
              <w:rPr>
                <w:rFonts w:ascii="Times New Roman" w:hAnsi="Times New Roman" w:cs="Times New Roman"/>
                <w:b/>
                <w:bCs/>
                <w:iCs/>
                <w:sz w:val="24"/>
                <w:szCs w:val="24"/>
              </w:rPr>
            </w:pPr>
            <w:r w:rsidRPr="006642C7">
              <w:rPr>
                <w:rFonts w:ascii="Times New Roman" w:hAnsi="Times New Roman" w:cs="Times New Roman"/>
                <w:b/>
                <w:bCs/>
                <w:iCs/>
                <w:sz w:val="24"/>
                <w:szCs w:val="24"/>
              </w:rPr>
              <w:t>7-</w:t>
            </w:r>
            <w:r w:rsidR="009304AF" w:rsidRPr="006642C7">
              <w:rPr>
                <w:rFonts w:ascii="Times New Roman" w:hAnsi="Times New Roman" w:cs="Times New Roman"/>
                <w:b/>
                <w:bCs/>
                <w:iCs/>
                <w:sz w:val="24"/>
                <w:szCs w:val="24"/>
              </w:rPr>
              <w:t>Doğal mineralli sular</w:t>
            </w:r>
          </w:p>
          <w:p w14:paraId="42B5496A" w14:textId="77777777" w:rsidR="009304AF" w:rsidRPr="00984568" w:rsidRDefault="009304A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Natural mineral waters</w:t>
            </w:r>
          </w:p>
        </w:tc>
        <w:tc>
          <w:tcPr>
            <w:tcW w:w="3793" w:type="dxa"/>
            <w:shd w:val="clear" w:color="auto" w:fill="FFFFFF" w:themeFill="background1"/>
          </w:tcPr>
          <w:p w14:paraId="3FCE4C23" w14:textId="77777777" w:rsidR="009304AF" w:rsidRPr="00984568" w:rsidRDefault="009304AF" w:rsidP="000F3CB2">
            <w:pPr>
              <w:pStyle w:val="ListeParagraf"/>
              <w:spacing w:line="240" w:lineRule="auto"/>
              <w:ind w:left="241"/>
              <w:jc w:val="both"/>
              <w:rPr>
                <w:rFonts w:ascii="Times New Roman" w:hAnsi="Times New Roman" w:cs="Times New Roman"/>
                <w:bCs/>
                <w:iCs/>
                <w:sz w:val="24"/>
                <w:szCs w:val="24"/>
              </w:rPr>
            </w:pPr>
            <w:r w:rsidRPr="00984568">
              <w:rPr>
                <w:rFonts w:ascii="Times New Roman" w:hAnsi="Times New Roman" w:cs="Times New Roman"/>
                <w:bCs/>
                <w:iCs/>
                <w:sz w:val="24"/>
                <w:szCs w:val="24"/>
              </w:rPr>
              <w:tab/>
            </w:r>
          </w:p>
        </w:tc>
      </w:tr>
      <w:tr w:rsidR="00984568" w:rsidRPr="00984568" w14:paraId="0F2C1FAD" w14:textId="77777777" w:rsidTr="000F3CB2">
        <w:trPr>
          <w:trHeight w:val="186"/>
        </w:trPr>
        <w:tc>
          <w:tcPr>
            <w:tcW w:w="1652" w:type="dxa"/>
            <w:vMerge/>
            <w:shd w:val="clear" w:color="auto" w:fill="FFFFFF" w:themeFill="background1"/>
            <w:vAlign w:val="center"/>
          </w:tcPr>
          <w:p w14:paraId="3B072102" w14:textId="77777777" w:rsidR="009304AF" w:rsidRPr="00984568" w:rsidRDefault="009304A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B8A278A" w14:textId="77777777" w:rsidR="009304AF" w:rsidRPr="00984568" w:rsidRDefault="009304A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E1B9C7F"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44F72EE"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6F8D02E"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25745A2" w14:textId="77777777" w:rsidR="009304AF" w:rsidRPr="00984568" w:rsidRDefault="009304A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9173849" w14:textId="77777777" w:rsidR="009304AF" w:rsidRPr="00984568" w:rsidRDefault="009304AF"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1AD71998" w14:textId="77777777" w:rsidR="009304AF" w:rsidRPr="006642C7" w:rsidRDefault="006642C7" w:rsidP="000F3CB2">
            <w:pPr>
              <w:spacing w:line="240" w:lineRule="auto"/>
              <w:jc w:val="both"/>
              <w:rPr>
                <w:rFonts w:ascii="Times New Roman" w:hAnsi="Times New Roman" w:cs="Times New Roman"/>
                <w:b/>
                <w:bCs/>
                <w:iCs/>
                <w:sz w:val="24"/>
                <w:szCs w:val="24"/>
              </w:rPr>
            </w:pPr>
            <w:r w:rsidRPr="006642C7">
              <w:rPr>
                <w:rFonts w:ascii="Times New Roman" w:hAnsi="Times New Roman" w:cs="Times New Roman"/>
                <w:b/>
                <w:bCs/>
                <w:iCs/>
                <w:sz w:val="24"/>
                <w:szCs w:val="24"/>
              </w:rPr>
              <w:t>8-</w:t>
            </w:r>
            <w:r w:rsidR="009304AF" w:rsidRPr="006642C7">
              <w:rPr>
                <w:rFonts w:ascii="Times New Roman" w:hAnsi="Times New Roman" w:cs="Times New Roman"/>
                <w:b/>
                <w:bCs/>
                <w:iCs/>
                <w:sz w:val="24"/>
                <w:szCs w:val="24"/>
              </w:rPr>
              <w:t>Ara sınav/ İçmeceler</w:t>
            </w:r>
          </w:p>
          <w:p w14:paraId="48FDA43A" w14:textId="77777777" w:rsidR="009304AF" w:rsidRPr="00984568" w:rsidRDefault="009304A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 xml:space="preserve">Midterm / </w:t>
            </w:r>
            <w:r w:rsidRPr="00984568">
              <w:rPr>
                <w:rFonts w:ascii="Times New Roman" w:hAnsi="Times New Roman" w:cs="Times New Roman"/>
                <w:sz w:val="24"/>
                <w:szCs w:val="24"/>
              </w:rPr>
              <w:t xml:space="preserve"> </w:t>
            </w:r>
            <w:r w:rsidRPr="00984568">
              <w:rPr>
                <w:rFonts w:ascii="Times New Roman" w:hAnsi="Times New Roman" w:cs="Times New Roman"/>
                <w:bCs/>
                <w:i/>
                <w:iCs/>
                <w:sz w:val="24"/>
                <w:szCs w:val="24"/>
              </w:rPr>
              <w:t>healing waters</w:t>
            </w:r>
          </w:p>
        </w:tc>
        <w:tc>
          <w:tcPr>
            <w:tcW w:w="3793" w:type="dxa"/>
            <w:shd w:val="clear" w:color="auto" w:fill="FFFFFF" w:themeFill="background1"/>
          </w:tcPr>
          <w:p w14:paraId="45920DE7" w14:textId="77777777" w:rsidR="009304AF" w:rsidRPr="00984568" w:rsidRDefault="009304AF" w:rsidP="000F3CB2">
            <w:pPr>
              <w:pStyle w:val="ListeParagraf"/>
              <w:spacing w:line="240" w:lineRule="auto"/>
              <w:ind w:left="241"/>
              <w:jc w:val="both"/>
              <w:rPr>
                <w:rFonts w:ascii="Times New Roman" w:hAnsi="Times New Roman" w:cs="Times New Roman"/>
                <w:bCs/>
                <w:iCs/>
                <w:sz w:val="24"/>
                <w:szCs w:val="24"/>
              </w:rPr>
            </w:pPr>
            <w:r w:rsidRPr="00984568">
              <w:rPr>
                <w:rFonts w:ascii="Times New Roman" w:hAnsi="Times New Roman" w:cs="Times New Roman"/>
                <w:bCs/>
                <w:iCs/>
                <w:sz w:val="24"/>
                <w:szCs w:val="24"/>
              </w:rPr>
              <w:tab/>
            </w:r>
          </w:p>
        </w:tc>
      </w:tr>
      <w:tr w:rsidR="00984568" w:rsidRPr="00984568" w14:paraId="3C23BBEA" w14:textId="77777777" w:rsidTr="000F3CB2">
        <w:trPr>
          <w:trHeight w:val="186"/>
        </w:trPr>
        <w:tc>
          <w:tcPr>
            <w:tcW w:w="1652" w:type="dxa"/>
            <w:vMerge/>
            <w:shd w:val="clear" w:color="auto" w:fill="FFFFFF" w:themeFill="background1"/>
            <w:vAlign w:val="center"/>
          </w:tcPr>
          <w:p w14:paraId="2AC7F1A3" w14:textId="77777777" w:rsidR="009304AF" w:rsidRPr="00984568" w:rsidRDefault="009304A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38DC01F" w14:textId="77777777" w:rsidR="009304AF" w:rsidRPr="00984568" w:rsidRDefault="009304A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010512A"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D065AF4"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7DBF9F0"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D1055A1" w14:textId="77777777" w:rsidR="009304AF" w:rsidRPr="00984568" w:rsidRDefault="009304A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56B1E943" w14:textId="77777777" w:rsidR="009304AF" w:rsidRPr="00984568" w:rsidRDefault="009304AF"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024E9F23" w14:textId="77777777" w:rsidR="009304AF" w:rsidRPr="006642C7" w:rsidRDefault="006642C7" w:rsidP="000F3CB2">
            <w:pPr>
              <w:spacing w:line="240" w:lineRule="auto"/>
              <w:jc w:val="both"/>
              <w:rPr>
                <w:rFonts w:ascii="Times New Roman" w:hAnsi="Times New Roman" w:cs="Times New Roman"/>
                <w:b/>
                <w:bCs/>
                <w:iCs/>
                <w:sz w:val="24"/>
                <w:szCs w:val="24"/>
              </w:rPr>
            </w:pPr>
            <w:r w:rsidRPr="006642C7">
              <w:rPr>
                <w:rFonts w:ascii="Times New Roman" w:hAnsi="Times New Roman" w:cs="Times New Roman"/>
                <w:b/>
                <w:bCs/>
                <w:iCs/>
                <w:sz w:val="24"/>
                <w:szCs w:val="24"/>
              </w:rPr>
              <w:t>9-</w:t>
            </w:r>
            <w:r w:rsidR="009304AF" w:rsidRPr="006642C7">
              <w:rPr>
                <w:rFonts w:ascii="Times New Roman" w:hAnsi="Times New Roman" w:cs="Times New Roman"/>
                <w:b/>
                <w:bCs/>
                <w:iCs/>
                <w:sz w:val="24"/>
                <w:szCs w:val="24"/>
              </w:rPr>
              <w:t>Balneoterapi inhalasyon ve hidroterapi yöntemleri</w:t>
            </w:r>
          </w:p>
          <w:p w14:paraId="1D3BB57E" w14:textId="77777777" w:rsidR="009304AF" w:rsidRPr="00984568" w:rsidRDefault="009304A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Balneotherapy inhalation and hydrotherapy methods</w:t>
            </w:r>
          </w:p>
        </w:tc>
        <w:tc>
          <w:tcPr>
            <w:tcW w:w="3793" w:type="dxa"/>
            <w:shd w:val="clear" w:color="auto" w:fill="FFFFFF" w:themeFill="background1"/>
          </w:tcPr>
          <w:p w14:paraId="16AE69F6" w14:textId="77777777" w:rsidR="009304AF" w:rsidRPr="00984568" w:rsidRDefault="009304A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7E137E23" w14:textId="77777777" w:rsidTr="000F3CB2">
        <w:trPr>
          <w:trHeight w:val="186"/>
        </w:trPr>
        <w:tc>
          <w:tcPr>
            <w:tcW w:w="1652" w:type="dxa"/>
            <w:vMerge/>
            <w:shd w:val="clear" w:color="auto" w:fill="FFFFFF" w:themeFill="background1"/>
            <w:vAlign w:val="center"/>
          </w:tcPr>
          <w:p w14:paraId="41ECC6AA" w14:textId="77777777" w:rsidR="009304AF" w:rsidRPr="00984568" w:rsidRDefault="009304A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38E4C9D" w14:textId="77777777" w:rsidR="009304AF" w:rsidRPr="00984568" w:rsidRDefault="009304A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51DE93D"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789D0EF"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D211966"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9D816DA" w14:textId="77777777" w:rsidR="009304AF" w:rsidRPr="00984568" w:rsidRDefault="009304A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11F176E6" w14:textId="77777777" w:rsidR="009304AF" w:rsidRPr="00984568" w:rsidRDefault="009304AF"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776B16E4" w14:textId="77777777" w:rsidR="009304AF" w:rsidRPr="006642C7" w:rsidRDefault="005B339F" w:rsidP="000F3CB2">
            <w:pPr>
              <w:spacing w:line="240" w:lineRule="auto"/>
              <w:jc w:val="both"/>
              <w:rPr>
                <w:rFonts w:ascii="Times New Roman" w:hAnsi="Times New Roman" w:cs="Times New Roman"/>
                <w:b/>
                <w:bCs/>
                <w:iCs/>
                <w:sz w:val="24"/>
                <w:szCs w:val="24"/>
              </w:rPr>
            </w:pPr>
            <w:r w:rsidRPr="006642C7">
              <w:rPr>
                <w:rFonts w:ascii="Times New Roman" w:hAnsi="Times New Roman" w:cs="Times New Roman"/>
                <w:b/>
                <w:bCs/>
                <w:iCs/>
                <w:sz w:val="24"/>
                <w:szCs w:val="24"/>
              </w:rPr>
              <w:t>10-</w:t>
            </w:r>
            <w:r w:rsidR="009304AF" w:rsidRPr="006642C7">
              <w:rPr>
                <w:rFonts w:ascii="Times New Roman" w:hAnsi="Times New Roman" w:cs="Times New Roman"/>
                <w:b/>
                <w:bCs/>
                <w:iCs/>
                <w:sz w:val="24"/>
                <w:szCs w:val="24"/>
              </w:rPr>
              <w:t>Akuaterapi tanımı</w:t>
            </w:r>
          </w:p>
          <w:p w14:paraId="625A11A7" w14:textId="77777777" w:rsidR="009304AF" w:rsidRPr="00984568" w:rsidRDefault="009304A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Definition of aquatherapy</w:t>
            </w:r>
          </w:p>
        </w:tc>
        <w:tc>
          <w:tcPr>
            <w:tcW w:w="3793" w:type="dxa"/>
            <w:shd w:val="clear" w:color="auto" w:fill="FFFFFF" w:themeFill="background1"/>
          </w:tcPr>
          <w:p w14:paraId="34641201" w14:textId="77777777" w:rsidR="009304AF" w:rsidRPr="00984568" w:rsidRDefault="009304AF" w:rsidP="000F3CB2">
            <w:pPr>
              <w:pStyle w:val="ListeParagraf"/>
              <w:spacing w:line="240" w:lineRule="auto"/>
              <w:ind w:left="241"/>
              <w:jc w:val="both"/>
              <w:rPr>
                <w:rFonts w:ascii="Times New Roman" w:hAnsi="Times New Roman" w:cs="Times New Roman"/>
                <w:bCs/>
                <w:iCs/>
                <w:sz w:val="24"/>
                <w:szCs w:val="24"/>
              </w:rPr>
            </w:pPr>
            <w:r w:rsidRPr="00984568">
              <w:rPr>
                <w:rFonts w:ascii="Times New Roman" w:hAnsi="Times New Roman" w:cs="Times New Roman"/>
                <w:bCs/>
                <w:iCs/>
                <w:sz w:val="24"/>
                <w:szCs w:val="24"/>
              </w:rPr>
              <w:tab/>
            </w:r>
          </w:p>
        </w:tc>
      </w:tr>
      <w:tr w:rsidR="00984568" w:rsidRPr="00984568" w14:paraId="10645714" w14:textId="77777777" w:rsidTr="000F3CB2">
        <w:trPr>
          <w:trHeight w:val="186"/>
        </w:trPr>
        <w:tc>
          <w:tcPr>
            <w:tcW w:w="1652" w:type="dxa"/>
            <w:vMerge/>
            <w:shd w:val="clear" w:color="auto" w:fill="FFFFFF" w:themeFill="background1"/>
            <w:vAlign w:val="center"/>
          </w:tcPr>
          <w:p w14:paraId="4CDAF362" w14:textId="77777777" w:rsidR="009304AF" w:rsidRPr="00984568" w:rsidRDefault="009304A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6B7DB62" w14:textId="77777777" w:rsidR="009304AF" w:rsidRPr="00984568" w:rsidRDefault="009304A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667FDD7"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E8206A1"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D45536A"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79DC5FA" w14:textId="77777777" w:rsidR="009304AF" w:rsidRPr="00984568" w:rsidRDefault="009304A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3AC0D1B3" w14:textId="77777777" w:rsidR="009304AF" w:rsidRPr="00984568" w:rsidRDefault="009304AF"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12399D9E" w14:textId="77777777" w:rsidR="009304AF" w:rsidRPr="006642C7" w:rsidRDefault="005B339F" w:rsidP="000F3CB2">
            <w:pPr>
              <w:spacing w:line="240" w:lineRule="auto"/>
              <w:jc w:val="both"/>
              <w:rPr>
                <w:rFonts w:ascii="Times New Roman" w:hAnsi="Times New Roman" w:cs="Times New Roman"/>
                <w:b/>
                <w:bCs/>
                <w:iCs/>
                <w:sz w:val="24"/>
                <w:szCs w:val="24"/>
              </w:rPr>
            </w:pPr>
            <w:r w:rsidRPr="006642C7">
              <w:rPr>
                <w:rFonts w:ascii="Times New Roman" w:hAnsi="Times New Roman" w:cs="Times New Roman"/>
                <w:b/>
                <w:bCs/>
                <w:iCs/>
                <w:sz w:val="24"/>
                <w:szCs w:val="24"/>
              </w:rPr>
              <w:t>11-</w:t>
            </w:r>
            <w:r w:rsidR="009304AF" w:rsidRPr="006642C7">
              <w:rPr>
                <w:rFonts w:ascii="Times New Roman" w:hAnsi="Times New Roman" w:cs="Times New Roman"/>
                <w:b/>
                <w:bCs/>
                <w:iCs/>
                <w:sz w:val="24"/>
                <w:szCs w:val="24"/>
              </w:rPr>
              <w:t>Su içi egzersizler</w:t>
            </w:r>
          </w:p>
          <w:p w14:paraId="476064DB" w14:textId="77777777" w:rsidR="009304AF" w:rsidRPr="00984568" w:rsidRDefault="009304A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In-water exercises</w:t>
            </w:r>
          </w:p>
        </w:tc>
        <w:tc>
          <w:tcPr>
            <w:tcW w:w="3793" w:type="dxa"/>
            <w:shd w:val="clear" w:color="auto" w:fill="FFFFFF" w:themeFill="background1"/>
          </w:tcPr>
          <w:p w14:paraId="5809F0B6" w14:textId="77777777" w:rsidR="009304AF" w:rsidRPr="00984568" w:rsidRDefault="009304AF" w:rsidP="000F3CB2">
            <w:pPr>
              <w:pStyle w:val="ListeParagraf"/>
              <w:spacing w:line="240" w:lineRule="auto"/>
              <w:ind w:left="241"/>
              <w:jc w:val="both"/>
              <w:rPr>
                <w:rFonts w:ascii="Times New Roman" w:hAnsi="Times New Roman" w:cs="Times New Roman"/>
                <w:bCs/>
                <w:iCs/>
                <w:sz w:val="24"/>
                <w:szCs w:val="24"/>
              </w:rPr>
            </w:pPr>
            <w:r w:rsidRPr="00984568">
              <w:rPr>
                <w:rFonts w:ascii="Times New Roman" w:hAnsi="Times New Roman" w:cs="Times New Roman"/>
                <w:bCs/>
                <w:iCs/>
                <w:sz w:val="24"/>
                <w:szCs w:val="24"/>
              </w:rPr>
              <w:tab/>
            </w:r>
          </w:p>
        </w:tc>
      </w:tr>
      <w:tr w:rsidR="00984568" w:rsidRPr="00984568" w14:paraId="5856D267" w14:textId="77777777" w:rsidTr="000F3CB2">
        <w:trPr>
          <w:trHeight w:val="186"/>
        </w:trPr>
        <w:tc>
          <w:tcPr>
            <w:tcW w:w="1652" w:type="dxa"/>
            <w:vMerge/>
            <w:shd w:val="clear" w:color="auto" w:fill="FFFFFF" w:themeFill="background1"/>
            <w:vAlign w:val="center"/>
          </w:tcPr>
          <w:p w14:paraId="746D4F63" w14:textId="77777777" w:rsidR="009304AF" w:rsidRPr="00984568" w:rsidRDefault="009304A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08B80DA" w14:textId="77777777" w:rsidR="009304AF" w:rsidRPr="00984568" w:rsidRDefault="009304A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2DAF6A6"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53514C6"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06ABAEF"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99235D8" w14:textId="77777777" w:rsidR="009304AF" w:rsidRPr="00984568" w:rsidRDefault="009304A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39288333" w14:textId="77777777" w:rsidR="009304AF" w:rsidRPr="00984568" w:rsidRDefault="009304AF"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623E0C4C" w14:textId="77777777" w:rsidR="009304AF" w:rsidRPr="006642C7" w:rsidRDefault="005B339F" w:rsidP="000F3CB2">
            <w:pPr>
              <w:spacing w:line="240" w:lineRule="auto"/>
              <w:jc w:val="both"/>
              <w:rPr>
                <w:rFonts w:ascii="Times New Roman" w:hAnsi="Times New Roman" w:cs="Times New Roman"/>
                <w:b/>
                <w:bCs/>
                <w:iCs/>
                <w:sz w:val="24"/>
                <w:szCs w:val="24"/>
              </w:rPr>
            </w:pPr>
            <w:r w:rsidRPr="006642C7">
              <w:rPr>
                <w:rFonts w:ascii="Times New Roman" w:hAnsi="Times New Roman" w:cs="Times New Roman"/>
                <w:b/>
                <w:bCs/>
                <w:iCs/>
                <w:sz w:val="24"/>
                <w:szCs w:val="24"/>
              </w:rPr>
              <w:t>12-</w:t>
            </w:r>
            <w:r w:rsidR="009304AF" w:rsidRPr="006642C7">
              <w:rPr>
                <w:rFonts w:ascii="Times New Roman" w:hAnsi="Times New Roman" w:cs="Times New Roman"/>
                <w:b/>
                <w:bCs/>
                <w:iCs/>
                <w:sz w:val="24"/>
                <w:szCs w:val="24"/>
              </w:rPr>
              <w:t>Talossaterapi yöntemleri</w:t>
            </w:r>
          </w:p>
          <w:p w14:paraId="016AB879" w14:textId="77777777" w:rsidR="009304AF" w:rsidRPr="00984568" w:rsidRDefault="009304AF" w:rsidP="000F3CB2">
            <w:pPr>
              <w:pStyle w:val="HTMLncedenBiimlendirilmi"/>
              <w:shd w:val="clear" w:color="auto" w:fill="F8F9FA"/>
              <w:jc w:val="both"/>
              <w:rPr>
                <w:rFonts w:ascii="Times New Roman" w:hAnsi="Times New Roman" w:cs="Times New Roman"/>
                <w:i/>
                <w:sz w:val="24"/>
                <w:szCs w:val="24"/>
              </w:rPr>
            </w:pPr>
            <w:r w:rsidRPr="00984568">
              <w:rPr>
                <w:rStyle w:val="y2iqfc"/>
                <w:rFonts w:ascii="Times New Roman" w:hAnsi="Times New Roman" w:cs="Times New Roman"/>
                <w:i/>
                <w:sz w:val="24"/>
                <w:szCs w:val="24"/>
              </w:rPr>
              <w:t>Talossatherapy methods</w:t>
            </w:r>
          </w:p>
          <w:p w14:paraId="7633ACE8" w14:textId="77777777" w:rsidR="009304AF" w:rsidRPr="00984568" w:rsidRDefault="009304AF" w:rsidP="000F3CB2">
            <w:pPr>
              <w:spacing w:line="240" w:lineRule="auto"/>
              <w:jc w:val="both"/>
              <w:rPr>
                <w:rFonts w:ascii="Times New Roman" w:hAnsi="Times New Roman" w:cs="Times New Roman"/>
                <w:bCs/>
                <w:iCs/>
                <w:sz w:val="24"/>
                <w:szCs w:val="24"/>
              </w:rPr>
            </w:pPr>
          </w:p>
        </w:tc>
        <w:tc>
          <w:tcPr>
            <w:tcW w:w="3793" w:type="dxa"/>
            <w:shd w:val="clear" w:color="auto" w:fill="FFFFFF" w:themeFill="background1"/>
          </w:tcPr>
          <w:p w14:paraId="377D2DE7" w14:textId="77777777" w:rsidR="009304AF" w:rsidRPr="00984568" w:rsidRDefault="009304A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52DA30DA" w14:textId="77777777" w:rsidTr="000F3CB2">
        <w:trPr>
          <w:trHeight w:val="186"/>
        </w:trPr>
        <w:tc>
          <w:tcPr>
            <w:tcW w:w="1652" w:type="dxa"/>
            <w:vMerge/>
            <w:shd w:val="clear" w:color="auto" w:fill="FFFFFF" w:themeFill="background1"/>
            <w:vAlign w:val="center"/>
          </w:tcPr>
          <w:p w14:paraId="15D2B14E" w14:textId="77777777" w:rsidR="009304AF" w:rsidRPr="00984568" w:rsidRDefault="009304A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EE8C8CA" w14:textId="77777777" w:rsidR="009304AF" w:rsidRPr="00984568" w:rsidRDefault="009304A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36BC3D9"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8454D32"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5AF708C"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67D8E96" w14:textId="77777777" w:rsidR="009304AF" w:rsidRPr="00984568" w:rsidRDefault="009304A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9D407A1" w14:textId="77777777" w:rsidR="009304AF" w:rsidRPr="00984568" w:rsidRDefault="009304AF"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66357E22" w14:textId="77777777" w:rsidR="00D05B8E" w:rsidRPr="006642C7" w:rsidRDefault="005B339F" w:rsidP="000F3CB2">
            <w:pPr>
              <w:spacing w:line="240" w:lineRule="auto"/>
              <w:jc w:val="both"/>
              <w:rPr>
                <w:rFonts w:ascii="Times New Roman" w:hAnsi="Times New Roman" w:cs="Times New Roman"/>
                <w:b/>
                <w:bCs/>
                <w:iCs/>
                <w:sz w:val="24"/>
                <w:szCs w:val="24"/>
              </w:rPr>
            </w:pPr>
            <w:r w:rsidRPr="006642C7">
              <w:rPr>
                <w:rFonts w:ascii="Times New Roman" w:hAnsi="Times New Roman" w:cs="Times New Roman"/>
                <w:b/>
                <w:bCs/>
                <w:iCs/>
                <w:sz w:val="24"/>
                <w:szCs w:val="24"/>
              </w:rPr>
              <w:t>13-</w:t>
            </w:r>
            <w:r w:rsidR="00D05B8E" w:rsidRPr="006642C7">
              <w:rPr>
                <w:rFonts w:ascii="Times New Roman" w:hAnsi="Times New Roman" w:cs="Times New Roman"/>
                <w:b/>
                <w:bCs/>
                <w:iCs/>
                <w:sz w:val="24"/>
                <w:szCs w:val="24"/>
              </w:rPr>
              <w:t>Türkiye`de bulunan kaplıcalar ve özellikleri</w:t>
            </w:r>
          </w:p>
          <w:p w14:paraId="2D34C59B" w14:textId="77777777" w:rsidR="00D05B8E" w:rsidRPr="00984568" w:rsidRDefault="00D05B8E" w:rsidP="000F3CB2">
            <w:pPr>
              <w:spacing w:line="240" w:lineRule="auto"/>
              <w:jc w:val="both"/>
              <w:rPr>
                <w:rFonts w:ascii="Times New Roman" w:hAnsi="Times New Roman" w:cs="Times New Roman"/>
                <w:bCs/>
                <w:i/>
                <w:iCs/>
                <w:sz w:val="24"/>
                <w:szCs w:val="24"/>
              </w:rPr>
            </w:pPr>
            <w:r w:rsidRPr="00D05B8E">
              <w:rPr>
                <w:rFonts w:ascii="Times New Roman" w:hAnsi="Times New Roman" w:cs="Times New Roman"/>
                <w:bCs/>
                <w:i/>
                <w:iCs/>
                <w:sz w:val="24"/>
                <w:szCs w:val="24"/>
              </w:rPr>
              <w:t>Hot springs in Turkey and their features</w:t>
            </w:r>
            <w:r w:rsidRPr="00D05B8E">
              <w:rPr>
                <w:rFonts w:ascii="Times New Roman" w:hAnsi="Times New Roman" w:cs="Times New Roman"/>
                <w:bCs/>
                <w:iCs/>
                <w:sz w:val="24"/>
                <w:szCs w:val="24"/>
              </w:rPr>
              <w:t xml:space="preserve"> </w:t>
            </w:r>
          </w:p>
          <w:p w14:paraId="5C8D8A52" w14:textId="77777777" w:rsidR="009304AF" w:rsidRPr="00984568" w:rsidRDefault="009304AF" w:rsidP="000F3CB2">
            <w:pPr>
              <w:spacing w:line="240" w:lineRule="auto"/>
              <w:jc w:val="both"/>
              <w:rPr>
                <w:rFonts w:ascii="Times New Roman" w:hAnsi="Times New Roman" w:cs="Times New Roman"/>
                <w:bCs/>
                <w:i/>
                <w:iCs/>
                <w:sz w:val="24"/>
                <w:szCs w:val="24"/>
              </w:rPr>
            </w:pPr>
          </w:p>
        </w:tc>
        <w:tc>
          <w:tcPr>
            <w:tcW w:w="3793" w:type="dxa"/>
            <w:shd w:val="clear" w:color="auto" w:fill="FFFFFF" w:themeFill="background1"/>
          </w:tcPr>
          <w:p w14:paraId="3D0062C7" w14:textId="77777777" w:rsidR="009304AF" w:rsidRPr="00984568" w:rsidRDefault="009304A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51B02629" w14:textId="77777777" w:rsidTr="000F3CB2">
        <w:trPr>
          <w:trHeight w:val="186"/>
        </w:trPr>
        <w:tc>
          <w:tcPr>
            <w:tcW w:w="1652" w:type="dxa"/>
            <w:vMerge/>
            <w:shd w:val="clear" w:color="auto" w:fill="FFFFFF" w:themeFill="background1"/>
            <w:vAlign w:val="center"/>
          </w:tcPr>
          <w:p w14:paraId="1790FCC1" w14:textId="77777777" w:rsidR="009304AF" w:rsidRPr="00984568" w:rsidRDefault="009304A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03D3E9F" w14:textId="77777777" w:rsidR="009304AF" w:rsidRPr="00984568" w:rsidRDefault="009304A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89830AE"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19051A9"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899A10D"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8C455B4" w14:textId="77777777" w:rsidR="009304AF" w:rsidRPr="00984568" w:rsidRDefault="009304A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3F189609" w14:textId="77777777" w:rsidR="009304AF" w:rsidRPr="00984568" w:rsidRDefault="009304AF"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2D40A13A" w14:textId="77777777" w:rsidR="00D05B8E" w:rsidRPr="006642C7" w:rsidRDefault="005B339F" w:rsidP="000F3CB2">
            <w:pPr>
              <w:spacing w:line="240" w:lineRule="auto"/>
              <w:jc w:val="both"/>
              <w:rPr>
                <w:rFonts w:ascii="Times New Roman" w:hAnsi="Times New Roman" w:cs="Times New Roman"/>
                <w:b/>
                <w:bCs/>
                <w:iCs/>
                <w:sz w:val="24"/>
                <w:szCs w:val="24"/>
              </w:rPr>
            </w:pPr>
            <w:r w:rsidRPr="006642C7">
              <w:rPr>
                <w:rFonts w:ascii="Times New Roman" w:hAnsi="Times New Roman" w:cs="Times New Roman"/>
                <w:b/>
                <w:bCs/>
                <w:iCs/>
                <w:sz w:val="24"/>
                <w:szCs w:val="24"/>
              </w:rPr>
              <w:t>14-</w:t>
            </w:r>
            <w:r w:rsidR="00D05B8E" w:rsidRPr="006642C7">
              <w:rPr>
                <w:rFonts w:ascii="Times New Roman" w:hAnsi="Times New Roman" w:cs="Times New Roman"/>
                <w:b/>
                <w:bCs/>
                <w:iCs/>
                <w:sz w:val="24"/>
                <w:szCs w:val="24"/>
              </w:rPr>
              <w:t>Genel tekrar</w:t>
            </w:r>
          </w:p>
          <w:p w14:paraId="2375EC43" w14:textId="77777777" w:rsidR="009304AF" w:rsidRPr="00984568" w:rsidRDefault="00D05B8E"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General repetition</w:t>
            </w:r>
          </w:p>
        </w:tc>
        <w:tc>
          <w:tcPr>
            <w:tcW w:w="3793" w:type="dxa"/>
            <w:shd w:val="clear" w:color="auto" w:fill="FFFFFF" w:themeFill="background1"/>
          </w:tcPr>
          <w:p w14:paraId="7DF59709" w14:textId="77777777" w:rsidR="009304AF" w:rsidRPr="00984568" w:rsidRDefault="009304AF" w:rsidP="000F3CB2">
            <w:pPr>
              <w:pStyle w:val="ListeParagraf"/>
              <w:spacing w:line="240" w:lineRule="auto"/>
              <w:ind w:left="241"/>
              <w:jc w:val="both"/>
              <w:rPr>
                <w:rFonts w:ascii="Times New Roman" w:hAnsi="Times New Roman" w:cs="Times New Roman"/>
                <w:bCs/>
                <w:iCs/>
                <w:sz w:val="24"/>
                <w:szCs w:val="24"/>
              </w:rPr>
            </w:pPr>
          </w:p>
        </w:tc>
      </w:tr>
    </w:tbl>
    <w:p w14:paraId="6DB4D054" w14:textId="77777777" w:rsidR="009304AF" w:rsidRPr="00984568" w:rsidRDefault="009304AF" w:rsidP="000F3CB2">
      <w:pPr>
        <w:spacing w:after="0" w:line="240" w:lineRule="auto"/>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3"/>
        <w:gridCol w:w="424"/>
        <w:gridCol w:w="564"/>
        <w:gridCol w:w="423"/>
        <w:gridCol w:w="423"/>
        <w:gridCol w:w="1858"/>
        <w:gridCol w:w="3094"/>
        <w:gridCol w:w="3347"/>
      </w:tblGrid>
      <w:tr w:rsidR="00984568" w:rsidRPr="00984568" w14:paraId="09FACE59" w14:textId="77777777" w:rsidTr="000F3CB2">
        <w:trPr>
          <w:cantSplit/>
          <w:trHeight w:val="2655"/>
        </w:trPr>
        <w:tc>
          <w:tcPr>
            <w:tcW w:w="1652" w:type="dxa"/>
            <w:shd w:val="clear" w:color="auto" w:fill="FFFFFF" w:themeFill="background1"/>
            <w:textDirection w:val="btLr"/>
            <w:vAlign w:val="center"/>
            <w:hideMark/>
          </w:tcPr>
          <w:p w14:paraId="4CA913C3" w14:textId="77777777" w:rsidR="009304AF" w:rsidRPr="006642C7" w:rsidRDefault="009304AF" w:rsidP="000F3CB2">
            <w:pPr>
              <w:spacing w:line="240" w:lineRule="auto"/>
              <w:ind w:left="113" w:right="113"/>
              <w:jc w:val="both"/>
              <w:rPr>
                <w:rFonts w:ascii="Times New Roman" w:hAnsi="Times New Roman" w:cs="Times New Roman"/>
                <w:b/>
                <w:sz w:val="24"/>
                <w:szCs w:val="24"/>
              </w:rPr>
            </w:pPr>
            <w:r w:rsidRPr="006642C7">
              <w:rPr>
                <w:rFonts w:ascii="Times New Roman" w:hAnsi="Times New Roman" w:cs="Times New Roman"/>
                <w:b/>
                <w:sz w:val="24"/>
                <w:szCs w:val="24"/>
              </w:rPr>
              <w:t xml:space="preserve">DERS </w:t>
            </w:r>
            <w:commentRangeStart w:id="45"/>
            <w:r w:rsidRPr="006642C7">
              <w:rPr>
                <w:rFonts w:ascii="Times New Roman" w:hAnsi="Times New Roman" w:cs="Times New Roman"/>
                <w:b/>
                <w:sz w:val="24"/>
                <w:szCs w:val="24"/>
              </w:rPr>
              <w:t>KODU</w:t>
            </w:r>
            <w:commentRangeEnd w:id="45"/>
            <w:r w:rsidRPr="006642C7">
              <w:rPr>
                <w:rStyle w:val="AklamaBavurusu"/>
                <w:rFonts w:ascii="Times New Roman" w:hAnsi="Times New Roman" w:cs="Times New Roman"/>
                <w:b/>
                <w:sz w:val="24"/>
                <w:szCs w:val="24"/>
              </w:rPr>
              <w:commentReference w:id="45"/>
            </w:r>
          </w:p>
          <w:p w14:paraId="0D67F363" w14:textId="77777777" w:rsidR="009304AF" w:rsidRPr="00984568" w:rsidRDefault="009304AF"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Code</w:t>
            </w:r>
          </w:p>
        </w:tc>
        <w:tc>
          <w:tcPr>
            <w:tcW w:w="3559" w:type="dxa"/>
            <w:shd w:val="clear" w:color="auto" w:fill="FFFFFF" w:themeFill="background1"/>
            <w:vAlign w:val="center"/>
            <w:hideMark/>
          </w:tcPr>
          <w:p w14:paraId="67F0E4BE" w14:textId="77777777" w:rsidR="009304AF" w:rsidRPr="006642C7" w:rsidRDefault="009304AF" w:rsidP="000F3CB2">
            <w:pPr>
              <w:spacing w:line="240" w:lineRule="auto"/>
              <w:jc w:val="both"/>
              <w:rPr>
                <w:rFonts w:ascii="Times New Roman" w:hAnsi="Times New Roman" w:cs="Times New Roman"/>
                <w:b/>
                <w:sz w:val="24"/>
                <w:szCs w:val="24"/>
              </w:rPr>
            </w:pPr>
            <w:r w:rsidRPr="006642C7">
              <w:rPr>
                <w:rFonts w:ascii="Times New Roman" w:hAnsi="Times New Roman" w:cs="Times New Roman"/>
                <w:b/>
                <w:sz w:val="24"/>
                <w:szCs w:val="24"/>
              </w:rPr>
              <w:t>DERS ADI</w:t>
            </w:r>
          </w:p>
          <w:p w14:paraId="1F844DAD" w14:textId="77777777" w:rsidR="009304AF" w:rsidRPr="00984568" w:rsidRDefault="009304A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hideMark/>
          </w:tcPr>
          <w:p w14:paraId="31A4BAF8" w14:textId="77777777" w:rsidR="009304AF" w:rsidRPr="00984568" w:rsidRDefault="009304AF" w:rsidP="000F3CB2">
            <w:pPr>
              <w:spacing w:line="240" w:lineRule="auto"/>
              <w:ind w:left="113" w:right="113"/>
              <w:jc w:val="both"/>
              <w:rPr>
                <w:rFonts w:ascii="Times New Roman" w:hAnsi="Times New Roman" w:cs="Times New Roman"/>
                <w:sz w:val="24"/>
                <w:szCs w:val="24"/>
              </w:rPr>
            </w:pPr>
            <w:r w:rsidRPr="006642C7">
              <w:rPr>
                <w:rFonts w:ascii="Times New Roman" w:hAnsi="Times New Roman" w:cs="Times New Roman"/>
                <w:b/>
                <w:sz w:val="24"/>
                <w:szCs w:val="24"/>
              </w:rPr>
              <w:t>T</w:t>
            </w:r>
            <w:r w:rsidRPr="00984568">
              <w:rPr>
                <w:rFonts w:ascii="Times New Roman" w:hAnsi="Times New Roman" w:cs="Times New Roman"/>
                <w:i/>
                <w:sz w:val="24"/>
                <w:szCs w:val="24"/>
              </w:rPr>
              <w:t>(Theoretical)</w:t>
            </w:r>
          </w:p>
        </w:tc>
        <w:tc>
          <w:tcPr>
            <w:tcW w:w="567" w:type="dxa"/>
            <w:shd w:val="clear" w:color="auto" w:fill="FFFFFF" w:themeFill="background1"/>
            <w:textDirection w:val="btLr"/>
            <w:vAlign w:val="center"/>
            <w:hideMark/>
          </w:tcPr>
          <w:p w14:paraId="17A57CC2" w14:textId="77777777" w:rsidR="009304AF" w:rsidRPr="00984568" w:rsidRDefault="009304AF" w:rsidP="000F3CB2">
            <w:pPr>
              <w:spacing w:line="240" w:lineRule="auto"/>
              <w:ind w:left="113" w:right="113"/>
              <w:jc w:val="both"/>
              <w:rPr>
                <w:rFonts w:ascii="Times New Roman" w:hAnsi="Times New Roman" w:cs="Times New Roman"/>
                <w:sz w:val="24"/>
                <w:szCs w:val="24"/>
              </w:rPr>
            </w:pPr>
            <w:r w:rsidRPr="006642C7">
              <w:rPr>
                <w:rFonts w:ascii="Times New Roman" w:hAnsi="Times New Roman" w:cs="Times New Roman"/>
                <w:b/>
                <w:sz w:val="24"/>
                <w:szCs w:val="24"/>
              </w:rPr>
              <w:t>U</w:t>
            </w:r>
            <w:r w:rsidRPr="00984568">
              <w:rPr>
                <w:rFonts w:ascii="Times New Roman" w:hAnsi="Times New Roman" w:cs="Times New Roman"/>
                <w:sz w:val="24"/>
                <w:szCs w:val="24"/>
              </w:rPr>
              <w:t>/</w:t>
            </w:r>
            <w:r w:rsidRPr="00984568">
              <w:rPr>
                <w:rFonts w:ascii="Times New Roman" w:hAnsi="Times New Roman" w:cs="Times New Roman"/>
                <w:i/>
                <w:sz w:val="24"/>
                <w:szCs w:val="24"/>
              </w:rPr>
              <w:t>(Practice)</w:t>
            </w:r>
          </w:p>
        </w:tc>
        <w:tc>
          <w:tcPr>
            <w:tcW w:w="425" w:type="dxa"/>
            <w:shd w:val="clear" w:color="auto" w:fill="FFFFFF" w:themeFill="background1"/>
            <w:textDirection w:val="btLr"/>
            <w:vAlign w:val="center"/>
            <w:hideMark/>
          </w:tcPr>
          <w:p w14:paraId="42AFEEF3" w14:textId="77777777" w:rsidR="009304AF" w:rsidRPr="00984568" w:rsidRDefault="009304AF" w:rsidP="000F3CB2">
            <w:pPr>
              <w:spacing w:line="240" w:lineRule="auto"/>
              <w:ind w:left="113" w:right="113"/>
              <w:jc w:val="both"/>
              <w:rPr>
                <w:rFonts w:ascii="Times New Roman" w:hAnsi="Times New Roman" w:cs="Times New Roman"/>
                <w:sz w:val="24"/>
                <w:szCs w:val="24"/>
              </w:rPr>
            </w:pPr>
            <w:r w:rsidRPr="006642C7">
              <w:rPr>
                <w:rFonts w:ascii="Times New Roman" w:hAnsi="Times New Roman" w:cs="Times New Roman"/>
                <w:b/>
                <w:sz w:val="24"/>
                <w:szCs w:val="24"/>
              </w:rPr>
              <w:t>K</w:t>
            </w:r>
            <w:r w:rsidRPr="00984568">
              <w:rPr>
                <w:rFonts w:ascii="Times New Roman" w:hAnsi="Times New Roman" w:cs="Times New Roman"/>
                <w:sz w:val="24"/>
                <w:szCs w:val="24"/>
              </w:rPr>
              <w:t>/</w:t>
            </w:r>
            <w:r w:rsidRPr="00984568">
              <w:rPr>
                <w:rFonts w:ascii="Times New Roman" w:hAnsi="Times New Roman" w:cs="Times New Roman"/>
                <w:i/>
                <w:sz w:val="24"/>
                <w:szCs w:val="24"/>
              </w:rPr>
              <w:t>(Credit)</w:t>
            </w:r>
          </w:p>
        </w:tc>
        <w:tc>
          <w:tcPr>
            <w:tcW w:w="425" w:type="dxa"/>
            <w:shd w:val="clear" w:color="auto" w:fill="FFFFFF" w:themeFill="background1"/>
            <w:textDirection w:val="btLr"/>
            <w:vAlign w:val="center"/>
            <w:hideMark/>
          </w:tcPr>
          <w:p w14:paraId="726EBD43" w14:textId="77777777" w:rsidR="009304AF" w:rsidRPr="00984568" w:rsidRDefault="009304AF" w:rsidP="000F3CB2">
            <w:pPr>
              <w:spacing w:line="240" w:lineRule="auto"/>
              <w:ind w:left="113" w:right="113"/>
              <w:jc w:val="both"/>
              <w:rPr>
                <w:rFonts w:ascii="Times New Roman" w:hAnsi="Times New Roman" w:cs="Times New Roman"/>
                <w:bCs/>
                <w:i/>
                <w:iCs/>
                <w:sz w:val="24"/>
                <w:szCs w:val="24"/>
              </w:rPr>
            </w:pPr>
            <w:r w:rsidRPr="006642C7">
              <w:rPr>
                <w:rFonts w:ascii="Times New Roman" w:hAnsi="Times New Roman" w:cs="Times New Roman"/>
                <w:b/>
                <w:sz w:val="24"/>
                <w:szCs w:val="24"/>
              </w:rPr>
              <w:t>AKTS/</w:t>
            </w:r>
            <w:r w:rsidRPr="00984568">
              <w:rPr>
                <w:rFonts w:ascii="Times New Roman" w:hAnsi="Times New Roman" w:cs="Times New Roman"/>
                <w:bCs/>
                <w:i/>
                <w:iCs/>
                <w:sz w:val="24"/>
                <w:szCs w:val="24"/>
              </w:rPr>
              <w:t>ECTS</w:t>
            </w:r>
          </w:p>
        </w:tc>
        <w:tc>
          <w:tcPr>
            <w:tcW w:w="1872" w:type="dxa"/>
            <w:shd w:val="clear" w:color="auto" w:fill="FFFFFF" w:themeFill="background1"/>
            <w:textDirection w:val="btLr"/>
            <w:vAlign w:val="center"/>
            <w:hideMark/>
          </w:tcPr>
          <w:p w14:paraId="1D5F9D24" w14:textId="77777777" w:rsidR="009304AF" w:rsidRPr="006642C7" w:rsidRDefault="009304AF" w:rsidP="000F3CB2">
            <w:pPr>
              <w:spacing w:line="240" w:lineRule="auto"/>
              <w:ind w:left="113" w:right="113"/>
              <w:jc w:val="both"/>
              <w:rPr>
                <w:rFonts w:ascii="Times New Roman" w:hAnsi="Times New Roman" w:cs="Times New Roman"/>
                <w:b/>
                <w:sz w:val="24"/>
                <w:szCs w:val="24"/>
              </w:rPr>
            </w:pPr>
            <w:r w:rsidRPr="006642C7">
              <w:rPr>
                <w:rFonts w:ascii="Times New Roman" w:hAnsi="Times New Roman" w:cs="Times New Roman"/>
                <w:b/>
                <w:sz w:val="24"/>
                <w:szCs w:val="24"/>
              </w:rPr>
              <w:t>ZORUNLU/SEÇMELİ</w:t>
            </w:r>
          </w:p>
          <w:p w14:paraId="781C33D5" w14:textId="77777777" w:rsidR="009304AF" w:rsidRPr="00984568" w:rsidRDefault="009304AF"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Compulsory/ Elective</w:t>
            </w:r>
          </w:p>
        </w:tc>
        <w:tc>
          <w:tcPr>
            <w:tcW w:w="6491" w:type="dxa"/>
            <w:gridSpan w:val="2"/>
            <w:shd w:val="clear" w:color="auto" w:fill="FFFFFF" w:themeFill="background1"/>
            <w:vAlign w:val="center"/>
            <w:hideMark/>
          </w:tcPr>
          <w:p w14:paraId="6CFD76B3" w14:textId="77777777" w:rsidR="009304AF" w:rsidRPr="006642C7" w:rsidRDefault="009304AF" w:rsidP="000F3CB2">
            <w:pPr>
              <w:spacing w:line="240" w:lineRule="auto"/>
              <w:jc w:val="both"/>
              <w:rPr>
                <w:rFonts w:ascii="Times New Roman" w:hAnsi="Times New Roman" w:cs="Times New Roman"/>
                <w:b/>
                <w:sz w:val="24"/>
                <w:szCs w:val="24"/>
              </w:rPr>
            </w:pPr>
            <w:r w:rsidRPr="006642C7">
              <w:rPr>
                <w:rFonts w:ascii="Times New Roman" w:hAnsi="Times New Roman" w:cs="Times New Roman"/>
                <w:b/>
                <w:sz w:val="24"/>
                <w:szCs w:val="24"/>
              </w:rPr>
              <w:t xml:space="preserve">DERS </w:t>
            </w:r>
            <w:commentRangeStart w:id="46"/>
            <w:r w:rsidRPr="006642C7">
              <w:rPr>
                <w:rFonts w:ascii="Times New Roman" w:hAnsi="Times New Roman" w:cs="Times New Roman"/>
                <w:b/>
                <w:sz w:val="24"/>
                <w:szCs w:val="24"/>
              </w:rPr>
              <w:t>İÇERİĞİ</w:t>
            </w:r>
            <w:commentRangeEnd w:id="46"/>
            <w:r w:rsidRPr="006642C7">
              <w:rPr>
                <w:rStyle w:val="AklamaBavurusu"/>
                <w:rFonts w:ascii="Times New Roman" w:hAnsi="Times New Roman" w:cs="Times New Roman"/>
                <w:b/>
                <w:sz w:val="24"/>
                <w:szCs w:val="24"/>
              </w:rPr>
              <w:commentReference w:id="46"/>
            </w:r>
          </w:p>
          <w:p w14:paraId="52BFA8D6" w14:textId="77777777" w:rsidR="009304AF" w:rsidRPr="00984568" w:rsidRDefault="009304A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Content of Course</w:t>
            </w:r>
          </w:p>
          <w:p w14:paraId="1DBD04AB" w14:textId="77777777" w:rsidR="009304AF" w:rsidRPr="006642C7" w:rsidRDefault="009304AF" w:rsidP="000F3CB2">
            <w:pPr>
              <w:spacing w:line="240" w:lineRule="auto"/>
              <w:jc w:val="both"/>
              <w:rPr>
                <w:rFonts w:ascii="Times New Roman" w:hAnsi="Times New Roman" w:cs="Times New Roman"/>
                <w:b/>
                <w:bCs/>
                <w:iCs/>
                <w:sz w:val="24"/>
                <w:szCs w:val="24"/>
              </w:rPr>
            </w:pPr>
            <w:r w:rsidRPr="006642C7">
              <w:rPr>
                <w:rFonts w:ascii="Times New Roman" w:hAnsi="Times New Roman" w:cs="Times New Roman"/>
                <w:b/>
                <w:bCs/>
                <w:iCs/>
                <w:sz w:val="24"/>
                <w:szCs w:val="24"/>
              </w:rPr>
              <w:t>Bu ders; Masajın Tarihçesi, Terapötik masajın tanımı, sınıflandırması,Masajın mekanik ve fizyolojik etkileri,Masaj uygulamalarında genel prensipler, Masaj uygulamasında vücut mekanikleri, Klasik masaj uygulama teknikleri, Klasik masajın endikasyon ve kontraendikasyonlar, Üst Ekstremite- Kol Masajı, Üst Ekstremite- Önkol Masajı, Boyun Masajı, Üst Sırt ve Alt Sırt Masajı, Alt Ekstremite- Uyluk Masajı, Alt Ekstremite- Bacak ve Ayak Masajı ve Karın Masajı</w:t>
            </w:r>
          </w:p>
          <w:p w14:paraId="7768CF50" w14:textId="77777777" w:rsidR="009304AF" w:rsidRPr="006642C7" w:rsidRDefault="009304AF" w:rsidP="000F3CB2">
            <w:pPr>
              <w:spacing w:line="240" w:lineRule="auto"/>
              <w:jc w:val="both"/>
              <w:rPr>
                <w:rFonts w:ascii="Times New Roman" w:hAnsi="Times New Roman" w:cs="Times New Roman"/>
                <w:b/>
                <w:bCs/>
                <w:iCs/>
                <w:sz w:val="24"/>
                <w:szCs w:val="24"/>
              </w:rPr>
            </w:pPr>
            <w:r w:rsidRPr="006642C7">
              <w:rPr>
                <w:rFonts w:ascii="Times New Roman" w:hAnsi="Times New Roman" w:cs="Times New Roman"/>
                <w:b/>
                <w:bCs/>
                <w:iCs/>
                <w:sz w:val="24"/>
                <w:szCs w:val="24"/>
              </w:rPr>
              <w:t>Yüz Masajı konularını içermektedir.</w:t>
            </w:r>
          </w:p>
          <w:p w14:paraId="0AE61CF0" w14:textId="77777777" w:rsidR="009304AF" w:rsidRPr="00984568" w:rsidRDefault="009304AF" w:rsidP="000F3CB2">
            <w:pPr>
              <w:pStyle w:val="AralkYok"/>
              <w:jc w:val="both"/>
              <w:rPr>
                <w:rStyle w:val="y2iqfc"/>
                <w:rFonts w:ascii="Times New Roman" w:hAnsi="Times New Roman" w:cs="Times New Roman"/>
                <w:i/>
                <w:sz w:val="24"/>
                <w:szCs w:val="24"/>
              </w:rPr>
            </w:pPr>
            <w:r w:rsidRPr="00984568">
              <w:rPr>
                <w:rStyle w:val="y2iqfc"/>
                <w:rFonts w:ascii="Times New Roman" w:hAnsi="Times New Roman" w:cs="Times New Roman"/>
                <w:i/>
                <w:sz w:val="24"/>
                <w:szCs w:val="24"/>
              </w:rPr>
              <w:t xml:space="preserve">This course; History of Massage, Definition and classification of therapeutic massage, Mechanical and physiological effects of massage, General principles in massage applications, Body mechanics in massage application, Classical massage application techniques, Indications and contraindications of </w:t>
            </w:r>
            <w:r w:rsidRPr="00984568">
              <w:rPr>
                <w:rStyle w:val="y2iqfc"/>
                <w:rFonts w:ascii="Times New Roman" w:hAnsi="Times New Roman" w:cs="Times New Roman"/>
                <w:i/>
                <w:sz w:val="24"/>
                <w:szCs w:val="24"/>
              </w:rPr>
              <w:lastRenderedPageBreak/>
              <w:t>classical massage, Upper Extremity-Arm Massage, Upper Extremity-Forearm Massage, Neck Massage , Upper Back and Lower Back Massage, Lower Extremity- Thigh Massage, Lower Extremity- Leg and Foot Massage and Abdominal Massage</w:t>
            </w:r>
          </w:p>
          <w:p w14:paraId="38F0D3D1" w14:textId="77777777" w:rsidR="009304AF" w:rsidRPr="00984568" w:rsidRDefault="009304AF" w:rsidP="000F3CB2">
            <w:pPr>
              <w:spacing w:line="240" w:lineRule="auto"/>
              <w:jc w:val="both"/>
              <w:rPr>
                <w:rFonts w:ascii="Times New Roman" w:hAnsi="Times New Roman" w:cs="Times New Roman"/>
                <w:bCs/>
                <w:i/>
                <w:iCs/>
                <w:sz w:val="24"/>
                <w:szCs w:val="24"/>
              </w:rPr>
            </w:pPr>
          </w:p>
        </w:tc>
      </w:tr>
      <w:tr w:rsidR="00984568" w:rsidRPr="00984568" w14:paraId="59869402" w14:textId="77777777" w:rsidTr="000F3CB2">
        <w:trPr>
          <w:trHeight w:val="306"/>
        </w:trPr>
        <w:tc>
          <w:tcPr>
            <w:tcW w:w="1652" w:type="dxa"/>
            <w:vMerge w:val="restart"/>
            <w:shd w:val="clear" w:color="auto" w:fill="FFFFFF" w:themeFill="background1"/>
            <w:vAlign w:val="center"/>
          </w:tcPr>
          <w:p w14:paraId="75CAE281" w14:textId="77777777" w:rsidR="009304AF" w:rsidRPr="00984568" w:rsidRDefault="009304AF" w:rsidP="000F3CB2">
            <w:pPr>
              <w:pStyle w:val="AralkYok"/>
              <w:jc w:val="both"/>
              <w:rPr>
                <w:rFonts w:ascii="Times New Roman" w:hAnsi="Times New Roman" w:cs="Times New Roman"/>
                <w:sz w:val="24"/>
                <w:szCs w:val="24"/>
              </w:rPr>
            </w:pPr>
            <w:r w:rsidRPr="00984568">
              <w:rPr>
                <w:rFonts w:ascii="Times New Roman" w:hAnsi="Times New Roman" w:cs="Times New Roman"/>
                <w:sz w:val="24"/>
                <w:szCs w:val="24"/>
              </w:rPr>
              <w:lastRenderedPageBreak/>
              <w:t>542512102</w:t>
            </w:r>
          </w:p>
        </w:tc>
        <w:tc>
          <w:tcPr>
            <w:tcW w:w="3559" w:type="dxa"/>
            <w:vMerge w:val="restart"/>
            <w:shd w:val="clear" w:color="auto" w:fill="FFFFFF" w:themeFill="background1"/>
          </w:tcPr>
          <w:p w14:paraId="03605538" w14:textId="77777777" w:rsidR="009304AF" w:rsidRPr="006642C7" w:rsidRDefault="009304AF" w:rsidP="000F3CB2">
            <w:pPr>
              <w:spacing w:line="240" w:lineRule="auto"/>
              <w:jc w:val="both"/>
              <w:rPr>
                <w:rFonts w:ascii="Times New Roman" w:hAnsi="Times New Roman" w:cs="Times New Roman"/>
                <w:b/>
                <w:sz w:val="24"/>
                <w:szCs w:val="24"/>
              </w:rPr>
            </w:pPr>
            <w:r w:rsidRPr="006642C7">
              <w:rPr>
                <w:rFonts w:ascii="Times New Roman" w:hAnsi="Times New Roman" w:cs="Times New Roman"/>
                <w:b/>
                <w:sz w:val="24"/>
                <w:szCs w:val="24"/>
              </w:rPr>
              <w:t>Masaj Teknikleri ve Uygulama</w:t>
            </w:r>
          </w:p>
          <w:p w14:paraId="21B1FD9E" w14:textId="77777777" w:rsidR="009304AF" w:rsidRPr="00984568" w:rsidRDefault="009304AF" w:rsidP="000F3CB2">
            <w:pPr>
              <w:spacing w:line="240" w:lineRule="auto"/>
              <w:jc w:val="both"/>
              <w:rPr>
                <w:rFonts w:ascii="Times New Roman" w:hAnsi="Times New Roman" w:cs="Times New Roman"/>
                <w:sz w:val="24"/>
                <w:szCs w:val="24"/>
              </w:rPr>
            </w:pPr>
          </w:p>
          <w:p w14:paraId="445B59AF" w14:textId="77777777" w:rsidR="009304AF" w:rsidRPr="00984568" w:rsidRDefault="009304AF"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Massage Techniques and Application</w:t>
            </w:r>
          </w:p>
        </w:tc>
        <w:tc>
          <w:tcPr>
            <w:tcW w:w="426" w:type="dxa"/>
            <w:vMerge w:val="restart"/>
            <w:shd w:val="clear" w:color="auto" w:fill="FFFFFF" w:themeFill="background1"/>
          </w:tcPr>
          <w:p w14:paraId="7F8C6CC1" w14:textId="77777777" w:rsidR="009304AF" w:rsidRPr="00984568" w:rsidRDefault="009304AF"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2</w:t>
            </w:r>
          </w:p>
        </w:tc>
        <w:tc>
          <w:tcPr>
            <w:tcW w:w="567" w:type="dxa"/>
            <w:vMerge w:val="restart"/>
            <w:shd w:val="clear" w:color="auto" w:fill="FFFFFF" w:themeFill="background1"/>
          </w:tcPr>
          <w:p w14:paraId="493534AE" w14:textId="77777777" w:rsidR="009304AF" w:rsidRPr="00984568" w:rsidRDefault="009304AF"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2</w:t>
            </w:r>
          </w:p>
        </w:tc>
        <w:tc>
          <w:tcPr>
            <w:tcW w:w="425" w:type="dxa"/>
            <w:vMerge w:val="restart"/>
            <w:shd w:val="clear" w:color="auto" w:fill="FFFFFF" w:themeFill="background1"/>
          </w:tcPr>
          <w:p w14:paraId="1932C7C3" w14:textId="77777777" w:rsidR="009304AF" w:rsidRPr="00984568" w:rsidRDefault="009304AF"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2</w:t>
            </w:r>
          </w:p>
        </w:tc>
        <w:tc>
          <w:tcPr>
            <w:tcW w:w="425" w:type="dxa"/>
            <w:vMerge w:val="restart"/>
            <w:shd w:val="clear" w:color="auto" w:fill="FFFFFF" w:themeFill="background1"/>
          </w:tcPr>
          <w:p w14:paraId="4C26416E" w14:textId="77777777" w:rsidR="009304AF" w:rsidRPr="00984568" w:rsidRDefault="00E7321A"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3</w:t>
            </w:r>
          </w:p>
        </w:tc>
        <w:tc>
          <w:tcPr>
            <w:tcW w:w="1872" w:type="dxa"/>
            <w:vMerge w:val="restart"/>
            <w:shd w:val="clear" w:color="auto" w:fill="FFFFFF" w:themeFill="background1"/>
          </w:tcPr>
          <w:p w14:paraId="72A8FEA3" w14:textId="77777777" w:rsidR="009304AF" w:rsidRPr="006642C7" w:rsidRDefault="009304AF" w:rsidP="000F3CB2">
            <w:pPr>
              <w:spacing w:line="240" w:lineRule="auto"/>
              <w:ind w:left="113" w:right="113"/>
              <w:jc w:val="both"/>
              <w:rPr>
                <w:rFonts w:ascii="Times New Roman" w:hAnsi="Times New Roman" w:cs="Times New Roman"/>
                <w:b/>
                <w:sz w:val="24"/>
                <w:szCs w:val="24"/>
              </w:rPr>
            </w:pPr>
            <w:r w:rsidRPr="006642C7">
              <w:rPr>
                <w:rFonts w:ascii="Times New Roman" w:hAnsi="Times New Roman" w:cs="Times New Roman"/>
                <w:b/>
                <w:sz w:val="24"/>
                <w:szCs w:val="24"/>
              </w:rPr>
              <w:t>Zorunlu</w:t>
            </w:r>
          </w:p>
          <w:p w14:paraId="583D9FB6" w14:textId="77777777" w:rsidR="009304AF" w:rsidRPr="00984568" w:rsidRDefault="009304AF" w:rsidP="000F3CB2">
            <w:pPr>
              <w:spacing w:line="240" w:lineRule="auto"/>
              <w:ind w:left="113" w:right="113"/>
              <w:jc w:val="both"/>
              <w:rPr>
                <w:rFonts w:ascii="Times New Roman" w:hAnsi="Times New Roman" w:cs="Times New Roman"/>
                <w:sz w:val="24"/>
                <w:szCs w:val="24"/>
              </w:rPr>
            </w:pPr>
          </w:p>
          <w:p w14:paraId="4F24E38E" w14:textId="77777777" w:rsidR="009304AF" w:rsidRPr="00984568" w:rsidRDefault="009304AF" w:rsidP="000F3CB2">
            <w:pPr>
              <w:spacing w:line="240" w:lineRule="auto"/>
              <w:ind w:left="113" w:right="113"/>
              <w:jc w:val="both"/>
              <w:rPr>
                <w:rFonts w:ascii="Times New Roman" w:hAnsi="Times New Roman" w:cs="Times New Roman"/>
                <w:i/>
                <w:sz w:val="24"/>
                <w:szCs w:val="24"/>
              </w:rPr>
            </w:pPr>
            <w:r w:rsidRPr="00984568">
              <w:rPr>
                <w:rFonts w:ascii="Times New Roman" w:hAnsi="Times New Roman" w:cs="Times New Roman"/>
                <w:i/>
                <w:sz w:val="24"/>
                <w:szCs w:val="24"/>
              </w:rPr>
              <w:t>Compulsory</w:t>
            </w:r>
          </w:p>
        </w:tc>
        <w:tc>
          <w:tcPr>
            <w:tcW w:w="6491" w:type="dxa"/>
            <w:gridSpan w:val="2"/>
            <w:shd w:val="clear" w:color="auto" w:fill="FFFFFF" w:themeFill="background1"/>
          </w:tcPr>
          <w:p w14:paraId="553AA1A4" w14:textId="77777777" w:rsidR="006642C7" w:rsidRPr="006642C7" w:rsidRDefault="006642C7" w:rsidP="000F3CB2">
            <w:pPr>
              <w:pStyle w:val="AralkYok"/>
              <w:jc w:val="both"/>
              <w:rPr>
                <w:rFonts w:ascii="Times New Roman" w:hAnsi="Times New Roman" w:cs="Times New Roman"/>
                <w:b/>
                <w:bCs/>
                <w:sz w:val="24"/>
                <w:szCs w:val="24"/>
              </w:rPr>
            </w:pPr>
            <w:r w:rsidRPr="006642C7">
              <w:rPr>
                <w:rFonts w:ascii="Times New Roman" w:hAnsi="Times New Roman" w:cs="Times New Roman"/>
                <w:b/>
                <w:bCs/>
                <w:sz w:val="24"/>
                <w:szCs w:val="24"/>
              </w:rPr>
              <w:t>Amaç</w:t>
            </w:r>
          </w:p>
          <w:p w14:paraId="4557EF5D" w14:textId="77777777" w:rsidR="009304AF" w:rsidRPr="006642C7" w:rsidRDefault="009304AF" w:rsidP="000F3CB2">
            <w:pPr>
              <w:pStyle w:val="AralkYok"/>
              <w:jc w:val="both"/>
              <w:rPr>
                <w:rFonts w:ascii="Times New Roman" w:hAnsi="Times New Roman" w:cs="Times New Roman"/>
                <w:bCs/>
                <w:sz w:val="24"/>
                <w:szCs w:val="24"/>
              </w:rPr>
            </w:pPr>
            <w:r w:rsidRPr="00984568">
              <w:rPr>
                <w:rFonts w:ascii="Times New Roman" w:hAnsi="Times New Roman" w:cs="Times New Roman"/>
                <w:i/>
                <w:sz w:val="24"/>
                <w:szCs w:val="24"/>
              </w:rPr>
              <w:t>Aim of Course</w:t>
            </w:r>
          </w:p>
        </w:tc>
      </w:tr>
      <w:tr w:rsidR="00984568" w:rsidRPr="00984568" w14:paraId="198C0CC8" w14:textId="77777777" w:rsidTr="000F3CB2">
        <w:trPr>
          <w:trHeight w:val="765"/>
        </w:trPr>
        <w:tc>
          <w:tcPr>
            <w:tcW w:w="1652" w:type="dxa"/>
            <w:vMerge/>
            <w:shd w:val="clear" w:color="auto" w:fill="FFFFFF" w:themeFill="background1"/>
            <w:vAlign w:val="center"/>
          </w:tcPr>
          <w:p w14:paraId="1AE8E6AC" w14:textId="77777777" w:rsidR="009304AF" w:rsidRPr="00984568" w:rsidRDefault="009304A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3E61512" w14:textId="77777777" w:rsidR="009304AF" w:rsidRPr="00984568" w:rsidRDefault="009304A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CC34368"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9FDCDF7"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8D346C3"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C4E6C00" w14:textId="77777777" w:rsidR="009304AF" w:rsidRPr="00984568" w:rsidRDefault="009304A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77920893" w14:textId="77777777" w:rsidR="009304AF" w:rsidRPr="00984568" w:rsidRDefault="009304AF" w:rsidP="000F3CB2">
            <w:pPr>
              <w:spacing w:line="240" w:lineRule="auto"/>
              <w:jc w:val="both"/>
              <w:rPr>
                <w:rFonts w:ascii="Times New Roman" w:hAnsi="Times New Roman" w:cs="Times New Roman"/>
                <w:sz w:val="24"/>
                <w:szCs w:val="24"/>
              </w:rPr>
            </w:pPr>
          </w:p>
        </w:tc>
        <w:tc>
          <w:tcPr>
            <w:tcW w:w="6491" w:type="dxa"/>
            <w:gridSpan w:val="2"/>
            <w:shd w:val="clear" w:color="auto" w:fill="FFFFFF" w:themeFill="background1"/>
          </w:tcPr>
          <w:p w14:paraId="385FE1AB" w14:textId="77777777" w:rsidR="009304AF" w:rsidRPr="006642C7" w:rsidRDefault="009304AF" w:rsidP="000F3CB2">
            <w:pPr>
              <w:spacing w:line="240" w:lineRule="auto"/>
              <w:jc w:val="both"/>
              <w:rPr>
                <w:rFonts w:ascii="Times New Roman" w:hAnsi="Times New Roman" w:cs="Times New Roman"/>
                <w:b/>
                <w:bCs/>
                <w:iCs/>
                <w:sz w:val="24"/>
                <w:szCs w:val="24"/>
              </w:rPr>
            </w:pPr>
            <w:r w:rsidRPr="006642C7">
              <w:rPr>
                <w:rFonts w:ascii="Times New Roman" w:hAnsi="Times New Roman" w:cs="Times New Roman"/>
                <w:b/>
                <w:bCs/>
                <w:iCs/>
                <w:sz w:val="24"/>
                <w:szCs w:val="24"/>
              </w:rPr>
              <w:t>Bu derste öğrencilerin masajın genel prensiplerini, etkilerini ve yöntemlerini öğrenmes</w:t>
            </w:r>
            <w:r w:rsidR="00D05B8E" w:rsidRPr="006642C7">
              <w:rPr>
                <w:rFonts w:ascii="Times New Roman" w:hAnsi="Times New Roman" w:cs="Times New Roman"/>
                <w:b/>
                <w:bCs/>
                <w:iCs/>
                <w:sz w:val="24"/>
                <w:szCs w:val="24"/>
              </w:rPr>
              <w:t>i ve uygulaması amaçlanmaktadır</w:t>
            </w:r>
          </w:p>
          <w:p w14:paraId="5161371C" w14:textId="77777777" w:rsidR="009304AF" w:rsidRPr="00984568" w:rsidRDefault="009304A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In this course, it is aimed that the students learn and apply the general principles, effects and methods of massage.</w:t>
            </w:r>
          </w:p>
        </w:tc>
      </w:tr>
      <w:tr w:rsidR="00984568" w:rsidRPr="00984568" w14:paraId="55CA9ECB" w14:textId="77777777" w:rsidTr="000F3CB2">
        <w:trPr>
          <w:trHeight w:val="186"/>
        </w:trPr>
        <w:tc>
          <w:tcPr>
            <w:tcW w:w="1652" w:type="dxa"/>
            <w:vMerge/>
            <w:shd w:val="clear" w:color="auto" w:fill="FFFFFF" w:themeFill="background1"/>
            <w:vAlign w:val="center"/>
          </w:tcPr>
          <w:p w14:paraId="2CD325CE" w14:textId="77777777" w:rsidR="009304AF" w:rsidRPr="00984568" w:rsidRDefault="009304A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B5E1ED0" w14:textId="77777777" w:rsidR="009304AF" w:rsidRPr="00984568" w:rsidRDefault="009304A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4D0D646"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AB9048E"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6F0C694"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DFEF381" w14:textId="77777777" w:rsidR="009304AF" w:rsidRPr="00984568" w:rsidRDefault="009304A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38D0909A" w14:textId="77777777" w:rsidR="009304AF" w:rsidRPr="00984568" w:rsidRDefault="009304AF" w:rsidP="000F3CB2">
            <w:pPr>
              <w:spacing w:line="240" w:lineRule="auto"/>
              <w:jc w:val="both"/>
              <w:rPr>
                <w:rFonts w:ascii="Times New Roman" w:hAnsi="Times New Roman" w:cs="Times New Roman"/>
                <w:sz w:val="24"/>
                <w:szCs w:val="24"/>
              </w:rPr>
            </w:pPr>
          </w:p>
        </w:tc>
        <w:tc>
          <w:tcPr>
            <w:tcW w:w="3118" w:type="dxa"/>
            <w:shd w:val="clear" w:color="auto" w:fill="FFFFFF" w:themeFill="background1"/>
          </w:tcPr>
          <w:p w14:paraId="34483DC9" w14:textId="77777777" w:rsidR="009304AF" w:rsidRPr="006642C7" w:rsidRDefault="009304AF" w:rsidP="000F3CB2">
            <w:pPr>
              <w:spacing w:line="240" w:lineRule="auto"/>
              <w:jc w:val="both"/>
              <w:rPr>
                <w:rFonts w:ascii="Times New Roman" w:hAnsi="Times New Roman" w:cs="Times New Roman"/>
                <w:b/>
                <w:bCs/>
                <w:iCs/>
                <w:sz w:val="24"/>
                <w:szCs w:val="24"/>
              </w:rPr>
            </w:pPr>
            <w:commentRangeStart w:id="47"/>
            <w:r w:rsidRPr="006642C7">
              <w:rPr>
                <w:rFonts w:ascii="Times New Roman" w:hAnsi="Times New Roman" w:cs="Times New Roman"/>
                <w:b/>
                <w:bCs/>
                <w:iCs/>
                <w:sz w:val="24"/>
                <w:szCs w:val="24"/>
              </w:rPr>
              <w:t>Konular</w:t>
            </w:r>
            <w:commentRangeEnd w:id="47"/>
            <w:r w:rsidRPr="006642C7">
              <w:rPr>
                <w:rStyle w:val="AklamaBavurusu"/>
                <w:rFonts w:ascii="Times New Roman" w:hAnsi="Times New Roman" w:cs="Times New Roman"/>
                <w:b/>
                <w:bCs/>
                <w:iCs/>
                <w:sz w:val="24"/>
                <w:szCs w:val="24"/>
              </w:rPr>
              <w:commentReference w:id="47"/>
            </w:r>
          </w:p>
          <w:p w14:paraId="527719B1" w14:textId="77777777" w:rsidR="009304AF" w:rsidRPr="00984568" w:rsidRDefault="009304AF"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Subjects</w:t>
            </w:r>
          </w:p>
        </w:tc>
        <w:tc>
          <w:tcPr>
            <w:tcW w:w="3373" w:type="dxa"/>
            <w:shd w:val="clear" w:color="auto" w:fill="FFFFFF" w:themeFill="background1"/>
          </w:tcPr>
          <w:p w14:paraId="3E2174B1" w14:textId="77777777" w:rsidR="009304AF" w:rsidRPr="006642C7" w:rsidRDefault="009304AF" w:rsidP="000F3CB2">
            <w:pPr>
              <w:spacing w:line="240" w:lineRule="auto"/>
              <w:jc w:val="both"/>
              <w:rPr>
                <w:rFonts w:ascii="Times New Roman" w:hAnsi="Times New Roman" w:cs="Times New Roman"/>
                <w:b/>
                <w:bCs/>
                <w:iCs/>
                <w:sz w:val="24"/>
                <w:szCs w:val="24"/>
              </w:rPr>
            </w:pPr>
            <w:r w:rsidRPr="006642C7">
              <w:rPr>
                <w:rFonts w:ascii="Times New Roman" w:hAnsi="Times New Roman" w:cs="Times New Roman"/>
                <w:b/>
                <w:bCs/>
                <w:iCs/>
                <w:sz w:val="24"/>
                <w:szCs w:val="24"/>
              </w:rPr>
              <w:t>Öğrenme Çıktısı</w:t>
            </w:r>
          </w:p>
          <w:p w14:paraId="24867887" w14:textId="77777777" w:rsidR="009304AF" w:rsidRPr="00984568" w:rsidRDefault="009304AF"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Learning Outcome</w:t>
            </w:r>
          </w:p>
        </w:tc>
      </w:tr>
      <w:tr w:rsidR="00984568" w:rsidRPr="00984568" w14:paraId="37DE9ABE" w14:textId="77777777" w:rsidTr="000F3CB2">
        <w:trPr>
          <w:trHeight w:val="655"/>
        </w:trPr>
        <w:tc>
          <w:tcPr>
            <w:tcW w:w="1652" w:type="dxa"/>
            <w:vMerge/>
            <w:shd w:val="clear" w:color="auto" w:fill="FFFFFF" w:themeFill="background1"/>
            <w:vAlign w:val="center"/>
          </w:tcPr>
          <w:p w14:paraId="593AC416" w14:textId="77777777" w:rsidR="009304AF" w:rsidRPr="00984568" w:rsidRDefault="009304A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E8160E0" w14:textId="77777777" w:rsidR="009304AF" w:rsidRPr="00984568" w:rsidRDefault="009304A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46E45E6"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57C37D6"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976D7D2"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F426D47" w14:textId="77777777" w:rsidR="009304AF" w:rsidRPr="00984568" w:rsidRDefault="009304A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72671C66" w14:textId="77777777" w:rsidR="009304AF" w:rsidRPr="00984568" w:rsidRDefault="009304AF" w:rsidP="000F3CB2">
            <w:pPr>
              <w:spacing w:line="240" w:lineRule="auto"/>
              <w:jc w:val="both"/>
              <w:rPr>
                <w:rFonts w:ascii="Times New Roman" w:hAnsi="Times New Roman" w:cs="Times New Roman"/>
                <w:sz w:val="24"/>
                <w:szCs w:val="24"/>
              </w:rPr>
            </w:pPr>
          </w:p>
        </w:tc>
        <w:tc>
          <w:tcPr>
            <w:tcW w:w="3118" w:type="dxa"/>
            <w:shd w:val="clear" w:color="auto" w:fill="FFFFFF" w:themeFill="background1"/>
          </w:tcPr>
          <w:p w14:paraId="78B96C90" w14:textId="77777777" w:rsidR="009304AF" w:rsidRPr="006642C7" w:rsidRDefault="006642C7" w:rsidP="000F3CB2">
            <w:pPr>
              <w:spacing w:line="240" w:lineRule="auto"/>
              <w:jc w:val="both"/>
              <w:rPr>
                <w:rFonts w:ascii="Times New Roman" w:hAnsi="Times New Roman" w:cs="Times New Roman"/>
                <w:b/>
                <w:bCs/>
                <w:i/>
                <w:iCs/>
                <w:sz w:val="24"/>
                <w:szCs w:val="24"/>
              </w:rPr>
            </w:pPr>
            <w:r w:rsidRPr="006642C7">
              <w:rPr>
                <w:rFonts w:ascii="Times New Roman" w:hAnsi="Times New Roman" w:cs="Times New Roman"/>
                <w:b/>
                <w:sz w:val="24"/>
                <w:szCs w:val="24"/>
              </w:rPr>
              <w:t>1-</w:t>
            </w:r>
            <w:r w:rsidR="009304AF" w:rsidRPr="006642C7">
              <w:rPr>
                <w:rFonts w:ascii="Times New Roman" w:hAnsi="Times New Roman" w:cs="Times New Roman"/>
                <w:b/>
                <w:sz w:val="24"/>
                <w:szCs w:val="24"/>
              </w:rPr>
              <w:t>Masajın Tarihçesi</w:t>
            </w:r>
          </w:p>
          <w:p w14:paraId="7C86C5B9" w14:textId="77777777" w:rsidR="009304AF" w:rsidRPr="00984568" w:rsidRDefault="009304A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History of Massage</w:t>
            </w:r>
          </w:p>
        </w:tc>
        <w:tc>
          <w:tcPr>
            <w:tcW w:w="3373" w:type="dxa"/>
            <w:shd w:val="clear" w:color="auto" w:fill="FFFFFF" w:themeFill="background1"/>
          </w:tcPr>
          <w:p w14:paraId="595C3C52" w14:textId="77777777" w:rsidR="009304AF" w:rsidRPr="006642C7" w:rsidRDefault="009304AF" w:rsidP="000F3CB2">
            <w:pPr>
              <w:spacing w:line="240" w:lineRule="auto"/>
              <w:jc w:val="both"/>
              <w:rPr>
                <w:rFonts w:ascii="Times New Roman" w:hAnsi="Times New Roman" w:cs="Times New Roman"/>
                <w:b/>
                <w:bCs/>
                <w:iCs/>
                <w:sz w:val="24"/>
                <w:szCs w:val="24"/>
              </w:rPr>
            </w:pPr>
            <w:r w:rsidRPr="006642C7">
              <w:rPr>
                <w:rFonts w:ascii="Times New Roman" w:hAnsi="Times New Roman" w:cs="Times New Roman"/>
                <w:b/>
                <w:bCs/>
                <w:iCs/>
                <w:sz w:val="24"/>
                <w:szCs w:val="24"/>
              </w:rPr>
              <w:t xml:space="preserve">Klasik masajın </w:t>
            </w:r>
            <w:r w:rsidR="00D05B8E" w:rsidRPr="006642C7">
              <w:rPr>
                <w:rFonts w:ascii="Times New Roman" w:hAnsi="Times New Roman" w:cs="Times New Roman"/>
                <w:b/>
                <w:bCs/>
                <w:iCs/>
                <w:sz w:val="24"/>
                <w:szCs w:val="24"/>
              </w:rPr>
              <w:t>fizyolojik etkilerini tanımlar.</w:t>
            </w:r>
          </w:p>
          <w:p w14:paraId="42830834" w14:textId="77777777" w:rsidR="009304AF" w:rsidRPr="00984568" w:rsidRDefault="009304A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Defines the physiological effects of classical massage.</w:t>
            </w:r>
          </w:p>
        </w:tc>
      </w:tr>
      <w:tr w:rsidR="00984568" w:rsidRPr="00984568" w14:paraId="029D826C" w14:textId="77777777" w:rsidTr="000F3CB2">
        <w:trPr>
          <w:trHeight w:val="186"/>
        </w:trPr>
        <w:tc>
          <w:tcPr>
            <w:tcW w:w="1652" w:type="dxa"/>
            <w:vMerge/>
            <w:shd w:val="clear" w:color="auto" w:fill="FFFFFF" w:themeFill="background1"/>
            <w:vAlign w:val="center"/>
          </w:tcPr>
          <w:p w14:paraId="71E33B6B" w14:textId="77777777" w:rsidR="009304AF" w:rsidRPr="00984568" w:rsidRDefault="009304A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56B7441" w14:textId="77777777" w:rsidR="009304AF" w:rsidRPr="00984568" w:rsidRDefault="009304A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657A92B"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C01C25F"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A8A71C9"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C3BD321" w14:textId="77777777" w:rsidR="009304AF" w:rsidRPr="00984568" w:rsidRDefault="009304A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1E1F9226" w14:textId="77777777" w:rsidR="009304AF" w:rsidRPr="00984568" w:rsidRDefault="009304AF"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hemeFill="background1"/>
          </w:tcPr>
          <w:p w14:paraId="3C368AB4" w14:textId="77777777" w:rsidR="009304AF" w:rsidRPr="006642C7" w:rsidRDefault="006642C7" w:rsidP="000F3CB2">
            <w:pPr>
              <w:spacing w:line="240" w:lineRule="auto"/>
              <w:jc w:val="both"/>
              <w:rPr>
                <w:rFonts w:ascii="Times New Roman" w:hAnsi="Times New Roman" w:cs="Times New Roman"/>
                <w:b/>
                <w:sz w:val="24"/>
                <w:szCs w:val="24"/>
              </w:rPr>
            </w:pPr>
            <w:r w:rsidRPr="006642C7">
              <w:rPr>
                <w:rFonts w:ascii="Times New Roman" w:hAnsi="Times New Roman" w:cs="Times New Roman"/>
                <w:b/>
                <w:sz w:val="24"/>
                <w:szCs w:val="24"/>
              </w:rPr>
              <w:t>2-</w:t>
            </w:r>
            <w:r w:rsidR="009304AF" w:rsidRPr="006642C7">
              <w:rPr>
                <w:rFonts w:ascii="Times New Roman" w:hAnsi="Times New Roman" w:cs="Times New Roman"/>
                <w:b/>
                <w:sz w:val="24"/>
                <w:szCs w:val="24"/>
              </w:rPr>
              <w:t>Terapatik Masajın Tanı</w:t>
            </w:r>
            <w:r w:rsidR="00D05B8E" w:rsidRPr="006642C7">
              <w:rPr>
                <w:rFonts w:ascii="Times New Roman" w:hAnsi="Times New Roman" w:cs="Times New Roman"/>
                <w:b/>
                <w:sz w:val="24"/>
                <w:szCs w:val="24"/>
              </w:rPr>
              <w:t>mı, Sınıflandırması ve Etkileri</w:t>
            </w:r>
          </w:p>
          <w:p w14:paraId="1373FF7F" w14:textId="77777777" w:rsidR="009304AF" w:rsidRPr="00984568" w:rsidRDefault="009304A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Definition, Classification and Effects of Therapeutic Massage</w:t>
            </w:r>
          </w:p>
          <w:p w14:paraId="641D7863" w14:textId="77777777" w:rsidR="009304AF" w:rsidRPr="00984568" w:rsidRDefault="009304AF" w:rsidP="000F3CB2">
            <w:pPr>
              <w:spacing w:line="240" w:lineRule="auto"/>
              <w:jc w:val="both"/>
              <w:rPr>
                <w:rFonts w:ascii="Times New Roman" w:hAnsi="Times New Roman" w:cs="Times New Roman"/>
                <w:bCs/>
                <w:i/>
                <w:iCs/>
                <w:sz w:val="24"/>
                <w:szCs w:val="24"/>
              </w:rPr>
            </w:pPr>
          </w:p>
        </w:tc>
        <w:tc>
          <w:tcPr>
            <w:tcW w:w="3373" w:type="dxa"/>
            <w:shd w:val="clear" w:color="auto" w:fill="FFFFFF" w:themeFill="background1"/>
          </w:tcPr>
          <w:p w14:paraId="59A05238" w14:textId="77777777" w:rsidR="009304AF" w:rsidRPr="00984568" w:rsidRDefault="009304AF" w:rsidP="000F3CB2">
            <w:pPr>
              <w:spacing w:line="240" w:lineRule="auto"/>
              <w:jc w:val="both"/>
              <w:rPr>
                <w:rFonts w:ascii="Times New Roman" w:hAnsi="Times New Roman" w:cs="Times New Roman"/>
                <w:bCs/>
                <w:iCs/>
                <w:sz w:val="24"/>
                <w:szCs w:val="24"/>
              </w:rPr>
            </w:pPr>
            <w:r w:rsidRPr="006642C7">
              <w:rPr>
                <w:rFonts w:ascii="Times New Roman" w:hAnsi="Times New Roman" w:cs="Times New Roman"/>
                <w:b/>
                <w:bCs/>
                <w:iCs/>
                <w:sz w:val="24"/>
                <w:szCs w:val="24"/>
              </w:rPr>
              <w:t>Masaj uygulanaca</w:t>
            </w:r>
            <w:r w:rsidR="00D05B8E" w:rsidRPr="006642C7">
              <w:rPr>
                <w:rFonts w:ascii="Times New Roman" w:hAnsi="Times New Roman" w:cs="Times New Roman"/>
                <w:b/>
                <w:bCs/>
                <w:iCs/>
                <w:sz w:val="24"/>
                <w:szCs w:val="24"/>
              </w:rPr>
              <w:t>k bölgelerin anatomisini bilir</w:t>
            </w:r>
            <w:r w:rsidR="00D05B8E">
              <w:rPr>
                <w:rFonts w:ascii="Times New Roman" w:hAnsi="Times New Roman" w:cs="Times New Roman"/>
                <w:bCs/>
                <w:iCs/>
                <w:sz w:val="24"/>
                <w:szCs w:val="24"/>
              </w:rPr>
              <w:t>.</w:t>
            </w:r>
          </w:p>
          <w:p w14:paraId="767F0987" w14:textId="77777777" w:rsidR="009304AF" w:rsidRPr="00984568" w:rsidRDefault="009304A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Knows the anatomy of the areas to be massaged.</w:t>
            </w:r>
          </w:p>
        </w:tc>
      </w:tr>
      <w:tr w:rsidR="00984568" w:rsidRPr="00984568" w14:paraId="17735959" w14:textId="77777777" w:rsidTr="000F3CB2">
        <w:trPr>
          <w:trHeight w:val="186"/>
        </w:trPr>
        <w:tc>
          <w:tcPr>
            <w:tcW w:w="1652" w:type="dxa"/>
            <w:vMerge/>
            <w:shd w:val="clear" w:color="auto" w:fill="FFFFFF" w:themeFill="background1"/>
            <w:vAlign w:val="center"/>
          </w:tcPr>
          <w:p w14:paraId="6FA11ECE" w14:textId="77777777" w:rsidR="009304AF" w:rsidRPr="00984568" w:rsidRDefault="009304A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327C02C" w14:textId="77777777" w:rsidR="009304AF" w:rsidRPr="00984568" w:rsidRDefault="009304A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70421C9"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49118FF"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D78EDF0"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34D0168" w14:textId="77777777" w:rsidR="009304AF" w:rsidRPr="00984568" w:rsidRDefault="009304A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5C3BB7F0" w14:textId="77777777" w:rsidR="009304AF" w:rsidRPr="00984568" w:rsidRDefault="009304AF"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auto"/>
          </w:tcPr>
          <w:p w14:paraId="7A0C6520" w14:textId="77777777" w:rsidR="009304AF" w:rsidRPr="006642C7" w:rsidRDefault="006642C7" w:rsidP="000F3CB2">
            <w:pPr>
              <w:spacing w:line="240" w:lineRule="auto"/>
              <w:jc w:val="both"/>
              <w:rPr>
                <w:rFonts w:ascii="Times New Roman" w:hAnsi="Times New Roman" w:cs="Times New Roman"/>
                <w:b/>
                <w:sz w:val="24"/>
                <w:szCs w:val="24"/>
              </w:rPr>
            </w:pPr>
            <w:r w:rsidRPr="006642C7">
              <w:rPr>
                <w:rFonts w:ascii="Times New Roman" w:hAnsi="Times New Roman" w:cs="Times New Roman"/>
                <w:b/>
                <w:sz w:val="24"/>
                <w:szCs w:val="24"/>
              </w:rPr>
              <w:t>3-</w:t>
            </w:r>
            <w:r w:rsidR="009304AF" w:rsidRPr="006642C7">
              <w:rPr>
                <w:rFonts w:ascii="Times New Roman" w:hAnsi="Times New Roman" w:cs="Times New Roman"/>
                <w:b/>
                <w:sz w:val="24"/>
                <w:szCs w:val="24"/>
              </w:rPr>
              <w:t xml:space="preserve">Masaj Uygulamasında </w:t>
            </w:r>
            <w:r w:rsidR="00D05B8E" w:rsidRPr="006642C7">
              <w:rPr>
                <w:rFonts w:ascii="Times New Roman" w:hAnsi="Times New Roman" w:cs="Times New Roman"/>
                <w:b/>
                <w:sz w:val="24"/>
                <w:szCs w:val="24"/>
              </w:rPr>
              <w:t>Genel Prensipler</w:t>
            </w:r>
          </w:p>
          <w:p w14:paraId="48906EE4" w14:textId="77777777" w:rsidR="009304AF" w:rsidRPr="00984568" w:rsidRDefault="009304AF" w:rsidP="000F3CB2">
            <w:pPr>
              <w:pStyle w:val="AralkYok"/>
              <w:jc w:val="both"/>
              <w:rPr>
                <w:rFonts w:ascii="Times New Roman" w:hAnsi="Times New Roman" w:cs="Times New Roman"/>
                <w:bCs/>
                <w:i/>
                <w:iCs/>
                <w:sz w:val="24"/>
                <w:szCs w:val="24"/>
              </w:rPr>
            </w:pPr>
            <w:r w:rsidRPr="00984568">
              <w:rPr>
                <w:rFonts w:ascii="Times New Roman" w:hAnsi="Times New Roman" w:cs="Times New Roman"/>
                <w:bCs/>
                <w:i/>
                <w:iCs/>
                <w:sz w:val="24"/>
                <w:szCs w:val="24"/>
              </w:rPr>
              <w:t>General Principles in Massage Practice</w:t>
            </w:r>
          </w:p>
          <w:p w14:paraId="67FAFAD1" w14:textId="77777777" w:rsidR="009304AF" w:rsidRPr="00984568" w:rsidRDefault="009304AF" w:rsidP="000F3CB2">
            <w:pPr>
              <w:spacing w:line="240" w:lineRule="auto"/>
              <w:jc w:val="both"/>
              <w:rPr>
                <w:rFonts w:ascii="Times New Roman" w:hAnsi="Times New Roman" w:cs="Times New Roman"/>
                <w:bCs/>
                <w:i/>
                <w:iCs/>
                <w:sz w:val="24"/>
                <w:szCs w:val="24"/>
              </w:rPr>
            </w:pPr>
          </w:p>
        </w:tc>
        <w:tc>
          <w:tcPr>
            <w:tcW w:w="3373" w:type="dxa"/>
            <w:shd w:val="clear" w:color="auto" w:fill="FFFFFF" w:themeFill="background1"/>
          </w:tcPr>
          <w:p w14:paraId="22750389" w14:textId="77777777" w:rsidR="009304AF" w:rsidRPr="006642C7" w:rsidRDefault="009304AF" w:rsidP="000F3CB2">
            <w:pPr>
              <w:spacing w:line="240" w:lineRule="auto"/>
              <w:jc w:val="both"/>
              <w:rPr>
                <w:rFonts w:ascii="Times New Roman" w:hAnsi="Times New Roman" w:cs="Times New Roman"/>
                <w:b/>
                <w:bCs/>
                <w:iCs/>
                <w:sz w:val="24"/>
                <w:szCs w:val="24"/>
              </w:rPr>
            </w:pPr>
            <w:r w:rsidRPr="006642C7">
              <w:rPr>
                <w:rFonts w:ascii="Times New Roman" w:hAnsi="Times New Roman" w:cs="Times New Roman"/>
                <w:b/>
                <w:bCs/>
                <w:iCs/>
                <w:sz w:val="24"/>
                <w:szCs w:val="24"/>
              </w:rPr>
              <w:t>Üst ekst</w:t>
            </w:r>
            <w:r w:rsidR="00D05B8E" w:rsidRPr="006642C7">
              <w:rPr>
                <w:rFonts w:ascii="Times New Roman" w:hAnsi="Times New Roman" w:cs="Times New Roman"/>
                <w:b/>
                <w:bCs/>
                <w:iCs/>
                <w:sz w:val="24"/>
                <w:szCs w:val="24"/>
              </w:rPr>
              <w:t>remite klasik masajını uygular.</w:t>
            </w:r>
          </w:p>
          <w:p w14:paraId="7E156FEA" w14:textId="77777777" w:rsidR="009304AF" w:rsidRPr="00984568" w:rsidRDefault="009304AF" w:rsidP="000F3CB2">
            <w:pPr>
              <w:spacing w:line="240" w:lineRule="auto"/>
              <w:jc w:val="both"/>
              <w:rPr>
                <w:rFonts w:ascii="Times New Roman" w:hAnsi="Times New Roman" w:cs="Times New Roman"/>
                <w:bCs/>
                <w:iCs/>
                <w:sz w:val="24"/>
                <w:szCs w:val="24"/>
              </w:rPr>
            </w:pPr>
            <w:r w:rsidRPr="00984568">
              <w:rPr>
                <w:rFonts w:ascii="Times New Roman" w:hAnsi="Times New Roman" w:cs="Times New Roman"/>
                <w:bCs/>
                <w:i/>
                <w:iCs/>
                <w:sz w:val="24"/>
                <w:szCs w:val="24"/>
              </w:rPr>
              <w:t>Applies the upper extremity classical massage.</w:t>
            </w:r>
          </w:p>
        </w:tc>
      </w:tr>
      <w:tr w:rsidR="00984568" w:rsidRPr="00984568" w14:paraId="75C7D39C" w14:textId="77777777" w:rsidTr="000F3CB2">
        <w:trPr>
          <w:trHeight w:val="186"/>
        </w:trPr>
        <w:tc>
          <w:tcPr>
            <w:tcW w:w="1652" w:type="dxa"/>
            <w:vMerge/>
            <w:shd w:val="clear" w:color="auto" w:fill="FFFFFF" w:themeFill="background1"/>
            <w:vAlign w:val="center"/>
          </w:tcPr>
          <w:p w14:paraId="3F377031" w14:textId="77777777" w:rsidR="009304AF" w:rsidRPr="00984568" w:rsidRDefault="009304A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CD7DEDE" w14:textId="77777777" w:rsidR="009304AF" w:rsidRPr="00984568" w:rsidRDefault="009304A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08DC70A"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A197CB0"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ED12C4D"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99D60F0" w14:textId="77777777" w:rsidR="009304AF" w:rsidRPr="00984568" w:rsidRDefault="009304A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159C9E4C" w14:textId="77777777" w:rsidR="009304AF" w:rsidRPr="00984568" w:rsidRDefault="009304AF"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cPr>
          <w:p w14:paraId="34718B8C" w14:textId="77777777" w:rsidR="009304AF" w:rsidRPr="006642C7" w:rsidRDefault="006642C7" w:rsidP="000F3CB2">
            <w:pPr>
              <w:spacing w:line="240" w:lineRule="auto"/>
              <w:jc w:val="both"/>
              <w:rPr>
                <w:rFonts w:ascii="Times New Roman" w:hAnsi="Times New Roman" w:cs="Times New Roman"/>
                <w:b/>
                <w:sz w:val="24"/>
                <w:szCs w:val="24"/>
              </w:rPr>
            </w:pPr>
            <w:r w:rsidRPr="006642C7">
              <w:rPr>
                <w:rFonts w:ascii="Times New Roman" w:hAnsi="Times New Roman" w:cs="Times New Roman"/>
                <w:b/>
                <w:sz w:val="24"/>
                <w:szCs w:val="24"/>
              </w:rPr>
              <w:t>4-</w:t>
            </w:r>
            <w:r w:rsidR="009304AF" w:rsidRPr="006642C7">
              <w:rPr>
                <w:rFonts w:ascii="Times New Roman" w:hAnsi="Times New Roman" w:cs="Times New Roman"/>
                <w:b/>
                <w:sz w:val="24"/>
                <w:szCs w:val="24"/>
              </w:rPr>
              <w:t>Masaj Hareketleri ve K</w:t>
            </w:r>
            <w:r w:rsidR="00D05B8E" w:rsidRPr="006642C7">
              <w:rPr>
                <w:rFonts w:ascii="Times New Roman" w:hAnsi="Times New Roman" w:cs="Times New Roman"/>
                <w:b/>
                <w:sz w:val="24"/>
                <w:szCs w:val="24"/>
              </w:rPr>
              <w:t>lasik Masaj Uygulama Teknikleri</w:t>
            </w:r>
          </w:p>
          <w:p w14:paraId="03034DB5" w14:textId="77777777" w:rsidR="009304AF" w:rsidRPr="00984568" w:rsidRDefault="009304AF"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Massage Movements and Classical Massage Application Techniques</w:t>
            </w:r>
          </w:p>
          <w:p w14:paraId="30C8D60C" w14:textId="77777777" w:rsidR="009304AF" w:rsidRPr="00984568" w:rsidRDefault="009304AF" w:rsidP="000F3CB2">
            <w:pPr>
              <w:spacing w:line="240" w:lineRule="auto"/>
              <w:jc w:val="both"/>
              <w:rPr>
                <w:rFonts w:ascii="Times New Roman" w:hAnsi="Times New Roman" w:cs="Times New Roman"/>
                <w:i/>
                <w:sz w:val="24"/>
                <w:szCs w:val="24"/>
              </w:rPr>
            </w:pPr>
          </w:p>
        </w:tc>
        <w:tc>
          <w:tcPr>
            <w:tcW w:w="3373" w:type="dxa"/>
            <w:shd w:val="clear" w:color="auto" w:fill="FFFFFF" w:themeFill="background1"/>
          </w:tcPr>
          <w:p w14:paraId="23C8542B" w14:textId="77777777" w:rsidR="009304AF" w:rsidRPr="006642C7" w:rsidRDefault="009304AF" w:rsidP="000F3CB2">
            <w:pPr>
              <w:spacing w:line="240" w:lineRule="auto"/>
              <w:jc w:val="both"/>
              <w:rPr>
                <w:rFonts w:ascii="Times New Roman" w:hAnsi="Times New Roman" w:cs="Times New Roman"/>
                <w:b/>
                <w:bCs/>
                <w:iCs/>
                <w:sz w:val="24"/>
                <w:szCs w:val="24"/>
              </w:rPr>
            </w:pPr>
            <w:r w:rsidRPr="006642C7">
              <w:rPr>
                <w:rFonts w:ascii="Times New Roman" w:hAnsi="Times New Roman" w:cs="Times New Roman"/>
                <w:b/>
                <w:bCs/>
                <w:iCs/>
                <w:sz w:val="24"/>
                <w:szCs w:val="24"/>
              </w:rPr>
              <w:t>Alt ekst</w:t>
            </w:r>
            <w:r w:rsidR="00D05B8E" w:rsidRPr="006642C7">
              <w:rPr>
                <w:rFonts w:ascii="Times New Roman" w:hAnsi="Times New Roman" w:cs="Times New Roman"/>
                <w:b/>
                <w:bCs/>
                <w:iCs/>
                <w:sz w:val="24"/>
                <w:szCs w:val="24"/>
              </w:rPr>
              <w:t>remite klasik masajını uygular.</w:t>
            </w:r>
          </w:p>
          <w:p w14:paraId="5751BCE0" w14:textId="77777777" w:rsidR="009304AF" w:rsidRPr="00984568" w:rsidRDefault="009304A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Applies the classical massage of the lower extremities.</w:t>
            </w:r>
          </w:p>
        </w:tc>
      </w:tr>
      <w:tr w:rsidR="00984568" w:rsidRPr="00984568" w14:paraId="17ADCFB2" w14:textId="77777777" w:rsidTr="000F3CB2">
        <w:trPr>
          <w:trHeight w:val="587"/>
        </w:trPr>
        <w:tc>
          <w:tcPr>
            <w:tcW w:w="1652" w:type="dxa"/>
            <w:vMerge/>
            <w:shd w:val="clear" w:color="auto" w:fill="FFFFFF" w:themeFill="background1"/>
            <w:vAlign w:val="center"/>
          </w:tcPr>
          <w:p w14:paraId="0E0DF9A4" w14:textId="77777777" w:rsidR="009304AF" w:rsidRPr="00984568" w:rsidRDefault="009304A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92EC6B2" w14:textId="77777777" w:rsidR="009304AF" w:rsidRPr="00984568" w:rsidRDefault="009304A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2896465"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BDD4658"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2E054AB"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31CEE87" w14:textId="77777777" w:rsidR="009304AF" w:rsidRPr="00984568" w:rsidRDefault="009304A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77F772AD" w14:textId="77777777" w:rsidR="009304AF" w:rsidRPr="00984568" w:rsidRDefault="009304AF"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auto"/>
          </w:tcPr>
          <w:p w14:paraId="6AF75B8B" w14:textId="77777777" w:rsidR="009304AF" w:rsidRPr="006642C7" w:rsidRDefault="006642C7" w:rsidP="000F3CB2">
            <w:pPr>
              <w:spacing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D05B8E" w:rsidRPr="006642C7">
              <w:rPr>
                <w:rFonts w:ascii="Times New Roman" w:hAnsi="Times New Roman" w:cs="Times New Roman"/>
                <w:b/>
                <w:sz w:val="24"/>
                <w:szCs w:val="24"/>
              </w:rPr>
              <w:t>Üst Ekstremite- Kol Masajı</w:t>
            </w:r>
          </w:p>
          <w:p w14:paraId="2E7FD7B6" w14:textId="77777777" w:rsidR="009304AF" w:rsidRPr="00984568" w:rsidRDefault="009304A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Upper Extremity-Arm Massage</w:t>
            </w:r>
          </w:p>
        </w:tc>
        <w:tc>
          <w:tcPr>
            <w:tcW w:w="3373" w:type="dxa"/>
            <w:shd w:val="clear" w:color="auto" w:fill="auto"/>
          </w:tcPr>
          <w:p w14:paraId="79833077" w14:textId="77777777" w:rsidR="009304AF" w:rsidRPr="006642C7" w:rsidRDefault="009304AF" w:rsidP="000F3CB2">
            <w:pPr>
              <w:spacing w:line="240" w:lineRule="auto"/>
              <w:jc w:val="both"/>
              <w:rPr>
                <w:rFonts w:ascii="Times New Roman" w:hAnsi="Times New Roman" w:cs="Times New Roman"/>
                <w:b/>
                <w:sz w:val="24"/>
                <w:szCs w:val="24"/>
              </w:rPr>
            </w:pPr>
            <w:r w:rsidRPr="006642C7">
              <w:rPr>
                <w:rFonts w:ascii="Times New Roman" w:hAnsi="Times New Roman" w:cs="Times New Roman"/>
                <w:b/>
                <w:sz w:val="24"/>
                <w:szCs w:val="24"/>
              </w:rPr>
              <w:t>Sırt bölgesi klasik masajı uyg</w:t>
            </w:r>
            <w:r w:rsidR="00D05B8E" w:rsidRPr="006642C7">
              <w:rPr>
                <w:rFonts w:ascii="Times New Roman" w:hAnsi="Times New Roman" w:cs="Times New Roman"/>
                <w:b/>
                <w:sz w:val="24"/>
                <w:szCs w:val="24"/>
              </w:rPr>
              <w:t>ular.</w:t>
            </w:r>
          </w:p>
          <w:p w14:paraId="38E72CC8" w14:textId="77777777" w:rsidR="009304AF" w:rsidRPr="00984568" w:rsidRDefault="009304AF"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The back area applies the classical massage.</w:t>
            </w:r>
          </w:p>
        </w:tc>
      </w:tr>
    </w:tbl>
    <w:p w14:paraId="0205ADBE" w14:textId="77777777" w:rsidR="009304AF" w:rsidRPr="00984568" w:rsidRDefault="009304AF" w:rsidP="000F3CB2">
      <w:pPr>
        <w:spacing w:after="0" w:line="240" w:lineRule="auto"/>
        <w:jc w:val="both"/>
        <w:rPr>
          <w:rFonts w:ascii="Times New Roman" w:hAnsi="Times New Roman" w:cs="Times New Roman"/>
          <w:sz w:val="24"/>
          <w:szCs w:val="24"/>
        </w:rPr>
      </w:pPr>
      <w:r w:rsidRPr="00984568">
        <w:rPr>
          <w:rFonts w:ascii="Times New Roman" w:hAnsi="Times New Roman" w:cs="Times New Roman"/>
          <w:sz w:val="24"/>
          <w:szCs w:val="24"/>
        </w:rPr>
        <w:br w:type="page"/>
      </w: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417"/>
        <w:gridCol w:w="2268"/>
        <w:gridCol w:w="567"/>
        <w:gridCol w:w="567"/>
        <w:gridCol w:w="567"/>
        <w:gridCol w:w="567"/>
        <w:gridCol w:w="850"/>
        <w:gridCol w:w="4252"/>
        <w:gridCol w:w="4252"/>
      </w:tblGrid>
      <w:tr w:rsidR="00984568" w:rsidRPr="00984568" w14:paraId="5955A35E" w14:textId="77777777" w:rsidTr="006462F6">
        <w:trPr>
          <w:trHeight w:val="186"/>
        </w:trPr>
        <w:tc>
          <w:tcPr>
            <w:tcW w:w="1417" w:type="dxa"/>
            <w:vMerge w:val="restart"/>
            <w:shd w:val="clear" w:color="auto" w:fill="FFFFFF" w:themeFill="background1"/>
            <w:vAlign w:val="center"/>
          </w:tcPr>
          <w:p w14:paraId="2EE70FD7" w14:textId="77777777" w:rsidR="009304AF" w:rsidRPr="00984568" w:rsidRDefault="009304AF" w:rsidP="000F3CB2">
            <w:pPr>
              <w:spacing w:line="240" w:lineRule="auto"/>
              <w:jc w:val="both"/>
              <w:rPr>
                <w:rFonts w:ascii="Times New Roman" w:hAnsi="Times New Roman" w:cs="Times New Roman"/>
                <w:sz w:val="24"/>
                <w:szCs w:val="24"/>
              </w:rPr>
            </w:pPr>
          </w:p>
        </w:tc>
        <w:tc>
          <w:tcPr>
            <w:tcW w:w="2268" w:type="dxa"/>
            <w:vMerge w:val="restart"/>
            <w:shd w:val="clear" w:color="auto" w:fill="FFFFFF" w:themeFill="background1"/>
            <w:vAlign w:val="center"/>
          </w:tcPr>
          <w:p w14:paraId="71577F53"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val="restart"/>
            <w:shd w:val="clear" w:color="auto" w:fill="FFFFFF" w:themeFill="background1"/>
            <w:vAlign w:val="center"/>
          </w:tcPr>
          <w:p w14:paraId="44BC8A4A"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val="restart"/>
            <w:shd w:val="clear" w:color="auto" w:fill="FFFFFF" w:themeFill="background1"/>
            <w:vAlign w:val="center"/>
          </w:tcPr>
          <w:p w14:paraId="10120B88"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val="restart"/>
            <w:shd w:val="clear" w:color="auto" w:fill="FFFFFF" w:themeFill="background1"/>
            <w:vAlign w:val="center"/>
          </w:tcPr>
          <w:p w14:paraId="1F51214C"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val="restart"/>
            <w:shd w:val="clear" w:color="auto" w:fill="FFFFFF" w:themeFill="background1"/>
            <w:vAlign w:val="center"/>
          </w:tcPr>
          <w:p w14:paraId="06771FA1" w14:textId="77777777" w:rsidR="009304AF" w:rsidRPr="00984568" w:rsidRDefault="009304AF" w:rsidP="000F3CB2">
            <w:pPr>
              <w:spacing w:line="240" w:lineRule="auto"/>
              <w:jc w:val="both"/>
              <w:rPr>
                <w:rFonts w:ascii="Times New Roman" w:hAnsi="Times New Roman" w:cs="Times New Roman"/>
                <w:sz w:val="24"/>
                <w:szCs w:val="24"/>
              </w:rPr>
            </w:pPr>
          </w:p>
        </w:tc>
        <w:tc>
          <w:tcPr>
            <w:tcW w:w="850" w:type="dxa"/>
            <w:vMerge w:val="restart"/>
            <w:shd w:val="clear" w:color="auto" w:fill="FFFFFF" w:themeFill="background1"/>
            <w:vAlign w:val="center"/>
          </w:tcPr>
          <w:p w14:paraId="23050DC0" w14:textId="77777777" w:rsidR="009304AF" w:rsidRPr="006642C7" w:rsidRDefault="009304AF" w:rsidP="000F3CB2">
            <w:pPr>
              <w:spacing w:line="240" w:lineRule="auto"/>
              <w:jc w:val="both"/>
              <w:rPr>
                <w:rFonts w:ascii="Times New Roman" w:hAnsi="Times New Roman" w:cs="Times New Roman"/>
                <w:b/>
                <w:sz w:val="24"/>
                <w:szCs w:val="24"/>
              </w:rPr>
            </w:pPr>
          </w:p>
        </w:tc>
        <w:tc>
          <w:tcPr>
            <w:tcW w:w="4252" w:type="dxa"/>
            <w:tcBorders>
              <w:bottom w:val="dashed" w:sz="6" w:space="0" w:color="DBDBDB"/>
            </w:tcBorders>
            <w:shd w:val="clear" w:color="auto" w:fill="FFFFFF"/>
          </w:tcPr>
          <w:p w14:paraId="13ED4350" w14:textId="77777777" w:rsidR="009304AF" w:rsidRPr="006642C7" w:rsidRDefault="006642C7" w:rsidP="000F3CB2">
            <w:pPr>
              <w:spacing w:line="240" w:lineRule="auto"/>
              <w:jc w:val="both"/>
              <w:rPr>
                <w:rFonts w:ascii="Times New Roman" w:hAnsi="Times New Roman" w:cs="Times New Roman"/>
                <w:b/>
                <w:sz w:val="24"/>
                <w:szCs w:val="24"/>
              </w:rPr>
            </w:pPr>
            <w:r w:rsidRPr="006642C7">
              <w:rPr>
                <w:rFonts w:ascii="Times New Roman" w:hAnsi="Times New Roman" w:cs="Times New Roman"/>
                <w:b/>
                <w:sz w:val="24"/>
                <w:szCs w:val="24"/>
              </w:rPr>
              <w:t>6-</w:t>
            </w:r>
            <w:r w:rsidR="009304AF" w:rsidRPr="006642C7">
              <w:rPr>
                <w:rFonts w:ascii="Times New Roman" w:hAnsi="Times New Roman" w:cs="Times New Roman"/>
                <w:b/>
                <w:sz w:val="24"/>
                <w:szCs w:val="24"/>
              </w:rPr>
              <w:t>Üst</w:t>
            </w:r>
            <w:r w:rsidR="00D05B8E" w:rsidRPr="006642C7">
              <w:rPr>
                <w:rFonts w:ascii="Times New Roman" w:hAnsi="Times New Roman" w:cs="Times New Roman"/>
                <w:b/>
                <w:sz w:val="24"/>
                <w:szCs w:val="24"/>
              </w:rPr>
              <w:t xml:space="preserve"> Ekstremite- Önkol ve El Masajı</w:t>
            </w:r>
          </w:p>
          <w:p w14:paraId="103C0F42" w14:textId="77777777" w:rsidR="009304AF" w:rsidRPr="006642C7" w:rsidRDefault="009304AF" w:rsidP="000F3CB2">
            <w:pPr>
              <w:spacing w:line="240" w:lineRule="auto"/>
              <w:jc w:val="both"/>
              <w:rPr>
                <w:rFonts w:ascii="Times New Roman" w:hAnsi="Times New Roman" w:cs="Times New Roman"/>
                <w:b/>
                <w:bCs/>
                <w:i/>
                <w:iCs/>
                <w:sz w:val="24"/>
                <w:szCs w:val="24"/>
              </w:rPr>
            </w:pPr>
            <w:r w:rsidRPr="006642C7">
              <w:rPr>
                <w:rFonts w:ascii="Times New Roman" w:hAnsi="Times New Roman" w:cs="Times New Roman"/>
                <w:b/>
                <w:bCs/>
                <w:i/>
                <w:iCs/>
                <w:sz w:val="24"/>
                <w:szCs w:val="24"/>
              </w:rPr>
              <w:t>Upper Extremity-Forearm and Hand Massage</w:t>
            </w:r>
          </w:p>
          <w:p w14:paraId="6B221D7B" w14:textId="77777777" w:rsidR="009304AF" w:rsidRPr="006642C7" w:rsidRDefault="009304AF" w:rsidP="000F3CB2">
            <w:pPr>
              <w:spacing w:line="240" w:lineRule="auto"/>
              <w:jc w:val="both"/>
              <w:rPr>
                <w:rFonts w:ascii="Times New Roman" w:hAnsi="Times New Roman" w:cs="Times New Roman"/>
                <w:b/>
                <w:bCs/>
                <w:i/>
                <w:iCs/>
                <w:sz w:val="24"/>
                <w:szCs w:val="24"/>
              </w:rPr>
            </w:pPr>
          </w:p>
        </w:tc>
        <w:tc>
          <w:tcPr>
            <w:tcW w:w="4252" w:type="dxa"/>
            <w:shd w:val="clear" w:color="auto" w:fill="FFFFFF" w:themeFill="background1"/>
          </w:tcPr>
          <w:p w14:paraId="16D1F4F7" w14:textId="77777777" w:rsidR="009304AF" w:rsidRPr="006642C7" w:rsidRDefault="00D05B8E" w:rsidP="000F3CB2">
            <w:pPr>
              <w:spacing w:line="240" w:lineRule="auto"/>
              <w:jc w:val="both"/>
              <w:rPr>
                <w:rFonts w:ascii="Times New Roman" w:hAnsi="Times New Roman" w:cs="Times New Roman"/>
                <w:b/>
                <w:bCs/>
                <w:iCs/>
                <w:sz w:val="24"/>
                <w:szCs w:val="24"/>
              </w:rPr>
            </w:pPr>
            <w:r w:rsidRPr="006642C7">
              <w:rPr>
                <w:rFonts w:ascii="Times New Roman" w:hAnsi="Times New Roman" w:cs="Times New Roman"/>
                <w:b/>
                <w:bCs/>
                <w:iCs/>
                <w:sz w:val="24"/>
                <w:szCs w:val="24"/>
              </w:rPr>
              <w:t>Yüz masajını uygular.</w:t>
            </w:r>
          </w:p>
          <w:p w14:paraId="0FAF762F" w14:textId="77777777" w:rsidR="009304AF" w:rsidRPr="00984568" w:rsidRDefault="009304A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Applies facial massage.</w:t>
            </w:r>
          </w:p>
        </w:tc>
      </w:tr>
      <w:tr w:rsidR="00984568" w:rsidRPr="00984568" w14:paraId="7FC8C891" w14:textId="77777777" w:rsidTr="006462F6">
        <w:trPr>
          <w:trHeight w:val="186"/>
        </w:trPr>
        <w:tc>
          <w:tcPr>
            <w:tcW w:w="1417" w:type="dxa"/>
            <w:vMerge/>
            <w:shd w:val="clear" w:color="auto" w:fill="FFFFFF" w:themeFill="background1"/>
            <w:vAlign w:val="center"/>
          </w:tcPr>
          <w:p w14:paraId="45693320" w14:textId="77777777" w:rsidR="009304AF" w:rsidRPr="00984568" w:rsidRDefault="009304AF" w:rsidP="000F3CB2">
            <w:pPr>
              <w:spacing w:line="240" w:lineRule="auto"/>
              <w:jc w:val="both"/>
              <w:rPr>
                <w:rFonts w:ascii="Times New Roman" w:hAnsi="Times New Roman" w:cs="Times New Roman"/>
                <w:sz w:val="24"/>
                <w:szCs w:val="24"/>
              </w:rPr>
            </w:pPr>
          </w:p>
        </w:tc>
        <w:tc>
          <w:tcPr>
            <w:tcW w:w="2268" w:type="dxa"/>
            <w:vMerge/>
            <w:shd w:val="clear" w:color="auto" w:fill="FFFFFF" w:themeFill="background1"/>
            <w:vAlign w:val="center"/>
          </w:tcPr>
          <w:p w14:paraId="6FDB34A1"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77EF4CE"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C826776"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1C817E5"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4499A1C" w14:textId="77777777" w:rsidR="009304AF" w:rsidRPr="00984568" w:rsidRDefault="009304AF" w:rsidP="000F3CB2">
            <w:pPr>
              <w:spacing w:line="240" w:lineRule="auto"/>
              <w:jc w:val="both"/>
              <w:rPr>
                <w:rFonts w:ascii="Times New Roman" w:hAnsi="Times New Roman" w:cs="Times New Roman"/>
                <w:sz w:val="24"/>
                <w:szCs w:val="24"/>
              </w:rPr>
            </w:pPr>
          </w:p>
        </w:tc>
        <w:tc>
          <w:tcPr>
            <w:tcW w:w="850" w:type="dxa"/>
            <w:vMerge/>
            <w:shd w:val="clear" w:color="auto" w:fill="FFFFFF" w:themeFill="background1"/>
            <w:vAlign w:val="center"/>
          </w:tcPr>
          <w:p w14:paraId="26AA0FEC" w14:textId="77777777" w:rsidR="009304AF" w:rsidRPr="006642C7" w:rsidRDefault="009304AF" w:rsidP="000F3CB2">
            <w:pPr>
              <w:spacing w:line="240" w:lineRule="auto"/>
              <w:jc w:val="both"/>
              <w:rPr>
                <w:rFonts w:ascii="Times New Roman" w:hAnsi="Times New Roman" w:cs="Times New Roman"/>
                <w:b/>
                <w:sz w:val="24"/>
                <w:szCs w:val="24"/>
              </w:rPr>
            </w:pPr>
          </w:p>
        </w:tc>
        <w:tc>
          <w:tcPr>
            <w:tcW w:w="4252" w:type="dxa"/>
            <w:tcBorders>
              <w:bottom w:val="dashed" w:sz="6" w:space="0" w:color="DBDBDB"/>
            </w:tcBorders>
            <w:shd w:val="clear" w:color="auto" w:fill="auto"/>
          </w:tcPr>
          <w:p w14:paraId="65318BDA" w14:textId="77777777" w:rsidR="009304AF" w:rsidRPr="006642C7" w:rsidRDefault="006642C7" w:rsidP="000F3CB2">
            <w:pPr>
              <w:spacing w:line="240" w:lineRule="auto"/>
              <w:jc w:val="both"/>
              <w:rPr>
                <w:rFonts w:ascii="Times New Roman" w:hAnsi="Times New Roman" w:cs="Times New Roman"/>
                <w:b/>
                <w:sz w:val="24"/>
                <w:szCs w:val="24"/>
              </w:rPr>
            </w:pPr>
            <w:r w:rsidRPr="006642C7">
              <w:rPr>
                <w:rFonts w:ascii="Times New Roman" w:hAnsi="Times New Roman" w:cs="Times New Roman"/>
                <w:b/>
                <w:sz w:val="24"/>
                <w:szCs w:val="24"/>
              </w:rPr>
              <w:t>7-</w:t>
            </w:r>
            <w:r w:rsidR="00D05B8E" w:rsidRPr="006642C7">
              <w:rPr>
                <w:rFonts w:ascii="Times New Roman" w:hAnsi="Times New Roman" w:cs="Times New Roman"/>
                <w:b/>
                <w:sz w:val="24"/>
                <w:szCs w:val="24"/>
              </w:rPr>
              <w:t>Boyun Masajı</w:t>
            </w:r>
          </w:p>
          <w:p w14:paraId="38CF1019" w14:textId="77777777" w:rsidR="009304AF" w:rsidRPr="006642C7" w:rsidRDefault="009304AF" w:rsidP="000F3CB2">
            <w:pPr>
              <w:spacing w:line="240" w:lineRule="auto"/>
              <w:jc w:val="both"/>
              <w:rPr>
                <w:rFonts w:ascii="Times New Roman" w:hAnsi="Times New Roman" w:cs="Times New Roman"/>
                <w:bCs/>
                <w:i/>
                <w:iCs/>
                <w:sz w:val="24"/>
                <w:szCs w:val="24"/>
              </w:rPr>
            </w:pPr>
            <w:r w:rsidRPr="006642C7">
              <w:rPr>
                <w:rFonts w:ascii="Times New Roman" w:hAnsi="Times New Roman" w:cs="Times New Roman"/>
                <w:bCs/>
                <w:i/>
                <w:iCs/>
                <w:sz w:val="24"/>
                <w:szCs w:val="24"/>
              </w:rPr>
              <w:t>Neck Massage</w:t>
            </w:r>
          </w:p>
          <w:p w14:paraId="7AA96A1E" w14:textId="77777777" w:rsidR="009304AF" w:rsidRPr="006642C7" w:rsidRDefault="009304AF" w:rsidP="000F3CB2">
            <w:pPr>
              <w:spacing w:line="240" w:lineRule="auto"/>
              <w:jc w:val="both"/>
              <w:rPr>
                <w:rFonts w:ascii="Times New Roman" w:hAnsi="Times New Roman" w:cs="Times New Roman"/>
                <w:b/>
                <w:bCs/>
                <w:i/>
                <w:iCs/>
                <w:sz w:val="24"/>
                <w:szCs w:val="24"/>
              </w:rPr>
            </w:pPr>
          </w:p>
        </w:tc>
        <w:tc>
          <w:tcPr>
            <w:tcW w:w="4252" w:type="dxa"/>
            <w:shd w:val="clear" w:color="auto" w:fill="FFFFFF" w:themeFill="background1"/>
          </w:tcPr>
          <w:p w14:paraId="5058F556" w14:textId="77777777" w:rsidR="009304AF" w:rsidRPr="00984568" w:rsidRDefault="009304AF" w:rsidP="000F3CB2">
            <w:pPr>
              <w:spacing w:line="240" w:lineRule="auto"/>
              <w:jc w:val="both"/>
              <w:rPr>
                <w:rFonts w:ascii="Times New Roman" w:hAnsi="Times New Roman" w:cs="Times New Roman"/>
                <w:bCs/>
                <w:i/>
                <w:iCs/>
                <w:sz w:val="24"/>
                <w:szCs w:val="24"/>
              </w:rPr>
            </w:pPr>
          </w:p>
        </w:tc>
      </w:tr>
      <w:tr w:rsidR="00984568" w:rsidRPr="00984568" w14:paraId="02CB751A" w14:textId="77777777" w:rsidTr="006462F6">
        <w:trPr>
          <w:trHeight w:val="186"/>
        </w:trPr>
        <w:tc>
          <w:tcPr>
            <w:tcW w:w="1417" w:type="dxa"/>
            <w:vMerge/>
            <w:shd w:val="clear" w:color="auto" w:fill="FFFFFF" w:themeFill="background1"/>
            <w:vAlign w:val="center"/>
          </w:tcPr>
          <w:p w14:paraId="54C36B32" w14:textId="77777777" w:rsidR="009304AF" w:rsidRPr="00984568" w:rsidRDefault="009304AF" w:rsidP="000F3CB2">
            <w:pPr>
              <w:spacing w:line="240" w:lineRule="auto"/>
              <w:jc w:val="both"/>
              <w:rPr>
                <w:rFonts w:ascii="Times New Roman" w:hAnsi="Times New Roman" w:cs="Times New Roman"/>
                <w:sz w:val="24"/>
                <w:szCs w:val="24"/>
              </w:rPr>
            </w:pPr>
          </w:p>
        </w:tc>
        <w:tc>
          <w:tcPr>
            <w:tcW w:w="2268" w:type="dxa"/>
            <w:vMerge/>
            <w:shd w:val="clear" w:color="auto" w:fill="FFFFFF" w:themeFill="background1"/>
            <w:vAlign w:val="center"/>
          </w:tcPr>
          <w:p w14:paraId="67F43534"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EA9F624"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9548C48"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B9691C1"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A626CA9" w14:textId="77777777" w:rsidR="009304AF" w:rsidRPr="00984568" w:rsidRDefault="009304AF" w:rsidP="000F3CB2">
            <w:pPr>
              <w:spacing w:line="240" w:lineRule="auto"/>
              <w:jc w:val="both"/>
              <w:rPr>
                <w:rFonts w:ascii="Times New Roman" w:hAnsi="Times New Roman" w:cs="Times New Roman"/>
                <w:sz w:val="24"/>
                <w:szCs w:val="24"/>
              </w:rPr>
            </w:pPr>
          </w:p>
        </w:tc>
        <w:tc>
          <w:tcPr>
            <w:tcW w:w="850" w:type="dxa"/>
            <w:vMerge/>
            <w:shd w:val="clear" w:color="auto" w:fill="FFFFFF" w:themeFill="background1"/>
            <w:vAlign w:val="center"/>
          </w:tcPr>
          <w:p w14:paraId="4CEF572D" w14:textId="77777777" w:rsidR="009304AF" w:rsidRPr="00984568" w:rsidRDefault="009304AF" w:rsidP="000F3CB2">
            <w:pPr>
              <w:spacing w:line="240" w:lineRule="auto"/>
              <w:jc w:val="both"/>
              <w:rPr>
                <w:rFonts w:ascii="Times New Roman" w:hAnsi="Times New Roman" w:cs="Times New Roman"/>
                <w:sz w:val="24"/>
                <w:szCs w:val="24"/>
              </w:rPr>
            </w:pPr>
          </w:p>
        </w:tc>
        <w:tc>
          <w:tcPr>
            <w:tcW w:w="4252" w:type="dxa"/>
            <w:tcBorders>
              <w:bottom w:val="dashed" w:sz="6" w:space="0" w:color="DBDBDB"/>
            </w:tcBorders>
            <w:shd w:val="clear" w:color="auto" w:fill="FFFFFF"/>
          </w:tcPr>
          <w:p w14:paraId="14F033A4" w14:textId="77777777" w:rsidR="009304AF" w:rsidRPr="006642C7" w:rsidRDefault="006642C7" w:rsidP="000F3CB2">
            <w:pPr>
              <w:spacing w:line="240" w:lineRule="auto"/>
              <w:jc w:val="both"/>
              <w:rPr>
                <w:rFonts w:ascii="Times New Roman" w:hAnsi="Times New Roman" w:cs="Times New Roman"/>
                <w:b/>
                <w:sz w:val="24"/>
                <w:szCs w:val="24"/>
              </w:rPr>
            </w:pPr>
            <w:r>
              <w:rPr>
                <w:rFonts w:ascii="Times New Roman" w:hAnsi="Times New Roman" w:cs="Times New Roman"/>
                <w:b/>
                <w:sz w:val="24"/>
                <w:szCs w:val="24"/>
              </w:rPr>
              <w:t>8-</w:t>
            </w:r>
            <w:r w:rsidR="009304AF" w:rsidRPr="006642C7">
              <w:rPr>
                <w:rFonts w:ascii="Times New Roman" w:hAnsi="Times New Roman" w:cs="Times New Roman"/>
                <w:b/>
                <w:sz w:val="24"/>
                <w:szCs w:val="24"/>
              </w:rPr>
              <w:t>Üst Sırt ve Alt</w:t>
            </w:r>
            <w:r w:rsidR="00D05B8E" w:rsidRPr="006642C7">
              <w:rPr>
                <w:rFonts w:ascii="Times New Roman" w:hAnsi="Times New Roman" w:cs="Times New Roman"/>
                <w:b/>
                <w:sz w:val="24"/>
                <w:szCs w:val="24"/>
              </w:rPr>
              <w:t xml:space="preserve"> Sırt Masajı (Ara Sınav)</w:t>
            </w:r>
          </w:p>
          <w:p w14:paraId="5DF9C955" w14:textId="77777777" w:rsidR="009304AF" w:rsidRPr="00984568" w:rsidRDefault="009304A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Upper Back and Lower Back Massage (Midterm Exam)</w:t>
            </w:r>
          </w:p>
          <w:p w14:paraId="52ADA8E8" w14:textId="77777777" w:rsidR="009304AF" w:rsidRPr="00984568" w:rsidRDefault="009304AF" w:rsidP="000F3CB2">
            <w:pPr>
              <w:spacing w:line="240" w:lineRule="auto"/>
              <w:jc w:val="both"/>
              <w:rPr>
                <w:rFonts w:ascii="Times New Roman" w:hAnsi="Times New Roman" w:cs="Times New Roman"/>
                <w:bCs/>
                <w:iCs/>
                <w:sz w:val="24"/>
                <w:szCs w:val="24"/>
              </w:rPr>
            </w:pPr>
          </w:p>
        </w:tc>
        <w:tc>
          <w:tcPr>
            <w:tcW w:w="4252" w:type="dxa"/>
            <w:shd w:val="clear" w:color="auto" w:fill="FFFFFF" w:themeFill="background1"/>
          </w:tcPr>
          <w:p w14:paraId="6B359CC0" w14:textId="77777777" w:rsidR="009304AF" w:rsidRPr="00984568" w:rsidRDefault="009304AF" w:rsidP="000F3CB2">
            <w:pPr>
              <w:spacing w:line="240" w:lineRule="auto"/>
              <w:jc w:val="both"/>
              <w:rPr>
                <w:rFonts w:ascii="Times New Roman" w:hAnsi="Times New Roman" w:cs="Times New Roman"/>
                <w:bCs/>
                <w:i/>
                <w:iCs/>
                <w:sz w:val="24"/>
                <w:szCs w:val="24"/>
              </w:rPr>
            </w:pPr>
          </w:p>
        </w:tc>
      </w:tr>
      <w:tr w:rsidR="00984568" w:rsidRPr="00984568" w14:paraId="1E6A064F" w14:textId="77777777" w:rsidTr="006462F6">
        <w:trPr>
          <w:trHeight w:val="186"/>
        </w:trPr>
        <w:tc>
          <w:tcPr>
            <w:tcW w:w="1417" w:type="dxa"/>
            <w:vMerge/>
            <w:shd w:val="clear" w:color="auto" w:fill="FFFFFF" w:themeFill="background1"/>
            <w:vAlign w:val="center"/>
          </w:tcPr>
          <w:p w14:paraId="525829F4" w14:textId="77777777" w:rsidR="009304AF" w:rsidRPr="00984568" w:rsidRDefault="009304AF" w:rsidP="000F3CB2">
            <w:pPr>
              <w:spacing w:line="240" w:lineRule="auto"/>
              <w:jc w:val="both"/>
              <w:rPr>
                <w:rFonts w:ascii="Times New Roman" w:hAnsi="Times New Roman" w:cs="Times New Roman"/>
                <w:sz w:val="24"/>
                <w:szCs w:val="24"/>
              </w:rPr>
            </w:pPr>
          </w:p>
        </w:tc>
        <w:tc>
          <w:tcPr>
            <w:tcW w:w="2268" w:type="dxa"/>
            <w:vMerge/>
            <w:shd w:val="clear" w:color="auto" w:fill="FFFFFF" w:themeFill="background1"/>
            <w:vAlign w:val="center"/>
          </w:tcPr>
          <w:p w14:paraId="1B4E68BC"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A14BEC7"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8E7A0E5"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91471C4"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05D60B7" w14:textId="77777777" w:rsidR="009304AF" w:rsidRPr="00984568" w:rsidRDefault="009304AF" w:rsidP="000F3CB2">
            <w:pPr>
              <w:spacing w:line="240" w:lineRule="auto"/>
              <w:jc w:val="both"/>
              <w:rPr>
                <w:rFonts w:ascii="Times New Roman" w:hAnsi="Times New Roman" w:cs="Times New Roman"/>
                <w:sz w:val="24"/>
                <w:szCs w:val="24"/>
              </w:rPr>
            </w:pPr>
          </w:p>
        </w:tc>
        <w:tc>
          <w:tcPr>
            <w:tcW w:w="850" w:type="dxa"/>
            <w:vMerge/>
            <w:shd w:val="clear" w:color="auto" w:fill="FFFFFF" w:themeFill="background1"/>
            <w:vAlign w:val="center"/>
          </w:tcPr>
          <w:p w14:paraId="295437A1" w14:textId="77777777" w:rsidR="009304AF" w:rsidRPr="00984568" w:rsidRDefault="009304AF" w:rsidP="000F3CB2">
            <w:pPr>
              <w:spacing w:line="240" w:lineRule="auto"/>
              <w:jc w:val="both"/>
              <w:rPr>
                <w:rFonts w:ascii="Times New Roman" w:hAnsi="Times New Roman" w:cs="Times New Roman"/>
                <w:sz w:val="24"/>
                <w:szCs w:val="24"/>
              </w:rPr>
            </w:pPr>
          </w:p>
        </w:tc>
        <w:tc>
          <w:tcPr>
            <w:tcW w:w="4252" w:type="dxa"/>
            <w:tcBorders>
              <w:bottom w:val="dashed" w:sz="6" w:space="0" w:color="DBDBDB"/>
            </w:tcBorders>
            <w:shd w:val="clear" w:color="auto" w:fill="auto"/>
          </w:tcPr>
          <w:p w14:paraId="1EE6EB97" w14:textId="77777777" w:rsidR="009304AF" w:rsidRPr="006642C7" w:rsidRDefault="006642C7" w:rsidP="000F3CB2">
            <w:pPr>
              <w:spacing w:line="240" w:lineRule="auto"/>
              <w:jc w:val="both"/>
              <w:rPr>
                <w:rFonts w:ascii="Times New Roman" w:hAnsi="Times New Roman" w:cs="Times New Roman"/>
                <w:b/>
                <w:sz w:val="24"/>
                <w:szCs w:val="24"/>
              </w:rPr>
            </w:pPr>
            <w:r>
              <w:rPr>
                <w:rFonts w:ascii="Times New Roman" w:hAnsi="Times New Roman" w:cs="Times New Roman"/>
                <w:b/>
                <w:sz w:val="24"/>
                <w:szCs w:val="24"/>
              </w:rPr>
              <w:t>9-</w:t>
            </w:r>
            <w:r w:rsidR="00D05B8E" w:rsidRPr="006642C7">
              <w:rPr>
                <w:rFonts w:ascii="Times New Roman" w:hAnsi="Times New Roman" w:cs="Times New Roman"/>
                <w:b/>
                <w:sz w:val="24"/>
                <w:szCs w:val="24"/>
              </w:rPr>
              <w:t>Alt Ekstremite ve Uyluk Masajı</w:t>
            </w:r>
          </w:p>
          <w:p w14:paraId="1BE8BA01" w14:textId="77777777" w:rsidR="009304AF" w:rsidRPr="00984568" w:rsidRDefault="009304A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Lower Extremity and Thigh Massage</w:t>
            </w:r>
          </w:p>
          <w:p w14:paraId="4A346A0A" w14:textId="77777777" w:rsidR="009304AF" w:rsidRPr="00984568" w:rsidRDefault="009304AF" w:rsidP="000F3CB2">
            <w:pPr>
              <w:spacing w:line="240" w:lineRule="auto"/>
              <w:jc w:val="both"/>
              <w:rPr>
                <w:rFonts w:ascii="Times New Roman" w:hAnsi="Times New Roman" w:cs="Times New Roman"/>
                <w:bCs/>
                <w:i/>
                <w:iCs/>
                <w:sz w:val="24"/>
                <w:szCs w:val="24"/>
              </w:rPr>
            </w:pPr>
          </w:p>
        </w:tc>
        <w:tc>
          <w:tcPr>
            <w:tcW w:w="4252" w:type="dxa"/>
            <w:shd w:val="clear" w:color="auto" w:fill="FFFFFF" w:themeFill="background1"/>
          </w:tcPr>
          <w:p w14:paraId="57D4EBE1" w14:textId="77777777" w:rsidR="009304AF" w:rsidRPr="00984568" w:rsidRDefault="009304A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1B23CA1F" w14:textId="77777777" w:rsidTr="006462F6">
        <w:trPr>
          <w:trHeight w:val="186"/>
        </w:trPr>
        <w:tc>
          <w:tcPr>
            <w:tcW w:w="1417" w:type="dxa"/>
            <w:vMerge/>
            <w:shd w:val="clear" w:color="auto" w:fill="FFFFFF" w:themeFill="background1"/>
            <w:vAlign w:val="center"/>
          </w:tcPr>
          <w:p w14:paraId="6480C9EE" w14:textId="77777777" w:rsidR="009304AF" w:rsidRPr="00984568" w:rsidRDefault="009304AF" w:rsidP="000F3CB2">
            <w:pPr>
              <w:spacing w:line="240" w:lineRule="auto"/>
              <w:jc w:val="both"/>
              <w:rPr>
                <w:rFonts w:ascii="Times New Roman" w:hAnsi="Times New Roman" w:cs="Times New Roman"/>
                <w:sz w:val="24"/>
                <w:szCs w:val="24"/>
              </w:rPr>
            </w:pPr>
          </w:p>
        </w:tc>
        <w:tc>
          <w:tcPr>
            <w:tcW w:w="2268" w:type="dxa"/>
            <w:vMerge/>
            <w:shd w:val="clear" w:color="auto" w:fill="FFFFFF" w:themeFill="background1"/>
            <w:vAlign w:val="center"/>
          </w:tcPr>
          <w:p w14:paraId="3BCFA95F"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8A1694B"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3513C89"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E8C28E3"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209737F" w14:textId="77777777" w:rsidR="009304AF" w:rsidRPr="00984568" w:rsidRDefault="009304AF" w:rsidP="000F3CB2">
            <w:pPr>
              <w:spacing w:line="240" w:lineRule="auto"/>
              <w:jc w:val="both"/>
              <w:rPr>
                <w:rFonts w:ascii="Times New Roman" w:hAnsi="Times New Roman" w:cs="Times New Roman"/>
                <w:sz w:val="24"/>
                <w:szCs w:val="24"/>
              </w:rPr>
            </w:pPr>
          </w:p>
        </w:tc>
        <w:tc>
          <w:tcPr>
            <w:tcW w:w="850" w:type="dxa"/>
            <w:vMerge/>
            <w:shd w:val="clear" w:color="auto" w:fill="FFFFFF" w:themeFill="background1"/>
            <w:vAlign w:val="center"/>
          </w:tcPr>
          <w:p w14:paraId="0FA07953" w14:textId="77777777" w:rsidR="009304AF" w:rsidRPr="00984568" w:rsidRDefault="009304AF" w:rsidP="000F3CB2">
            <w:pPr>
              <w:spacing w:line="240" w:lineRule="auto"/>
              <w:jc w:val="both"/>
              <w:rPr>
                <w:rFonts w:ascii="Times New Roman" w:hAnsi="Times New Roman" w:cs="Times New Roman"/>
                <w:sz w:val="24"/>
                <w:szCs w:val="24"/>
              </w:rPr>
            </w:pPr>
          </w:p>
        </w:tc>
        <w:tc>
          <w:tcPr>
            <w:tcW w:w="4252" w:type="dxa"/>
            <w:tcBorders>
              <w:bottom w:val="dashed" w:sz="6" w:space="0" w:color="DBDBDB"/>
            </w:tcBorders>
            <w:shd w:val="clear" w:color="auto" w:fill="FFFFFF"/>
          </w:tcPr>
          <w:p w14:paraId="1A5B22BF" w14:textId="77777777" w:rsidR="009304AF" w:rsidRPr="006642C7" w:rsidRDefault="006642C7" w:rsidP="000F3CB2">
            <w:pPr>
              <w:spacing w:line="240" w:lineRule="auto"/>
              <w:jc w:val="both"/>
              <w:rPr>
                <w:rFonts w:ascii="Times New Roman" w:hAnsi="Times New Roman" w:cs="Times New Roman"/>
                <w:b/>
                <w:i/>
                <w:sz w:val="24"/>
                <w:szCs w:val="24"/>
              </w:rPr>
            </w:pPr>
            <w:r>
              <w:rPr>
                <w:rFonts w:ascii="Times New Roman" w:hAnsi="Times New Roman" w:cs="Times New Roman"/>
                <w:b/>
                <w:sz w:val="24"/>
                <w:szCs w:val="24"/>
              </w:rPr>
              <w:t>10-</w:t>
            </w:r>
            <w:r w:rsidR="009304AF" w:rsidRPr="006642C7">
              <w:rPr>
                <w:rFonts w:ascii="Times New Roman" w:hAnsi="Times New Roman" w:cs="Times New Roman"/>
                <w:b/>
                <w:sz w:val="24"/>
                <w:szCs w:val="24"/>
              </w:rPr>
              <w:t>Alt Ekstremite-Bacak Masajı</w:t>
            </w:r>
          </w:p>
          <w:p w14:paraId="3550B8B4" w14:textId="77777777" w:rsidR="009304AF" w:rsidRPr="00984568" w:rsidRDefault="009304AF" w:rsidP="000F3CB2">
            <w:pPr>
              <w:pStyle w:val="AralkYok"/>
              <w:jc w:val="both"/>
              <w:rPr>
                <w:rFonts w:ascii="Times New Roman" w:hAnsi="Times New Roman" w:cs="Times New Roman"/>
                <w:i/>
                <w:sz w:val="24"/>
                <w:szCs w:val="24"/>
              </w:rPr>
            </w:pPr>
            <w:r w:rsidRPr="00984568">
              <w:rPr>
                <w:rFonts w:ascii="Times New Roman" w:hAnsi="Times New Roman" w:cs="Times New Roman"/>
                <w:i/>
                <w:sz w:val="24"/>
                <w:szCs w:val="24"/>
              </w:rPr>
              <w:t>Lower Extremity-Leg Massage</w:t>
            </w:r>
          </w:p>
        </w:tc>
        <w:tc>
          <w:tcPr>
            <w:tcW w:w="4252" w:type="dxa"/>
            <w:shd w:val="clear" w:color="auto" w:fill="FFFFFF" w:themeFill="background1"/>
          </w:tcPr>
          <w:p w14:paraId="74CA9785" w14:textId="77777777" w:rsidR="009304AF" w:rsidRPr="00984568" w:rsidRDefault="009304A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26C050CF" w14:textId="77777777" w:rsidTr="006462F6">
        <w:trPr>
          <w:trHeight w:val="186"/>
        </w:trPr>
        <w:tc>
          <w:tcPr>
            <w:tcW w:w="1417" w:type="dxa"/>
            <w:vMerge/>
            <w:shd w:val="clear" w:color="auto" w:fill="FFFFFF" w:themeFill="background1"/>
            <w:vAlign w:val="center"/>
          </w:tcPr>
          <w:p w14:paraId="470DC407" w14:textId="77777777" w:rsidR="009304AF" w:rsidRPr="00984568" w:rsidRDefault="009304AF" w:rsidP="000F3CB2">
            <w:pPr>
              <w:spacing w:line="240" w:lineRule="auto"/>
              <w:jc w:val="both"/>
              <w:rPr>
                <w:rFonts w:ascii="Times New Roman" w:hAnsi="Times New Roman" w:cs="Times New Roman"/>
                <w:sz w:val="24"/>
                <w:szCs w:val="24"/>
              </w:rPr>
            </w:pPr>
          </w:p>
        </w:tc>
        <w:tc>
          <w:tcPr>
            <w:tcW w:w="2268" w:type="dxa"/>
            <w:vMerge/>
            <w:shd w:val="clear" w:color="auto" w:fill="FFFFFF" w:themeFill="background1"/>
            <w:vAlign w:val="center"/>
          </w:tcPr>
          <w:p w14:paraId="7626264B"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097FEB6"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2136282"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CB6FFA0"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3797445" w14:textId="77777777" w:rsidR="009304AF" w:rsidRPr="00984568" w:rsidRDefault="009304AF" w:rsidP="000F3CB2">
            <w:pPr>
              <w:spacing w:line="240" w:lineRule="auto"/>
              <w:jc w:val="both"/>
              <w:rPr>
                <w:rFonts w:ascii="Times New Roman" w:hAnsi="Times New Roman" w:cs="Times New Roman"/>
                <w:sz w:val="24"/>
                <w:szCs w:val="24"/>
              </w:rPr>
            </w:pPr>
          </w:p>
        </w:tc>
        <w:tc>
          <w:tcPr>
            <w:tcW w:w="850" w:type="dxa"/>
            <w:vMerge/>
            <w:shd w:val="clear" w:color="auto" w:fill="FFFFFF" w:themeFill="background1"/>
            <w:vAlign w:val="center"/>
          </w:tcPr>
          <w:p w14:paraId="056E3810" w14:textId="77777777" w:rsidR="009304AF" w:rsidRPr="00984568" w:rsidRDefault="009304AF" w:rsidP="000F3CB2">
            <w:pPr>
              <w:spacing w:line="240" w:lineRule="auto"/>
              <w:jc w:val="both"/>
              <w:rPr>
                <w:rFonts w:ascii="Times New Roman" w:hAnsi="Times New Roman" w:cs="Times New Roman"/>
                <w:sz w:val="24"/>
                <w:szCs w:val="24"/>
              </w:rPr>
            </w:pPr>
          </w:p>
        </w:tc>
        <w:tc>
          <w:tcPr>
            <w:tcW w:w="4252" w:type="dxa"/>
            <w:tcBorders>
              <w:bottom w:val="dashed" w:sz="6" w:space="0" w:color="DBDBDB"/>
            </w:tcBorders>
            <w:shd w:val="clear" w:color="auto" w:fill="auto"/>
          </w:tcPr>
          <w:p w14:paraId="70696BBE" w14:textId="77777777" w:rsidR="009304AF" w:rsidRPr="006642C7" w:rsidRDefault="006642C7" w:rsidP="000F3CB2">
            <w:pPr>
              <w:spacing w:line="240" w:lineRule="auto"/>
              <w:jc w:val="both"/>
              <w:rPr>
                <w:rFonts w:ascii="Times New Roman" w:hAnsi="Times New Roman" w:cs="Times New Roman"/>
                <w:b/>
                <w:sz w:val="24"/>
                <w:szCs w:val="24"/>
              </w:rPr>
            </w:pPr>
            <w:r w:rsidRPr="006642C7">
              <w:rPr>
                <w:rFonts w:ascii="Times New Roman" w:hAnsi="Times New Roman" w:cs="Times New Roman"/>
                <w:b/>
                <w:sz w:val="24"/>
                <w:szCs w:val="24"/>
              </w:rPr>
              <w:t>11-</w:t>
            </w:r>
            <w:r w:rsidR="00D05B8E" w:rsidRPr="006642C7">
              <w:rPr>
                <w:rFonts w:ascii="Times New Roman" w:hAnsi="Times New Roman" w:cs="Times New Roman"/>
                <w:b/>
                <w:sz w:val="24"/>
                <w:szCs w:val="24"/>
              </w:rPr>
              <w:t xml:space="preserve"> Ayak Masajı</w:t>
            </w:r>
          </w:p>
          <w:p w14:paraId="17573F21" w14:textId="77777777" w:rsidR="009304AF" w:rsidRPr="00984568" w:rsidRDefault="009304A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Foot massage</w:t>
            </w:r>
          </w:p>
          <w:p w14:paraId="091D8612" w14:textId="77777777" w:rsidR="009304AF" w:rsidRPr="00984568" w:rsidRDefault="009304AF" w:rsidP="000F3CB2">
            <w:pPr>
              <w:spacing w:line="240" w:lineRule="auto"/>
              <w:jc w:val="both"/>
              <w:rPr>
                <w:rFonts w:ascii="Times New Roman" w:hAnsi="Times New Roman" w:cs="Times New Roman"/>
                <w:bCs/>
                <w:i/>
                <w:iCs/>
                <w:sz w:val="24"/>
                <w:szCs w:val="24"/>
              </w:rPr>
            </w:pPr>
          </w:p>
        </w:tc>
        <w:tc>
          <w:tcPr>
            <w:tcW w:w="4252" w:type="dxa"/>
            <w:shd w:val="clear" w:color="auto" w:fill="FFFFFF" w:themeFill="background1"/>
          </w:tcPr>
          <w:p w14:paraId="4CAD130A" w14:textId="77777777" w:rsidR="009304AF" w:rsidRPr="00984568" w:rsidRDefault="009304A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2A44AEDC" w14:textId="77777777" w:rsidTr="006462F6">
        <w:trPr>
          <w:trHeight w:val="186"/>
        </w:trPr>
        <w:tc>
          <w:tcPr>
            <w:tcW w:w="1417" w:type="dxa"/>
            <w:vMerge/>
            <w:shd w:val="clear" w:color="auto" w:fill="FFFFFF" w:themeFill="background1"/>
            <w:vAlign w:val="center"/>
          </w:tcPr>
          <w:p w14:paraId="3AE8D770" w14:textId="77777777" w:rsidR="009304AF" w:rsidRPr="00984568" w:rsidRDefault="009304AF" w:rsidP="000F3CB2">
            <w:pPr>
              <w:spacing w:line="240" w:lineRule="auto"/>
              <w:jc w:val="both"/>
              <w:rPr>
                <w:rFonts w:ascii="Times New Roman" w:hAnsi="Times New Roman" w:cs="Times New Roman"/>
                <w:sz w:val="24"/>
                <w:szCs w:val="24"/>
              </w:rPr>
            </w:pPr>
          </w:p>
        </w:tc>
        <w:tc>
          <w:tcPr>
            <w:tcW w:w="2268" w:type="dxa"/>
            <w:vMerge/>
            <w:shd w:val="clear" w:color="auto" w:fill="FFFFFF" w:themeFill="background1"/>
            <w:vAlign w:val="center"/>
          </w:tcPr>
          <w:p w14:paraId="119DAD0C"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904522A"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5D106EC"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F037AA1"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38445BB" w14:textId="77777777" w:rsidR="009304AF" w:rsidRPr="00984568" w:rsidRDefault="009304AF" w:rsidP="000F3CB2">
            <w:pPr>
              <w:spacing w:line="240" w:lineRule="auto"/>
              <w:jc w:val="both"/>
              <w:rPr>
                <w:rFonts w:ascii="Times New Roman" w:hAnsi="Times New Roman" w:cs="Times New Roman"/>
                <w:sz w:val="24"/>
                <w:szCs w:val="24"/>
              </w:rPr>
            </w:pPr>
          </w:p>
        </w:tc>
        <w:tc>
          <w:tcPr>
            <w:tcW w:w="850" w:type="dxa"/>
            <w:vMerge/>
            <w:shd w:val="clear" w:color="auto" w:fill="FFFFFF" w:themeFill="background1"/>
            <w:vAlign w:val="center"/>
          </w:tcPr>
          <w:p w14:paraId="64740F91" w14:textId="77777777" w:rsidR="009304AF" w:rsidRPr="00984568" w:rsidRDefault="009304AF" w:rsidP="000F3CB2">
            <w:pPr>
              <w:spacing w:line="240" w:lineRule="auto"/>
              <w:jc w:val="both"/>
              <w:rPr>
                <w:rFonts w:ascii="Times New Roman" w:hAnsi="Times New Roman" w:cs="Times New Roman"/>
                <w:sz w:val="24"/>
                <w:szCs w:val="24"/>
              </w:rPr>
            </w:pPr>
          </w:p>
        </w:tc>
        <w:tc>
          <w:tcPr>
            <w:tcW w:w="4252" w:type="dxa"/>
            <w:tcBorders>
              <w:bottom w:val="dashed" w:sz="6" w:space="0" w:color="DBDBDB"/>
            </w:tcBorders>
            <w:shd w:val="clear" w:color="auto" w:fill="FFFFFF"/>
          </w:tcPr>
          <w:p w14:paraId="53861873" w14:textId="77777777" w:rsidR="009304AF" w:rsidRPr="006642C7" w:rsidRDefault="006642C7" w:rsidP="000F3CB2">
            <w:pPr>
              <w:spacing w:line="240" w:lineRule="auto"/>
              <w:jc w:val="both"/>
              <w:rPr>
                <w:rFonts w:ascii="Times New Roman" w:hAnsi="Times New Roman" w:cs="Times New Roman"/>
                <w:b/>
                <w:sz w:val="24"/>
                <w:szCs w:val="24"/>
              </w:rPr>
            </w:pPr>
            <w:r>
              <w:rPr>
                <w:rFonts w:ascii="Times New Roman" w:hAnsi="Times New Roman" w:cs="Times New Roman"/>
                <w:b/>
                <w:sz w:val="24"/>
                <w:szCs w:val="24"/>
              </w:rPr>
              <w:t>12-</w:t>
            </w:r>
            <w:r w:rsidR="00D05B8E" w:rsidRPr="006642C7">
              <w:rPr>
                <w:rFonts w:ascii="Times New Roman" w:hAnsi="Times New Roman" w:cs="Times New Roman"/>
                <w:b/>
                <w:sz w:val="24"/>
                <w:szCs w:val="24"/>
              </w:rPr>
              <w:t xml:space="preserve"> Yüz Masajı</w:t>
            </w:r>
          </w:p>
          <w:p w14:paraId="5A64C765" w14:textId="77777777" w:rsidR="009304AF" w:rsidRPr="00984568" w:rsidRDefault="009304A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Facial Massage</w:t>
            </w:r>
          </w:p>
          <w:p w14:paraId="674262CD" w14:textId="77777777" w:rsidR="009304AF" w:rsidRPr="00984568" w:rsidRDefault="009304AF" w:rsidP="000F3CB2">
            <w:pPr>
              <w:spacing w:line="240" w:lineRule="auto"/>
              <w:jc w:val="both"/>
              <w:rPr>
                <w:rFonts w:ascii="Times New Roman" w:hAnsi="Times New Roman" w:cs="Times New Roman"/>
                <w:bCs/>
                <w:i/>
                <w:iCs/>
                <w:sz w:val="24"/>
                <w:szCs w:val="24"/>
              </w:rPr>
            </w:pPr>
          </w:p>
        </w:tc>
        <w:tc>
          <w:tcPr>
            <w:tcW w:w="4252" w:type="dxa"/>
            <w:shd w:val="clear" w:color="auto" w:fill="FFFFFF" w:themeFill="background1"/>
          </w:tcPr>
          <w:p w14:paraId="78D54F00" w14:textId="77777777" w:rsidR="009304AF" w:rsidRPr="00984568" w:rsidRDefault="009304A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1200D94A" w14:textId="77777777" w:rsidTr="006462F6">
        <w:trPr>
          <w:trHeight w:val="186"/>
        </w:trPr>
        <w:tc>
          <w:tcPr>
            <w:tcW w:w="1417" w:type="dxa"/>
            <w:vMerge/>
            <w:shd w:val="clear" w:color="auto" w:fill="FFFFFF" w:themeFill="background1"/>
            <w:vAlign w:val="center"/>
          </w:tcPr>
          <w:p w14:paraId="27F4EB24" w14:textId="77777777" w:rsidR="009304AF" w:rsidRPr="00984568" w:rsidRDefault="009304AF" w:rsidP="000F3CB2">
            <w:pPr>
              <w:spacing w:line="240" w:lineRule="auto"/>
              <w:jc w:val="both"/>
              <w:rPr>
                <w:rFonts w:ascii="Times New Roman" w:hAnsi="Times New Roman" w:cs="Times New Roman"/>
                <w:sz w:val="24"/>
                <w:szCs w:val="24"/>
              </w:rPr>
            </w:pPr>
          </w:p>
        </w:tc>
        <w:tc>
          <w:tcPr>
            <w:tcW w:w="2268" w:type="dxa"/>
            <w:vMerge/>
            <w:shd w:val="clear" w:color="auto" w:fill="FFFFFF" w:themeFill="background1"/>
            <w:vAlign w:val="center"/>
          </w:tcPr>
          <w:p w14:paraId="79ED86E9"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85D99BF"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9E00D07"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3609AD0"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C1FEC29" w14:textId="77777777" w:rsidR="009304AF" w:rsidRPr="00984568" w:rsidRDefault="009304AF" w:rsidP="000F3CB2">
            <w:pPr>
              <w:spacing w:line="240" w:lineRule="auto"/>
              <w:jc w:val="both"/>
              <w:rPr>
                <w:rFonts w:ascii="Times New Roman" w:hAnsi="Times New Roman" w:cs="Times New Roman"/>
                <w:sz w:val="24"/>
                <w:szCs w:val="24"/>
              </w:rPr>
            </w:pPr>
          </w:p>
        </w:tc>
        <w:tc>
          <w:tcPr>
            <w:tcW w:w="850" w:type="dxa"/>
            <w:vMerge/>
            <w:shd w:val="clear" w:color="auto" w:fill="FFFFFF" w:themeFill="background1"/>
            <w:vAlign w:val="center"/>
          </w:tcPr>
          <w:p w14:paraId="6FB3CF7C" w14:textId="77777777" w:rsidR="009304AF" w:rsidRPr="00984568" w:rsidRDefault="009304AF" w:rsidP="000F3CB2">
            <w:pPr>
              <w:spacing w:line="240" w:lineRule="auto"/>
              <w:jc w:val="both"/>
              <w:rPr>
                <w:rFonts w:ascii="Times New Roman" w:hAnsi="Times New Roman" w:cs="Times New Roman"/>
                <w:sz w:val="24"/>
                <w:szCs w:val="24"/>
              </w:rPr>
            </w:pPr>
          </w:p>
        </w:tc>
        <w:tc>
          <w:tcPr>
            <w:tcW w:w="4252" w:type="dxa"/>
            <w:tcBorders>
              <w:bottom w:val="dashed" w:sz="6" w:space="0" w:color="DBDBDB"/>
            </w:tcBorders>
            <w:shd w:val="clear" w:color="auto" w:fill="FFFFFF" w:themeFill="background1"/>
          </w:tcPr>
          <w:p w14:paraId="602BCC25" w14:textId="77777777" w:rsidR="009304AF" w:rsidRPr="006642C7" w:rsidRDefault="006642C7" w:rsidP="000F3CB2">
            <w:pPr>
              <w:spacing w:line="240" w:lineRule="auto"/>
              <w:jc w:val="both"/>
              <w:rPr>
                <w:rFonts w:ascii="Times New Roman" w:hAnsi="Times New Roman" w:cs="Times New Roman"/>
                <w:b/>
                <w:sz w:val="24"/>
                <w:szCs w:val="24"/>
              </w:rPr>
            </w:pPr>
            <w:r w:rsidRPr="006642C7">
              <w:rPr>
                <w:rFonts w:ascii="Times New Roman" w:hAnsi="Times New Roman" w:cs="Times New Roman"/>
                <w:b/>
                <w:sz w:val="24"/>
                <w:szCs w:val="24"/>
              </w:rPr>
              <w:t>13.-</w:t>
            </w:r>
            <w:r w:rsidR="00D05B8E" w:rsidRPr="006642C7">
              <w:rPr>
                <w:rFonts w:ascii="Times New Roman" w:hAnsi="Times New Roman" w:cs="Times New Roman"/>
                <w:b/>
                <w:sz w:val="24"/>
                <w:szCs w:val="24"/>
              </w:rPr>
              <w:t xml:space="preserve">Karın Masajı </w:t>
            </w:r>
          </w:p>
          <w:p w14:paraId="0B438A46" w14:textId="77777777" w:rsidR="009304AF" w:rsidRPr="00984568" w:rsidRDefault="009304A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Abdominal Massage</w:t>
            </w:r>
          </w:p>
        </w:tc>
        <w:tc>
          <w:tcPr>
            <w:tcW w:w="4252" w:type="dxa"/>
            <w:shd w:val="clear" w:color="auto" w:fill="FFFFFF" w:themeFill="background1"/>
          </w:tcPr>
          <w:p w14:paraId="391C694F" w14:textId="77777777" w:rsidR="009304AF" w:rsidRPr="00984568" w:rsidRDefault="009304A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58069450" w14:textId="77777777" w:rsidTr="006462F6">
        <w:trPr>
          <w:trHeight w:val="186"/>
        </w:trPr>
        <w:tc>
          <w:tcPr>
            <w:tcW w:w="1417" w:type="dxa"/>
            <w:vMerge/>
            <w:shd w:val="clear" w:color="auto" w:fill="FFFFFF" w:themeFill="background1"/>
            <w:vAlign w:val="center"/>
          </w:tcPr>
          <w:p w14:paraId="459C9A57" w14:textId="77777777" w:rsidR="009304AF" w:rsidRPr="00984568" w:rsidRDefault="009304AF" w:rsidP="000F3CB2">
            <w:pPr>
              <w:spacing w:line="240" w:lineRule="auto"/>
              <w:jc w:val="both"/>
              <w:rPr>
                <w:rFonts w:ascii="Times New Roman" w:hAnsi="Times New Roman" w:cs="Times New Roman"/>
                <w:sz w:val="24"/>
                <w:szCs w:val="24"/>
              </w:rPr>
            </w:pPr>
          </w:p>
        </w:tc>
        <w:tc>
          <w:tcPr>
            <w:tcW w:w="2268" w:type="dxa"/>
            <w:vMerge/>
            <w:shd w:val="clear" w:color="auto" w:fill="FFFFFF" w:themeFill="background1"/>
            <w:vAlign w:val="center"/>
          </w:tcPr>
          <w:p w14:paraId="23D9C6C3"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4AAE16E"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A973ACF"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6B80F28"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E2A6A52" w14:textId="77777777" w:rsidR="009304AF" w:rsidRPr="00984568" w:rsidRDefault="009304AF" w:rsidP="000F3CB2">
            <w:pPr>
              <w:spacing w:line="240" w:lineRule="auto"/>
              <w:jc w:val="both"/>
              <w:rPr>
                <w:rFonts w:ascii="Times New Roman" w:hAnsi="Times New Roman" w:cs="Times New Roman"/>
                <w:sz w:val="24"/>
                <w:szCs w:val="24"/>
              </w:rPr>
            </w:pPr>
          </w:p>
        </w:tc>
        <w:tc>
          <w:tcPr>
            <w:tcW w:w="850" w:type="dxa"/>
            <w:vMerge/>
            <w:shd w:val="clear" w:color="auto" w:fill="FFFFFF" w:themeFill="background1"/>
            <w:vAlign w:val="center"/>
          </w:tcPr>
          <w:p w14:paraId="0C3D77C7" w14:textId="77777777" w:rsidR="009304AF" w:rsidRPr="00984568" w:rsidRDefault="009304AF" w:rsidP="000F3CB2">
            <w:pPr>
              <w:spacing w:line="240" w:lineRule="auto"/>
              <w:jc w:val="both"/>
              <w:rPr>
                <w:rFonts w:ascii="Times New Roman" w:hAnsi="Times New Roman" w:cs="Times New Roman"/>
                <w:sz w:val="24"/>
                <w:szCs w:val="24"/>
              </w:rPr>
            </w:pPr>
          </w:p>
        </w:tc>
        <w:tc>
          <w:tcPr>
            <w:tcW w:w="4252" w:type="dxa"/>
            <w:tcBorders>
              <w:bottom w:val="dashed" w:sz="6" w:space="0" w:color="DBDBDB"/>
            </w:tcBorders>
            <w:shd w:val="clear" w:color="auto" w:fill="FFFFFF"/>
            <w:vAlign w:val="center"/>
          </w:tcPr>
          <w:p w14:paraId="2D28B24F" w14:textId="77777777" w:rsidR="009304AF" w:rsidRPr="006642C7" w:rsidRDefault="006642C7" w:rsidP="000F3CB2">
            <w:pPr>
              <w:spacing w:line="240" w:lineRule="auto"/>
              <w:jc w:val="both"/>
              <w:rPr>
                <w:rFonts w:ascii="Times New Roman" w:hAnsi="Times New Roman" w:cs="Times New Roman"/>
                <w:b/>
                <w:bCs/>
                <w:i/>
                <w:iCs/>
                <w:sz w:val="24"/>
                <w:szCs w:val="24"/>
              </w:rPr>
            </w:pPr>
            <w:r w:rsidRPr="006642C7">
              <w:rPr>
                <w:rFonts w:ascii="Times New Roman" w:hAnsi="Times New Roman" w:cs="Times New Roman"/>
                <w:b/>
                <w:bCs/>
                <w:iCs/>
                <w:sz w:val="24"/>
                <w:szCs w:val="24"/>
              </w:rPr>
              <w:t>14-</w:t>
            </w:r>
            <w:r w:rsidR="009304AF" w:rsidRPr="006642C7">
              <w:rPr>
                <w:rFonts w:ascii="Times New Roman" w:hAnsi="Times New Roman" w:cs="Times New Roman"/>
                <w:b/>
                <w:sz w:val="24"/>
                <w:szCs w:val="24"/>
              </w:rPr>
              <w:t xml:space="preserve">Genel Tekrar </w:t>
            </w:r>
          </w:p>
          <w:p w14:paraId="0D4D5034" w14:textId="77777777" w:rsidR="009304AF" w:rsidRPr="00984568" w:rsidRDefault="009304A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An overview</w:t>
            </w:r>
          </w:p>
          <w:p w14:paraId="6A0A83A6" w14:textId="77777777" w:rsidR="009304AF" w:rsidRPr="00984568" w:rsidRDefault="009304AF" w:rsidP="000F3CB2">
            <w:pPr>
              <w:spacing w:line="240" w:lineRule="auto"/>
              <w:jc w:val="both"/>
              <w:rPr>
                <w:rFonts w:ascii="Times New Roman" w:hAnsi="Times New Roman" w:cs="Times New Roman"/>
                <w:bCs/>
                <w:i/>
                <w:iCs/>
                <w:sz w:val="24"/>
                <w:szCs w:val="24"/>
              </w:rPr>
            </w:pPr>
          </w:p>
        </w:tc>
        <w:tc>
          <w:tcPr>
            <w:tcW w:w="4252" w:type="dxa"/>
            <w:shd w:val="clear" w:color="auto" w:fill="FFFFFF" w:themeFill="background1"/>
          </w:tcPr>
          <w:p w14:paraId="30697051" w14:textId="77777777" w:rsidR="009304AF" w:rsidRPr="00984568" w:rsidRDefault="009304AF" w:rsidP="000F3CB2">
            <w:pPr>
              <w:pStyle w:val="ListeParagraf"/>
              <w:spacing w:line="240" w:lineRule="auto"/>
              <w:ind w:left="241"/>
              <w:jc w:val="both"/>
              <w:rPr>
                <w:rFonts w:ascii="Times New Roman" w:hAnsi="Times New Roman" w:cs="Times New Roman"/>
                <w:bCs/>
                <w:iCs/>
                <w:sz w:val="24"/>
                <w:szCs w:val="24"/>
              </w:rPr>
            </w:pPr>
          </w:p>
        </w:tc>
      </w:tr>
    </w:tbl>
    <w:p w14:paraId="0F74A672" w14:textId="77777777" w:rsidR="009304AF" w:rsidRPr="00984568" w:rsidRDefault="009304AF" w:rsidP="000F3CB2">
      <w:pPr>
        <w:spacing w:after="0" w:line="240" w:lineRule="auto"/>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984568" w:rsidRPr="00984568" w14:paraId="548AA09B" w14:textId="77777777" w:rsidTr="000F3CB2">
        <w:trPr>
          <w:cantSplit/>
          <w:trHeight w:val="2655"/>
        </w:trPr>
        <w:tc>
          <w:tcPr>
            <w:tcW w:w="1652" w:type="dxa"/>
            <w:shd w:val="clear" w:color="auto" w:fill="FFFFFF" w:themeFill="background1"/>
            <w:textDirection w:val="btLr"/>
            <w:vAlign w:val="center"/>
            <w:hideMark/>
          </w:tcPr>
          <w:p w14:paraId="09220DAD" w14:textId="77777777" w:rsidR="009304AF" w:rsidRPr="006642C7" w:rsidRDefault="009304AF" w:rsidP="000F3CB2">
            <w:pPr>
              <w:spacing w:line="240" w:lineRule="auto"/>
              <w:ind w:left="113" w:right="113"/>
              <w:jc w:val="both"/>
              <w:rPr>
                <w:rFonts w:ascii="Times New Roman" w:hAnsi="Times New Roman" w:cs="Times New Roman"/>
                <w:b/>
                <w:sz w:val="24"/>
                <w:szCs w:val="24"/>
              </w:rPr>
            </w:pPr>
            <w:r w:rsidRPr="006642C7">
              <w:rPr>
                <w:rFonts w:ascii="Times New Roman" w:hAnsi="Times New Roman" w:cs="Times New Roman"/>
                <w:b/>
                <w:sz w:val="24"/>
                <w:szCs w:val="24"/>
              </w:rPr>
              <w:lastRenderedPageBreak/>
              <w:t xml:space="preserve">DERS </w:t>
            </w:r>
            <w:commentRangeStart w:id="48"/>
            <w:r w:rsidRPr="006642C7">
              <w:rPr>
                <w:rFonts w:ascii="Times New Roman" w:hAnsi="Times New Roman" w:cs="Times New Roman"/>
                <w:b/>
                <w:sz w:val="24"/>
                <w:szCs w:val="24"/>
              </w:rPr>
              <w:t>KODU</w:t>
            </w:r>
            <w:commentRangeEnd w:id="48"/>
            <w:r w:rsidRPr="006642C7">
              <w:rPr>
                <w:rStyle w:val="AklamaBavurusu"/>
                <w:rFonts w:ascii="Times New Roman" w:hAnsi="Times New Roman" w:cs="Times New Roman"/>
                <w:b/>
                <w:sz w:val="24"/>
                <w:szCs w:val="24"/>
              </w:rPr>
              <w:commentReference w:id="48"/>
            </w:r>
          </w:p>
          <w:p w14:paraId="7A736A67" w14:textId="77777777" w:rsidR="009304AF" w:rsidRPr="00984568" w:rsidRDefault="009304AF"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Code</w:t>
            </w:r>
          </w:p>
        </w:tc>
        <w:tc>
          <w:tcPr>
            <w:tcW w:w="3559" w:type="dxa"/>
            <w:shd w:val="clear" w:color="auto" w:fill="FFFFFF" w:themeFill="background1"/>
            <w:vAlign w:val="center"/>
            <w:hideMark/>
          </w:tcPr>
          <w:p w14:paraId="38C5F957" w14:textId="77777777" w:rsidR="009304AF" w:rsidRPr="006642C7" w:rsidRDefault="009304AF" w:rsidP="000F3CB2">
            <w:pPr>
              <w:spacing w:line="240" w:lineRule="auto"/>
              <w:jc w:val="both"/>
              <w:rPr>
                <w:rFonts w:ascii="Times New Roman" w:hAnsi="Times New Roman" w:cs="Times New Roman"/>
                <w:b/>
                <w:sz w:val="24"/>
                <w:szCs w:val="24"/>
              </w:rPr>
            </w:pPr>
            <w:r w:rsidRPr="006642C7">
              <w:rPr>
                <w:rFonts w:ascii="Times New Roman" w:hAnsi="Times New Roman" w:cs="Times New Roman"/>
                <w:b/>
                <w:sz w:val="24"/>
                <w:szCs w:val="24"/>
              </w:rPr>
              <w:t>DERS ADI</w:t>
            </w:r>
          </w:p>
          <w:p w14:paraId="1DFB4544" w14:textId="77777777" w:rsidR="009304AF" w:rsidRPr="00984568" w:rsidRDefault="009304A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hideMark/>
          </w:tcPr>
          <w:p w14:paraId="4B9D0031" w14:textId="77777777" w:rsidR="009304AF" w:rsidRPr="00984568" w:rsidRDefault="009304AF" w:rsidP="000F3CB2">
            <w:pPr>
              <w:spacing w:line="240" w:lineRule="auto"/>
              <w:ind w:left="113" w:right="113"/>
              <w:jc w:val="both"/>
              <w:rPr>
                <w:rFonts w:ascii="Times New Roman" w:hAnsi="Times New Roman" w:cs="Times New Roman"/>
                <w:sz w:val="24"/>
                <w:szCs w:val="24"/>
              </w:rPr>
            </w:pPr>
            <w:r w:rsidRPr="006642C7">
              <w:rPr>
                <w:rFonts w:ascii="Times New Roman" w:hAnsi="Times New Roman" w:cs="Times New Roman"/>
                <w:b/>
                <w:sz w:val="24"/>
                <w:szCs w:val="24"/>
              </w:rPr>
              <w:t>T</w:t>
            </w:r>
            <w:r w:rsidRPr="00984568">
              <w:rPr>
                <w:rFonts w:ascii="Times New Roman" w:hAnsi="Times New Roman" w:cs="Times New Roman"/>
                <w:i/>
                <w:sz w:val="24"/>
                <w:szCs w:val="24"/>
              </w:rPr>
              <w:t>(Theoretical)</w:t>
            </w:r>
          </w:p>
        </w:tc>
        <w:tc>
          <w:tcPr>
            <w:tcW w:w="567" w:type="dxa"/>
            <w:shd w:val="clear" w:color="auto" w:fill="FFFFFF" w:themeFill="background1"/>
            <w:textDirection w:val="btLr"/>
            <w:vAlign w:val="center"/>
            <w:hideMark/>
          </w:tcPr>
          <w:p w14:paraId="611D445F" w14:textId="77777777" w:rsidR="009304AF" w:rsidRPr="00984568" w:rsidRDefault="009304AF" w:rsidP="000F3CB2">
            <w:pPr>
              <w:spacing w:line="240" w:lineRule="auto"/>
              <w:ind w:left="113" w:right="113"/>
              <w:jc w:val="both"/>
              <w:rPr>
                <w:rFonts w:ascii="Times New Roman" w:hAnsi="Times New Roman" w:cs="Times New Roman"/>
                <w:sz w:val="24"/>
                <w:szCs w:val="24"/>
              </w:rPr>
            </w:pPr>
            <w:r w:rsidRPr="006642C7">
              <w:rPr>
                <w:rFonts w:ascii="Times New Roman" w:hAnsi="Times New Roman" w:cs="Times New Roman"/>
                <w:b/>
                <w:sz w:val="24"/>
                <w:szCs w:val="24"/>
              </w:rPr>
              <w:t>U</w:t>
            </w:r>
            <w:r w:rsidRPr="00984568">
              <w:rPr>
                <w:rFonts w:ascii="Times New Roman" w:hAnsi="Times New Roman" w:cs="Times New Roman"/>
                <w:sz w:val="24"/>
                <w:szCs w:val="24"/>
              </w:rPr>
              <w:t>/</w:t>
            </w:r>
            <w:r w:rsidRPr="00984568">
              <w:rPr>
                <w:rFonts w:ascii="Times New Roman" w:hAnsi="Times New Roman" w:cs="Times New Roman"/>
                <w:i/>
                <w:sz w:val="24"/>
                <w:szCs w:val="24"/>
              </w:rPr>
              <w:t>(Practice)</w:t>
            </w:r>
          </w:p>
        </w:tc>
        <w:tc>
          <w:tcPr>
            <w:tcW w:w="425" w:type="dxa"/>
            <w:shd w:val="clear" w:color="auto" w:fill="FFFFFF" w:themeFill="background1"/>
            <w:textDirection w:val="btLr"/>
            <w:vAlign w:val="center"/>
            <w:hideMark/>
          </w:tcPr>
          <w:p w14:paraId="3AD4D1EB" w14:textId="77777777" w:rsidR="009304AF" w:rsidRPr="00984568" w:rsidRDefault="009304AF" w:rsidP="000F3CB2">
            <w:pPr>
              <w:spacing w:line="240" w:lineRule="auto"/>
              <w:ind w:left="113" w:right="113"/>
              <w:jc w:val="both"/>
              <w:rPr>
                <w:rFonts w:ascii="Times New Roman" w:hAnsi="Times New Roman" w:cs="Times New Roman"/>
                <w:sz w:val="24"/>
                <w:szCs w:val="24"/>
              </w:rPr>
            </w:pPr>
            <w:r w:rsidRPr="006642C7">
              <w:rPr>
                <w:rFonts w:ascii="Times New Roman" w:hAnsi="Times New Roman" w:cs="Times New Roman"/>
                <w:b/>
                <w:sz w:val="24"/>
                <w:szCs w:val="24"/>
              </w:rPr>
              <w:t>K</w:t>
            </w:r>
            <w:r w:rsidRPr="00984568">
              <w:rPr>
                <w:rFonts w:ascii="Times New Roman" w:hAnsi="Times New Roman" w:cs="Times New Roman"/>
                <w:sz w:val="24"/>
                <w:szCs w:val="24"/>
              </w:rPr>
              <w:t>/</w:t>
            </w:r>
            <w:r w:rsidRPr="00984568">
              <w:rPr>
                <w:rFonts w:ascii="Times New Roman" w:hAnsi="Times New Roman" w:cs="Times New Roman"/>
                <w:i/>
                <w:sz w:val="24"/>
                <w:szCs w:val="24"/>
              </w:rPr>
              <w:t>(Credit)</w:t>
            </w:r>
          </w:p>
        </w:tc>
        <w:tc>
          <w:tcPr>
            <w:tcW w:w="425" w:type="dxa"/>
            <w:shd w:val="clear" w:color="auto" w:fill="FFFFFF" w:themeFill="background1"/>
            <w:textDirection w:val="btLr"/>
            <w:vAlign w:val="center"/>
            <w:hideMark/>
          </w:tcPr>
          <w:p w14:paraId="1186034F" w14:textId="77777777" w:rsidR="009304AF" w:rsidRPr="00984568" w:rsidRDefault="009304AF" w:rsidP="000F3CB2">
            <w:pPr>
              <w:spacing w:line="240" w:lineRule="auto"/>
              <w:ind w:left="113" w:right="113"/>
              <w:jc w:val="both"/>
              <w:rPr>
                <w:rFonts w:ascii="Times New Roman" w:hAnsi="Times New Roman" w:cs="Times New Roman"/>
                <w:bCs/>
                <w:i/>
                <w:iCs/>
                <w:sz w:val="24"/>
                <w:szCs w:val="24"/>
              </w:rPr>
            </w:pPr>
            <w:r w:rsidRPr="006642C7">
              <w:rPr>
                <w:rFonts w:ascii="Times New Roman" w:hAnsi="Times New Roman" w:cs="Times New Roman"/>
                <w:b/>
                <w:sz w:val="24"/>
                <w:szCs w:val="24"/>
              </w:rPr>
              <w:t>AKTS</w:t>
            </w:r>
            <w:r w:rsidRPr="00984568">
              <w:rPr>
                <w:rFonts w:ascii="Times New Roman" w:hAnsi="Times New Roman" w:cs="Times New Roman"/>
                <w:sz w:val="24"/>
                <w:szCs w:val="24"/>
              </w:rPr>
              <w:t>/</w:t>
            </w:r>
            <w:r w:rsidRPr="00984568">
              <w:rPr>
                <w:rFonts w:ascii="Times New Roman" w:hAnsi="Times New Roman" w:cs="Times New Roman"/>
                <w:bCs/>
                <w:i/>
                <w:iCs/>
                <w:sz w:val="24"/>
                <w:szCs w:val="24"/>
              </w:rPr>
              <w:t>ECTS</w:t>
            </w:r>
          </w:p>
        </w:tc>
        <w:tc>
          <w:tcPr>
            <w:tcW w:w="709" w:type="dxa"/>
            <w:shd w:val="clear" w:color="auto" w:fill="FFFFFF" w:themeFill="background1"/>
            <w:textDirection w:val="btLr"/>
            <w:vAlign w:val="center"/>
            <w:hideMark/>
          </w:tcPr>
          <w:p w14:paraId="5D39A67E" w14:textId="77777777" w:rsidR="009304AF" w:rsidRPr="006642C7" w:rsidRDefault="009304AF" w:rsidP="000F3CB2">
            <w:pPr>
              <w:spacing w:line="240" w:lineRule="auto"/>
              <w:ind w:left="113" w:right="113"/>
              <w:jc w:val="both"/>
              <w:rPr>
                <w:rFonts w:ascii="Times New Roman" w:hAnsi="Times New Roman" w:cs="Times New Roman"/>
                <w:b/>
                <w:sz w:val="24"/>
                <w:szCs w:val="24"/>
              </w:rPr>
            </w:pPr>
            <w:r w:rsidRPr="006642C7">
              <w:rPr>
                <w:rFonts w:ascii="Times New Roman" w:hAnsi="Times New Roman" w:cs="Times New Roman"/>
                <w:b/>
                <w:sz w:val="24"/>
                <w:szCs w:val="24"/>
              </w:rPr>
              <w:t>ZORUNLU/SEÇMELİ</w:t>
            </w:r>
          </w:p>
          <w:p w14:paraId="07B523D7" w14:textId="77777777" w:rsidR="009304AF" w:rsidRPr="00984568" w:rsidRDefault="009304AF"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hideMark/>
          </w:tcPr>
          <w:p w14:paraId="4B2CB071" w14:textId="77777777" w:rsidR="009304AF" w:rsidRPr="006642C7" w:rsidRDefault="009304AF" w:rsidP="000F3CB2">
            <w:pPr>
              <w:spacing w:line="240" w:lineRule="auto"/>
              <w:jc w:val="both"/>
              <w:rPr>
                <w:rFonts w:ascii="Times New Roman" w:hAnsi="Times New Roman" w:cs="Times New Roman"/>
                <w:b/>
                <w:sz w:val="24"/>
                <w:szCs w:val="24"/>
              </w:rPr>
            </w:pPr>
            <w:r w:rsidRPr="006642C7">
              <w:rPr>
                <w:rFonts w:ascii="Times New Roman" w:hAnsi="Times New Roman" w:cs="Times New Roman"/>
                <w:b/>
                <w:sz w:val="24"/>
                <w:szCs w:val="24"/>
              </w:rPr>
              <w:t xml:space="preserve">DERS </w:t>
            </w:r>
            <w:commentRangeStart w:id="49"/>
            <w:r w:rsidRPr="006642C7">
              <w:rPr>
                <w:rFonts w:ascii="Times New Roman" w:hAnsi="Times New Roman" w:cs="Times New Roman"/>
                <w:b/>
                <w:sz w:val="24"/>
                <w:szCs w:val="24"/>
              </w:rPr>
              <w:t>İÇERİĞİ</w:t>
            </w:r>
            <w:commentRangeEnd w:id="49"/>
            <w:r w:rsidRPr="006642C7">
              <w:rPr>
                <w:rStyle w:val="AklamaBavurusu"/>
                <w:rFonts w:ascii="Times New Roman" w:hAnsi="Times New Roman" w:cs="Times New Roman"/>
                <w:b/>
                <w:sz w:val="24"/>
                <w:szCs w:val="24"/>
              </w:rPr>
              <w:commentReference w:id="49"/>
            </w:r>
          </w:p>
          <w:p w14:paraId="0C79C7E1" w14:textId="77777777" w:rsidR="009304AF" w:rsidRDefault="009304A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Content of Course</w:t>
            </w:r>
          </w:p>
          <w:p w14:paraId="36F5BAA3" w14:textId="77777777" w:rsidR="0006643D" w:rsidRPr="006642C7" w:rsidRDefault="0006643D" w:rsidP="000F3CB2">
            <w:pPr>
              <w:spacing w:line="240" w:lineRule="auto"/>
              <w:jc w:val="both"/>
              <w:rPr>
                <w:rFonts w:ascii="Times New Roman" w:hAnsi="Times New Roman" w:cs="Times New Roman"/>
                <w:b/>
                <w:bCs/>
                <w:iCs/>
                <w:sz w:val="24"/>
                <w:szCs w:val="24"/>
              </w:rPr>
            </w:pPr>
            <w:r w:rsidRPr="006642C7">
              <w:rPr>
                <w:rFonts w:ascii="Times New Roman" w:hAnsi="Times New Roman" w:cs="Times New Roman"/>
                <w:b/>
                <w:bCs/>
                <w:iCs/>
                <w:sz w:val="24"/>
                <w:szCs w:val="24"/>
              </w:rPr>
              <w:t>İnsan vücudundaki organ ve sitemlerin fizyolojik fonksiyonları</w:t>
            </w:r>
          </w:p>
          <w:p w14:paraId="0C05C607" w14:textId="77777777" w:rsidR="0006643D" w:rsidRPr="0006643D" w:rsidRDefault="0006643D" w:rsidP="000F3CB2">
            <w:pPr>
              <w:spacing w:line="240" w:lineRule="auto"/>
              <w:jc w:val="both"/>
              <w:rPr>
                <w:rFonts w:ascii="Times New Roman" w:hAnsi="Times New Roman" w:cs="Times New Roman"/>
                <w:bCs/>
                <w:i/>
                <w:iCs/>
                <w:sz w:val="24"/>
                <w:szCs w:val="24"/>
              </w:rPr>
            </w:pPr>
            <w:r w:rsidRPr="0006643D">
              <w:rPr>
                <w:rFonts w:ascii="Times New Roman" w:hAnsi="Times New Roman" w:cs="Times New Roman"/>
                <w:bCs/>
                <w:i/>
                <w:iCs/>
                <w:sz w:val="24"/>
                <w:szCs w:val="24"/>
              </w:rPr>
              <w:t>Physiological functions of organs and systems in the human body</w:t>
            </w:r>
          </w:p>
        </w:tc>
      </w:tr>
      <w:tr w:rsidR="00984568" w:rsidRPr="00984568" w14:paraId="2D9F7D43" w14:textId="77777777" w:rsidTr="000F3CB2">
        <w:trPr>
          <w:trHeight w:val="183"/>
        </w:trPr>
        <w:tc>
          <w:tcPr>
            <w:tcW w:w="1652" w:type="dxa"/>
            <w:vMerge w:val="restart"/>
            <w:shd w:val="clear" w:color="auto" w:fill="FFFFFF" w:themeFill="background1"/>
            <w:vAlign w:val="center"/>
          </w:tcPr>
          <w:p w14:paraId="65403EA3" w14:textId="77777777" w:rsidR="009304AF" w:rsidRPr="00984568" w:rsidRDefault="009304AF"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54151210</w:t>
            </w:r>
            <w:r w:rsidR="00F737B4">
              <w:rPr>
                <w:rFonts w:ascii="Times New Roman" w:hAnsi="Times New Roman" w:cs="Times New Roman"/>
                <w:sz w:val="24"/>
                <w:szCs w:val="24"/>
              </w:rPr>
              <w:t>3</w:t>
            </w:r>
          </w:p>
        </w:tc>
        <w:tc>
          <w:tcPr>
            <w:tcW w:w="3559" w:type="dxa"/>
            <w:vMerge w:val="restart"/>
            <w:shd w:val="clear" w:color="auto" w:fill="FFFFFF" w:themeFill="background1"/>
            <w:vAlign w:val="center"/>
          </w:tcPr>
          <w:p w14:paraId="6CAFD55E" w14:textId="77777777" w:rsidR="009304AF" w:rsidRPr="006642C7" w:rsidRDefault="009304AF" w:rsidP="000F3CB2">
            <w:pPr>
              <w:spacing w:line="240" w:lineRule="auto"/>
              <w:jc w:val="both"/>
              <w:rPr>
                <w:rFonts w:ascii="Times New Roman" w:hAnsi="Times New Roman" w:cs="Times New Roman"/>
                <w:b/>
                <w:sz w:val="24"/>
                <w:szCs w:val="24"/>
              </w:rPr>
            </w:pPr>
            <w:r w:rsidRPr="006642C7">
              <w:rPr>
                <w:rFonts w:ascii="Times New Roman" w:hAnsi="Times New Roman" w:cs="Times New Roman"/>
                <w:b/>
                <w:sz w:val="24"/>
                <w:szCs w:val="24"/>
              </w:rPr>
              <w:t>Fizyoloji</w:t>
            </w:r>
          </w:p>
          <w:p w14:paraId="30997567" w14:textId="77777777" w:rsidR="004506B3" w:rsidRPr="004506B3" w:rsidRDefault="004506B3" w:rsidP="000F3CB2">
            <w:pPr>
              <w:spacing w:line="240" w:lineRule="auto"/>
              <w:jc w:val="both"/>
              <w:rPr>
                <w:rFonts w:ascii="Times New Roman" w:hAnsi="Times New Roman" w:cs="Times New Roman"/>
                <w:i/>
                <w:sz w:val="24"/>
                <w:szCs w:val="24"/>
              </w:rPr>
            </w:pPr>
            <w:r w:rsidRPr="004506B3">
              <w:rPr>
                <w:rFonts w:ascii="Times New Roman" w:hAnsi="Times New Roman" w:cs="Times New Roman"/>
                <w:i/>
                <w:sz w:val="24"/>
                <w:szCs w:val="24"/>
              </w:rPr>
              <w:t>Physiology</w:t>
            </w:r>
          </w:p>
        </w:tc>
        <w:tc>
          <w:tcPr>
            <w:tcW w:w="426" w:type="dxa"/>
            <w:vMerge w:val="restart"/>
            <w:shd w:val="clear" w:color="auto" w:fill="FFFFFF" w:themeFill="background1"/>
            <w:vAlign w:val="center"/>
          </w:tcPr>
          <w:p w14:paraId="0A39CCCF" w14:textId="77777777" w:rsidR="009304AF" w:rsidRPr="00984568" w:rsidRDefault="009304AF"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2</w:t>
            </w:r>
          </w:p>
        </w:tc>
        <w:tc>
          <w:tcPr>
            <w:tcW w:w="567" w:type="dxa"/>
            <w:vMerge w:val="restart"/>
            <w:shd w:val="clear" w:color="auto" w:fill="FFFFFF" w:themeFill="background1"/>
            <w:vAlign w:val="center"/>
          </w:tcPr>
          <w:p w14:paraId="6672D340" w14:textId="77777777" w:rsidR="009304AF" w:rsidRPr="00984568" w:rsidRDefault="009304AF"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0</w:t>
            </w:r>
          </w:p>
        </w:tc>
        <w:tc>
          <w:tcPr>
            <w:tcW w:w="425" w:type="dxa"/>
            <w:vMerge w:val="restart"/>
            <w:shd w:val="clear" w:color="auto" w:fill="FFFFFF" w:themeFill="background1"/>
            <w:vAlign w:val="center"/>
          </w:tcPr>
          <w:p w14:paraId="5E1F24FA" w14:textId="77777777" w:rsidR="009304AF" w:rsidRPr="00984568" w:rsidRDefault="00E7321A"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2</w:t>
            </w:r>
          </w:p>
        </w:tc>
        <w:tc>
          <w:tcPr>
            <w:tcW w:w="425" w:type="dxa"/>
            <w:vMerge w:val="restart"/>
            <w:shd w:val="clear" w:color="auto" w:fill="FFFFFF" w:themeFill="background1"/>
            <w:vAlign w:val="center"/>
          </w:tcPr>
          <w:p w14:paraId="6BDA65C8" w14:textId="77777777" w:rsidR="009304AF" w:rsidRPr="00984568" w:rsidRDefault="00E7321A"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3</w:t>
            </w:r>
          </w:p>
        </w:tc>
        <w:tc>
          <w:tcPr>
            <w:tcW w:w="709" w:type="dxa"/>
            <w:vMerge w:val="restart"/>
            <w:shd w:val="clear" w:color="auto" w:fill="FFFFFF" w:themeFill="background1"/>
            <w:textDirection w:val="btLr"/>
            <w:vAlign w:val="center"/>
          </w:tcPr>
          <w:p w14:paraId="347F9721" w14:textId="77777777" w:rsidR="009304AF" w:rsidRPr="00984568" w:rsidRDefault="009304AF"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Z</w:t>
            </w:r>
          </w:p>
        </w:tc>
        <w:tc>
          <w:tcPr>
            <w:tcW w:w="7654" w:type="dxa"/>
            <w:gridSpan w:val="2"/>
            <w:shd w:val="clear" w:color="auto" w:fill="FFFFFF" w:themeFill="background1"/>
          </w:tcPr>
          <w:p w14:paraId="1DD58F01" w14:textId="77777777" w:rsidR="009304AF" w:rsidRDefault="009304AF" w:rsidP="000F3CB2">
            <w:pPr>
              <w:pStyle w:val="AralkYok"/>
              <w:jc w:val="both"/>
              <w:rPr>
                <w:rFonts w:ascii="Times New Roman" w:hAnsi="Times New Roman" w:cs="Times New Roman"/>
                <w:b/>
                <w:bCs/>
                <w:sz w:val="24"/>
                <w:szCs w:val="24"/>
              </w:rPr>
            </w:pPr>
            <w:r w:rsidRPr="006642C7">
              <w:rPr>
                <w:rFonts w:ascii="Times New Roman" w:hAnsi="Times New Roman" w:cs="Times New Roman"/>
                <w:b/>
                <w:bCs/>
                <w:sz w:val="24"/>
                <w:szCs w:val="24"/>
              </w:rPr>
              <w:t>Amaç</w:t>
            </w:r>
          </w:p>
          <w:p w14:paraId="24DBCDD1" w14:textId="77777777" w:rsidR="006642C7" w:rsidRPr="006642C7" w:rsidRDefault="006642C7" w:rsidP="000F3CB2">
            <w:pPr>
              <w:pStyle w:val="AralkYok"/>
              <w:jc w:val="both"/>
              <w:rPr>
                <w:rFonts w:ascii="Times New Roman" w:hAnsi="Times New Roman" w:cs="Times New Roman"/>
                <w:bCs/>
                <w:sz w:val="24"/>
                <w:szCs w:val="24"/>
              </w:rPr>
            </w:pPr>
            <w:r w:rsidRPr="006642C7">
              <w:rPr>
                <w:rFonts w:ascii="Times New Roman" w:hAnsi="Times New Roman" w:cs="Times New Roman"/>
                <w:bCs/>
                <w:i/>
                <w:sz w:val="24"/>
                <w:szCs w:val="24"/>
              </w:rPr>
              <w:t>Aim of Course</w:t>
            </w:r>
          </w:p>
          <w:p w14:paraId="1F738419" w14:textId="77777777" w:rsidR="009304AF" w:rsidRPr="00984568" w:rsidRDefault="009304AF" w:rsidP="000F3CB2">
            <w:pPr>
              <w:pStyle w:val="AralkYok"/>
              <w:jc w:val="both"/>
              <w:rPr>
                <w:rFonts w:ascii="Times New Roman" w:hAnsi="Times New Roman" w:cs="Times New Roman"/>
                <w:iCs/>
                <w:sz w:val="24"/>
                <w:szCs w:val="24"/>
              </w:rPr>
            </w:pPr>
            <w:r w:rsidRPr="006642C7">
              <w:rPr>
                <w:rFonts w:ascii="Times New Roman" w:hAnsi="Times New Roman" w:cs="Times New Roman"/>
                <w:b/>
                <w:iCs/>
                <w:sz w:val="24"/>
                <w:szCs w:val="24"/>
              </w:rPr>
              <w:t>Bu dersin içeriği, öğrencilerin insan fizyolojisinin temel kavramlarını açıklamalarını sağlamayı amaçlamaktadır. İnsan vücudundaki yapı, organ ve sistemlerin çalışma mekanizmalarını kavramayı amaçlar. Ayrıca, bu ders öğrencilere hastalıkları ve semptomlarının altında yatan nedenleri analiz etmek için ilişkilendirme becerileri sağlar.</w:t>
            </w:r>
          </w:p>
        </w:tc>
      </w:tr>
      <w:tr w:rsidR="00984568" w:rsidRPr="00984568" w14:paraId="3564548D" w14:textId="77777777" w:rsidTr="000F3CB2">
        <w:trPr>
          <w:trHeight w:val="182"/>
        </w:trPr>
        <w:tc>
          <w:tcPr>
            <w:tcW w:w="1652" w:type="dxa"/>
            <w:vMerge/>
            <w:shd w:val="clear" w:color="auto" w:fill="FFFFFF" w:themeFill="background1"/>
            <w:vAlign w:val="center"/>
          </w:tcPr>
          <w:p w14:paraId="5A95466F" w14:textId="77777777" w:rsidR="009304AF" w:rsidRPr="00984568" w:rsidRDefault="009304A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BBBFB06" w14:textId="77777777" w:rsidR="009304AF" w:rsidRPr="00984568" w:rsidRDefault="009304A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599E1D4"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B797B40"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E7A1C0B"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D92AB04" w14:textId="77777777" w:rsidR="009304AF" w:rsidRPr="00984568" w:rsidRDefault="009304A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textDirection w:val="btLr"/>
            <w:vAlign w:val="center"/>
          </w:tcPr>
          <w:p w14:paraId="4EB763D6" w14:textId="77777777" w:rsidR="009304AF" w:rsidRPr="00984568" w:rsidRDefault="009304AF" w:rsidP="000F3CB2">
            <w:pPr>
              <w:spacing w:line="240" w:lineRule="auto"/>
              <w:ind w:left="113" w:right="113"/>
              <w:jc w:val="both"/>
              <w:rPr>
                <w:rFonts w:ascii="Times New Roman" w:hAnsi="Times New Roman" w:cs="Times New Roman"/>
                <w:sz w:val="24"/>
                <w:szCs w:val="24"/>
              </w:rPr>
            </w:pPr>
          </w:p>
        </w:tc>
        <w:tc>
          <w:tcPr>
            <w:tcW w:w="7654" w:type="dxa"/>
            <w:gridSpan w:val="2"/>
            <w:shd w:val="clear" w:color="auto" w:fill="FFFFFF" w:themeFill="background1"/>
          </w:tcPr>
          <w:p w14:paraId="6C7DE919" w14:textId="77777777" w:rsidR="009304AF" w:rsidRPr="00984568" w:rsidRDefault="009304AF" w:rsidP="000F3CB2">
            <w:pPr>
              <w:pStyle w:val="AralkYok"/>
              <w:jc w:val="both"/>
              <w:rPr>
                <w:rFonts w:ascii="Times New Roman" w:hAnsi="Times New Roman" w:cs="Times New Roman"/>
                <w:sz w:val="24"/>
                <w:szCs w:val="24"/>
              </w:rPr>
            </w:pPr>
            <w:r w:rsidRPr="00984568">
              <w:rPr>
                <w:rFonts w:ascii="Times New Roman" w:hAnsi="Times New Roman" w:cs="Times New Roman"/>
                <w:sz w:val="24"/>
                <w:szCs w:val="24"/>
              </w:rPr>
              <w:t>The content of this course aims to enable students to explain the basic concepts of human physiology. It aims to comprehend the working mechanisms of the structures, organs and systems in the human body. In addition, this course provides students with association skills to analyze diseases and the underlying causes of their symptoms.</w:t>
            </w:r>
          </w:p>
        </w:tc>
      </w:tr>
      <w:tr w:rsidR="00984568" w:rsidRPr="00984568" w14:paraId="50A0CE6E" w14:textId="77777777" w:rsidTr="000F3CB2">
        <w:trPr>
          <w:trHeight w:val="765"/>
        </w:trPr>
        <w:tc>
          <w:tcPr>
            <w:tcW w:w="1652" w:type="dxa"/>
            <w:vMerge/>
            <w:shd w:val="clear" w:color="auto" w:fill="FFFFFF" w:themeFill="background1"/>
            <w:vAlign w:val="center"/>
          </w:tcPr>
          <w:p w14:paraId="650C716C" w14:textId="77777777" w:rsidR="009304AF" w:rsidRPr="00984568" w:rsidRDefault="009304A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9683206" w14:textId="77777777" w:rsidR="009304AF" w:rsidRPr="00984568" w:rsidRDefault="009304A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D53D857"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49F3203"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A4E5D9A"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B69C5D9" w14:textId="77777777" w:rsidR="009304AF" w:rsidRPr="00984568" w:rsidRDefault="009304A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73D7D4B2" w14:textId="77777777" w:rsidR="009304AF" w:rsidRPr="00984568" w:rsidRDefault="009304AF" w:rsidP="000F3CB2">
            <w:pPr>
              <w:spacing w:line="240" w:lineRule="auto"/>
              <w:jc w:val="both"/>
              <w:rPr>
                <w:rFonts w:ascii="Times New Roman" w:hAnsi="Times New Roman" w:cs="Times New Roman"/>
                <w:sz w:val="24"/>
                <w:szCs w:val="24"/>
              </w:rPr>
            </w:pPr>
          </w:p>
        </w:tc>
        <w:tc>
          <w:tcPr>
            <w:tcW w:w="7654" w:type="dxa"/>
            <w:gridSpan w:val="2"/>
            <w:shd w:val="clear" w:color="auto" w:fill="FFFFFF" w:themeFill="background1"/>
          </w:tcPr>
          <w:p w14:paraId="3A0799B7" w14:textId="77777777" w:rsidR="009304AF" w:rsidRPr="00984568" w:rsidRDefault="009304AF" w:rsidP="000F3CB2">
            <w:pPr>
              <w:spacing w:line="240" w:lineRule="auto"/>
              <w:jc w:val="both"/>
              <w:rPr>
                <w:rFonts w:ascii="Times New Roman" w:hAnsi="Times New Roman" w:cs="Times New Roman"/>
                <w:bCs/>
                <w:iCs/>
                <w:sz w:val="24"/>
                <w:szCs w:val="24"/>
              </w:rPr>
            </w:pPr>
          </w:p>
        </w:tc>
      </w:tr>
      <w:tr w:rsidR="00984568" w:rsidRPr="00984568" w14:paraId="4A385BB9" w14:textId="77777777" w:rsidTr="000F3CB2">
        <w:trPr>
          <w:trHeight w:val="186"/>
        </w:trPr>
        <w:tc>
          <w:tcPr>
            <w:tcW w:w="1652" w:type="dxa"/>
            <w:vMerge/>
            <w:shd w:val="clear" w:color="auto" w:fill="FFFFFF" w:themeFill="background1"/>
            <w:vAlign w:val="center"/>
          </w:tcPr>
          <w:p w14:paraId="441C40B4" w14:textId="77777777" w:rsidR="009304AF" w:rsidRPr="00984568" w:rsidRDefault="009304A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AEB2511" w14:textId="77777777" w:rsidR="009304AF" w:rsidRPr="00984568" w:rsidRDefault="009304A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9F9B153"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B14A72C"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25E4416"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566D8A2" w14:textId="77777777" w:rsidR="009304AF" w:rsidRPr="00984568" w:rsidRDefault="009304A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6591941E" w14:textId="77777777" w:rsidR="009304AF" w:rsidRPr="00984568" w:rsidRDefault="009304AF"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1CEC37DD" w14:textId="77777777" w:rsidR="009304AF" w:rsidRPr="006642C7" w:rsidRDefault="009304AF" w:rsidP="000F3CB2">
            <w:pPr>
              <w:spacing w:line="240" w:lineRule="auto"/>
              <w:jc w:val="both"/>
              <w:rPr>
                <w:rFonts w:ascii="Times New Roman" w:hAnsi="Times New Roman" w:cs="Times New Roman"/>
                <w:b/>
                <w:bCs/>
                <w:iCs/>
                <w:sz w:val="24"/>
                <w:szCs w:val="24"/>
              </w:rPr>
            </w:pPr>
            <w:commentRangeStart w:id="50"/>
            <w:r w:rsidRPr="006642C7">
              <w:rPr>
                <w:rFonts w:ascii="Times New Roman" w:hAnsi="Times New Roman" w:cs="Times New Roman"/>
                <w:b/>
                <w:bCs/>
                <w:iCs/>
                <w:sz w:val="24"/>
                <w:szCs w:val="24"/>
              </w:rPr>
              <w:t>Konular</w:t>
            </w:r>
            <w:commentRangeEnd w:id="50"/>
            <w:r w:rsidRPr="006642C7">
              <w:rPr>
                <w:rStyle w:val="AklamaBavurusu"/>
                <w:rFonts w:ascii="Times New Roman" w:hAnsi="Times New Roman" w:cs="Times New Roman"/>
                <w:b/>
                <w:bCs/>
                <w:iCs/>
                <w:sz w:val="24"/>
                <w:szCs w:val="24"/>
              </w:rPr>
              <w:commentReference w:id="50"/>
            </w:r>
          </w:p>
          <w:p w14:paraId="2D27E184" w14:textId="77777777" w:rsidR="009304AF" w:rsidRPr="00984568" w:rsidRDefault="009304AF"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Subjects</w:t>
            </w:r>
          </w:p>
        </w:tc>
        <w:tc>
          <w:tcPr>
            <w:tcW w:w="3793" w:type="dxa"/>
            <w:shd w:val="clear" w:color="auto" w:fill="FFFFFF" w:themeFill="background1"/>
          </w:tcPr>
          <w:p w14:paraId="6E0362B0" w14:textId="77777777" w:rsidR="009304AF" w:rsidRPr="006642C7" w:rsidRDefault="009304AF" w:rsidP="000F3CB2">
            <w:pPr>
              <w:spacing w:line="240" w:lineRule="auto"/>
              <w:jc w:val="both"/>
              <w:rPr>
                <w:rFonts w:ascii="Times New Roman" w:hAnsi="Times New Roman" w:cs="Times New Roman"/>
                <w:b/>
                <w:bCs/>
                <w:iCs/>
                <w:sz w:val="24"/>
                <w:szCs w:val="24"/>
              </w:rPr>
            </w:pPr>
            <w:r w:rsidRPr="006642C7">
              <w:rPr>
                <w:rFonts w:ascii="Times New Roman" w:hAnsi="Times New Roman" w:cs="Times New Roman"/>
                <w:b/>
                <w:bCs/>
                <w:iCs/>
                <w:sz w:val="24"/>
                <w:szCs w:val="24"/>
              </w:rPr>
              <w:t>Öğrenme Çıktısı</w:t>
            </w:r>
          </w:p>
          <w:p w14:paraId="12EDDCB2" w14:textId="77777777" w:rsidR="009304AF" w:rsidRPr="00984568" w:rsidRDefault="009304AF"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Learning Outcome</w:t>
            </w:r>
          </w:p>
        </w:tc>
      </w:tr>
      <w:tr w:rsidR="00984568" w:rsidRPr="00984568" w14:paraId="23986A87" w14:textId="77777777" w:rsidTr="000F3CB2">
        <w:trPr>
          <w:trHeight w:val="186"/>
        </w:trPr>
        <w:tc>
          <w:tcPr>
            <w:tcW w:w="1652" w:type="dxa"/>
            <w:vMerge/>
            <w:shd w:val="clear" w:color="auto" w:fill="FFFFFF" w:themeFill="background1"/>
            <w:vAlign w:val="center"/>
          </w:tcPr>
          <w:p w14:paraId="6F23B7D9" w14:textId="77777777" w:rsidR="009304AF" w:rsidRPr="00984568" w:rsidRDefault="009304A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850F266" w14:textId="77777777" w:rsidR="009304AF" w:rsidRPr="00984568" w:rsidRDefault="009304A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470028D"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81ED0B6"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139A8C4"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C0C2817" w14:textId="77777777" w:rsidR="009304AF" w:rsidRPr="00984568" w:rsidRDefault="009304A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296ADFBC" w14:textId="77777777" w:rsidR="009304AF" w:rsidRPr="00984568" w:rsidRDefault="009304AF"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04160000" w14:textId="77777777" w:rsidR="009304AF" w:rsidRPr="006642C7" w:rsidRDefault="00D05B8E" w:rsidP="000F3CB2">
            <w:pPr>
              <w:spacing w:line="240" w:lineRule="auto"/>
              <w:jc w:val="both"/>
              <w:rPr>
                <w:rFonts w:ascii="Times New Roman" w:hAnsi="Times New Roman" w:cs="Times New Roman"/>
                <w:b/>
                <w:iCs/>
                <w:sz w:val="24"/>
                <w:szCs w:val="24"/>
              </w:rPr>
            </w:pPr>
            <w:r w:rsidRPr="006642C7">
              <w:rPr>
                <w:rFonts w:ascii="Times New Roman" w:hAnsi="Times New Roman" w:cs="Times New Roman"/>
                <w:b/>
                <w:iCs/>
                <w:sz w:val="24"/>
                <w:szCs w:val="24"/>
              </w:rPr>
              <w:t>1-</w:t>
            </w:r>
            <w:r w:rsidR="009304AF" w:rsidRPr="006642C7">
              <w:rPr>
                <w:rFonts w:ascii="Times New Roman" w:hAnsi="Times New Roman" w:cs="Times New Roman"/>
                <w:b/>
                <w:iCs/>
                <w:sz w:val="24"/>
                <w:szCs w:val="24"/>
              </w:rPr>
              <w:t>Fizyolojiye giriş</w:t>
            </w:r>
          </w:p>
          <w:p w14:paraId="5B0AA52A" w14:textId="77777777" w:rsidR="009304AF" w:rsidRPr="00984568" w:rsidRDefault="009304AF" w:rsidP="000F3CB2">
            <w:pPr>
              <w:spacing w:line="240" w:lineRule="auto"/>
              <w:jc w:val="both"/>
              <w:rPr>
                <w:rFonts w:ascii="Times New Roman" w:hAnsi="Times New Roman" w:cs="Times New Roman"/>
                <w:iCs/>
                <w:sz w:val="24"/>
                <w:szCs w:val="24"/>
              </w:rPr>
            </w:pPr>
            <w:r w:rsidRPr="00984568">
              <w:rPr>
                <w:rFonts w:ascii="Times New Roman" w:hAnsi="Times New Roman" w:cs="Times New Roman"/>
                <w:i/>
                <w:iCs/>
                <w:sz w:val="24"/>
                <w:szCs w:val="24"/>
              </w:rPr>
              <w:t>Introduction to physiology</w:t>
            </w:r>
          </w:p>
        </w:tc>
        <w:tc>
          <w:tcPr>
            <w:tcW w:w="3793" w:type="dxa"/>
            <w:shd w:val="clear" w:color="auto" w:fill="FFFFFF" w:themeFill="background1"/>
          </w:tcPr>
          <w:p w14:paraId="426F19B2" w14:textId="77777777" w:rsidR="009304AF" w:rsidRPr="006642C7" w:rsidRDefault="009304AF" w:rsidP="000F3CB2">
            <w:pPr>
              <w:spacing w:line="240" w:lineRule="auto"/>
              <w:jc w:val="both"/>
              <w:rPr>
                <w:rFonts w:ascii="Times New Roman" w:hAnsi="Times New Roman" w:cs="Times New Roman"/>
                <w:b/>
                <w:iCs/>
                <w:sz w:val="24"/>
                <w:szCs w:val="24"/>
              </w:rPr>
            </w:pPr>
            <w:r w:rsidRPr="006642C7">
              <w:rPr>
                <w:rFonts w:ascii="Times New Roman" w:hAnsi="Times New Roman" w:cs="Times New Roman"/>
                <w:b/>
                <w:iCs/>
                <w:sz w:val="24"/>
                <w:szCs w:val="24"/>
              </w:rPr>
              <w:t>Fizyoloji ile ilgili temel kavramları açıklar.</w:t>
            </w:r>
          </w:p>
          <w:p w14:paraId="3B39888C" w14:textId="77777777" w:rsidR="0006643D" w:rsidRDefault="009304AF" w:rsidP="000F3CB2">
            <w:pPr>
              <w:spacing w:line="240" w:lineRule="auto"/>
              <w:ind w:left="23"/>
              <w:jc w:val="both"/>
              <w:rPr>
                <w:rFonts w:ascii="Times New Roman" w:hAnsi="Times New Roman" w:cs="Times New Roman"/>
                <w:iCs/>
                <w:sz w:val="24"/>
                <w:szCs w:val="24"/>
              </w:rPr>
            </w:pPr>
            <w:r w:rsidRPr="00984568">
              <w:rPr>
                <w:rFonts w:ascii="Times New Roman" w:hAnsi="Times New Roman" w:cs="Times New Roman"/>
                <w:i/>
                <w:iCs/>
                <w:sz w:val="24"/>
                <w:szCs w:val="24"/>
              </w:rPr>
              <w:lastRenderedPageBreak/>
              <w:t>Explains the basic concepts of physiology.</w:t>
            </w:r>
          </w:p>
          <w:p w14:paraId="29383642" w14:textId="77777777" w:rsidR="009304AF" w:rsidRPr="006642C7" w:rsidRDefault="009304AF" w:rsidP="000F3CB2">
            <w:pPr>
              <w:spacing w:line="240" w:lineRule="auto"/>
              <w:ind w:left="23"/>
              <w:jc w:val="both"/>
              <w:rPr>
                <w:rFonts w:ascii="Times New Roman" w:hAnsi="Times New Roman" w:cs="Times New Roman"/>
                <w:b/>
                <w:iCs/>
                <w:sz w:val="24"/>
                <w:szCs w:val="24"/>
              </w:rPr>
            </w:pPr>
            <w:r w:rsidRPr="006642C7">
              <w:rPr>
                <w:rFonts w:ascii="Times New Roman" w:hAnsi="Times New Roman" w:cs="Times New Roman"/>
                <w:b/>
                <w:iCs/>
                <w:sz w:val="24"/>
                <w:szCs w:val="24"/>
              </w:rPr>
              <w:t>Organik ve inorganik bileşikleri tanımlar.</w:t>
            </w:r>
          </w:p>
          <w:p w14:paraId="6C863BD2" w14:textId="77777777" w:rsidR="009304AF" w:rsidRPr="00984568" w:rsidRDefault="009304AF" w:rsidP="000F3CB2">
            <w:pPr>
              <w:spacing w:line="240" w:lineRule="auto"/>
              <w:ind w:left="23"/>
              <w:jc w:val="both"/>
              <w:rPr>
                <w:rFonts w:ascii="Times New Roman" w:hAnsi="Times New Roman" w:cs="Times New Roman"/>
                <w:iCs/>
                <w:sz w:val="24"/>
                <w:szCs w:val="24"/>
              </w:rPr>
            </w:pPr>
            <w:r w:rsidRPr="00984568">
              <w:rPr>
                <w:rFonts w:ascii="Times New Roman" w:hAnsi="Times New Roman" w:cs="Times New Roman"/>
                <w:i/>
                <w:iCs/>
                <w:sz w:val="24"/>
                <w:szCs w:val="24"/>
              </w:rPr>
              <w:t>Defines organic and inorganic compounds.</w:t>
            </w:r>
          </w:p>
          <w:p w14:paraId="74B1C9D1" w14:textId="77777777" w:rsidR="009304AF" w:rsidRPr="0006643D" w:rsidRDefault="009304AF" w:rsidP="000F3CB2">
            <w:pPr>
              <w:spacing w:line="240" w:lineRule="auto"/>
              <w:jc w:val="both"/>
              <w:rPr>
                <w:rFonts w:ascii="Times New Roman" w:hAnsi="Times New Roman" w:cs="Times New Roman"/>
                <w:iCs/>
                <w:sz w:val="24"/>
                <w:szCs w:val="24"/>
              </w:rPr>
            </w:pPr>
            <w:r w:rsidRPr="006642C7">
              <w:rPr>
                <w:rFonts w:ascii="Times New Roman" w:hAnsi="Times New Roman" w:cs="Times New Roman"/>
                <w:b/>
                <w:iCs/>
                <w:sz w:val="24"/>
                <w:szCs w:val="24"/>
              </w:rPr>
              <w:t>Canlıda organizasyon düzeylerini ve işlevlerini kavrar</w:t>
            </w:r>
            <w:r w:rsidRPr="0006643D">
              <w:rPr>
                <w:rFonts w:ascii="Times New Roman" w:hAnsi="Times New Roman" w:cs="Times New Roman"/>
                <w:iCs/>
                <w:sz w:val="24"/>
                <w:szCs w:val="24"/>
              </w:rPr>
              <w:t>.</w:t>
            </w:r>
          </w:p>
          <w:p w14:paraId="639851BB" w14:textId="77777777" w:rsidR="009304AF" w:rsidRPr="00984568" w:rsidRDefault="0006643D" w:rsidP="000F3CB2">
            <w:pPr>
              <w:spacing w:line="240" w:lineRule="auto"/>
              <w:ind w:left="23"/>
              <w:jc w:val="both"/>
              <w:rPr>
                <w:rFonts w:ascii="Times New Roman" w:hAnsi="Times New Roman" w:cs="Times New Roman"/>
                <w:iCs/>
                <w:sz w:val="24"/>
                <w:szCs w:val="24"/>
              </w:rPr>
            </w:pPr>
            <w:r>
              <w:rPr>
                <w:rFonts w:ascii="Times New Roman" w:hAnsi="Times New Roman" w:cs="Times New Roman"/>
                <w:iCs/>
                <w:sz w:val="24"/>
                <w:szCs w:val="24"/>
              </w:rPr>
              <w:t>3</w:t>
            </w:r>
            <w:r w:rsidR="009304AF" w:rsidRPr="00984568">
              <w:rPr>
                <w:rFonts w:ascii="Times New Roman" w:hAnsi="Times New Roman" w:cs="Times New Roman"/>
                <w:i/>
                <w:iCs/>
                <w:sz w:val="24"/>
                <w:szCs w:val="24"/>
              </w:rPr>
              <w:t>Comprehends organizational levels and functions in living things.</w:t>
            </w:r>
          </w:p>
          <w:p w14:paraId="6584680B" w14:textId="77777777" w:rsidR="009304AF" w:rsidRPr="00984568" w:rsidRDefault="009304AF" w:rsidP="000F3CB2">
            <w:pPr>
              <w:spacing w:line="240" w:lineRule="auto"/>
              <w:ind w:left="23"/>
              <w:jc w:val="both"/>
              <w:rPr>
                <w:rFonts w:ascii="Times New Roman" w:hAnsi="Times New Roman" w:cs="Times New Roman"/>
                <w:iCs/>
                <w:sz w:val="24"/>
                <w:szCs w:val="24"/>
              </w:rPr>
            </w:pPr>
          </w:p>
        </w:tc>
      </w:tr>
      <w:tr w:rsidR="00984568" w:rsidRPr="00984568" w14:paraId="6D59E107" w14:textId="77777777" w:rsidTr="000F3CB2">
        <w:trPr>
          <w:trHeight w:val="186"/>
        </w:trPr>
        <w:tc>
          <w:tcPr>
            <w:tcW w:w="1652" w:type="dxa"/>
            <w:vMerge/>
            <w:shd w:val="clear" w:color="auto" w:fill="FFFFFF" w:themeFill="background1"/>
            <w:vAlign w:val="center"/>
          </w:tcPr>
          <w:p w14:paraId="293B928A" w14:textId="77777777" w:rsidR="009304AF" w:rsidRPr="00984568" w:rsidRDefault="009304A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D717546" w14:textId="77777777" w:rsidR="009304AF" w:rsidRPr="00984568" w:rsidRDefault="009304A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4ACE0A9"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7339254"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0817FAD"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30BDD8C" w14:textId="77777777" w:rsidR="009304AF" w:rsidRPr="00984568" w:rsidRDefault="009304A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393F2B90" w14:textId="77777777" w:rsidR="009304AF" w:rsidRPr="00984568" w:rsidRDefault="009304AF"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4776F5C6" w14:textId="77777777" w:rsidR="009304AF" w:rsidRPr="006642C7" w:rsidRDefault="00D05B8E" w:rsidP="000F3CB2">
            <w:pPr>
              <w:spacing w:line="240" w:lineRule="auto"/>
              <w:jc w:val="both"/>
              <w:rPr>
                <w:rFonts w:ascii="Times New Roman" w:hAnsi="Times New Roman" w:cs="Times New Roman"/>
                <w:b/>
                <w:iCs/>
                <w:sz w:val="24"/>
                <w:szCs w:val="24"/>
              </w:rPr>
            </w:pPr>
            <w:r w:rsidRPr="006642C7">
              <w:rPr>
                <w:rFonts w:ascii="Times New Roman" w:hAnsi="Times New Roman" w:cs="Times New Roman"/>
                <w:b/>
                <w:iCs/>
                <w:sz w:val="24"/>
                <w:szCs w:val="24"/>
              </w:rPr>
              <w:t>2-</w:t>
            </w:r>
            <w:r w:rsidR="009304AF" w:rsidRPr="006642C7">
              <w:rPr>
                <w:rFonts w:ascii="Times New Roman" w:hAnsi="Times New Roman" w:cs="Times New Roman"/>
                <w:b/>
                <w:iCs/>
                <w:sz w:val="24"/>
                <w:szCs w:val="24"/>
              </w:rPr>
              <w:t>Hücre fizyolojisi ve organelleri</w:t>
            </w:r>
          </w:p>
          <w:p w14:paraId="39BF8B31" w14:textId="77777777" w:rsidR="009304AF" w:rsidRPr="00984568" w:rsidRDefault="009304AF" w:rsidP="000F3CB2">
            <w:pPr>
              <w:spacing w:line="240" w:lineRule="auto"/>
              <w:jc w:val="both"/>
              <w:rPr>
                <w:rFonts w:ascii="Times New Roman" w:hAnsi="Times New Roman" w:cs="Times New Roman"/>
                <w:iCs/>
                <w:sz w:val="24"/>
                <w:szCs w:val="24"/>
              </w:rPr>
            </w:pPr>
            <w:r w:rsidRPr="00984568">
              <w:rPr>
                <w:rFonts w:ascii="Times New Roman" w:hAnsi="Times New Roman" w:cs="Times New Roman"/>
                <w:i/>
                <w:iCs/>
                <w:sz w:val="24"/>
                <w:szCs w:val="24"/>
              </w:rPr>
              <w:t>Cell physiology and organelles</w:t>
            </w:r>
          </w:p>
        </w:tc>
        <w:tc>
          <w:tcPr>
            <w:tcW w:w="3793" w:type="dxa"/>
            <w:shd w:val="clear" w:color="auto" w:fill="FFFFFF" w:themeFill="background1"/>
          </w:tcPr>
          <w:p w14:paraId="044B9D9D" w14:textId="77777777" w:rsidR="009304AF" w:rsidRPr="0006643D" w:rsidRDefault="009304AF" w:rsidP="000F3CB2">
            <w:pPr>
              <w:spacing w:line="240" w:lineRule="auto"/>
              <w:jc w:val="both"/>
              <w:rPr>
                <w:rFonts w:ascii="Times New Roman" w:hAnsi="Times New Roman" w:cs="Times New Roman"/>
                <w:iCs/>
                <w:sz w:val="24"/>
                <w:szCs w:val="24"/>
              </w:rPr>
            </w:pPr>
            <w:r w:rsidRPr="006642C7">
              <w:rPr>
                <w:rFonts w:ascii="Times New Roman" w:hAnsi="Times New Roman" w:cs="Times New Roman"/>
                <w:b/>
                <w:iCs/>
                <w:sz w:val="24"/>
                <w:szCs w:val="24"/>
              </w:rPr>
              <w:t>Hücrenin yapısal ve fonksiyonal işlevini açıklar</w:t>
            </w:r>
            <w:r w:rsidRPr="0006643D">
              <w:rPr>
                <w:rFonts w:ascii="Times New Roman" w:hAnsi="Times New Roman" w:cs="Times New Roman"/>
                <w:iCs/>
                <w:sz w:val="24"/>
                <w:szCs w:val="24"/>
              </w:rPr>
              <w:t xml:space="preserve">. </w:t>
            </w:r>
          </w:p>
          <w:p w14:paraId="63EA3619" w14:textId="77777777" w:rsidR="009304AF" w:rsidRPr="00984568" w:rsidRDefault="009304AF" w:rsidP="000F3CB2">
            <w:pPr>
              <w:spacing w:line="240" w:lineRule="auto"/>
              <w:jc w:val="both"/>
              <w:rPr>
                <w:rFonts w:ascii="Times New Roman" w:hAnsi="Times New Roman" w:cs="Times New Roman"/>
                <w:iCs/>
                <w:sz w:val="24"/>
                <w:szCs w:val="24"/>
              </w:rPr>
            </w:pPr>
            <w:r w:rsidRPr="00984568">
              <w:rPr>
                <w:rFonts w:ascii="Times New Roman" w:hAnsi="Times New Roman" w:cs="Times New Roman"/>
                <w:i/>
                <w:iCs/>
                <w:sz w:val="24"/>
                <w:szCs w:val="24"/>
              </w:rPr>
              <w:t>Explain the structural and functional function of the cell.</w:t>
            </w:r>
          </w:p>
          <w:p w14:paraId="2B2A416A" w14:textId="77777777" w:rsidR="009304AF" w:rsidRPr="006642C7" w:rsidRDefault="009304AF" w:rsidP="000F3CB2">
            <w:pPr>
              <w:spacing w:line="240" w:lineRule="auto"/>
              <w:jc w:val="both"/>
              <w:rPr>
                <w:rFonts w:ascii="Times New Roman" w:hAnsi="Times New Roman" w:cs="Times New Roman"/>
                <w:b/>
                <w:iCs/>
                <w:sz w:val="24"/>
                <w:szCs w:val="24"/>
              </w:rPr>
            </w:pPr>
            <w:r w:rsidRPr="006642C7">
              <w:rPr>
                <w:rFonts w:ascii="Times New Roman" w:hAnsi="Times New Roman" w:cs="Times New Roman"/>
                <w:b/>
                <w:iCs/>
                <w:sz w:val="24"/>
                <w:szCs w:val="24"/>
              </w:rPr>
              <w:t>Hücre zarının yapısını ve işlevini açıklar.</w:t>
            </w:r>
          </w:p>
          <w:p w14:paraId="0F1C3B4E" w14:textId="77777777" w:rsidR="009304AF" w:rsidRPr="00984568" w:rsidRDefault="009304AF" w:rsidP="000F3CB2">
            <w:pPr>
              <w:spacing w:line="240" w:lineRule="auto"/>
              <w:jc w:val="both"/>
              <w:rPr>
                <w:rFonts w:ascii="Times New Roman" w:hAnsi="Times New Roman" w:cs="Times New Roman"/>
                <w:iCs/>
                <w:sz w:val="24"/>
                <w:szCs w:val="24"/>
              </w:rPr>
            </w:pPr>
            <w:r w:rsidRPr="00984568">
              <w:rPr>
                <w:rFonts w:ascii="Times New Roman" w:hAnsi="Times New Roman" w:cs="Times New Roman"/>
                <w:i/>
                <w:iCs/>
                <w:sz w:val="24"/>
                <w:szCs w:val="24"/>
              </w:rPr>
              <w:t>Explain the structure and function of the cell membrane</w:t>
            </w:r>
            <w:r w:rsidRPr="00984568">
              <w:rPr>
                <w:rFonts w:ascii="Times New Roman" w:hAnsi="Times New Roman" w:cs="Times New Roman"/>
                <w:iCs/>
                <w:sz w:val="24"/>
                <w:szCs w:val="24"/>
              </w:rPr>
              <w:t>.</w:t>
            </w:r>
          </w:p>
          <w:p w14:paraId="491BD0DD" w14:textId="77777777" w:rsidR="009304AF" w:rsidRPr="006642C7" w:rsidRDefault="009304AF" w:rsidP="000F3CB2">
            <w:pPr>
              <w:spacing w:line="240" w:lineRule="auto"/>
              <w:jc w:val="both"/>
              <w:rPr>
                <w:rFonts w:ascii="Times New Roman" w:hAnsi="Times New Roman" w:cs="Times New Roman"/>
                <w:b/>
                <w:iCs/>
                <w:sz w:val="24"/>
                <w:szCs w:val="24"/>
              </w:rPr>
            </w:pPr>
            <w:r w:rsidRPr="006642C7">
              <w:rPr>
                <w:rFonts w:ascii="Times New Roman" w:hAnsi="Times New Roman" w:cs="Times New Roman"/>
                <w:b/>
                <w:iCs/>
                <w:sz w:val="24"/>
                <w:szCs w:val="24"/>
              </w:rPr>
              <w:t>Hücrede madde alış-veriş yollarını kavrar.</w:t>
            </w:r>
          </w:p>
          <w:p w14:paraId="4B288A99" w14:textId="77777777" w:rsidR="009304AF" w:rsidRPr="00984568" w:rsidRDefault="009304AF" w:rsidP="000F3CB2">
            <w:pPr>
              <w:spacing w:line="240" w:lineRule="auto"/>
              <w:jc w:val="both"/>
              <w:rPr>
                <w:rFonts w:ascii="Times New Roman" w:hAnsi="Times New Roman" w:cs="Times New Roman"/>
                <w:iCs/>
                <w:sz w:val="24"/>
                <w:szCs w:val="24"/>
              </w:rPr>
            </w:pPr>
            <w:r w:rsidRPr="00984568">
              <w:rPr>
                <w:rFonts w:ascii="Times New Roman" w:hAnsi="Times New Roman" w:cs="Times New Roman"/>
                <w:i/>
                <w:iCs/>
                <w:sz w:val="24"/>
                <w:szCs w:val="24"/>
              </w:rPr>
              <w:t>Comprehends the ways of exchange of substances in the cell.</w:t>
            </w:r>
          </w:p>
        </w:tc>
      </w:tr>
      <w:tr w:rsidR="00984568" w:rsidRPr="00984568" w14:paraId="4CDAD23C" w14:textId="77777777" w:rsidTr="000F3CB2">
        <w:trPr>
          <w:trHeight w:val="186"/>
        </w:trPr>
        <w:tc>
          <w:tcPr>
            <w:tcW w:w="1652" w:type="dxa"/>
            <w:vMerge/>
            <w:shd w:val="clear" w:color="auto" w:fill="FFFFFF" w:themeFill="background1"/>
            <w:vAlign w:val="center"/>
          </w:tcPr>
          <w:p w14:paraId="2C1AB464" w14:textId="77777777" w:rsidR="009304AF" w:rsidRPr="00984568" w:rsidRDefault="009304A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7873B12" w14:textId="77777777" w:rsidR="009304AF" w:rsidRPr="00984568" w:rsidRDefault="009304A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9F1D3BE"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D54EE54"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E47B8E0"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08C313B" w14:textId="77777777" w:rsidR="009304AF" w:rsidRPr="00984568" w:rsidRDefault="009304A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D4985B1" w14:textId="77777777" w:rsidR="009304AF" w:rsidRPr="00984568" w:rsidRDefault="009304AF"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189AA873" w14:textId="77777777" w:rsidR="009304AF" w:rsidRPr="006642C7" w:rsidRDefault="00F0088C" w:rsidP="000F3CB2">
            <w:pPr>
              <w:spacing w:line="240" w:lineRule="auto"/>
              <w:jc w:val="both"/>
              <w:rPr>
                <w:rFonts w:ascii="Times New Roman" w:hAnsi="Times New Roman" w:cs="Times New Roman"/>
                <w:b/>
                <w:iCs/>
                <w:sz w:val="24"/>
                <w:szCs w:val="24"/>
              </w:rPr>
            </w:pPr>
            <w:r w:rsidRPr="006642C7">
              <w:rPr>
                <w:rFonts w:ascii="Times New Roman" w:hAnsi="Times New Roman" w:cs="Times New Roman"/>
                <w:b/>
                <w:iCs/>
                <w:sz w:val="24"/>
                <w:szCs w:val="24"/>
              </w:rPr>
              <w:t>3-</w:t>
            </w:r>
            <w:r w:rsidR="009304AF" w:rsidRPr="006642C7">
              <w:rPr>
                <w:rFonts w:ascii="Times New Roman" w:hAnsi="Times New Roman" w:cs="Times New Roman"/>
                <w:b/>
                <w:iCs/>
                <w:sz w:val="24"/>
                <w:szCs w:val="24"/>
              </w:rPr>
              <w:t>Kas- iskelet ve hareket fizyolojisi</w:t>
            </w:r>
          </w:p>
          <w:p w14:paraId="003D12C2" w14:textId="77777777" w:rsidR="009304AF" w:rsidRPr="00984568" w:rsidRDefault="009304AF" w:rsidP="000F3CB2">
            <w:pPr>
              <w:spacing w:line="240" w:lineRule="auto"/>
              <w:jc w:val="both"/>
              <w:rPr>
                <w:rFonts w:ascii="Times New Roman" w:hAnsi="Times New Roman" w:cs="Times New Roman"/>
                <w:iCs/>
                <w:sz w:val="24"/>
                <w:szCs w:val="24"/>
              </w:rPr>
            </w:pPr>
            <w:r w:rsidRPr="00984568">
              <w:rPr>
                <w:rFonts w:ascii="Times New Roman" w:hAnsi="Times New Roman" w:cs="Times New Roman"/>
                <w:i/>
                <w:iCs/>
                <w:sz w:val="24"/>
                <w:szCs w:val="24"/>
              </w:rPr>
              <w:t>Musculoskeletal and movement physiology</w:t>
            </w:r>
          </w:p>
        </w:tc>
        <w:tc>
          <w:tcPr>
            <w:tcW w:w="3793" w:type="dxa"/>
            <w:shd w:val="clear" w:color="auto" w:fill="FFFFFF" w:themeFill="background1"/>
          </w:tcPr>
          <w:p w14:paraId="42053AD3" w14:textId="77777777" w:rsidR="009304AF" w:rsidRPr="0006643D" w:rsidRDefault="009304AF" w:rsidP="000F3CB2">
            <w:pPr>
              <w:spacing w:line="240" w:lineRule="auto"/>
              <w:jc w:val="both"/>
              <w:rPr>
                <w:rFonts w:ascii="Times New Roman" w:hAnsi="Times New Roman" w:cs="Times New Roman"/>
                <w:iCs/>
                <w:sz w:val="24"/>
                <w:szCs w:val="24"/>
              </w:rPr>
            </w:pPr>
            <w:r w:rsidRPr="006642C7">
              <w:rPr>
                <w:rFonts w:ascii="Times New Roman" w:hAnsi="Times New Roman" w:cs="Times New Roman"/>
                <w:b/>
                <w:iCs/>
                <w:sz w:val="24"/>
                <w:szCs w:val="24"/>
              </w:rPr>
              <w:t>Kas hücrelerinin fiziksel ve moleküler yapılanmasını kavrar</w:t>
            </w:r>
            <w:r w:rsidRPr="0006643D">
              <w:rPr>
                <w:rFonts w:ascii="Times New Roman" w:hAnsi="Times New Roman" w:cs="Times New Roman"/>
                <w:iCs/>
                <w:sz w:val="24"/>
                <w:szCs w:val="24"/>
              </w:rPr>
              <w:t>.</w:t>
            </w:r>
          </w:p>
          <w:p w14:paraId="5DAE79C8" w14:textId="77777777" w:rsidR="009304AF" w:rsidRPr="00984568" w:rsidRDefault="009304AF" w:rsidP="000F3CB2">
            <w:pPr>
              <w:spacing w:line="240" w:lineRule="auto"/>
              <w:jc w:val="both"/>
              <w:rPr>
                <w:rFonts w:ascii="Times New Roman" w:hAnsi="Times New Roman" w:cs="Times New Roman"/>
                <w:iCs/>
                <w:sz w:val="24"/>
                <w:szCs w:val="24"/>
              </w:rPr>
            </w:pPr>
            <w:r w:rsidRPr="00984568">
              <w:rPr>
                <w:rFonts w:ascii="Times New Roman" w:hAnsi="Times New Roman" w:cs="Times New Roman"/>
                <w:iCs/>
                <w:sz w:val="24"/>
                <w:szCs w:val="24"/>
              </w:rPr>
              <w:t xml:space="preserve"> </w:t>
            </w:r>
            <w:r w:rsidRPr="00984568">
              <w:rPr>
                <w:rFonts w:ascii="Times New Roman" w:hAnsi="Times New Roman" w:cs="Times New Roman"/>
                <w:i/>
                <w:iCs/>
                <w:sz w:val="24"/>
                <w:szCs w:val="24"/>
              </w:rPr>
              <w:t>Comprehends the physical and molecular structure of muscle cells.</w:t>
            </w:r>
          </w:p>
          <w:p w14:paraId="0982E0AD" w14:textId="77777777" w:rsidR="009304AF" w:rsidRPr="006642C7" w:rsidRDefault="009304AF" w:rsidP="000F3CB2">
            <w:pPr>
              <w:spacing w:line="240" w:lineRule="auto"/>
              <w:jc w:val="both"/>
              <w:rPr>
                <w:rFonts w:ascii="Times New Roman" w:hAnsi="Times New Roman" w:cs="Times New Roman"/>
                <w:b/>
                <w:iCs/>
                <w:sz w:val="24"/>
                <w:szCs w:val="24"/>
              </w:rPr>
            </w:pPr>
            <w:r w:rsidRPr="006642C7">
              <w:rPr>
                <w:rFonts w:ascii="Times New Roman" w:hAnsi="Times New Roman" w:cs="Times New Roman"/>
                <w:b/>
                <w:iCs/>
                <w:sz w:val="24"/>
                <w:szCs w:val="24"/>
              </w:rPr>
              <w:lastRenderedPageBreak/>
              <w:t>Sinir-kas bağlantıları ile uyarılabilme ve aksiyon potansiyeli oluşumunu kavrar.</w:t>
            </w:r>
          </w:p>
          <w:p w14:paraId="7CF1F95A" w14:textId="77777777" w:rsidR="009304AF" w:rsidRPr="00984568" w:rsidRDefault="009304AF" w:rsidP="000F3CB2">
            <w:pPr>
              <w:spacing w:line="240" w:lineRule="auto"/>
              <w:jc w:val="both"/>
              <w:rPr>
                <w:rFonts w:ascii="Times New Roman" w:hAnsi="Times New Roman" w:cs="Times New Roman"/>
                <w:iCs/>
                <w:sz w:val="24"/>
                <w:szCs w:val="24"/>
              </w:rPr>
            </w:pPr>
            <w:r w:rsidRPr="00984568">
              <w:rPr>
                <w:rFonts w:ascii="Times New Roman" w:hAnsi="Times New Roman" w:cs="Times New Roman"/>
                <w:i/>
                <w:iCs/>
                <w:sz w:val="24"/>
                <w:szCs w:val="24"/>
              </w:rPr>
              <w:t>Comprehends excitation and action potential formation with neuromuscular connections.</w:t>
            </w:r>
          </w:p>
          <w:p w14:paraId="69F7EDD9" w14:textId="77777777" w:rsidR="009304AF" w:rsidRPr="006642C7" w:rsidRDefault="009304AF" w:rsidP="000F3CB2">
            <w:pPr>
              <w:spacing w:line="240" w:lineRule="auto"/>
              <w:jc w:val="both"/>
              <w:rPr>
                <w:rFonts w:ascii="Times New Roman" w:hAnsi="Times New Roman" w:cs="Times New Roman"/>
                <w:b/>
                <w:iCs/>
                <w:sz w:val="24"/>
                <w:szCs w:val="24"/>
              </w:rPr>
            </w:pPr>
            <w:r w:rsidRPr="006642C7">
              <w:rPr>
                <w:rFonts w:ascii="Times New Roman" w:hAnsi="Times New Roman" w:cs="Times New Roman"/>
                <w:b/>
                <w:iCs/>
                <w:sz w:val="24"/>
                <w:szCs w:val="24"/>
              </w:rPr>
              <w:t>Kas kasılma teorisini kavrar ve açıklar.</w:t>
            </w:r>
          </w:p>
          <w:p w14:paraId="676C9D48" w14:textId="77777777" w:rsidR="009304AF" w:rsidRPr="00984568" w:rsidRDefault="009304AF" w:rsidP="000F3CB2">
            <w:pPr>
              <w:spacing w:line="240" w:lineRule="auto"/>
              <w:jc w:val="both"/>
              <w:rPr>
                <w:rFonts w:ascii="Times New Roman" w:hAnsi="Times New Roman" w:cs="Times New Roman"/>
                <w:iCs/>
                <w:sz w:val="24"/>
                <w:szCs w:val="24"/>
              </w:rPr>
            </w:pPr>
            <w:r w:rsidRPr="00984568">
              <w:rPr>
                <w:rFonts w:ascii="Times New Roman" w:hAnsi="Times New Roman" w:cs="Times New Roman"/>
                <w:iCs/>
                <w:sz w:val="24"/>
                <w:szCs w:val="24"/>
              </w:rPr>
              <w:t xml:space="preserve"> </w:t>
            </w:r>
            <w:r w:rsidRPr="00984568">
              <w:rPr>
                <w:rFonts w:ascii="Times New Roman" w:hAnsi="Times New Roman" w:cs="Times New Roman"/>
                <w:i/>
                <w:iCs/>
                <w:sz w:val="24"/>
                <w:szCs w:val="24"/>
              </w:rPr>
              <w:t>Comprehends and explains the theory of muscle contraction.</w:t>
            </w:r>
          </w:p>
        </w:tc>
      </w:tr>
      <w:tr w:rsidR="00984568" w:rsidRPr="00984568" w14:paraId="2289C9F2" w14:textId="77777777" w:rsidTr="000F3CB2">
        <w:trPr>
          <w:trHeight w:val="186"/>
        </w:trPr>
        <w:tc>
          <w:tcPr>
            <w:tcW w:w="1652" w:type="dxa"/>
            <w:vMerge/>
            <w:shd w:val="clear" w:color="auto" w:fill="FFFFFF" w:themeFill="background1"/>
            <w:vAlign w:val="center"/>
          </w:tcPr>
          <w:p w14:paraId="01C0240A" w14:textId="77777777" w:rsidR="009304AF" w:rsidRPr="00984568" w:rsidRDefault="009304A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33337C0" w14:textId="77777777" w:rsidR="009304AF" w:rsidRPr="00984568" w:rsidRDefault="009304A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EEE895C"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0185947"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125BDE2"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FF22659" w14:textId="77777777" w:rsidR="009304AF" w:rsidRPr="00984568" w:rsidRDefault="009304A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27B5F45C" w14:textId="77777777" w:rsidR="009304AF" w:rsidRPr="00984568" w:rsidRDefault="009304AF"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0A6C2C1A" w14:textId="77777777" w:rsidR="009304AF" w:rsidRPr="006642C7" w:rsidRDefault="00F0088C" w:rsidP="000F3CB2">
            <w:pPr>
              <w:spacing w:line="240" w:lineRule="auto"/>
              <w:jc w:val="both"/>
              <w:rPr>
                <w:rFonts w:ascii="Times New Roman" w:hAnsi="Times New Roman" w:cs="Times New Roman"/>
                <w:b/>
                <w:iCs/>
                <w:sz w:val="24"/>
                <w:szCs w:val="24"/>
              </w:rPr>
            </w:pPr>
            <w:r w:rsidRPr="006642C7">
              <w:rPr>
                <w:rFonts w:ascii="Times New Roman" w:hAnsi="Times New Roman" w:cs="Times New Roman"/>
                <w:b/>
                <w:iCs/>
                <w:sz w:val="24"/>
                <w:szCs w:val="24"/>
              </w:rPr>
              <w:t>4-</w:t>
            </w:r>
            <w:r w:rsidR="009304AF" w:rsidRPr="006642C7">
              <w:rPr>
                <w:rFonts w:ascii="Times New Roman" w:hAnsi="Times New Roman" w:cs="Times New Roman"/>
                <w:b/>
                <w:iCs/>
                <w:sz w:val="24"/>
                <w:szCs w:val="24"/>
              </w:rPr>
              <w:t>Kas- iskelet ve hareket fizyolojisi</w:t>
            </w:r>
          </w:p>
          <w:p w14:paraId="72E4A5E4" w14:textId="77777777" w:rsidR="009304AF" w:rsidRPr="00984568" w:rsidRDefault="009304AF" w:rsidP="000F3CB2">
            <w:pPr>
              <w:spacing w:line="240" w:lineRule="auto"/>
              <w:jc w:val="both"/>
              <w:rPr>
                <w:rFonts w:ascii="Times New Roman" w:hAnsi="Times New Roman" w:cs="Times New Roman"/>
                <w:iCs/>
                <w:sz w:val="24"/>
                <w:szCs w:val="24"/>
              </w:rPr>
            </w:pPr>
            <w:r w:rsidRPr="00984568">
              <w:rPr>
                <w:rFonts w:ascii="Times New Roman" w:hAnsi="Times New Roman" w:cs="Times New Roman"/>
                <w:i/>
                <w:iCs/>
                <w:sz w:val="24"/>
                <w:szCs w:val="24"/>
              </w:rPr>
              <w:t>Musculoskeletal and movement physiology</w:t>
            </w:r>
          </w:p>
        </w:tc>
        <w:tc>
          <w:tcPr>
            <w:tcW w:w="3793" w:type="dxa"/>
            <w:shd w:val="clear" w:color="auto" w:fill="FFFFFF" w:themeFill="background1"/>
          </w:tcPr>
          <w:p w14:paraId="48BD061D" w14:textId="77777777" w:rsidR="009304AF" w:rsidRPr="006642C7" w:rsidRDefault="009304AF" w:rsidP="000F3CB2">
            <w:pPr>
              <w:spacing w:line="240" w:lineRule="auto"/>
              <w:jc w:val="both"/>
              <w:rPr>
                <w:rFonts w:ascii="Times New Roman" w:hAnsi="Times New Roman" w:cs="Times New Roman"/>
                <w:b/>
                <w:iCs/>
                <w:sz w:val="24"/>
                <w:szCs w:val="24"/>
              </w:rPr>
            </w:pPr>
            <w:r w:rsidRPr="006642C7">
              <w:rPr>
                <w:rFonts w:ascii="Times New Roman" w:hAnsi="Times New Roman" w:cs="Times New Roman"/>
                <w:b/>
                <w:iCs/>
                <w:sz w:val="24"/>
                <w:szCs w:val="24"/>
              </w:rPr>
              <w:t>Kas kasılma teorisini kavrar ve açıklar.</w:t>
            </w:r>
          </w:p>
          <w:p w14:paraId="16A06685" w14:textId="77777777" w:rsidR="009304AF" w:rsidRPr="00984568" w:rsidRDefault="009304AF" w:rsidP="000F3CB2">
            <w:pPr>
              <w:spacing w:line="240" w:lineRule="auto"/>
              <w:jc w:val="both"/>
              <w:rPr>
                <w:rFonts w:ascii="Times New Roman" w:hAnsi="Times New Roman" w:cs="Times New Roman"/>
                <w:iCs/>
                <w:sz w:val="24"/>
                <w:szCs w:val="24"/>
              </w:rPr>
            </w:pPr>
            <w:r w:rsidRPr="00984568">
              <w:rPr>
                <w:rFonts w:ascii="Times New Roman" w:hAnsi="Times New Roman" w:cs="Times New Roman"/>
                <w:iCs/>
                <w:sz w:val="24"/>
                <w:szCs w:val="24"/>
              </w:rPr>
              <w:t>Comprehends and explains the theory of muscle contraction.</w:t>
            </w:r>
          </w:p>
        </w:tc>
      </w:tr>
      <w:tr w:rsidR="00984568" w:rsidRPr="00984568" w14:paraId="52BB1005" w14:textId="77777777" w:rsidTr="000F3CB2">
        <w:trPr>
          <w:trHeight w:val="186"/>
        </w:trPr>
        <w:tc>
          <w:tcPr>
            <w:tcW w:w="1652" w:type="dxa"/>
            <w:vMerge/>
            <w:shd w:val="clear" w:color="auto" w:fill="FFFFFF" w:themeFill="background1"/>
            <w:vAlign w:val="center"/>
          </w:tcPr>
          <w:p w14:paraId="1B150349" w14:textId="77777777" w:rsidR="009304AF" w:rsidRPr="00984568" w:rsidRDefault="009304A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02BCE1B" w14:textId="77777777" w:rsidR="009304AF" w:rsidRPr="00984568" w:rsidRDefault="009304A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B8E9954"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89D1C36"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E4FFE4A"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DDB18FA" w14:textId="77777777" w:rsidR="009304AF" w:rsidRPr="00984568" w:rsidRDefault="009304A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6959FC38" w14:textId="77777777" w:rsidR="009304AF" w:rsidRPr="00984568" w:rsidRDefault="009304AF"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3C2DE289" w14:textId="77777777" w:rsidR="009304AF" w:rsidRPr="006642C7" w:rsidRDefault="00F0088C" w:rsidP="000F3CB2">
            <w:pPr>
              <w:spacing w:line="240" w:lineRule="auto"/>
              <w:jc w:val="both"/>
              <w:rPr>
                <w:rFonts w:ascii="Times New Roman" w:hAnsi="Times New Roman" w:cs="Times New Roman"/>
                <w:b/>
                <w:iCs/>
                <w:sz w:val="24"/>
                <w:szCs w:val="24"/>
              </w:rPr>
            </w:pPr>
            <w:r w:rsidRPr="006642C7">
              <w:rPr>
                <w:rFonts w:ascii="Times New Roman" w:hAnsi="Times New Roman" w:cs="Times New Roman"/>
                <w:b/>
                <w:iCs/>
                <w:sz w:val="24"/>
                <w:szCs w:val="24"/>
              </w:rPr>
              <w:t>5-</w:t>
            </w:r>
            <w:r w:rsidR="009304AF" w:rsidRPr="006642C7">
              <w:rPr>
                <w:rFonts w:ascii="Times New Roman" w:hAnsi="Times New Roman" w:cs="Times New Roman"/>
                <w:b/>
                <w:iCs/>
                <w:sz w:val="24"/>
                <w:szCs w:val="24"/>
              </w:rPr>
              <w:t>Kardiyovasküler sistem fizyolojisi</w:t>
            </w:r>
          </w:p>
          <w:p w14:paraId="475874B7" w14:textId="77777777" w:rsidR="009304AF" w:rsidRPr="00984568" w:rsidRDefault="009304AF" w:rsidP="000F3CB2">
            <w:pPr>
              <w:spacing w:line="240" w:lineRule="auto"/>
              <w:ind w:left="23"/>
              <w:jc w:val="both"/>
              <w:rPr>
                <w:rFonts w:ascii="Times New Roman" w:hAnsi="Times New Roman" w:cs="Times New Roman"/>
                <w:iCs/>
                <w:sz w:val="24"/>
                <w:szCs w:val="24"/>
              </w:rPr>
            </w:pPr>
            <w:r w:rsidRPr="00984568">
              <w:rPr>
                <w:rFonts w:ascii="Times New Roman" w:hAnsi="Times New Roman" w:cs="Times New Roman"/>
                <w:i/>
                <w:iCs/>
                <w:sz w:val="24"/>
                <w:szCs w:val="24"/>
              </w:rPr>
              <w:t>Cardiovascular system physiology</w:t>
            </w:r>
          </w:p>
        </w:tc>
        <w:tc>
          <w:tcPr>
            <w:tcW w:w="3793" w:type="dxa"/>
            <w:shd w:val="clear" w:color="auto" w:fill="FFFFFF" w:themeFill="background1"/>
          </w:tcPr>
          <w:p w14:paraId="27826D3E" w14:textId="77777777" w:rsidR="009304AF" w:rsidRPr="006642C7" w:rsidRDefault="009304AF" w:rsidP="000F3CB2">
            <w:pPr>
              <w:spacing w:line="240" w:lineRule="auto"/>
              <w:jc w:val="both"/>
              <w:rPr>
                <w:rFonts w:ascii="Times New Roman" w:hAnsi="Times New Roman" w:cs="Times New Roman"/>
                <w:b/>
                <w:iCs/>
                <w:sz w:val="24"/>
                <w:szCs w:val="24"/>
              </w:rPr>
            </w:pPr>
            <w:r w:rsidRPr="006642C7">
              <w:rPr>
                <w:rFonts w:ascii="Times New Roman" w:hAnsi="Times New Roman" w:cs="Times New Roman"/>
                <w:b/>
                <w:iCs/>
                <w:sz w:val="24"/>
                <w:szCs w:val="24"/>
              </w:rPr>
              <w:t>Kalp ve damar sisteminin yapılanmasını kavrar.</w:t>
            </w:r>
          </w:p>
          <w:p w14:paraId="51A5B86B" w14:textId="77777777" w:rsidR="0033004D" w:rsidRDefault="009304AF" w:rsidP="000F3CB2">
            <w:pPr>
              <w:spacing w:line="240" w:lineRule="auto"/>
              <w:jc w:val="both"/>
              <w:rPr>
                <w:rFonts w:ascii="Times New Roman" w:hAnsi="Times New Roman" w:cs="Times New Roman"/>
                <w:iCs/>
                <w:sz w:val="24"/>
                <w:szCs w:val="24"/>
              </w:rPr>
            </w:pPr>
            <w:r w:rsidRPr="00984568">
              <w:rPr>
                <w:rFonts w:ascii="Times New Roman" w:hAnsi="Times New Roman" w:cs="Times New Roman"/>
                <w:i/>
                <w:iCs/>
                <w:sz w:val="24"/>
                <w:szCs w:val="24"/>
              </w:rPr>
              <w:t>Comprehends the structuring of the cardiovascular system</w:t>
            </w:r>
            <w:r w:rsidR="0033004D">
              <w:rPr>
                <w:rFonts w:ascii="Times New Roman" w:hAnsi="Times New Roman" w:cs="Times New Roman"/>
                <w:iCs/>
                <w:sz w:val="24"/>
                <w:szCs w:val="24"/>
              </w:rPr>
              <w:t>.</w:t>
            </w:r>
          </w:p>
          <w:p w14:paraId="5DA0B2FE" w14:textId="77777777" w:rsidR="009304AF" w:rsidRPr="006642C7" w:rsidRDefault="009304AF" w:rsidP="000F3CB2">
            <w:pPr>
              <w:spacing w:line="240" w:lineRule="auto"/>
              <w:jc w:val="both"/>
              <w:rPr>
                <w:rFonts w:ascii="Times New Roman" w:hAnsi="Times New Roman" w:cs="Times New Roman"/>
                <w:b/>
                <w:iCs/>
                <w:sz w:val="24"/>
                <w:szCs w:val="24"/>
              </w:rPr>
            </w:pPr>
            <w:r w:rsidRPr="006642C7">
              <w:rPr>
                <w:rFonts w:ascii="Times New Roman" w:hAnsi="Times New Roman" w:cs="Times New Roman"/>
                <w:b/>
                <w:iCs/>
                <w:sz w:val="24"/>
                <w:szCs w:val="24"/>
              </w:rPr>
              <w:t>Kalbin iletim sistemi ve çalışma mekanizmasını öğrenir.</w:t>
            </w:r>
          </w:p>
          <w:p w14:paraId="78FF971B" w14:textId="77777777" w:rsidR="009304AF" w:rsidRPr="00984568" w:rsidRDefault="009304AF" w:rsidP="000F3CB2">
            <w:pPr>
              <w:spacing w:line="240" w:lineRule="auto"/>
              <w:jc w:val="both"/>
              <w:rPr>
                <w:rFonts w:ascii="Times New Roman" w:hAnsi="Times New Roman" w:cs="Times New Roman"/>
                <w:iCs/>
                <w:sz w:val="24"/>
                <w:szCs w:val="24"/>
              </w:rPr>
            </w:pPr>
            <w:r w:rsidRPr="00984568">
              <w:rPr>
                <w:rFonts w:ascii="Times New Roman" w:hAnsi="Times New Roman" w:cs="Times New Roman"/>
                <w:iCs/>
                <w:sz w:val="24"/>
                <w:szCs w:val="24"/>
              </w:rPr>
              <w:t xml:space="preserve"> </w:t>
            </w:r>
            <w:r w:rsidRPr="00984568">
              <w:rPr>
                <w:rFonts w:ascii="Times New Roman" w:hAnsi="Times New Roman" w:cs="Times New Roman"/>
                <w:i/>
                <w:iCs/>
                <w:sz w:val="24"/>
                <w:szCs w:val="24"/>
              </w:rPr>
              <w:t>Learns the heart's conduction system and working mechanism.</w:t>
            </w:r>
          </w:p>
          <w:p w14:paraId="0054E90A" w14:textId="77777777" w:rsidR="009304AF" w:rsidRPr="006642C7" w:rsidRDefault="009304AF" w:rsidP="000F3CB2">
            <w:pPr>
              <w:spacing w:line="240" w:lineRule="auto"/>
              <w:jc w:val="both"/>
              <w:rPr>
                <w:rFonts w:ascii="Times New Roman" w:hAnsi="Times New Roman" w:cs="Times New Roman"/>
                <w:b/>
                <w:iCs/>
                <w:sz w:val="24"/>
                <w:szCs w:val="24"/>
              </w:rPr>
            </w:pPr>
            <w:r w:rsidRPr="006642C7">
              <w:rPr>
                <w:rFonts w:ascii="Times New Roman" w:hAnsi="Times New Roman" w:cs="Times New Roman"/>
                <w:b/>
                <w:iCs/>
                <w:sz w:val="24"/>
                <w:szCs w:val="24"/>
              </w:rPr>
              <w:t>Kalp siklusu (Sistol-diastol) ve kan dolaşımını açıklar.</w:t>
            </w:r>
          </w:p>
          <w:p w14:paraId="547CCC6B" w14:textId="77777777" w:rsidR="009304AF" w:rsidRPr="00984568" w:rsidRDefault="009304AF" w:rsidP="000F3CB2">
            <w:pPr>
              <w:spacing w:line="240" w:lineRule="auto"/>
              <w:jc w:val="both"/>
              <w:rPr>
                <w:rFonts w:ascii="Times New Roman" w:hAnsi="Times New Roman" w:cs="Times New Roman"/>
                <w:iCs/>
                <w:sz w:val="24"/>
                <w:szCs w:val="24"/>
              </w:rPr>
            </w:pPr>
            <w:r w:rsidRPr="00984568">
              <w:rPr>
                <w:rFonts w:ascii="Times New Roman" w:hAnsi="Times New Roman" w:cs="Times New Roman"/>
                <w:i/>
                <w:iCs/>
                <w:sz w:val="24"/>
                <w:szCs w:val="24"/>
              </w:rPr>
              <w:t>Explains the heart cycle (systole-diastole) and blood circulation.</w:t>
            </w:r>
          </w:p>
        </w:tc>
      </w:tr>
      <w:tr w:rsidR="00984568" w:rsidRPr="00984568" w14:paraId="41BD8CC9" w14:textId="77777777" w:rsidTr="000F3CB2">
        <w:trPr>
          <w:trHeight w:val="186"/>
        </w:trPr>
        <w:tc>
          <w:tcPr>
            <w:tcW w:w="1652" w:type="dxa"/>
            <w:vMerge/>
            <w:shd w:val="clear" w:color="auto" w:fill="FFFFFF" w:themeFill="background1"/>
            <w:vAlign w:val="center"/>
          </w:tcPr>
          <w:p w14:paraId="6D626E4C" w14:textId="77777777" w:rsidR="009304AF" w:rsidRPr="00984568" w:rsidRDefault="009304A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42E5BAF" w14:textId="77777777" w:rsidR="009304AF" w:rsidRPr="00984568" w:rsidRDefault="009304A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1802F01"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D97F888"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A26319A"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649C3A0" w14:textId="77777777" w:rsidR="009304AF" w:rsidRPr="00984568" w:rsidRDefault="009304A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66E2B36E" w14:textId="77777777" w:rsidR="009304AF" w:rsidRPr="00984568" w:rsidRDefault="009304AF"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220A68CA" w14:textId="77777777" w:rsidR="009304AF" w:rsidRPr="006642C7" w:rsidRDefault="00E7321A" w:rsidP="000F3CB2">
            <w:pPr>
              <w:spacing w:line="240" w:lineRule="auto"/>
              <w:jc w:val="both"/>
              <w:rPr>
                <w:rFonts w:ascii="Times New Roman" w:hAnsi="Times New Roman" w:cs="Times New Roman"/>
                <w:b/>
                <w:iCs/>
                <w:sz w:val="24"/>
                <w:szCs w:val="24"/>
              </w:rPr>
            </w:pPr>
            <w:r w:rsidRPr="006642C7">
              <w:rPr>
                <w:rFonts w:ascii="Times New Roman" w:hAnsi="Times New Roman" w:cs="Times New Roman"/>
                <w:b/>
                <w:iCs/>
                <w:sz w:val="24"/>
                <w:szCs w:val="24"/>
              </w:rPr>
              <w:t xml:space="preserve">6- </w:t>
            </w:r>
            <w:r w:rsidR="009304AF" w:rsidRPr="006642C7">
              <w:rPr>
                <w:rFonts w:ascii="Times New Roman" w:hAnsi="Times New Roman" w:cs="Times New Roman"/>
                <w:b/>
                <w:iCs/>
                <w:sz w:val="24"/>
                <w:szCs w:val="24"/>
              </w:rPr>
              <w:t>Kan ve elektrolitler</w:t>
            </w:r>
          </w:p>
          <w:p w14:paraId="0462E175" w14:textId="77777777" w:rsidR="009304AF" w:rsidRPr="00984568" w:rsidRDefault="009304AF" w:rsidP="000F3CB2">
            <w:pPr>
              <w:spacing w:line="240" w:lineRule="auto"/>
              <w:jc w:val="both"/>
              <w:rPr>
                <w:rFonts w:ascii="Times New Roman" w:hAnsi="Times New Roman" w:cs="Times New Roman"/>
                <w:iCs/>
                <w:sz w:val="24"/>
                <w:szCs w:val="24"/>
              </w:rPr>
            </w:pPr>
            <w:r w:rsidRPr="00984568">
              <w:rPr>
                <w:rFonts w:ascii="Times New Roman" w:hAnsi="Times New Roman" w:cs="Times New Roman"/>
                <w:i/>
                <w:iCs/>
                <w:sz w:val="24"/>
                <w:szCs w:val="24"/>
              </w:rPr>
              <w:t>Blood and electrolytes</w:t>
            </w:r>
          </w:p>
        </w:tc>
        <w:tc>
          <w:tcPr>
            <w:tcW w:w="3793" w:type="dxa"/>
            <w:shd w:val="clear" w:color="auto" w:fill="FFFFFF" w:themeFill="background1"/>
          </w:tcPr>
          <w:p w14:paraId="606FF156" w14:textId="77777777" w:rsidR="0033004D" w:rsidRPr="006642C7" w:rsidRDefault="009304AF" w:rsidP="000F3CB2">
            <w:pPr>
              <w:spacing w:line="240" w:lineRule="auto"/>
              <w:jc w:val="both"/>
              <w:rPr>
                <w:rFonts w:ascii="Times New Roman" w:hAnsi="Times New Roman" w:cs="Times New Roman"/>
                <w:b/>
                <w:iCs/>
                <w:sz w:val="24"/>
                <w:szCs w:val="24"/>
              </w:rPr>
            </w:pPr>
            <w:r w:rsidRPr="006642C7">
              <w:rPr>
                <w:rFonts w:ascii="Times New Roman" w:hAnsi="Times New Roman" w:cs="Times New Roman"/>
                <w:b/>
                <w:iCs/>
                <w:sz w:val="24"/>
                <w:szCs w:val="24"/>
              </w:rPr>
              <w:t>Vücut sıvılarının önemini ve görevlerini açıklar.</w:t>
            </w:r>
          </w:p>
          <w:p w14:paraId="418A540C" w14:textId="77777777" w:rsidR="009304AF" w:rsidRPr="00984568" w:rsidRDefault="009304AF" w:rsidP="000F3CB2">
            <w:pPr>
              <w:spacing w:line="240" w:lineRule="auto"/>
              <w:jc w:val="both"/>
              <w:rPr>
                <w:rFonts w:ascii="Times New Roman" w:hAnsi="Times New Roman" w:cs="Times New Roman"/>
                <w:iCs/>
                <w:sz w:val="24"/>
                <w:szCs w:val="24"/>
              </w:rPr>
            </w:pPr>
            <w:r w:rsidRPr="00984568">
              <w:rPr>
                <w:rFonts w:ascii="Times New Roman" w:hAnsi="Times New Roman" w:cs="Times New Roman"/>
                <w:iCs/>
                <w:sz w:val="24"/>
                <w:szCs w:val="24"/>
              </w:rPr>
              <w:lastRenderedPageBreak/>
              <w:t xml:space="preserve"> Explain the importance and functions of body fluids.</w:t>
            </w:r>
          </w:p>
          <w:p w14:paraId="72C72819" w14:textId="77777777" w:rsidR="009304AF" w:rsidRPr="006642C7" w:rsidRDefault="009304AF" w:rsidP="000F3CB2">
            <w:pPr>
              <w:spacing w:line="240" w:lineRule="auto"/>
              <w:jc w:val="both"/>
              <w:rPr>
                <w:rFonts w:ascii="Times New Roman" w:hAnsi="Times New Roman" w:cs="Times New Roman"/>
                <w:b/>
                <w:iCs/>
                <w:sz w:val="24"/>
                <w:szCs w:val="24"/>
              </w:rPr>
            </w:pPr>
            <w:r w:rsidRPr="006642C7">
              <w:rPr>
                <w:rFonts w:ascii="Times New Roman" w:hAnsi="Times New Roman" w:cs="Times New Roman"/>
                <w:b/>
                <w:iCs/>
                <w:sz w:val="24"/>
                <w:szCs w:val="24"/>
              </w:rPr>
              <w:t>Vücut sıvılarının dağılımını yorumlar.</w:t>
            </w:r>
          </w:p>
          <w:p w14:paraId="5D5A3BD2" w14:textId="77777777" w:rsidR="009304AF" w:rsidRPr="00984568" w:rsidRDefault="009304AF" w:rsidP="000F3CB2">
            <w:pPr>
              <w:spacing w:line="240" w:lineRule="auto"/>
              <w:jc w:val="both"/>
              <w:rPr>
                <w:rFonts w:ascii="Times New Roman" w:hAnsi="Times New Roman" w:cs="Times New Roman"/>
                <w:iCs/>
                <w:sz w:val="24"/>
                <w:szCs w:val="24"/>
              </w:rPr>
            </w:pPr>
            <w:r w:rsidRPr="00984568">
              <w:rPr>
                <w:rFonts w:ascii="Times New Roman" w:hAnsi="Times New Roman" w:cs="Times New Roman"/>
                <w:i/>
                <w:iCs/>
                <w:sz w:val="24"/>
                <w:szCs w:val="24"/>
              </w:rPr>
              <w:t>Interprets the distribution of body fluids.</w:t>
            </w:r>
          </w:p>
          <w:p w14:paraId="69B5C120" w14:textId="77777777" w:rsidR="009304AF" w:rsidRPr="006642C7" w:rsidRDefault="009304AF" w:rsidP="000F3CB2">
            <w:pPr>
              <w:spacing w:line="240" w:lineRule="auto"/>
              <w:jc w:val="both"/>
              <w:rPr>
                <w:rFonts w:ascii="Times New Roman" w:hAnsi="Times New Roman" w:cs="Times New Roman"/>
                <w:b/>
                <w:iCs/>
                <w:sz w:val="24"/>
                <w:szCs w:val="24"/>
              </w:rPr>
            </w:pPr>
            <w:r w:rsidRPr="006642C7">
              <w:rPr>
                <w:rFonts w:ascii="Times New Roman" w:hAnsi="Times New Roman" w:cs="Times New Roman"/>
                <w:b/>
                <w:iCs/>
                <w:sz w:val="24"/>
                <w:szCs w:val="24"/>
              </w:rPr>
              <w:t>Vücut sıvılarının denge ve kontrolünü yorumlar.</w:t>
            </w:r>
          </w:p>
          <w:p w14:paraId="7CBEE0A8" w14:textId="77777777" w:rsidR="009304AF" w:rsidRPr="00984568" w:rsidRDefault="009304AF" w:rsidP="000F3CB2">
            <w:pPr>
              <w:spacing w:line="240" w:lineRule="auto"/>
              <w:jc w:val="both"/>
              <w:rPr>
                <w:rFonts w:ascii="Times New Roman" w:hAnsi="Times New Roman" w:cs="Times New Roman"/>
                <w:iCs/>
                <w:sz w:val="24"/>
                <w:szCs w:val="24"/>
              </w:rPr>
            </w:pPr>
            <w:r w:rsidRPr="00984568">
              <w:rPr>
                <w:rFonts w:ascii="Times New Roman" w:hAnsi="Times New Roman" w:cs="Times New Roman"/>
                <w:i/>
                <w:iCs/>
                <w:sz w:val="24"/>
                <w:szCs w:val="24"/>
              </w:rPr>
              <w:t>Interprets the balance and control of body fluids.</w:t>
            </w:r>
          </w:p>
        </w:tc>
      </w:tr>
      <w:tr w:rsidR="00984568" w:rsidRPr="00984568" w14:paraId="6781491A" w14:textId="77777777" w:rsidTr="000F3CB2">
        <w:trPr>
          <w:trHeight w:val="186"/>
        </w:trPr>
        <w:tc>
          <w:tcPr>
            <w:tcW w:w="1652" w:type="dxa"/>
            <w:vMerge/>
            <w:shd w:val="clear" w:color="auto" w:fill="FFFFFF" w:themeFill="background1"/>
            <w:vAlign w:val="center"/>
          </w:tcPr>
          <w:p w14:paraId="1FCEC952" w14:textId="77777777" w:rsidR="009304AF" w:rsidRPr="00984568" w:rsidRDefault="009304A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B0E2182" w14:textId="77777777" w:rsidR="009304AF" w:rsidRPr="00984568" w:rsidRDefault="009304A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8286672"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0EF04AC"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C930B7A"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02C5516" w14:textId="77777777" w:rsidR="009304AF" w:rsidRPr="00984568" w:rsidRDefault="009304A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2FC8F9F2" w14:textId="77777777" w:rsidR="009304AF" w:rsidRPr="00984568" w:rsidRDefault="009304AF"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4C29814B" w14:textId="77777777" w:rsidR="009304AF" w:rsidRPr="006642C7" w:rsidRDefault="00E7321A" w:rsidP="000F3CB2">
            <w:pPr>
              <w:spacing w:line="240" w:lineRule="auto"/>
              <w:jc w:val="both"/>
              <w:rPr>
                <w:rFonts w:ascii="Times New Roman" w:hAnsi="Times New Roman" w:cs="Times New Roman"/>
                <w:b/>
                <w:iCs/>
                <w:sz w:val="24"/>
                <w:szCs w:val="24"/>
              </w:rPr>
            </w:pPr>
            <w:r w:rsidRPr="006642C7">
              <w:rPr>
                <w:rFonts w:ascii="Times New Roman" w:hAnsi="Times New Roman" w:cs="Times New Roman"/>
                <w:b/>
                <w:iCs/>
                <w:sz w:val="24"/>
                <w:szCs w:val="24"/>
              </w:rPr>
              <w:t xml:space="preserve">7- </w:t>
            </w:r>
            <w:r w:rsidR="009304AF" w:rsidRPr="006642C7">
              <w:rPr>
                <w:rFonts w:ascii="Times New Roman" w:hAnsi="Times New Roman" w:cs="Times New Roman"/>
                <w:b/>
                <w:iCs/>
                <w:sz w:val="24"/>
                <w:szCs w:val="24"/>
              </w:rPr>
              <w:t>Solunum sistemi fizyolojisi</w:t>
            </w:r>
          </w:p>
          <w:p w14:paraId="6F5205EA" w14:textId="77777777" w:rsidR="009304AF" w:rsidRPr="00984568" w:rsidRDefault="009304AF" w:rsidP="000F3CB2">
            <w:pPr>
              <w:spacing w:line="240" w:lineRule="auto"/>
              <w:ind w:left="23"/>
              <w:jc w:val="both"/>
              <w:rPr>
                <w:rFonts w:ascii="Times New Roman" w:hAnsi="Times New Roman" w:cs="Times New Roman"/>
                <w:iCs/>
                <w:sz w:val="24"/>
                <w:szCs w:val="24"/>
              </w:rPr>
            </w:pPr>
            <w:r w:rsidRPr="00984568">
              <w:rPr>
                <w:rFonts w:ascii="Times New Roman" w:hAnsi="Times New Roman" w:cs="Times New Roman"/>
                <w:i/>
                <w:iCs/>
                <w:sz w:val="24"/>
                <w:szCs w:val="24"/>
              </w:rPr>
              <w:t>Physiology of the respiratory system</w:t>
            </w:r>
          </w:p>
        </w:tc>
        <w:tc>
          <w:tcPr>
            <w:tcW w:w="3793" w:type="dxa"/>
            <w:shd w:val="clear" w:color="auto" w:fill="FFFFFF" w:themeFill="background1"/>
          </w:tcPr>
          <w:p w14:paraId="38B9E2E3" w14:textId="77777777" w:rsidR="009304AF" w:rsidRPr="006642C7" w:rsidRDefault="009304AF" w:rsidP="000F3CB2">
            <w:pPr>
              <w:spacing w:line="240" w:lineRule="auto"/>
              <w:jc w:val="both"/>
              <w:rPr>
                <w:rFonts w:ascii="Times New Roman" w:hAnsi="Times New Roman" w:cs="Times New Roman"/>
                <w:b/>
                <w:iCs/>
                <w:sz w:val="24"/>
                <w:szCs w:val="24"/>
              </w:rPr>
            </w:pPr>
            <w:r w:rsidRPr="006642C7">
              <w:rPr>
                <w:rFonts w:ascii="Times New Roman" w:hAnsi="Times New Roman" w:cs="Times New Roman"/>
                <w:b/>
                <w:iCs/>
                <w:sz w:val="24"/>
                <w:szCs w:val="24"/>
              </w:rPr>
              <w:t>Solunumun kaç şekilde olduğunu ve nasıl gerçekleştiğini kavrar.</w:t>
            </w:r>
          </w:p>
          <w:p w14:paraId="4E41E220" w14:textId="77777777" w:rsidR="009304AF" w:rsidRPr="00984568" w:rsidRDefault="009304AF" w:rsidP="000F3CB2">
            <w:pPr>
              <w:spacing w:line="240" w:lineRule="auto"/>
              <w:jc w:val="both"/>
              <w:rPr>
                <w:rFonts w:ascii="Times New Roman" w:hAnsi="Times New Roman" w:cs="Times New Roman"/>
                <w:iCs/>
                <w:sz w:val="24"/>
                <w:szCs w:val="24"/>
              </w:rPr>
            </w:pPr>
            <w:r w:rsidRPr="00984568">
              <w:rPr>
                <w:rFonts w:ascii="Times New Roman" w:hAnsi="Times New Roman" w:cs="Times New Roman"/>
                <w:i/>
                <w:iCs/>
                <w:sz w:val="24"/>
                <w:szCs w:val="24"/>
              </w:rPr>
              <w:t>Comprehends how many forms of respiration and how it occurs.</w:t>
            </w:r>
          </w:p>
          <w:p w14:paraId="508CC04A" w14:textId="77777777" w:rsidR="009304AF" w:rsidRPr="0033004D" w:rsidRDefault="009304AF" w:rsidP="000F3CB2">
            <w:pPr>
              <w:spacing w:line="240" w:lineRule="auto"/>
              <w:jc w:val="both"/>
              <w:rPr>
                <w:rFonts w:ascii="Times New Roman" w:hAnsi="Times New Roman" w:cs="Times New Roman"/>
                <w:iCs/>
                <w:sz w:val="24"/>
                <w:szCs w:val="24"/>
              </w:rPr>
            </w:pPr>
            <w:r w:rsidRPr="0033004D">
              <w:rPr>
                <w:rFonts w:ascii="Times New Roman" w:hAnsi="Times New Roman" w:cs="Times New Roman"/>
                <w:iCs/>
                <w:sz w:val="24"/>
                <w:szCs w:val="24"/>
              </w:rPr>
              <w:t>Solunum sisteminin yapısal ve işlevsel fonksiyonunu açıklar.</w:t>
            </w:r>
          </w:p>
          <w:p w14:paraId="42B9A87B" w14:textId="77777777" w:rsidR="009304AF" w:rsidRPr="00984568" w:rsidRDefault="009304AF" w:rsidP="000F3CB2">
            <w:pPr>
              <w:spacing w:line="240" w:lineRule="auto"/>
              <w:jc w:val="both"/>
              <w:rPr>
                <w:rFonts w:ascii="Times New Roman" w:hAnsi="Times New Roman" w:cs="Times New Roman"/>
                <w:iCs/>
                <w:sz w:val="24"/>
                <w:szCs w:val="24"/>
              </w:rPr>
            </w:pPr>
            <w:r w:rsidRPr="00984568">
              <w:rPr>
                <w:rFonts w:ascii="Times New Roman" w:hAnsi="Times New Roman" w:cs="Times New Roman"/>
                <w:i/>
                <w:iCs/>
                <w:sz w:val="24"/>
                <w:szCs w:val="24"/>
              </w:rPr>
              <w:t>Explain the structural and functional function of the respiratory system.</w:t>
            </w:r>
          </w:p>
        </w:tc>
      </w:tr>
      <w:tr w:rsidR="00984568" w:rsidRPr="00984568" w14:paraId="57207BF9" w14:textId="77777777" w:rsidTr="000F3CB2">
        <w:trPr>
          <w:trHeight w:val="186"/>
        </w:trPr>
        <w:tc>
          <w:tcPr>
            <w:tcW w:w="1652" w:type="dxa"/>
            <w:vMerge/>
            <w:shd w:val="clear" w:color="auto" w:fill="FFFFFF" w:themeFill="background1"/>
            <w:vAlign w:val="center"/>
          </w:tcPr>
          <w:p w14:paraId="65DE6327" w14:textId="77777777" w:rsidR="009304AF" w:rsidRPr="00984568" w:rsidRDefault="009304A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F8EC0E9" w14:textId="77777777" w:rsidR="009304AF" w:rsidRPr="00984568" w:rsidRDefault="009304A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28B7A25"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BD9AC90"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8BE0952"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D78761D" w14:textId="77777777" w:rsidR="009304AF" w:rsidRPr="00984568" w:rsidRDefault="009304A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715822E1" w14:textId="77777777" w:rsidR="009304AF" w:rsidRPr="00984568" w:rsidRDefault="009304AF"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5D3F049A" w14:textId="77777777" w:rsidR="009304AF" w:rsidRPr="006642C7" w:rsidRDefault="00F0088C" w:rsidP="000F3CB2">
            <w:pPr>
              <w:spacing w:line="240" w:lineRule="auto"/>
              <w:jc w:val="both"/>
              <w:rPr>
                <w:rFonts w:ascii="Times New Roman" w:hAnsi="Times New Roman" w:cs="Times New Roman"/>
                <w:b/>
                <w:iCs/>
                <w:sz w:val="24"/>
                <w:szCs w:val="24"/>
              </w:rPr>
            </w:pPr>
            <w:r w:rsidRPr="006642C7">
              <w:rPr>
                <w:rFonts w:ascii="Times New Roman" w:hAnsi="Times New Roman" w:cs="Times New Roman"/>
                <w:b/>
                <w:iCs/>
                <w:sz w:val="24"/>
                <w:szCs w:val="24"/>
              </w:rPr>
              <w:t>8-</w:t>
            </w:r>
            <w:r w:rsidR="009304AF" w:rsidRPr="006642C7">
              <w:rPr>
                <w:rFonts w:ascii="Times New Roman" w:hAnsi="Times New Roman" w:cs="Times New Roman"/>
                <w:b/>
                <w:iCs/>
                <w:sz w:val="24"/>
                <w:szCs w:val="24"/>
              </w:rPr>
              <w:t>Solunum sistemi fizyolojisi -Vize sınavı</w:t>
            </w:r>
          </w:p>
          <w:p w14:paraId="55A07351" w14:textId="77777777" w:rsidR="009304AF" w:rsidRPr="00984568" w:rsidRDefault="009304AF" w:rsidP="000F3CB2">
            <w:pPr>
              <w:spacing w:line="240" w:lineRule="auto"/>
              <w:jc w:val="both"/>
              <w:rPr>
                <w:rFonts w:ascii="Times New Roman" w:hAnsi="Times New Roman" w:cs="Times New Roman"/>
                <w:i/>
                <w:iCs/>
                <w:sz w:val="24"/>
                <w:szCs w:val="24"/>
              </w:rPr>
            </w:pPr>
            <w:r w:rsidRPr="00984568">
              <w:rPr>
                <w:rFonts w:ascii="Times New Roman" w:hAnsi="Times New Roman" w:cs="Times New Roman"/>
                <w:i/>
                <w:iCs/>
                <w:sz w:val="24"/>
                <w:szCs w:val="24"/>
              </w:rPr>
              <w:t>Respiratory system physiology -Mid-term exam</w:t>
            </w:r>
          </w:p>
        </w:tc>
        <w:tc>
          <w:tcPr>
            <w:tcW w:w="3793" w:type="dxa"/>
            <w:shd w:val="clear" w:color="auto" w:fill="FFFFFF" w:themeFill="background1"/>
          </w:tcPr>
          <w:p w14:paraId="0774CF6F" w14:textId="77777777" w:rsidR="009304AF" w:rsidRPr="006642C7" w:rsidRDefault="009304AF" w:rsidP="000F3CB2">
            <w:pPr>
              <w:spacing w:line="240" w:lineRule="auto"/>
              <w:jc w:val="both"/>
              <w:rPr>
                <w:rFonts w:ascii="Times New Roman" w:hAnsi="Times New Roman" w:cs="Times New Roman"/>
                <w:b/>
                <w:iCs/>
                <w:sz w:val="24"/>
                <w:szCs w:val="24"/>
              </w:rPr>
            </w:pPr>
            <w:r w:rsidRPr="006642C7">
              <w:rPr>
                <w:rFonts w:ascii="Times New Roman" w:hAnsi="Times New Roman" w:cs="Times New Roman"/>
                <w:b/>
                <w:iCs/>
                <w:sz w:val="24"/>
                <w:szCs w:val="24"/>
              </w:rPr>
              <w:t>Kanda oksijen ve karbondioksiit taşınma mekanizmasını kavrar.</w:t>
            </w:r>
          </w:p>
          <w:p w14:paraId="2746831B" w14:textId="77777777" w:rsidR="009304AF" w:rsidRPr="0033004D" w:rsidRDefault="009304AF" w:rsidP="000F3CB2">
            <w:pPr>
              <w:spacing w:line="240" w:lineRule="auto"/>
              <w:jc w:val="both"/>
              <w:rPr>
                <w:rFonts w:ascii="Times New Roman" w:hAnsi="Times New Roman" w:cs="Times New Roman"/>
                <w:i/>
                <w:iCs/>
                <w:sz w:val="24"/>
                <w:szCs w:val="24"/>
              </w:rPr>
            </w:pPr>
            <w:r w:rsidRPr="0033004D">
              <w:rPr>
                <w:rFonts w:ascii="Times New Roman" w:hAnsi="Times New Roman" w:cs="Times New Roman"/>
                <w:i/>
                <w:iCs/>
                <w:sz w:val="24"/>
                <w:szCs w:val="24"/>
              </w:rPr>
              <w:t>Comprehends the oxygen and carbon dioxide transport mechanism in the blood.</w:t>
            </w:r>
          </w:p>
        </w:tc>
      </w:tr>
      <w:tr w:rsidR="00984568" w:rsidRPr="00984568" w14:paraId="6D15470A" w14:textId="77777777" w:rsidTr="000F3CB2">
        <w:trPr>
          <w:trHeight w:val="186"/>
        </w:trPr>
        <w:tc>
          <w:tcPr>
            <w:tcW w:w="1652" w:type="dxa"/>
            <w:vMerge/>
            <w:shd w:val="clear" w:color="auto" w:fill="FFFFFF" w:themeFill="background1"/>
            <w:vAlign w:val="center"/>
          </w:tcPr>
          <w:p w14:paraId="1440DF25" w14:textId="77777777" w:rsidR="009304AF" w:rsidRPr="00984568" w:rsidRDefault="009304A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7BD4032" w14:textId="77777777" w:rsidR="009304AF" w:rsidRPr="00984568" w:rsidRDefault="009304A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2548904"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01949E7"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534E887"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9C95311" w14:textId="77777777" w:rsidR="009304AF" w:rsidRPr="00984568" w:rsidRDefault="009304A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B848CB7" w14:textId="77777777" w:rsidR="009304AF" w:rsidRPr="00984568" w:rsidRDefault="009304AF"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371724A5" w14:textId="77777777" w:rsidR="009304AF" w:rsidRPr="006642C7" w:rsidRDefault="00F0088C" w:rsidP="000F3CB2">
            <w:pPr>
              <w:spacing w:line="240" w:lineRule="auto"/>
              <w:jc w:val="both"/>
              <w:rPr>
                <w:rFonts w:ascii="Times New Roman" w:hAnsi="Times New Roman" w:cs="Times New Roman"/>
                <w:b/>
                <w:iCs/>
                <w:sz w:val="24"/>
                <w:szCs w:val="24"/>
              </w:rPr>
            </w:pPr>
            <w:r w:rsidRPr="006642C7">
              <w:rPr>
                <w:rFonts w:ascii="Times New Roman" w:hAnsi="Times New Roman" w:cs="Times New Roman"/>
                <w:b/>
                <w:iCs/>
                <w:sz w:val="24"/>
                <w:szCs w:val="24"/>
              </w:rPr>
              <w:t>9-</w:t>
            </w:r>
            <w:r w:rsidR="009304AF" w:rsidRPr="006642C7">
              <w:rPr>
                <w:rFonts w:ascii="Times New Roman" w:hAnsi="Times New Roman" w:cs="Times New Roman"/>
                <w:b/>
                <w:iCs/>
                <w:sz w:val="24"/>
                <w:szCs w:val="24"/>
              </w:rPr>
              <w:t>Boşaltım/Üriner sistem fizyolojisi</w:t>
            </w:r>
          </w:p>
          <w:p w14:paraId="0DE59175" w14:textId="77777777" w:rsidR="009304AF" w:rsidRPr="00984568" w:rsidRDefault="009304AF" w:rsidP="000F3CB2">
            <w:pPr>
              <w:spacing w:line="240" w:lineRule="auto"/>
              <w:jc w:val="both"/>
              <w:rPr>
                <w:rFonts w:ascii="Times New Roman" w:hAnsi="Times New Roman" w:cs="Times New Roman"/>
                <w:i/>
                <w:iCs/>
                <w:sz w:val="24"/>
                <w:szCs w:val="24"/>
              </w:rPr>
            </w:pPr>
            <w:r w:rsidRPr="00984568">
              <w:rPr>
                <w:rFonts w:ascii="Times New Roman" w:hAnsi="Times New Roman" w:cs="Times New Roman"/>
                <w:i/>
                <w:iCs/>
                <w:sz w:val="24"/>
                <w:szCs w:val="24"/>
              </w:rPr>
              <w:t>Excretory/Urinary system physiology</w:t>
            </w:r>
          </w:p>
        </w:tc>
        <w:tc>
          <w:tcPr>
            <w:tcW w:w="3793" w:type="dxa"/>
            <w:shd w:val="clear" w:color="auto" w:fill="FFFFFF" w:themeFill="background1"/>
          </w:tcPr>
          <w:p w14:paraId="3B09DBDE" w14:textId="77777777" w:rsidR="009304AF" w:rsidRPr="006642C7" w:rsidRDefault="009304AF" w:rsidP="000F3CB2">
            <w:pPr>
              <w:spacing w:line="240" w:lineRule="auto"/>
              <w:jc w:val="both"/>
              <w:rPr>
                <w:rFonts w:ascii="Times New Roman" w:hAnsi="Times New Roman" w:cs="Times New Roman"/>
                <w:b/>
                <w:iCs/>
                <w:sz w:val="24"/>
                <w:szCs w:val="24"/>
              </w:rPr>
            </w:pPr>
            <w:r w:rsidRPr="006642C7">
              <w:rPr>
                <w:rFonts w:ascii="Times New Roman" w:hAnsi="Times New Roman" w:cs="Times New Roman"/>
                <w:b/>
                <w:iCs/>
                <w:sz w:val="24"/>
                <w:szCs w:val="24"/>
              </w:rPr>
              <w:t>Üriner sistem yapılanmasını ve işlevini ilişkilendirir.</w:t>
            </w:r>
          </w:p>
          <w:p w14:paraId="0444AD7E" w14:textId="77777777" w:rsidR="0033004D" w:rsidRDefault="009304AF" w:rsidP="000F3CB2">
            <w:pPr>
              <w:spacing w:line="240" w:lineRule="auto"/>
              <w:jc w:val="both"/>
              <w:rPr>
                <w:rFonts w:ascii="Times New Roman" w:hAnsi="Times New Roman" w:cs="Times New Roman"/>
                <w:iCs/>
                <w:sz w:val="24"/>
                <w:szCs w:val="24"/>
              </w:rPr>
            </w:pPr>
            <w:r w:rsidRPr="00984568">
              <w:rPr>
                <w:rFonts w:ascii="Times New Roman" w:hAnsi="Times New Roman" w:cs="Times New Roman"/>
                <w:i/>
                <w:iCs/>
                <w:sz w:val="24"/>
                <w:szCs w:val="24"/>
              </w:rPr>
              <w:t>Relates urinary system structure and function.</w:t>
            </w:r>
          </w:p>
          <w:p w14:paraId="59C06615" w14:textId="77777777" w:rsidR="009304AF" w:rsidRPr="006642C7" w:rsidRDefault="009304AF" w:rsidP="000F3CB2">
            <w:pPr>
              <w:spacing w:line="240" w:lineRule="auto"/>
              <w:jc w:val="both"/>
              <w:rPr>
                <w:rFonts w:ascii="Times New Roman" w:hAnsi="Times New Roman" w:cs="Times New Roman"/>
                <w:b/>
                <w:iCs/>
                <w:sz w:val="24"/>
                <w:szCs w:val="24"/>
              </w:rPr>
            </w:pPr>
            <w:r w:rsidRPr="006642C7">
              <w:rPr>
                <w:rFonts w:ascii="Times New Roman" w:hAnsi="Times New Roman" w:cs="Times New Roman"/>
                <w:b/>
                <w:iCs/>
                <w:sz w:val="24"/>
                <w:szCs w:val="24"/>
              </w:rPr>
              <w:lastRenderedPageBreak/>
              <w:t>Globüler- tübüler sistemde filtrasyon ve geri emilim mekanizmasını kavrar ve açıklar.</w:t>
            </w:r>
          </w:p>
          <w:p w14:paraId="45190D05" w14:textId="77777777" w:rsidR="009304AF" w:rsidRPr="00984568" w:rsidRDefault="009304AF" w:rsidP="000F3CB2">
            <w:pPr>
              <w:spacing w:line="240" w:lineRule="auto"/>
              <w:jc w:val="both"/>
              <w:rPr>
                <w:rFonts w:ascii="Times New Roman" w:hAnsi="Times New Roman" w:cs="Times New Roman"/>
                <w:iCs/>
                <w:sz w:val="24"/>
                <w:szCs w:val="24"/>
              </w:rPr>
            </w:pPr>
            <w:r w:rsidRPr="00984568">
              <w:rPr>
                <w:rFonts w:ascii="Times New Roman" w:hAnsi="Times New Roman" w:cs="Times New Roman"/>
                <w:i/>
                <w:iCs/>
                <w:sz w:val="24"/>
                <w:szCs w:val="24"/>
              </w:rPr>
              <w:t>Comprehends and explains the filtration and reabsorption mechanism in the globular-tubular system.</w:t>
            </w:r>
          </w:p>
        </w:tc>
      </w:tr>
      <w:tr w:rsidR="00984568" w:rsidRPr="00984568" w14:paraId="4B3BC695" w14:textId="77777777" w:rsidTr="000F3CB2">
        <w:trPr>
          <w:trHeight w:val="186"/>
        </w:trPr>
        <w:tc>
          <w:tcPr>
            <w:tcW w:w="1652" w:type="dxa"/>
            <w:vMerge/>
            <w:shd w:val="clear" w:color="auto" w:fill="FFFFFF" w:themeFill="background1"/>
            <w:vAlign w:val="center"/>
          </w:tcPr>
          <w:p w14:paraId="64533CBF" w14:textId="77777777" w:rsidR="009304AF" w:rsidRPr="00984568" w:rsidRDefault="009304A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84E5DCD" w14:textId="77777777" w:rsidR="009304AF" w:rsidRPr="00984568" w:rsidRDefault="009304A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1716953"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6E2658E"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65EA83F"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8691A14" w14:textId="77777777" w:rsidR="009304AF" w:rsidRPr="00984568" w:rsidRDefault="009304A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731A5D02" w14:textId="77777777" w:rsidR="009304AF" w:rsidRPr="00984568" w:rsidRDefault="009304AF"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556F1DB8" w14:textId="77777777" w:rsidR="009304AF" w:rsidRPr="006642C7" w:rsidRDefault="00E7321A" w:rsidP="000F3CB2">
            <w:pPr>
              <w:spacing w:line="240" w:lineRule="auto"/>
              <w:jc w:val="both"/>
              <w:rPr>
                <w:rFonts w:ascii="Times New Roman" w:hAnsi="Times New Roman" w:cs="Times New Roman"/>
                <w:b/>
                <w:iCs/>
                <w:sz w:val="24"/>
                <w:szCs w:val="24"/>
              </w:rPr>
            </w:pPr>
            <w:r w:rsidRPr="006642C7">
              <w:rPr>
                <w:rFonts w:ascii="Times New Roman" w:hAnsi="Times New Roman" w:cs="Times New Roman"/>
                <w:b/>
                <w:iCs/>
                <w:sz w:val="24"/>
                <w:szCs w:val="24"/>
              </w:rPr>
              <w:t xml:space="preserve">10- </w:t>
            </w:r>
            <w:r w:rsidR="009304AF" w:rsidRPr="006642C7">
              <w:rPr>
                <w:rFonts w:ascii="Times New Roman" w:hAnsi="Times New Roman" w:cs="Times New Roman"/>
                <w:b/>
                <w:iCs/>
                <w:sz w:val="24"/>
                <w:szCs w:val="24"/>
              </w:rPr>
              <w:t>Üreme fizyolojisi</w:t>
            </w:r>
          </w:p>
          <w:p w14:paraId="22D40FC3" w14:textId="77777777" w:rsidR="009304AF" w:rsidRPr="00984568" w:rsidRDefault="009304AF" w:rsidP="000F3CB2">
            <w:pPr>
              <w:spacing w:line="240" w:lineRule="auto"/>
              <w:jc w:val="both"/>
              <w:rPr>
                <w:rFonts w:ascii="Times New Roman" w:hAnsi="Times New Roman" w:cs="Times New Roman"/>
                <w:i/>
                <w:iCs/>
                <w:sz w:val="24"/>
                <w:szCs w:val="24"/>
              </w:rPr>
            </w:pPr>
            <w:r w:rsidRPr="00984568">
              <w:rPr>
                <w:rFonts w:ascii="Times New Roman" w:hAnsi="Times New Roman" w:cs="Times New Roman"/>
                <w:i/>
                <w:iCs/>
                <w:sz w:val="24"/>
                <w:szCs w:val="24"/>
              </w:rPr>
              <w:t>Reproductive physiology</w:t>
            </w:r>
          </w:p>
        </w:tc>
        <w:tc>
          <w:tcPr>
            <w:tcW w:w="3793" w:type="dxa"/>
            <w:shd w:val="clear" w:color="auto" w:fill="FFFFFF" w:themeFill="background1"/>
          </w:tcPr>
          <w:p w14:paraId="3C6D5F3E" w14:textId="77777777" w:rsidR="009304AF" w:rsidRPr="006642C7" w:rsidRDefault="009304AF" w:rsidP="000F3CB2">
            <w:pPr>
              <w:spacing w:line="240" w:lineRule="auto"/>
              <w:jc w:val="both"/>
              <w:rPr>
                <w:rFonts w:ascii="Times New Roman" w:hAnsi="Times New Roman" w:cs="Times New Roman"/>
                <w:b/>
                <w:iCs/>
                <w:sz w:val="24"/>
                <w:szCs w:val="24"/>
              </w:rPr>
            </w:pPr>
            <w:r w:rsidRPr="006642C7">
              <w:rPr>
                <w:rFonts w:ascii="Times New Roman" w:hAnsi="Times New Roman" w:cs="Times New Roman"/>
                <w:b/>
                <w:iCs/>
                <w:sz w:val="24"/>
                <w:szCs w:val="24"/>
              </w:rPr>
              <w:t>Erkek genital sistem yapılanmasını ve işlevini açıklar.</w:t>
            </w:r>
          </w:p>
          <w:p w14:paraId="4AEB983A" w14:textId="77777777" w:rsidR="009304AF" w:rsidRPr="00984568" w:rsidRDefault="009304AF" w:rsidP="000F3CB2">
            <w:pPr>
              <w:spacing w:line="240" w:lineRule="auto"/>
              <w:jc w:val="both"/>
              <w:rPr>
                <w:rFonts w:ascii="Times New Roman" w:hAnsi="Times New Roman" w:cs="Times New Roman"/>
                <w:iCs/>
                <w:sz w:val="24"/>
                <w:szCs w:val="24"/>
              </w:rPr>
            </w:pPr>
            <w:r w:rsidRPr="00984568">
              <w:rPr>
                <w:rFonts w:ascii="Times New Roman" w:hAnsi="Times New Roman" w:cs="Times New Roman"/>
                <w:iCs/>
                <w:sz w:val="24"/>
                <w:szCs w:val="24"/>
              </w:rPr>
              <w:t xml:space="preserve"> Explain the structure and function of the male genital system.</w:t>
            </w:r>
          </w:p>
        </w:tc>
      </w:tr>
      <w:tr w:rsidR="00984568" w:rsidRPr="00984568" w14:paraId="3DA297A0" w14:textId="77777777" w:rsidTr="000F3CB2">
        <w:trPr>
          <w:trHeight w:val="186"/>
        </w:trPr>
        <w:tc>
          <w:tcPr>
            <w:tcW w:w="1652" w:type="dxa"/>
            <w:vMerge/>
            <w:shd w:val="clear" w:color="auto" w:fill="FFFFFF" w:themeFill="background1"/>
            <w:vAlign w:val="center"/>
          </w:tcPr>
          <w:p w14:paraId="4F3E0FFB" w14:textId="77777777" w:rsidR="009304AF" w:rsidRPr="00984568" w:rsidRDefault="009304A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AF7DF76" w14:textId="77777777" w:rsidR="009304AF" w:rsidRPr="00984568" w:rsidRDefault="009304A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2446C16"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5F36701"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5C35120"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10C2892" w14:textId="77777777" w:rsidR="009304AF" w:rsidRPr="00984568" w:rsidRDefault="009304A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1A7D2AC1" w14:textId="77777777" w:rsidR="009304AF" w:rsidRPr="00984568" w:rsidRDefault="009304AF"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4EDDED0D" w14:textId="77777777" w:rsidR="009304AF" w:rsidRPr="006642C7" w:rsidRDefault="00E7321A" w:rsidP="000F3CB2">
            <w:pPr>
              <w:spacing w:line="240" w:lineRule="auto"/>
              <w:jc w:val="both"/>
              <w:rPr>
                <w:rFonts w:ascii="Times New Roman" w:hAnsi="Times New Roman" w:cs="Times New Roman"/>
                <w:b/>
                <w:iCs/>
                <w:sz w:val="24"/>
                <w:szCs w:val="24"/>
              </w:rPr>
            </w:pPr>
            <w:r w:rsidRPr="006642C7">
              <w:rPr>
                <w:rFonts w:ascii="Times New Roman" w:hAnsi="Times New Roman" w:cs="Times New Roman"/>
                <w:b/>
                <w:iCs/>
                <w:sz w:val="24"/>
                <w:szCs w:val="24"/>
              </w:rPr>
              <w:t xml:space="preserve">11- </w:t>
            </w:r>
            <w:r w:rsidR="009304AF" w:rsidRPr="006642C7">
              <w:rPr>
                <w:rFonts w:ascii="Times New Roman" w:hAnsi="Times New Roman" w:cs="Times New Roman"/>
                <w:b/>
                <w:iCs/>
                <w:sz w:val="24"/>
                <w:szCs w:val="24"/>
              </w:rPr>
              <w:t>Endokrin sistem fizyolojisi</w:t>
            </w:r>
          </w:p>
          <w:p w14:paraId="32DBFBBE" w14:textId="77777777" w:rsidR="009304AF" w:rsidRPr="00984568" w:rsidRDefault="009304AF" w:rsidP="000F3CB2">
            <w:pPr>
              <w:spacing w:line="240" w:lineRule="auto"/>
              <w:jc w:val="both"/>
              <w:rPr>
                <w:rFonts w:ascii="Times New Roman" w:hAnsi="Times New Roman" w:cs="Times New Roman"/>
                <w:iCs/>
                <w:sz w:val="24"/>
                <w:szCs w:val="24"/>
              </w:rPr>
            </w:pPr>
            <w:r w:rsidRPr="00984568">
              <w:rPr>
                <w:rFonts w:ascii="Times New Roman" w:hAnsi="Times New Roman" w:cs="Times New Roman"/>
                <w:i/>
                <w:iCs/>
                <w:sz w:val="24"/>
                <w:szCs w:val="24"/>
              </w:rPr>
              <w:t>Physiology of the endocrine system</w:t>
            </w:r>
          </w:p>
        </w:tc>
        <w:tc>
          <w:tcPr>
            <w:tcW w:w="3793" w:type="dxa"/>
            <w:shd w:val="clear" w:color="auto" w:fill="FFFFFF" w:themeFill="background1"/>
          </w:tcPr>
          <w:p w14:paraId="3C5570B4" w14:textId="77777777" w:rsidR="009304AF" w:rsidRPr="006642C7" w:rsidRDefault="009304AF" w:rsidP="000F3CB2">
            <w:pPr>
              <w:spacing w:line="240" w:lineRule="auto"/>
              <w:jc w:val="both"/>
              <w:rPr>
                <w:rFonts w:ascii="Times New Roman" w:hAnsi="Times New Roman" w:cs="Times New Roman"/>
                <w:b/>
                <w:iCs/>
                <w:sz w:val="24"/>
                <w:szCs w:val="24"/>
              </w:rPr>
            </w:pPr>
            <w:r w:rsidRPr="006642C7">
              <w:rPr>
                <w:rFonts w:ascii="Times New Roman" w:hAnsi="Times New Roman" w:cs="Times New Roman"/>
                <w:b/>
                <w:iCs/>
                <w:sz w:val="24"/>
                <w:szCs w:val="24"/>
              </w:rPr>
              <w:t>Endokrin sistemin hangi ana fonksiyonlarla ilişkili olduğunu kavrar ve açıklar.</w:t>
            </w:r>
          </w:p>
          <w:p w14:paraId="34D18A93" w14:textId="77777777" w:rsidR="009304AF" w:rsidRPr="00984568" w:rsidRDefault="009304AF" w:rsidP="000F3CB2">
            <w:pPr>
              <w:spacing w:line="240" w:lineRule="auto"/>
              <w:jc w:val="both"/>
              <w:rPr>
                <w:rFonts w:ascii="Times New Roman" w:hAnsi="Times New Roman" w:cs="Times New Roman"/>
                <w:iCs/>
                <w:sz w:val="24"/>
                <w:szCs w:val="24"/>
              </w:rPr>
            </w:pPr>
            <w:r w:rsidRPr="00984568">
              <w:rPr>
                <w:rFonts w:ascii="Times New Roman" w:hAnsi="Times New Roman" w:cs="Times New Roman"/>
                <w:i/>
                <w:iCs/>
                <w:sz w:val="24"/>
                <w:szCs w:val="24"/>
              </w:rPr>
              <w:t>Understands and explains the main functions of the endocrine system.</w:t>
            </w:r>
          </w:p>
          <w:p w14:paraId="65BDF36E" w14:textId="77777777" w:rsidR="009304AF" w:rsidRPr="006642C7" w:rsidRDefault="009304AF" w:rsidP="000F3CB2">
            <w:pPr>
              <w:spacing w:line="240" w:lineRule="auto"/>
              <w:jc w:val="both"/>
              <w:rPr>
                <w:rFonts w:ascii="Times New Roman" w:hAnsi="Times New Roman" w:cs="Times New Roman"/>
                <w:b/>
                <w:iCs/>
                <w:sz w:val="24"/>
                <w:szCs w:val="24"/>
              </w:rPr>
            </w:pPr>
            <w:r w:rsidRPr="006642C7">
              <w:rPr>
                <w:rFonts w:ascii="Times New Roman" w:hAnsi="Times New Roman" w:cs="Times New Roman"/>
                <w:b/>
                <w:iCs/>
                <w:sz w:val="24"/>
                <w:szCs w:val="24"/>
              </w:rPr>
              <w:t>Endokrin bezler ve hormonlarının etki mekanizmasını kavrar.</w:t>
            </w:r>
          </w:p>
          <w:p w14:paraId="4330AE7C" w14:textId="77777777" w:rsidR="009304AF" w:rsidRPr="00984568" w:rsidRDefault="009304AF" w:rsidP="000F3CB2">
            <w:pPr>
              <w:spacing w:line="240" w:lineRule="auto"/>
              <w:jc w:val="both"/>
              <w:rPr>
                <w:rFonts w:ascii="Times New Roman" w:hAnsi="Times New Roman" w:cs="Times New Roman"/>
                <w:iCs/>
                <w:sz w:val="24"/>
                <w:szCs w:val="24"/>
              </w:rPr>
            </w:pPr>
            <w:r w:rsidRPr="00984568">
              <w:rPr>
                <w:rFonts w:ascii="Times New Roman" w:hAnsi="Times New Roman" w:cs="Times New Roman"/>
                <w:iCs/>
                <w:sz w:val="24"/>
                <w:szCs w:val="24"/>
              </w:rPr>
              <w:t xml:space="preserve"> </w:t>
            </w:r>
            <w:r w:rsidRPr="00984568">
              <w:rPr>
                <w:rFonts w:ascii="Times New Roman" w:hAnsi="Times New Roman" w:cs="Times New Roman"/>
                <w:i/>
                <w:iCs/>
                <w:sz w:val="24"/>
                <w:szCs w:val="24"/>
              </w:rPr>
              <w:t>Comprehends the mechanism of action of endocrine glands and hormones.</w:t>
            </w:r>
          </w:p>
        </w:tc>
      </w:tr>
      <w:tr w:rsidR="00984568" w:rsidRPr="00984568" w14:paraId="1E5C35CF" w14:textId="77777777" w:rsidTr="000F3CB2">
        <w:trPr>
          <w:trHeight w:val="186"/>
        </w:trPr>
        <w:tc>
          <w:tcPr>
            <w:tcW w:w="1652" w:type="dxa"/>
            <w:vMerge/>
            <w:shd w:val="clear" w:color="auto" w:fill="FFFFFF" w:themeFill="background1"/>
            <w:vAlign w:val="center"/>
          </w:tcPr>
          <w:p w14:paraId="219FA108" w14:textId="77777777" w:rsidR="009304AF" w:rsidRPr="00984568" w:rsidRDefault="009304A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3F16376" w14:textId="77777777" w:rsidR="009304AF" w:rsidRPr="00984568" w:rsidRDefault="009304A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E815824"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31F58B6"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49B0CB9"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B43B713" w14:textId="77777777" w:rsidR="009304AF" w:rsidRPr="00984568" w:rsidRDefault="009304A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7FD331A2" w14:textId="77777777" w:rsidR="009304AF" w:rsidRPr="00984568" w:rsidRDefault="009304AF"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64241CF8" w14:textId="77777777" w:rsidR="009304AF" w:rsidRPr="006642C7" w:rsidRDefault="00E7321A" w:rsidP="000F3CB2">
            <w:pPr>
              <w:spacing w:line="240" w:lineRule="auto"/>
              <w:jc w:val="both"/>
              <w:rPr>
                <w:rFonts w:ascii="Times New Roman" w:hAnsi="Times New Roman" w:cs="Times New Roman"/>
                <w:b/>
                <w:iCs/>
                <w:sz w:val="24"/>
                <w:szCs w:val="24"/>
              </w:rPr>
            </w:pPr>
            <w:r w:rsidRPr="006642C7">
              <w:rPr>
                <w:rFonts w:ascii="Times New Roman" w:hAnsi="Times New Roman" w:cs="Times New Roman"/>
                <w:b/>
                <w:iCs/>
                <w:sz w:val="24"/>
                <w:szCs w:val="24"/>
              </w:rPr>
              <w:t xml:space="preserve">12- </w:t>
            </w:r>
            <w:r w:rsidR="009304AF" w:rsidRPr="006642C7">
              <w:rPr>
                <w:rFonts w:ascii="Times New Roman" w:hAnsi="Times New Roman" w:cs="Times New Roman"/>
                <w:b/>
                <w:iCs/>
                <w:sz w:val="24"/>
                <w:szCs w:val="24"/>
              </w:rPr>
              <w:t>Sindirim sistemi fizyolojisi</w:t>
            </w:r>
          </w:p>
          <w:p w14:paraId="58783F84" w14:textId="77777777" w:rsidR="009304AF" w:rsidRPr="00984568" w:rsidRDefault="009304AF" w:rsidP="000F3CB2">
            <w:pPr>
              <w:spacing w:line="240" w:lineRule="auto"/>
              <w:jc w:val="both"/>
              <w:rPr>
                <w:rFonts w:ascii="Times New Roman" w:hAnsi="Times New Roman" w:cs="Times New Roman"/>
                <w:iCs/>
                <w:sz w:val="24"/>
                <w:szCs w:val="24"/>
              </w:rPr>
            </w:pPr>
            <w:r w:rsidRPr="00984568">
              <w:rPr>
                <w:rFonts w:ascii="Times New Roman" w:hAnsi="Times New Roman" w:cs="Times New Roman"/>
                <w:i/>
                <w:iCs/>
                <w:sz w:val="24"/>
                <w:szCs w:val="24"/>
              </w:rPr>
              <w:t>Digestive system physiology</w:t>
            </w:r>
          </w:p>
        </w:tc>
        <w:tc>
          <w:tcPr>
            <w:tcW w:w="3793" w:type="dxa"/>
            <w:shd w:val="clear" w:color="auto" w:fill="FFFFFF" w:themeFill="background1"/>
          </w:tcPr>
          <w:p w14:paraId="18299A99" w14:textId="77777777" w:rsidR="009304AF" w:rsidRPr="006642C7" w:rsidRDefault="009304AF" w:rsidP="000F3CB2">
            <w:pPr>
              <w:spacing w:line="240" w:lineRule="auto"/>
              <w:jc w:val="both"/>
              <w:rPr>
                <w:rFonts w:ascii="Times New Roman" w:hAnsi="Times New Roman" w:cs="Times New Roman"/>
                <w:b/>
                <w:iCs/>
                <w:sz w:val="24"/>
                <w:szCs w:val="24"/>
              </w:rPr>
            </w:pPr>
            <w:r w:rsidRPr="006642C7">
              <w:rPr>
                <w:rFonts w:ascii="Times New Roman" w:hAnsi="Times New Roman" w:cs="Times New Roman"/>
                <w:b/>
                <w:iCs/>
                <w:sz w:val="24"/>
                <w:szCs w:val="24"/>
              </w:rPr>
              <w:t>Sindirim sisteminin ana fonksiyonlarını açıklar.</w:t>
            </w:r>
          </w:p>
          <w:p w14:paraId="0F1CABCA" w14:textId="77777777" w:rsidR="009304AF" w:rsidRPr="00984568" w:rsidRDefault="009304AF" w:rsidP="000F3CB2">
            <w:pPr>
              <w:spacing w:line="240" w:lineRule="auto"/>
              <w:jc w:val="both"/>
              <w:rPr>
                <w:rFonts w:ascii="Times New Roman" w:hAnsi="Times New Roman" w:cs="Times New Roman"/>
                <w:iCs/>
                <w:sz w:val="24"/>
                <w:szCs w:val="24"/>
              </w:rPr>
            </w:pPr>
            <w:r w:rsidRPr="00984568">
              <w:rPr>
                <w:rFonts w:ascii="Times New Roman" w:hAnsi="Times New Roman" w:cs="Times New Roman"/>
                <w:i/>
                <w:iCs/>
                <w:sz w:val="24"/>
                <w:szCs w:val="24"/>
              </w:rPr>
              <w:t>Explain the main functions of the digestive system.</w:t>
            </w:r>
          </w:p>
          <w:p w14:paraId="59F70D71" w14:textId="77777777" w:rsidR="009304AF" w:rsidRPr="006642C7" w:rsidRDefault="009304AF" w:rsidP="000F3CB2">
            <w:pPr>
              <w:spacing w:line="240" w:lineRule="auto"/>
              <w:jc w:val="both"/>
              <w:rPr>
                <w:rFonts w:ascii="Times New Roman" w:hAnsi="Times New Roman" w:cs="Times New Roman"/>
                <w:b/>
                <w:iCs/>
                <w:sz w:val="24"/>
                <w:szCs w:val="24"/>
              </w:rPr>
            </w:pPr>
            <w:r w:rsidRPr="006642C7">
              <w:rPr>
                <w:rFonts w:ascii="Times New Roman" w:hAnsi="Times New Roman" w:cs="Times New Roman"/>
                <w:b/>
                <w:iCs/>
                <w:sz w:val="24"/>
                <w:szCs w:val="24"/>
              </w:rPr>
              <w:t>Sindirim organlarını ve işlevlerini açıklar.</w:t>
            </w:r>
          </w:p>
          <w:p w14:paraId="75CB9691" w14:textId="77777777" w:rsidR="009304AF" w:rsidRPr="00984568" w:rsidRDefault="009304AF" w:rsidP="000F3CB2">
            <w:pPr>
              <w:spacing w:line="240" w:lineRule="auto"/>
              <w:jc w:val="both"/>
              <w:rPr>
                <w:rFonts w:ascii="Times New Roman" w:hAnsi="Times New Roman" w:cs="Times New Roman"/>
                <w:iCs/>
                <w:sz w:val="24"/>
                <w:szCs w:val="24"/>
              </w:rPr>
            </w:pPr>
            <w:r w:rsidRPr="00984568">
              <w:rPr>
                <w:rFonts w:ascii="Times New Roman" w:hAnsi="Times New Roman" w:cs="Times New Roman"/>
                <w:i/>
                <w:iCs/>
                <w:sz w:val="24"/>
                <w:szCs w:val="24"/>
              </w:rPr>
              <w:t>Explain the digestive organs and their functions.</w:t>
            </w:r>
          </w:p>
        </w:tc>
      </w:tr>
      <w:tr w:rsidR="00984568" w:rsidRPr="00984568" w14:paraId="36119134" w14:textId="77777777" w:rsidTr="000F3CB2">
        <w:trPr>
          <w:trHeight w:val="186"/>
        </w:trPr>
        <w:tc>
          <w:tcPr>
            <w:tcW w:w="1652" w:type="dxa"/>
            <w:vMerge/>
            <w:shd w:val="clear" w:color="auto" w:fill="FFFFFF" w:themeFill="background1"/>
            <w:vAlign w:val="center"/>
          </w:tcPr>
          <w:p w14:paraId="528906DD" w14:textId="77777777" w:rsidR="009304AF" w:rsidRPr="00984568" w:rsidRDefault="009304A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DD91CC1" w14:textId="77777777" w:rsidR="009304AF" w:rsidRPr="00984568" w:rsidRDefault="009304A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D311B77"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FF767BE"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153B0BF"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2B08F97" w14:textId="77777777" w:rsidR="009304AF" w:rsidRPr="00984568" w:rsidRDefault="009304A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3A81659A" w14:textId="77777777" w:rsidR="009304AF" w:rsidRPr="00984568" w:rsidRDefault="009304AF"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1123A54E" w14:textId="77777777" w:rsidR="009304AF" w:rsidRPr="006642C7" w:rsidRDefault="00E7321A" w:rsidP="000F3CB2">
            <w:pPr>
              <w:spacing w:line="240" w:lineRule="auto"/>
              <w:jc w:val="both"/>
              <w:rPr>
                <w:rFonts w:ascii="Times New Roman" w:hAnsi="Times New Roman" w:cs="Times New Roman"/>
                <w:b/>
                <w:iCs/>
                <w:sz w:val="24"/>
                <w:szCs w:val="24"/>
              </w:rPr>
            </w:pPr>
            <w:r w:rsidRPr="006642C7">
              <w:rPr>
                <w:rFonts w:ascii="Times New Roman" w:hAnsi="Times New Roman" w:cs="Times New Roman"/>
                <w:b/>
                <w:iCs/>
                <w:sz w:val="24"/>
                <w:szCs w:val="24"/>
              </w:rPr>
              <w:t xml:space="preserve">13- </w:t>
            </w:r>
            <w:r w:rsidR="009304AF" w:rsidRPr="006642C7">
              <w:rPr>
                <w:rFonts w:ascii="Times New Roman" w:hAnsi="Times New Roman" w:cs="Times New Roman"/>
                <w:b/>
                <w:iCs/>
                <w:sz w:val="24"/>
                <w:szCs w:val="24"/>
              </w:rPr>
              <w:t>Sinir ve duyu sistemi fizyolojisi</w:t>
            </w:r>
          </w:p>
          <w:p w14:paraId="1F896B71" w14:textId="77777777" w:rsidR="009304AF" w:rsidRPr="00984568" w:rsidRDefault="009304AF" w:rsidP="000F3CB2">
            <w:pPr>
              <w:spacing w:line="240" w:lineRule="auto"/>
              <w:jc w:val="both"/>
              <w:rPr>
                <w:rFonts w:ascii="Times New Roman" w:hAnsi="Times New Roman" w:cs="Times New Roman"/>
                <w:iCs/>
                <w:sz w:val="24"/>
                <w:szCs w:val="24"/>
              </w:rPr>
            </w:pPr>
            <w:r w:rsidRPr="00984568">
              <w:rPr>
                <w:rFonts w:ascii="Times New Roman" w:hAnsi="Times New Roman" w:cs="Times New Roman"/>
                <w:i/>
                <w:iCs/>
                <w:sz w:val="24"/>
                <w:szCs w:val="24"/>
              </w:rPr>
              <w:t>Nervous and sensory system physiology</w:t>
            </w:r>
          </w:p>
        </w:tc>
        <w:tc>
          <w:tcPr>
            <w:tcW w:w="3793" w:type="dxa"/>
            <w:shd w:val="clear" w:color="auto" w:fill="FFFFFF" w:themeFill="background1"/>
          </w:tcPr>
          <w:p w14:paraId="75EB9A2D" w14:textId="77777777" w:rsidR="009304AF" w:rsidRPr="006642C7" w:rsidRDefault="009304AF" w:rsidP="000F3CB2">
            <w:pPr>
              <w:spacing w:line="240" w:lineRule="auto"/>
              <w:jc w:val="both"/>
              <w:rPr>
                <w:rFonts w:ascii="Times New Roman" w:hAnsi="Times New Roman" w:cs="Times New Roman"/>
                <w:b/>
                <w:iCs/>
                <w:sz w:val="24"/>
                <w:szCs w:val="24"/>
              </w:rPr>
            </w:pPr>
            <w:r w:rsidRPr="006642C7">
              <w:rPr>
                <w:rFonts w:ascii="Times New Roman" w:hAnsi="Times New Roman" w:cs="Times New Roman"/>
                <w:b/>
                <w:iCs/>
                <w:sz w:val="24"/>
                <w:szCs w:val="24"/>
              </w:rPr>
              <w:t>Sinir sistemi hücrelerini ve işlevlerini kavrar.</w:t>
            </w:r>
          </w:p>
          <w:p w14:paraId="6A869F2A" w14:textId="77777777" w:rsidR="0033004D" w:rsidRDefault="009304AF" w:rsidP="000F3CB2">
            <w:pPr>
              <w:spacing w:line="240" w:lineRule="auto"/>
              <w:jc w:val="both"/>
              <w:rPr>
                <w:rFonts w:ascii="Times New Roman" w:hAnsi="Times New Roman" w:cs="Times New Roman"/>
                <w:iCs/>
                <w:sz w:val="24"/>
                <w:szCs w:val="24"/>
              </w:rPr>
            </w:pPr>
            <w:r w:rsidRPr="00984568">
              <w:rPr>
                <w:rFonts w:ascii="Times New Roman" w:hAnsi="Times New Roman" w:cs="Times New Roman"/>
                <w:i/>
                <w:iCs/>
                <w:sz w:val="24"/>
                <w:szCs w:val="24"/>
              </w:rPr>
              <w:t>Comprehend the nervous system cells and their functions.</w:t>
            </w:r>
          </w:p>
          <w:p w14:paraId="499500F9" w14:textId="77777777" w:rsidR="009304AF" w:rsidRPr="006642C7" w:rsidRDefault="009304AF" w:rsidP="000F3CB2">
            <w:pPr>
              <w:spacing w:line="240" w:lineRule="auto"/>
              <w:jc w:val="both"/>
              <w:rPr>
                <w:rFonts w:ascii="Times New Roman" w:hAnsi="Times New Roman" w:cs="Times New Roman"/>
                <w:b/>
                <w:iCs/>
                <w:sz w:val="24"/>
                <w:szCs w:val="24"/>
              </w:rPr>
            </w:pPr>
            <w:r w:rsidRPr="006642C7">
              <w:rPr>
                <w:rFonts w:ascii="Times New Roman" w:hAnsi="Times New Roman" w:cs="Times New Roman"/>
                <w:b/>
                <w:iCs/>
                <w:sz w:val="24"/>
                <w:szCs w:val="24"/>
              </w:rPr>
              <w:t>Merkezi ve çevresel sinir sistemi yapılanmasını ve görevlerini kavrar.</w:t>
            </w:r>
          </w:p>
          <w:p w14:paraId="74532DD1" w14:textId="77777777" w:rsidR="009304AF" w:rsidRPr="00984568" w:rsidRDefault="009304AF" w:rsidP="000F3CB2">
            <w:pPr>
              <w:spacing w:line="240" w:lineRule="auto"/>
              <w:jc w:val="both"/>
              <w:rPr>
                <w:rFonts w:ascii="Times New Roman" w:hAnsi="Times New Roman" w:cs="Times New Roman"/>
                <w:iCs/>
                <w:sz w:val="24"/>
                <w:szCs w:val="24"/>
              </w:rPr>
            </w:pPr>
            <w:r w:rsidRPr="00984568">
              <w:rPr>
                <w:rFonts w:ascii="Times New Roman" w:hAnsi="Times New Roman" w:cs="Times New Roman"/>
                <w:iCs/>
                <w:sz w:val="24"/>
                <w:szCs w:val="24"/>
              </w:rPr>
              <w:t xml:space="preserve"> </w:t>
            </w:r>
            <w:r w:rsidRPr="00984568">
              <w:rPr>
                <w:rFonts w:ascii="Times New Roman" w:hAnsi="Times New Roman" w:cs="Times New Roman"/>
                <w:i/>
                <w:iCs/>
                <w:sz w:val="24"/>
                <w:szCs w:val="24"/>
              </w:rPr>
              <w:t>Comprehends the structure and functions of the central and peripheral nervous system.</w:t>
            </w:r>
          </w:p>
        </w:tc>
      </w:tr>
      <w:tr w:rsidR="00984568" w:rsidRPr="00984568" w14:paraId="0A0B8D05" w14:textId="77777777" w:rsidTr="000F3CB2">
        <w:trPr>
          <w:trHeight w:val="186"/>
        </w:trPr>
        <w:tc>
          <w:tcPr>
            <w:tcW w:w="1652" w:type="dxa"/>
            <w:vMerge/>
            <w:shd w:val="clear" w:color="auto" w:fill="FFFFFF" w:themeFill="background1"/>
            <w:vAlign w:val="center"/>
          </w:tcPr>
          <w:p w14:paraId="5AFC4F7B" w14:textId="77777777" w:rsidR="009304AF" w:rsidRPr="00984568" w:rsidRDefault="009304A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C82087D" w14:textId="77777777" w:rsidR="009304AF" w:rsidRPr="00984568" w:rsidRDefault="009304A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38C5EFA" w14:textId="77777777" w:rsidR="009304AF" w:rsidRPr="00984568" w:rsidRDefault="009304A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B24862B"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33C084C" w14:textId="77777777" w:rsidR="009304AF" w:rsidRPr="00984568" w:rsidRDefault="009304A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1171C01" w14:textId="77777777" w:rsidR="009304AF" w:rsidRPr="00984568" w:rsidRDefault="009304A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1E9A4EBF" w14:textId="77777777" w:rsidR="009304AF" w:rsidRPr="00984568" w:rsidRDefault="009304AF"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20CBBCF2" w14:textId="77777777" w:rsidR="009304AF" w:rsidRPr="006642C7" w:rsidRDefault="00F0088C" w:rsidP="000F3CB2">
            <w:pPr>
              <w:spacing w:line="240" w:lineRule="auto"/>
              <w:jc w:val="both"/>
              <w:rPr>
                <w:rFonts w:ascii="Times New Roman" w:hAnsi="Times New Roman" w:cs="Times New Roman"/>
                <w:b/>
                <w:iCs/>
                <w:sz w:val="24"/>
                <w:szCs w:val="24"/>
              </w:rPr>
            </w:pPr>
            <w:r w:rsidRPr="006642C7">
              <w:rPr>
                <w:rFonts w:ascii="Times New Roman" w:hAnsi="Times New Roman" w:cs="Times New Roman"/>
                <w:b/>
                <w:iCs/>
                <w:sz w:val="24"/>
                <w:szCs w:val="24"/>
              </w:rPr>
              <w:t>14-</w:t>
            </w:r>
            <w:r w:rsidR="009304AF" w:rsidRPr="006642C7">
              <w:rPr>
                <w:rFonts w:ascii="Times New Roman" w:hAnsi="Times New Roman" w:cs="Times New Roman"/>
                <w:b/>
                <w:iCs/>
                <w:sz w:val="24"/>
                <w:szCs w:val="24"/>
              </w:rPr>
              <w:t>Sinir ve duyu sistemi fizyolojisi</w:t>
            </w:r>
          </w:p>
          <w:p w14:paraId="431C554C" w14:textId="77777777" w:rsidR="009304AF" w:rsidRPr="00984568" w:rsidRDefault="009304AF" w:rsidP="000F3CB2">
            <w:pPr>
              <w:spacing w:line="240" w:lineRule="auto"/>
              <w:jc w:val="both"/>
              <w:rPr>
                <w:rFonts w:ascii="Times New Roman" w:hAnsi="Times New Roman" w:cs="Times New Roman"/>
                <w:iCs/>
                <w:sz w:val="24"/>
                <w:szCs w:val="24"/>
              </w:rPr>
            </w:pPr>
            <w:r w:rsidRPr="00984568">
              <w:rPr>
                <w:rFonts w:ascii="Times New Roman" w:hAnsi="Times New Roman" w:cs="Times New Roman"/>
                <w:i/>
                <w:iCs/>
                <w:sz w:val="24"/>
                <w:szCs w:val="24"/>
              </w:rPr>
              <w:t>Nervous and sensory system physiology</w:t>
            </w:r>
          </w:p>
        </w:tc>
        <w:tc>
          <w:tcPr>
            <w:tcW w:w="3793" w:type="dxa"/>
            <w:shd w:val="clear" w:color="auto" w:fill="FFFFFF" w:themeFill="background1"/>
          </w:tcPr>
          <w:p w14:paraId="31012618" w14:textId="77777777" w:rsidR="009304AF" w:rsidRPr="006642C7" w:rsidRDefault="009304AF" w:rsidP="000F3CB2">
            <w:pPr>
              <w:spacing w:line="240" w:lineRule="auto"/>
              <w:jc w:val="both"/>
              <w:rPr>
                <w:rFonts w:ascii="Times New Roman" w:hAnsi="Times New Roman" w:cs="Times New Roman"/>
                <w:b/>
                <w:iCs/>
                <w:sz w:val="24"/>
                <w:szCs w:val="24"/>
              </w:rPr>
            </w:pPr>
            <w:r w:rsidRPr="006642C7">
              <w:rPr>
                <w:rFonts w:ascii="Times New Roman" w:hAnsi="Times New Roman" w:cs="Times New Roman"/>
                <w:b/>
                <w:iCs/>
                <w:sz w:val="24"/>
                <w:szCs w:val="24"/>
              </w:rPr>
              <w:t>Somatik duyu ve reseptörlerin farklılığını kavrar.</w:t>
            </w:r>
          </w:p>
          <w:p w14:paraId="141F2643" w14:textId="77777777" w:rsidR="009304AF" w:rsidRPr="00984568" w:rsidRDefault="009304AF" w:rsidP="000F3CB2">
            <w:pPr>
              <w:spacing w:line="240" w:lineRule="auto"/>
              <w:jc w:val="both"/>
              <w:rPr>
                <w:rFonts w:ascii="Times New Roman" w:hAnsi="Times New Roman" w:cs="Times New Roman"/>
                <w:iCs/>
                <w:sz w:val="24"/>
                <w:szCs w:val="24"/>
              </w:rPr>
            </w:pPr>
            <w:r w:rsidRPr="00984568">
              <w:rPr>
                <w:rFonts w:ascii="Times New Roman" w:hAnsi="Times New Roman" w:cs="Times New Roman"/>
                <w:iCs/>
                <w:sz w:val="24"/>
                <w:szCs w:val="24"/>
              </w:rPr>
              <w:t xml:space="preserve"> </w:t>
            </w:r>
            <w:r w:rsidRPr="00984568">
              <w:rPr>
                <w:rFonts w:ascii="Times New Roman" w:hAnsi="Times New Roman" w:cs="Times New Roman"/>
                <w:i/>
                <w:iCs/>
                <w:sz w:val="24"/>
                <w:szCs w:val="24"/>
              </w:rPr>
              <w:t>Comprehends the difference of somatic senses and receptors.</w:t>
            </w:r>
          </w:p>
        </w:tc>
      </w:tr>
    </w:tbl>
    <w:p w14:paraId="782DA086" w14:textId="77777777" w:rsidR="009304AF" w:rsidRPr="00984568" w:rsidRDefault="009304AF" w:rsidP="000F3CB2">
      <w:pPr>
        <w:spacing w:after="0" w:line="240" w:lineRule="auto"/>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3"/>
        <w:gridCol w:w="424"/>
        <w:gridCol w:w="564"/>
        <w:gridCol w:w="423"/>
        <w:gridCol w:w="423"/>
        <w:gridCol w:w="1858"/>
        <w:gridCol w:w="3094"/>
        <w:gridCol w:w="3347"/>
      </w:tblGrid>
      <w:tr w:rsidR="00984568" w:rsidRPr="00984568" w14:paraId="2234B0C0" w14:textId="77777777" w:rsidTr="000F3CB2">
        <w:trPr>
          <w:cantSplit/>
          <w:trHeight w:val="2689"/>
        </w:trPr>
        <w:tc>
          <w:tcPr>
            <w:tcW w:w="1652" w:type="dxa"/>
            <w:shd w:val="clear" w:color="auto" w:fill="FFFFFF" w:themeFill="background1"/>
            <w:textDirection w:val="btLr"/>
            <w:vAlign w:val="center"/>
            <w:hideMark/>
          </w:tcPr>
          <w:p w14:paraId="09743F3A" w14:textId="77777777" w:rsidR="0001402E" w:rsidRPr="00561B7E" w:rsidRDefault="0001402E" w:rsidP="000F3CB2">
            <w:pPr>
              <w:spacing w:line="240" w:lineRule="auto"/>
              <w:ind w:left="113" w:right="113"/>
              <w:jc w:val="both"/>
              <w:rPr>
                <w:rFonts w:ascii="Times New Roman" w:hAnsi="Times New Roman" w:cs="Times New Roman"/>
                <w:b/>
                <w:sz w:val="24"/>
                <w:szCs w:val="24"/>
              </w:rPr>
            </w:pPr>
            <w:r w:rsidRPr="00561B7E">
              <w:rPr>
                <w:rFonts w:ascii="Times New Roman" w:hAnsi="Times New Roman" w:cs="Times New Roman"/>
                <w:b/>
                <w:sz w:val="24"/>
                <w:szCs w:val="24"/>
              </w:rPr>
              <w:t xml:space="preserve">DERS </w:t>
            </w:r>
            <w:commentRangeStart w:id="51"/>
            <w:r w:rsidRPr="00561B7E">
              <w:rPr>
                <w:rFonts w:ascii="Times New Roman" w:hAnsi="Times New Roman" w:cs="Times New Roman"/>
                <w:b/>
                <w:sz w:val="24"/>
                <w:szCs w:val="24"/>
              </w:rPr>
              <w:t>KODU</w:t>
            </w:r>
            <w:commentRangeEnd w:id="51"/>
            <w:r w:rsidRPr="00561B7E">
              <w:rPr>
                <w:rStyle w:val="AklamaBavurusu"/>
                <w:rFonts w:ascii="Times New Roman" w:hAnsi="Times New Roman" w:cs="Times New Roman"/>
                <w:b/>
                <w:sz w:val="24"/>
                <w:szCs w:val="24"/>
              </w:rPr>
              <w:commentReference w:id="51"/>
            </w:r>
          </w:p>
          <w:p w14:paraId="4BAA4200" w14:textId="77777777" w:rsidR="0001402E" w:rsidRPr="00984568" w:rsidRDefault="0001402E"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Code</w:t>
            </w:r>
          </w:p>
        </w:tc>
        <w:tc>
          <w:tcPr>
            <w:tcW w:w="3559" w:type="dxa"/>
            <w:shd w:val="clear" w:color="auto" w:fill="FFFFFF" w:themeFill="background1"/>
            <w:vAlign w:val="center"/>
            <w:hideMark/>
          </w:tcPr>
          <w:p w14:paraId="5DB2E11A" w14:textId="77777777" w:rsidR="0001402E" w:rsidRPr="00561B7E" w:rsidRDefault="0001402E" w:rsidP="000F3CB2">
            <w:pPr>
              <w:spacing w:line="240" w:lineRule="auto"/>
              <w:jc w:val="both"/>
              <w:rPr>
                <w:rFonts w:ascii="Times New Roman" w:hAnsi="Times New Roman" w:cs="Times New Roman"/>
                <w:b/>
                <w:sz w:val="24"/>
                <w:szCs w:val="24"/>
              </w:rPr>
            </w:pPr>
            <w:r w:rsidRPr="00561B7E">
              <w:rPr>
                <w:rFonts w:ascii="Times New Roman" w:hAnsi="Times New Roman" w:cs="Times New Roman"/>
                <w:b/>
                <w:sz w:val="24"/>
                <w:szCs w:val="24"/>
              </w:rPr>
              <w:t>DERS ADI</w:t>
            </w:r>
          </w:p>
          <w:p w14:paraId="327279E3" w14:textId="77777777" w:rsidR="0001402E" w:rsidRPr="00984568" w:rsidRDefault="0001402E"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hideMark/>
          </w:tcPr>
          <w:p w14:paraId="6CBAD254" w14:textId="77777777" w:rsidR="0001402E" w:rsidRPr="00984568" w:rsidRDefault="0001402E" w:rsidP="000F3CB2">
            <w:pPr>
              <w:spacing w:line="240" w:lineRule="auto"/>
              <w:ind w:left="113" w:right="113"/>
              <w:jc w:val="both"/>
              <w:rPr>
                <w:rFonts w:ascii="Times New Roman" w:hAnsi="Times New Roman" w:cs="Times New Roman"/>
                <w:sz w:val="24"/>
                <w:szCs w:val="24"/>
              </w:rPr>
            </w:pPr>
            <w:r w:rsidRPr="006642C7">
              <w:rPr>
                <w:rFonts w:ascii="Times New Roman" w:hAnsi="Times New Roman" w:cs="Times New Roman"/>
                <w:b/>
                <w:sz w:val="24"/>
                <w:szCs w:val="24"/>
              </w:rPr>
              <w:t>T</w:t>
            </w:r>
            <w:r w:rsidRPr="00984568">
              <w:rPr>
                <w:rFonts w:ascii="Times New Roman" w:hAnsi="Times New Roman" w:cs="Times New Roman"/>
                <w:i/>
                <w:sz w:val="24"/>
                <w:szCs w:val="24"/>
              </w:rPr>
              <w:t>(Theoretical)</w:t>
            </w:r>
          </w:p>
        </w:tc>
        <w:tc>
          <w:tcPr>
            <w:tcW w:w="567" w:type="dxa"/>
            <w:shd w:val="clear" w:color="auto" w:fill="FFFFFF" w:themeFill="background1"/>
            <w:textDirection w:val="btLr"/>
            <w:vAlign w:val="center"/>
            <w:hideMark/>
          </w:tcPr>
          <w:p w14:paraId="5623CAB0" w14:textId="77777777" w:rsidR="0001402E" w:rsidRPr="00984568" w:rsidRDefault="0001402E" w:rsidP="000F3CB2">
            <w:pPr>
              <w:spacing w:line="240" w:lineRule="auto"/>
              <w:ind w:left="113" w:right="113"/>
              <w:jc w:val="both"/>
              <w:rPr>
                <w:rFonts w:ascii="Times New Roman" w:hAnsi="Times New Roman" w:cs="Times New Roman"/>
                <w:sz w:val="24"/>
                <w:szCs w:val="24"/>
              </w:rPr>
            </w:pPr>
            <w:r w:rsidRPr="006642C7">
              <w:rPr>
                <w:rFonts w:ascii="Times New Roman" w:hAnsi="Times New Roman" w:cs="Times New Roman"/>
                <w:b/>
                <w:sz w:val="24"/>
                <w:szCs w:val="24"/>
              </w:rPr>
              <w:t>U</w:t>
            </w:r>
            <w:r w:rsidRPr="00984568">
              <w:rPr>
                <w:rFonts w:ascii="Times New Roman" w:hAnsi="Times New Roman" w:cs="Times New Roman"/>
                <w:sz w:val="24"/>
                <w:szCs w:val="24"/>
              </w:rPr>
              <w:t>/</w:t>
            </w:r>
            <w:r w:rsidRPr="00984568">
              <w:rPr>
                <w:rFonts w:ascii="Times New Roman" w:hAnsi="Times New Roman" w:cs="Times New Roman"/>
                <w:i/>
                <w:sz w:val="24"/>
                <w:szCs w:val="24"/>
              </w:rPr>
              <w:t>(Practice)</w:t>
            </w:r>
          </w:p>
        </w:tc>
        <w:tc>
          <w:tcPr>
            <w:tcW w:w="425" w:type="dxa"/>
            <w:shd w:val="clear" w:color="auto" w:fill="FFFFFF" w:themeFill="background1"/>
            <w:textDirection w:val="btLr"/>
            <w:vAlign w:val="center"/>
            <w:hideMark/>
          </w:tcPr>
          <w:p w14:paraId="3623AA9D" w14:textId="77777777" w:rsidR="0001402E" w:rsidRPr="00984568" w:rsidRDefault="0001402E" w:rsidP="000F3CB2">
            <w:pPr>
              <w:spacing w:line="240" w:lineRule="auto"/>
              <w:ind w:left="113" w:right="113"/>
              <w:jc w:val="both"/>
              <w:rPr>
                <w:rFonts w:ascii="Times New Roman" w:hAnsi="Times New Roman" w:cs="Times New Roman"/>
                <w:sz w:val="24"/>
                <w:szCs w:val="24"/>
              </w:rPr>
            </w:pPr>
            <w:r w:rsidRPr="006642C7">
              <w:rPr>
                <w:rFonts w:ascii="Times New Roman" w:hAnsi="Times New Roman" w:cs="Times New Roman"/>
                <w:b/>
                <w:sz w:val="24"/>
                <w:szCs w:val="24"/>
              </w:rPr>
              <w:t>K</w:t>
            </w:r>
            <w:r w:rsidRPr="00984568">
              <w:rPr>
                <w:rFonts w:ascii="Times New Roman" w:hAnsi="Times New Roman" w:cs="Times New Roman"/>
                <w:sz w:val="24"/>
                <w:szCs w:val="24"/>
              </w:rPr>
              <w:t>/</w:t>
            </w:r>
            <w:r w:rsidRPr="00984568">
              <w:rPr>
                <w:rFonts w:ascii="Times New Roman" w:hAnsi="Times New Roman" w:cs="Times New Roman"/>
                <w:i/>
                <w:sz w:val="24"/>
                <w:szCs w:val="24"/>
              </w:rPr>
              <w:t>(Credit)</w:t>
            </w:r>
          </w:p>
        </w:tc>
        <w:tc>
          <w:tcPr>
            <w:tcW w:w="425" w:type="dxa"/>
            <w:shd w:val="clear" w:color="auto" w:fill="FFFFFF" w:themeFill="background1"/>
            <w:textDirection w:val="btLr"/>
            <w:vAlign w:val="center"/>
            <w:hideMark/>
          </w:tcPr>
          <w:p w14:paraId="1155195D" w14:textId="77777777" w:rsidR="0001402E" w:rsidRPr="00984568" w:rsidRDefault="0001402E" w:rsidP="000F3CB2">
            <w:pPr>
              <w:spacing w:line="240" w:lineRule="auto"/>
              <w:ind w:left="113" w:right="113"/>
              <w:jc w:val="both"/>
              <w:rPr>
                <w:rFonts w:ascii="Times New Roman" w:hAnsi="Times New Roman" w:cs="Times New Roman"/>
                <w:bCs/>
                <w:i/>
                <w:iCs/>
                <w:sz w:val="24"/>
                <w:szCs w:val="24"/>
              </w:rPr>
            </w:pPr>
            <w:r w:rsidRPr="006642C7">
              <w:rPr>
                <w:rFonts w:ascii="Times New Roman" w:hAnsi="Times New Roman" w:cs="Times New Roman"/>
                <w:b/>
                <w:sz w:val="24"/>
                <w:szCs w:val="24"/>
              </w:rPr>
              <w:t>AKTS</w:t>
            </w:r>
            <w:r w:rsidRPr="00984568">
              <w:rPr>
                <w:rFonts w:ascii="Times New Roman" w:hAnsi="Times New Roman" w:cs="Times New Roman"/>
                <w:sz w:val="24"/>
                <w:szCs w:val="24"/>
              </w:rPr>
              <w:t>/</w:t>
            </w:r>
            <w:r w:rsidRPr="00984568">
              <w:rPr>
                <w:rFonts w:ascii="Times New Roman" w:hAnsi="Times New Roman" w:cs="Times New Roman"/>
                <w:bCs/>
                <w:i/>
                <w:iCs/>
                <w:sz w:val="24"/>
                <w:szCs w:val="24"/>
              </w:rPr>
              <w:t>ECTS</w:t>
            </w:r>
          </w:p>
        </w:tc>
        <w:tc>
          <w:tcPr>
            <w:tcW w:w="1872" w:type="dxa"/>
            <w:shd w:val="clear" w:color="auto" w:fill="FFFFFF" w:themeFill="background1"/>
            <w:textDirection w:val="btLr"/>
            <w:vAlign w:val="center"/>
            <w:hideMark/>
          </w:tcPr>
          <w:p w14:paraId="08BAAD7A" w14:textId="77777777" w:rsidR="0001402E" w:rsidRPr="006642C7" w:rsidRDefault="0001402E" w:rsidP="000F3CB2">
            <w:pPr>
              <w:spacing w:line="240" w:lineRule="auto"/>
              <w:ind w:left="113" w:right="113"/>
              <w:jc w:val="both"/>
              <w:rPr>
                <w:rFonts w:ascii="Times New Roman" w:hAnsi="Times New Roman" w:cs="Times New Roman"/>
                <w:b/>
                <w:sz w:val="24"/>
                <w:szCs w:val="24"/>
              </w:rPr>
            </w:pPr>
            <w:r w:rsidRPr="006642C7">
              <w:rPr>
                <w:rFonts w:ascii="Times New Roman" w:hAnsi="Times New Roman" w:cs="Times New Roman"/>
                <w:b/>
                <w:sz w:val="24"/>
                <w:szCs w:val="24"/>
              </w:rPr>
              <w:t>ZORUNLU/SEÇMELİ</w:t>
            </w:r>
          </w:p>
          <w:p w14:paraId="7C9DC6A2" w14:textId="77777777" w:rsidR="0001402E" w:rsidRPr="00984568" w:rsidRDefault="0001402E"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Compulsory/ Elective</w:t>
            </w:r>
          </w:p>
        </w:tc>
        <w:tc>
          <w:tcPr>
            <w:tcW w:w="6491" w:type="dxa"/>
            <w:gridSpan w:val="2"/>
            <w:shd w:val="clear" w:color="auto" w:fill="FFFFFF" w:themeFill="background1"/>
            <w:vAlign w:val="center"/>
            <w:hideMark/>
          </w:tcPr>
          <w:p w14:paraId="4BDA2039" w14:textId="77777777" w:rsidR="0001402E" w:rsidRPr="00561B7E" w:rsidRDefault="0001402E" w:rsidP="000F3CB2">
            <w:pPr>
              <w:spacing w:line="240" w:lineRule="auto"/>
              <w:jc w:val="both"/>
              <w:rPr>
                <w:rFonts w:ascii="Times New Roman" w:hAnsi="Times New Roman" w:cs="Times New Roman"/>
                <w:b/>
                <w:sz w:val="24"/>
                <w:szCs w:val="24"/>
              </w:rPr>
            </w:pPr>
            <w:r w:rsidRPr="00561B7E">
              <w:rPr>
                <w:rFonts w:ascii="Times New Roman" w:hAnsi="Times New Roman" w:cs="Times New Roman"/>
                <w:b/>
                <w:sz w:val="24"/>
                <w:szCs w:val="24"/>
              </w:rPr>
              <w:t xml:space="preserve">DERS </w:t>
            </w:r>
            <w:commentRangeStart w:id="52"/>
            <w:r w:rsidRPr="00561B7E">
              <w:rPr>
                <w:rFonts w:ascii="Times New Roman" w:hAnsi="Times New Roman" w:cs="Times New Roman"/>
                <w:b/>
                <w:sz w:val="24"/>
                <w:szCs w:val="24"/>
              </w:rPr>
              <w:t>İÇERİĞİ</w:t>
            </w:r>
            <w:commentRangeEnd w:id="52"/>
            <w:r w:rsidRPr="00561B7E">
              <w:rPr>
                <w:rStyle w:val="AklamaBavurusu"/>
                <w:rFonts w:ascii="Times New Roman" w:hAnsi="Times New Roman" w:cs="Times New Roman"/>
                <w:b/>
                <w:sz w:val="24"/>
                <w:szCs w:val="24"/>
              </w:rPr>
              <w:commentReference w:id="52"/>
            </w:r>
          </w:p>
          <w:p w14:paraId="0A130FCA" w14:textId="77777777" w:rsidR="0001402E" w:rsidRDefault="0001402E"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Content of Course</w:t>
            </w:r>
          </w:p>
          <w:p w14:paraId="18516D23" w14:textId="77777777" w:rsidR="0033004D" w:rsidRPr="00561B7E" w:rsidRDefault="0033004D" w:rsidP="000F3CB2">
            <w:pPr>
              <w:spacing w:line="240" w:lineRule="auto"/>
              <w:jc w:val="both"/>
              <w:rPr>
                <w:rFonts w:ascii="Times New Roman" w:hAnsi="Times New Roman" w:cs="Times New Roman"/>
                <w:b/>
                <w:bCs/>
                <w:iCs/>
                <w:sz w:val="24"/>
                <w:szCs w:val="24"/>
              </w:rPr>
            </w:pPr>
            <w:r w:rsidRPr="00561B7E">
              <w:rPr>
                <w:rFonts w:ascii="Times New Roman" w:hAnsi="Times New Roman" w:cs="Times New Roman"/>
                <w:b/>
                <w:bCs/>
                <w:iCs/>
                <w:sz w:val="24"/>
                <w:szCs w:val="24"/>
              </w:rPr>
              <w:t>Kasların ve sinir sisteminin anatomisi.</w:t>
            </w:r>
          </w:p>
          <w:p w14:paraId="06D48666" w14:textId="77777777" w:rsidR="0033004D" w:rsidRPr="0033004D" w:rsidRDefault="0033004D" w:rsidP="000F3CB2">
            <w:pPr>
              <w:spacing w:line="240" w:lineRule="auto"/>
              <w:jc w:val="both"/>
              <w:rPr>
                <w:rFonts w:ascii="Times New Roman" w:hAnsi="Times New Roman" w:cs="Times New Roman"/>
                <w:bCs/>
                <w:iCs/>
                <w:sz w:val="24"/>
                <w:szCs w:val="24"/>
              </w:rPr>
            </w:pPr>
            <w:r w:rsidRPr="0033004D">
              <w:rPr>
                <w:rFonts w:ascii="Times New Roman" w:hAnsi="Times New Roman" w:cs="Times New Roman"/>
                <w:bCs/>
                <w:iCs/>
                <w:sz w:val="24"/>
                <w:szCs w:val="24"/>
              </w:rPr>
              <w:t>Anatomy of November muscles and nervous system.</w:t>
            </w:r>
          </w:p>
        </w:tc>
      </w:tr>
      <w:tr w:rsidR="00984568" w:rsidRPr="00984568" w14:paraId="76679CF7" w14:textId="77777777" w:rsidTr="000F3CB2">
        <w:trPr>
          <w:trHeight w:val="306"/>
        </w:trPr>
        <w:tc>
          <w:tcPr>
            <w:tcW w:w="1652" w:type="dxa"/>
            <w:vMerge w:val="restart"/>
            <w:shd w:val="clear" w:color="auto" w:fill="FFFFFF" w:themeFill="background1"/>
            <w:vAlign w:val="center"/>
          </w:tcPr>
          <w:p w14:paraId="5A6D8A58" w14:textId="77777777" w:rsidR="0001402E" w:rsidRPr="00984568" w:rsidRDefault="00E7321A"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542512104</w:t>
            </w:r>
          </w:p>
        </w:tc>
        <w:tc>
          <w:tcPr>
            <w:tcW w:w="3559" w:type="dxa"/>
            <w:vMerge w:val="restart"/>
            <w:shd w:val="clear" w:color="auto" w:fill="FFFFFF" w:themeFill="background1"/>
          </w:tcPr>
          <w:p w14:paraId="37612E95" w14:textId="77777777" w:rsidR="0001402E" w:rsidRPr="00561B7E" w:rsidRDefault="0001402E" w:rsidP="000F3CB2">
            <w:pPr>
              <w:spacing w:line="240" w:lineRule="auto"/>
              <w:jc w:val="both"/>
              <w:rPr>
                <w:rFonts w:ascii="Times New Roman" w:hAnsi="Times New Roman" w:cs="Times New Roman"/>
                <w:b/>
                <w:sz w:val="24"/>
                <w:szCs w:val="24"/>
              </w:rPr>
            </w:pPr>
            <w:r w:rsidRPr="00561B7E">
              <w:rPr>
                <w:rFonts w:ascii="Times New Roman" w:hAnsi="Times New Roman" w:cs="Times New Roman"/>
                <w:b/>
                <w:sz w:val="24"/>
                <w:szCs w:val="24"/>
              </w:rPr>
              <w:t>Kas</w:t>
            </w:r>
            <w:r w:rsidR="00586BA8" w:rsidRPr="00561B7E">
              <w:rPr>
                <w:rFonts w:ascii="Times New Roman" w:hAnsi="Times New Roman" w:cs="Times New Roman"/>
                <w:b/>
                <w:sz w:val="24"/>
                <w:szCs w:val="24"/>
              </w:rPr>
              <w:t xml:space="preserve"> ve</w:t>
            </w:r>
            <w:r w:rsidRPr="00561B7E">
              <w:rPr>
                <w:rFonts w:ascii="Times New Roman" w:hAnsi="Times New Roman" w:cs="Times New Roman"/>
                <w:b/>
                <w:sz w:val="24"/>
                <w:szCs w:val="24"/>
              </w:rPr>
              <w:t xml:space="preserve"> Sinir Sistemleri Anatomisi</w:t>
            </w:r>
          </w:p>
          <w:p w14:paraId="2644D117" w14:textId="77777777" w:rsidR="00586BA8" w:rsidRPr="00586BA8" w:rsidRDefault="00586BA8" w:rsidP="000F3CB2">
            <w:pPr>
              <w:spacing w:line="240" w:lineRule="auto"/>
              <w:jc w:val="both"/>
              <w:rPr>
                <w:rFonts w:ascii="Times New Roman" w:hAnsi="Times New Roman" w:cs="Times New Roman"/>
                <w:i/>
                <w:sz w:val="24"/>
                <w:szCs w:val="24"/>
              </w:rPr>
            </w:pPr>
            <w:r w:rsidRPr="00586BA8">
              <w:rPr>
                <w:rFonts w:ascii="Times New Roman" w:hAnsi="Times New Roman" w:cs="Times New Roman"/>
                <w:i/>
                <w:sz w:val="24"/>
                <w:szCs w:val="24"/>
              </w:rPr>
              <w:t>Muscle and Nervous System</w:t>
            </w:r>
          </w:p>
          <w:p w14:paraId="3916135B" w14:textId="77777777" w:rsidR="00586BA8" w:rsidRPr="00984568" w:rsidRDefault="00586BA8" w:rsidP="000F3CB2">
            <w:pPr>
              <w:spacing w:line="240" w:lineRule="auto"/>
              <w:jc w:val="both"/>
              <w:rPr>
                <w:rFonts w:ascii="Times New Roman" w:hAnsi="Times New Roman" w:cs="Times New Roman"/>
                <w:sz w:val="24"/>
                <w:szCs w:val="24"/>
              </w:rPr>
            </w:pPr>
            <w:r w:rsidRPr="00586BA8">
              <w:rPr>
                <w:rFonts w:ascii="Times New Roman" w:hAnsi="Times New Roman" w:cs="Times New Roman"/>
                <w:i/>
                <w:sz w:val="24"/>
                <w:szCs w:val="24"/>
              </w:rPr>
              <w:t>Anatomy</w:t>
            </w:r>
          </w:p>
        </w:tc>
        <w:tc>
          <w:tcPr>
            <w:tcW w:w="426" w:type="dxa"/>
            <w:vMerge w:val="restart"/>
            <w:shd w:val="clear" w:color="auto" w:fill="FFFFFF" w:themeFill="background1"/>
          </w:tcPr>
          <w:p w14:paraId="1EF16626" w14:textId="77777777" w:rsidR="0001402E" w:rsidRPr="00984568" w:rsidRDefault="0001402E"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2</w:t>
            </w:r>
          </w:p>
        </w:tc>
        <w:tc>
          <w:tcPr>
            <w:tcW w:w="567" w:type="dxa"/>
            <w:vMerge w:val="restart"/>
            <w:shd w:val="clear" w:color="auto" w:fill="FFFFFF" w:themeFill="background1"/>
          </w:tcPr>
          <w:p w14:paraId="2DE87C59" w14:textId="77777777" w:rsidR="0001402E" w:rsidRPr="00984568" w:rsidRDefault="0001402E"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0</w:t>
            </w:r>
          </w:p>
        </w:tc>
        <w:tc>
          <w:tcPr>
            <w:tcW w:w="425" w:type="dxa"/>
            <w:vMerge w:val="restart"/>
            <w:shd w:val="clear" w:color="auto" w:fill="FFFFFF" w:themeFill="background1"/>
          </w:tcPr>
          <w:p w14:paraId="4AF7332E" w14:textId="77777777" w:rsidR="0001402E" w:rsidRPr="00984568" w:rsidRDefault="0001402E"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2</w:t>
            </w:r>
          </w:p>
        </w:tc>
        <w:tc>
          <w:tcPr>
            <w:tcW w:w="425" w:type="dxa"/>
            <w:vMerge w:val="restart"/>
            <w:shd w:val="clear" w:color="auto" w:fill="FFFFFF" w:themeFill="background1"/>
          </w:tcPr>
          <w:p w14:paraId="0873452E" w14:textId="77777777" w:rsidR="0001402E" w:rsidRPr="00984568" w:rsidRDefault="008E5B08" w:rsidP="000F3CB2">
            <w:pPr>
              <w:spacing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872" w:type="dxa"/>
            <w:vMerge w:val="restart"/>
            <w:shd w:val="clear" w:color="auto" w:fill="FFFFFF" w:themeFill="background1"/>
            <w:textDirection w:val="btLr"/>
          </w:tcPr>
          <w:p w14:paraId="4931A48A" w14:textId="77777777" w:rsidR="0001402E" w:rsidRPr="00561B7E" w:rsidRDefault="00561B7E" w:rsidP="000F3CB2">
            <w:pPr>
              <w:spacing w:line="240" w:lineRule="auto"/>
              <w:ind w:left="113" w:right="113"/>
              <w:jc w:val="both"/>
              <w:rPr>
                <w:rFonts w:ascii="Times New Roman" w:hAnsi="Times New Roman" w:cs="Times New Roman"/>
                <w:b/>
                <w:sz w:val="24"/>
                <w:szCs w:val="24"/>
              </w:rPr>
            </w:pPr>
            <w:r>
              <w:rPr>
                <w:rFonts w:ascii="Times New Roman" w:hAnsi="Times New Roman" w:cs="Times New Roman"/>
                <w:b/>
                <w:sz w:val="24"/>
                <w:szCs w:val="24"/>
              </w:rPr>
              <w:t xml:space="preserve"> </w:t>
            </w:r>
            <w:r w:rsidR="006642C7" w:rsidRPr="00561B7E">
              <w:rPr>
                <w:rFonts w:ascii="Times New Roman" w:hAnsi="Times New Roman" w:cs="Times New Roman"/>
                <w:b/>
                <w:sz w:val="24"/>
                <w:szCs w:val="24"/>
              </w:rPr>
              <w:t>ZORUNLU</w:t>
            </w:r>
          </w:p>
        </w:tc>
        <w:tc>
          <w:tcPr>
            <w:tcW w:w="6491" w:type="dxa"/>
            <w:gridSpan w:val="2"/>
            <w:shd w:val="clear" w:color="auto" w:fill="FFFFFF" w:themeFill="background1"/>
          </w:tcPr>
          <w:p w14:paraId="10823021" w14:textId="77777777" w:rsidR="0001402E" w:rsidRPr="00561B7E" w:rsidRDefault="0001402E" w:rsidP="000F3CB2">
            <w:pPr>
              <w:pStyle w:val="AralkYok"/>
              <w:jc w:val="both"/>
              <w:rPr>
                <w:rFonts w:ascii="Times New Roman" w:hAnsi="Times New Roman" w:cs="Times New Roman"/>
                <w:b/>
                <w:bCs/>
                <w:sz w:val="24"/>
                <w:szCs w:val="24"/>
              </w:rPr>
            </w:pPr>
            <w:r w:rsidRPr="00561B7E">
              <w:rPr>
                <w:rFonts w:ascii="Times New Roman" w:hAnsi="Times New Roman" w:cs="Times New Roman"/>
                <w:b/>
                <w:bCs/>
                <w:sz w:val="24"/>
                <w:szCs w:val="24"/>
              </w:rPr>
              <w:t>Amaç</w:t>
            </w:r>
          </w:p>
          <w:p w14:paraId="6D7D2E56" w14:textId="77777777" w:rsidR="0001402E" w:rsidRPr="00984568" w:rsidRDefault="0001402E" w:rsidP="000F3CB2">
            <w:pPr>
              <w:pStyle w:val="AralkYok"/>
              <w:jc w:val="both"/>
              <w:rPr>
                <w:rFonts w:ascii="Times New Roman" w:hAnsi="Times New Roman" w:cs="Times New Roman"/>
                <w:i/>
                <w:sz w:val="24"/>
                <w:szCs w:val="24"/>
              </w:rPr>
            </w:pPr>
            <w:r w:rsidRPr="00984568">
              <w:rPr>
                <w:rFonts w:ascii="Times New Roman" w:hAnsi="Times New Roman" w:cs="Times New Roman"/>
                <w:i/>
                <w:sz w:val="24"/>
                <w:szCs w:val="24"/>
              </w:rPr>
              <w:t>Aim of Course</w:t>
            </w:r>
          </w:p>
        </w:tc>
      </w:tr>
      <w:tr w:rsidR="00984568" w:rsidRPr="00984568" w14:paraId="3B09F38E" w14:textId="77777777" w:rsidTr="000F3CB2">
        <w:trPr>
          <w:trHeight w:val="765"/>
        </w:trPr>
        <w:tc>
          <w:tcPr>
            <w:tcW w:w="1652" w:type="dxa"/>
            <w:vMerge/>
            <w:shd w:val="clear" w:color="auto" w:fill="FFFFFF" w:themeFill="background1"/>
            <w:vAlign w:val="center"/>
          </w:tcPr>
          <w:p w14:paraId="7FFD9627" w14:textId="77777777" w:rsidR="0001402E" w:rsidRPr="00984568" w:rsidRDefault="0001402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E76620F" w14:textId="77777777" w:rsidR="0001402E" w:rsidRPr="00984568" w:rsidRDefault="0001402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E9CB815" w14:textId="77777777" w:rsidR="0001402E" w:rsidRPr="00984568" w:rsidRDefault="0001402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D4EE747" w14:textId="77777777" w:rsidR="0001402E" w:rsidRPr="00984568" w:rsidRDefault="0001402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70B6CFB" w14:textId="77777777" w:rsidR="0001402E" w:rsidRPr="00984568" w:rsidRDefault="0001402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C609906" w14:textId="77777777" w:rsidR="0001402E" w:rsidRPr="00984568" w:rsidRDefault="0001402E"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10DB4BBB" w14:textId="77777777" w:rsidR="0001402E" w:rsidRPr="00984568" w:rsidRDefault="0001402E" w:rsidP="000F3CB2">
            <w:pPr>
              <w:spacing w:line="240" w:lineRule="auto"/>
              <w:jc w:val="both"/>
              <w:rPr>
                <w:rFonts w:ascii="Times New Roman" w:hAnsi="Times New Roman" w:cs="Times New Roman"/>
                <w:sz w:val="24"/>
                <w:szCs w:val="24"/>
              </w:rPr>
            </w:pPr>
          </w:p>
        </w:tc>
        <w:tc>
          <w:tcPr>
            <w:tcW w:w="6491" w:type="dxa"/>
            <w:gridSpan w:val="2"/>
            <w:shd w:val="clear" w:color="auto" w:fill="FFFFFF" w:themeFill="background1"/>
          </w:tcPr>
          <w:p w14:paraId="47F50286" w14:textId="77777777" w:rsidR="0001402E" w:rsidRPr="00561B7E" w:rsidRDefault="0001402E" w:rsidP="000F3CB2">
            <w:pPr>
              <w:spacing w:line="240" w:lineRule="auto"/>
              <w:jc w:val="both"/>
              <w:rPr>
                <w:rFonts w:ascii="Times New Roman" w:hAnsi="Times New Roman" w:cs="Times New Roman"/>
                <w:b/>
                <w:bCs/>
                <w:iCs/>
                <w:sz w:val="24"/>
                <w:szCs w:val="24"/>
              </w:rPr>
            </w:pPr>
            <w:r w:rsidRPr="00561B7E">
              <w:rPr>
                <w:rFonts w:ascii="Times New Roman" w:hAnsi="Times New Roman" w:cs="Times New Roman"/>
                <w:b/>
                <w:bCs/>
                <w:iCs/>
                <w:sz w:val="24"/>
                <w:szCs w:val="24"/>
              </w:rPr>
              <w:t>Öğrenciye insan vücudunun sinir ve kas anatomisini öğretmektir.</w:t>
            </w:r>
          </w:p>
          <w:p w14:paraId="1D6EB45C" w14:textId="77777777" w:rsidR="0033004D" w:rsidRPr="0033004D" w:rsidRDefault="0033004D" w:rsidP="000F3CB2">
            <w:pPr>
              <w:spacing w:line="240" w:lineRule="auto"/>
              <w:jc w:val="both"/>
              <w:rPr>
                <w:rFonts w:ascii="Times New Roman" w:hAnsi="Times New Roman" w:cs="Times New Roman"/>
                <w:bCs/>
                <w:i/>
                <w:iCs/>
                <w:sz w:val="24"/>
                <w:szCs w:val="24"/>
              </w:rPr>
            </w:pPr>
            <w:r w:rsidRPr="0033004D">
              <w:rPr>
                <w:rFonts w:ascii="Times New Roman" w:hAnsi="Times New Roman" w:cs="Times New Roman"/>
                <w:bCs/>
                <w:i/>
                <w:iCs/>
                <w:sz w:val="24"/>
                <w:szCs w:val="24"/>
              </w:rPr>
              <w:lastRenderedPageBreak/>
              <w:t>To teach the student the anatomy of the nerves and muscles of the human body</w:t>
            </w:r>
          </w:p>
        </w:tc>
      </w:tr>
      <w:tr w:rsidR="00984568" w:rsidRPr="00984568" w14:paraId="167B4275" w14:textId="77777777" w:rsidTr="000F3CB2">
        <w:trPr>
          <w:trHeight w:val="186"/>
        </w:trPr>
        <w:tc>
          <w:tcPr>
            <w:tcW w:w="1652" w:type="dxa"/>
            <w:vMerge/>
            <w:shd w:val="clear" w:color="auto" w:fill="FFFFFF" w:themeFill="background1"/>
            <w:vAlign w:val="center"/>
          </w:tcPr>
          <w:p w14:paraId="07D16907" w14:textId="77777777" w:rsidR="0001402E" w:rsidRPr="00984568" w:rsidRDefault="0001402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7B6EE3D" w14:textId="77777777" w:rsidR="0001402E" w:rsidRPr="00984568" w:rsidRDefault="0001402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FDE5296" w14:textId="77777777" w:rsidR="0001402E" w:rsidRPr="00984568" w:rsidRDefault="0001402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F12EF59" w14:textId="77777777" w:rsidR="0001402E" w:rsidRPr="00984568" w:rsidRDefault="0001402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47525A3" w14:textId="77777777" w:rsidR="0001402E" w:rsidRPr="00984568" w:rsidRDefault="0001402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D31C52A" w14:textId="77777777" w:rsidR="0001402E" w:rsidRPr="00984568" w:rsidRDefault="0001402E"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0965CC47" w14:textId="77777777" w:rsidR="0001402E" w:rsidRPr="00984568" w:rsidRDefault="0001402E" w:rsidP="000F3CB2">
            <w:pPr>
              <w:spacing w:line="240" w:lineRule="auto"/>
              <w:jc w:val="both"/>
              <w:rPr>
                <w:rFonts w:ascii="Times New Roman" w:hAnsi="Times New Roman" w:cs="Times New Roman"/>
                <w:sz w:val="24"/>
                <w:szCs w:val="24"/>
              </w:rPr>
            </w:pPr>
          </w:p>
        </w:tc>
        <w:tc>
          <w:tcPr>
            <w:tcW w:w="3118" w:type="dxa"/>
            <w:shd w:val="clear" w:color="auto" w:fill="FFFFFF" w:themeFill="background1"/>
          </w:tcPr>
          <w:p w14:paraId="215A887A" w14:textId="77777777" w:rsidR="0001402E" w:rsidRPr="00561B7E" w:rsidRDefault="0001402E" w:rsidP="000F3CB2">
            <w:pPr>
              <w:spacing w:line="240" w:lineRule="auto"/>
              <w:jc w:val="both"/>
              <w:rPr>
                <w:rFonts w:ascii="Times New Roman" w:hAnsi="Times New Roman" w:cs="Times New Roman"/>
                <w:b/>
                <w:bCs/>
                <w:iCs/>
                <w:sz w:val="24"/>
                <w:szCs w:val="24"/>
              </w:rPr>
            </w:pPr>
            <w:commentRangeStart w:id="53"/>
            <w:r w:rsidRPr="00561B7E">
              <w:rPr>
                <w:rFonts w:ascii="Times New Roman" w:hAnsi="Times New Roman" w:cs="Times New Roman"/>
                <w:b/>
                <w:bCs/>
                <w:iCs/>
                <w:sz w:val="24"/>
                <w:szCs w:val="24"/>
              </w:rPr>
              <w:t>Konular</w:t>
            </w:r>
            <w:commentRangeEnd w:id="53"/>
            <w:r w:rsidRPr="00561B7E">
              <w:rPr>
                <w:rStyle w:val="AklamaBavurusu"/>
                <w:rFonts w:ascii="Times New Roman" w:hAnsi="Times New Roman" w:cs="Times New Roman"/>
                <w:b/>
                <w:bCs/>
                <w:iCs/>
                <w:sz w:val="24"/>
                <w:szCs w:val="24"/>
              </w:rPr>
              <w:commentReference w:id="53"/>
            </w:r>
          </w:p>
          <w:p w14:paraId="29326B24" w14:textId="77777777" w:rsidR="0001402E" w:rsidRPr="00984568" w:rsidRDefault="0001402E"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Subjects</w:t>
            </w:r>
          </w:p>
        </w:tc>
        <w:tc>
          <w:tcPr>
            <w:tcW w:w="3373" w:type="dxa"/>
            <w:shd w:val="clear" w:color="auto" w:fill="FFFFFF" w:themeFill="background1"/>
          </w:tcPr>
          <w:p w14:paraId="0E450E1C" w14:textId="77777777" w:rsidR="0001402E" w:rsidRPr="00561B7E" w:rsidRDefault="0001402E" w:rsidP="000F3CB2">
            <w:pPr>
              <w:spacing w:line="240" w:lineRule="auto"/>
              <w:jc w:val="both"/>
              <w:rPr>
                <w:rFonts w:ascii="Times New Roman" w:hAnsi="Times New Roman" w:cs="Times New Roman"/>
                <w:b/>
                <w:bCs/>
                <w:iCs/>
                <w:sz w:val="24"/>
                <w:szCs w:val="24"/>
              </w:rPr>
            </w:pPr>
            <w:r w:rsidRPr="00561B7E">
              <w:rPr>
                <w:rFonts w:ascii="Times New Roman" w:hAnsi="Times New Roman" w:cs="Times New Roman"/>
                <w:b/>
                <w:bCs/>
                <w:iCs/>
                <w:sz w:val="24"/>
                <w:szCs w:val="24"/>
              </w:rPr>
              <w:t>Öğrenme Çıktısı</w:t>
            </w:r>
          </w:p>
          <w:p w14:paraId="0A3B0D56" w14:textId="77777777" w:rsidR="0001402E" w:rsidRPr="00984568" w:rsidRDefault="0001402E"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Learning Outcome</w:t>
            </w:r>
          </w:p>
        </w:tc>
      </w:tr>
      <w:tr w:rsidR="00984568" w:rsidRPr="00984568" w14:paraId="3A57148E" w14:textId="77777777" w:rsidTr="000F3CB2">
        <w:trPr>
          <w:trHeight w:val="655"/>
        </w:trPr>
        <w:tc>
          <w:tcPr>
            <w:tcW w:w="1652" w:type="dxa"/>
            <w:vMerge/>
            <w:shd w:val="clear" w:color="auto" w:fill="FFFFFF" w:themeFill="background1"/>
            <w:vAlign w:val="center"/>
          </w:tcPr>
          <w:p w14:paraId="11B14E69" w14:textId="77777777" w:rsidR="0001402E" w:rsidRPr="00984568" w:rsidRDefault="0001402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A19C5B2" w14:textId="77777777" w:rsidR="0001402E" w:rsidRPr="00984568" w:rsidRDefault="0001402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9C2164E" w14:textId="77777777" w:rsidR="0001402E" w:rsidRPr="00984568" w:rsidRDefault="0001402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5DE839B" w14:textId="77777777" w:rsidR="0001402E" w:rsidRPr="00984568" w:rsidRDefault="0001402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46B9FE9" w14:textId="77777777" w:rsidR="0001402E" w:rsidRPr="00984568" w:rsidRDefault="0001402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FE275DF" w14:textId="77777777" w:rsidR="0001402E" w:rsidRPr="00984568" w:rsidRDefault="0001402E"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2DD0F01D" w14:textId="77777777" w:rsidR="0001402E" w:rsidRPr="00984568" w:rsidRDefault="0001402E" w:rsidP="000F3CB2">
            <w:pPr>
              <w:spacing w:line="240" w:lineRule="auto"/>
              <w:jc w:val="both"/>
              <w:rPr>
                <w:rFonts w:ascii="Times New Roman" w:hAnsi="Times New Roman" w:cs="Times New Roman"/>
                <w:sz w:val="24"/>
                <w:szCs w:val="24"/>
              </w:rPr>
            </w:pPr>
          </w:p>
        </w:tc>
        <w:tc>
          <w:tcPr>
            <w:tcW w:w="3118" w:type="dxa"/>
            <w:shd w:val="clear" w:color="auto" w:fill="FFFFFF" w:themeFill="background1"/>
          </w:tcPr>
          <w:p w14:paraId="43984501" w14:textId="77777777" w:rsidR="00586BA8" w:rsidRPr="00561B7E" w:rsidRDefault="00561B7E" w:rsidP="000F3CB2">
            <w:pPr>
              <w:spacing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01402E" w:rsidRPr="00561B7E">
              <w:rPr>
                <w:rFonts w:ascii="Times New Roman" w:hAnsi="Times New Roman" w:cs="Times New Roman"/>
                <w:b/>
                <w:sz w:val="24"/>
                <w:szCs w:val="24"/>
              </w:rPr>
              <w:t>Anatomik terminoloji</w:t>
            </w:r>
          </w:p>
          <w:p w14:paraId="439C013E" w14:textId="77777777" w:rsidR="00586BA8" w:rsidRPr="00586BA8" w:rsidRDefault="00586BA8" w:rsidP="000F3CB2">
            <w:pPr>
              <w:spacing w:line="240" w:lineRule="auto"/>
              <w:jc w:val="both"/>
              <w:rPr>
                <w:rFonts w:ascii="Times New Roman" w:hAnsi="Times New Roman" w:cs="Times New Roman"/>
                <w:sz w:val="24"/>
                <w:szCs w:val="24"/>
              </w:rPr>
            </w:pPr>
            <w:r>
              <w:rPr>
                <w:rStyle w:val="y2iqfc"/>
                <w:rFonts w:ascii="Times New Roman" w:hAnsi="Times New Roman" w:cs="Times New Roman"/>
                <w:i/>
                <w:color w:val="202124"/>
                <w:sz w:val="24"/>
                <w:szCs w:val="24"/>
              </w:rPr>
              <w:t>A</w:t>
            </w:r>
            <w:r w:rsidRPr="00586BA8">
              <w:rPr>
                <w:rStyle w:val="y2iqfc"/>
                <w:rFonts w:ascii="Times New Roman" w:hAnsi="Times New Roman" w:cs="Times New Roman"/>
                <w:i/>
                <w:color w:val="202124"/>
                <w:sz w:val="24"/>
                <w:szCs w:val="24"/>
              </w:rPr>
              <w:t>natomical terminology</w:t>
            </w:r>
          </w:p>
          <w:p w14:paraId="52E8851C" w14:textId="77777777" w:rsidR="00586BA8" w:rsidRPr="00984568" w:rsidRDefault="00586BA8" w:rsidP="000F3CB2">
            <w:pPr>
              <w:spacing w:line="240" w:lineRule="auto"/>
              <w:jc w:val="both"/>
              <w:rPr>
                <w:rFonts w:ascii="Times New Roman" w:hAnsi="Times New Roman" w:cs="Times New Roman"/>
                <w:bCs/>
                <w:iCs/>
                <w:sz w:val="24"/>
                <w:szCs w:val="24"/>
              </w:rPr>
            </w:pPr>
          </w:p>
        </w:tc>
        <w:tc>
          <w:tcPr>
            <w:tcW w:w="3373" w:type="dxa"/>
            <w:shd w:val="clear" w:color="auto" w:fill="FFFFFF" w:themeFill="background1"/>
          </w:tcPr>
          <w:p w14:paraId="3D4757FE" w14:textId="77777777" w:rsidR="0001402E" w:rsidRPr="00561B7E" w:rsidRDefault="0001402E" w:rsidP="000F3CB2">
            <w:pPr>
              <w:spacing w:line="240" w:lineRule="auto"/>
              <w:jc w:val="both"/>
              <w:rPr>
                <w:rFonts w:ascii="Times New Roman" w:hAnsi="Times New Roman" w:cs="Times New Roman"/>
                <w:b/>
                <w:bCs/>
                <w:iCs/>
                <w:sz w:val="24"/>
                <w:szCs w:val="24"/>
              </w:rPr>
            </w:pPr>
            <w:r w:rsidRPr="00561B7E">
              <w:rPr>
                <w:rFonts w:ascii="Times New Roman" w:hAnsi="Times New Roman" w:cs="Times New Roman"/>
                <w:b/>
                <w:bCs/>
                <w:iCs/>
                <w:sz w:val="24"/>
                <w:szCs w:val="24"/>
              </w:rPr>
              <w:t>İnsan vücudunun anatomik yapısı ve fonksiyonları ile ilgili tanımları bilir.</w:t>
            </w:r>
          </w:p>
          <w:p w14:paraId="7507766C" w14:textId="77777777" w:rsidR="00586BA8" w:rsidRPr="00984568" w:rsidRDefault="00586BA8" w:rsidP="000F3CB2">
            <w:pPr>
              <w:spacing w:line="240" w:lineRule="auto"/>
              <w:jc w:val="both"/>
              <w:rPr>
                <w:rFonts w:ascii="Times New Roman" w:hAnsi="Times New Roman" w:cs="Times New Roman"/>
                <w:bCs/>
                <w:iCs/>
                <w:sz w:val="24"/>
                <w:szCs w:val="24"/>
              </w:rPr>
            </w:pPr>
            <w:r w:rsidRPr="00586BA8">
              <w:rPr>
                <w:rFonts w:ascii="Times New Roman" w:hAnsi="Times New Roman" w:cs="Times New Roman"/>
                <w:bCs/>
                <w:i/>
                <w:iCs/>
                <w:sz w:val="24"/>
                <w:szCs w:val="24"/>
              </w:rPr>
              <w:t>Knows the definitions of the</w:t>
            </w:r>
            <w:r w:rsidRPr="00586BA8">
              <w:rPr>
                <w:rFonts w:ascii="Times New Roman" w:hAnsi="Times New Roman" w:cs="Times New Roman"/>
                <w:bCs/>
                <w:iCs/>
                <w:sz w:val="24"/>
                <w:szCs w:val="24"/>
              </w:rPr>
              <w:t xml:space="preserve"> </w:t>
            </w:r>
            <w:r w:rsidRPr="00586BA8">
              <w:rPr>
                <w:rFonts w:ascii="Times New Roman" w:hAnsi="Times New Roman" w:cs="Times New Roman"/>
                <w:bCs/>
                <w:i/>
                <w:iCs/>
                <w:sz w:val="24"/>
                <w:szCs w:val="24"/>
              </w:rPr>
              <w:t>anatomical structure and functions of the human body</w:t>
            </w:r>
          </w:p>
        </w:tc>
      </w:tr>
      <w:tr w:rsidR="00984568" w:rsidRPr="00984568" w14:paraId="23BEAC7C" w14:textId="77777777" w:rsidTr="000F3CB2">
        <w:trPr>
          <w:trHeight w:val="186"/>
        </w:trPr>
        <w:tc>
          <w:tcPr>
            <w:tcW w:w="1652" w:type="dxa"/>
            <w:vMerge/>
            <w:shd w:val="clear" w:color="auto" w:fill="FFFFFF" w:themeFill="background1"/>
            <w:vAlign w:val="center"/>
          </w:tcPr>
          <w:p w14:paraId="39BC6739" w14:textId="77777777" w:rsidR="0001402E" w:rsidRPr="00984568" w:rsidRDefault="0001402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BD0D52B" w14:textId="77777777" w:rsidR="0001402E" w:rsidRPr="00984568" w:rsidRDefault="0001402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58E95D4" w14:textId="77777777" w:rsidR="0001402E" w:rsidRPr="00984568" w:rsidRDefault="0001402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A16E399" w14:textId="77777777" w:rsidR="0001402E" w:rsidRPr="00984568" w:rsidRDefault="0001402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B26288B" w14:textId="77777777" w:rsidR="0001402E" w:rsidRPr="00984568" w:rsidRDefault="0001402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1EE2CAC" w14:textId="77777777" w:rsidR="0001402E" w:rsidRPr="00984568" w:rsidRDefault="0001402E"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79348398" w14:textId="77777777" w:rsidR="0001402E" w:rsidRPr="00984568" w:rsidRDefault="0001402E"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auto"/>
          </w:tcPr>
          <w:p w14:paraId="6EA95880" w14:textId="77777777" w:rsidR="0001402E" w:rsidRPr="00561B7E" w:rsidRDefault="00561B7E" w:rsidP="000F3CB2">
            <w:pPr>
              <w:spacing w:line="240" w:lineRule="auto"/>
              <w:jc w:val="both"/>
              <w:rPr>
                <w:rFonts w:ascii="Times New Roman" w:hAnsi="Times New Roman" w:cs="Times New Roman"/>
                <w:b/>
                <w:sz w:val="24"/>
                <w:szCs w:val="24"/>
              </w:rPr>
            </w:pPr>
            <w:r w:rsidRPr="00561B7E">
              <w:rPr>
                <w:rFonts w:ascii="Times New Roman" w:hAnsi="Times New Roman" w:cs="Times New Roman"/>
                <w:b/>
                <w:sz w:val="24"/>
                <w:szCs w:val="24"/>
              </w:rPr>
              <w:t>2-</w:t>
            </w:r>
            <w:r w:rsidR="0001402E" w:rsidRPr="00561B7E">
              <w:rPr>
                <w:rFonts w:ascii="Times New Roman" w:hAnsi="Times New Roman" w:cs="Times New Roman"/>
                <w:b/>
                <w:sz w:val="24"/>
                <w:szCs w:val="24"/>
              </w:rPr>
              <w:t>.Sinir sistemi - Sinir sistemine giriş</w:t>
            </w:r>
          </w:p>
          <w:p w14:paraId="71B5111F" w14:textId="77777777" w:rsidR="00586BA8" w:rsidRPr="00586BA8" w:rsidRDefault="00586BA8" w:rsidP="000F3CB2">
            <w:pPr>
              <w:spacing w:line="240" w:lineRule="auto"/>
              <w:jc w:val="both"/>
              <w:rPr>
                <w:rFonts w:ascii="Times New Roman" w:hAnsi="Times New Roman" w:cs="Times New Roman"/>
                <w:bCs/>
                <w:i/>
                <w:iCs/>
                <w:sz w:val="24"/>
                <w:szCs w:val="24"/>
              </w:rPr>
            </w:pPr>
            <w:r w:rsidRPr="00586BA8">
              <w:rPr>
                <w:rFonts w:ascii="Times New Roman" w:hAnsi="Times New Roman" w:cs="Times New Roman"/>
                <w:bCs/>
                <w:i/>
                <w:iCs/>
                <w:sz w:val="24"/>
                <w:szCs w:val="24"/>
              </w:rPr>
              <w:t>Nervous system - Introduction to the nervous system</w:t>
            </w:r>
          </w:p>
        </w:tc>
        <w:tc>
          <w:tcPr>
            <w:tcW w:w="3373" w:type="dxa"/>
            <w:shd w:val="clear" w:color="auto" w:fill="FFFFFF" w:themeFill="background1"/>
          </w:tcPr>
          <w:p w14:paraId="4A5EBE62" w14:textId="77777777" w:rsidR="0001402E" w:rsidRPr="00561B7E" w:rsidRDefault="0001402E" w:rsidP="000F3CB2">
            <w:pPr>
              <w:spacing w:line="240" w:lineRule="auto"/>
              <w:jc w:val="both"/>
              <w:rPr>
                <w:rFonts w:ascii="Times New Roman" w:hAnsi="Times New Roman" w:cs="Times New Roman"/>
                <w:b/>
                <w:bCs/>
                <w:iCs/>
                <w:sz w:val="24"/>
                <w:szCs w:val="24"/>
              </w:rPr>
            </w:pPr>
            <w:r w:rsidRPr="00561B7E">
              <w:rPr>
                <w:rFonts w:ascii="Times New Roman" w:hAnsi="Times New Roman" w:cs="Times New Roman"/>
                <w:b/>
                <w:bCs/>
                <w:iCs/>
                <w:sz w:val="24"/>
                <w:szCs w:val="24"/>
              </w:rPr>
              <w:t>İnsan vücudundaki sinir sisteminin yapısını bilir.</w:t>
            </w:r>
          </w:p>
          <w:p w14:paraId="2FBA93A3" w14:textId="77777777" w:rsidR="00586BA8" w:rsidRPr="00586BA8" w:rsidRDefault="00586BA8" w:rsidP="000F3CB2">
            <w:pPr>
              <w:spacing w:line="240" w:lineRule="auto"/>
              <w:jc w:val="both"/>
              <w:rPr>
                <w:rFonts w:ascii="Times New Roman" w:hAnsi="Times New Roman" w:cs="Times New Roman"/>
                <w:bCs/>
                <w:i/>
                <w:iCs/>
                <w:sz w:val="24"/>
                <w:szCs w:val="24"/>
              </w:rPr>
            </w:pPr>
            <w:r w:rsidRPr="00586BA8">
              <w:rPr>
                <w:rFonts w:ascii="Times New Roman" w:hAnsi="Times New Roman" w:cs="Times New Roman"/>
                <w:bCs/>
                <w:i/>
                <w:iCs/>
                <w:sz w:val="24"/>
                <w:szCs w:val="24"/>
              </w:rPr>
              <w:t>Knows the structure of the nervous system in the human body.</w:t>
            </w:r>
          </w:p>
        </w:tc>
      </w:tr>
      <w:tr w:rsidR="00561B7E" w:rsidRPr="00984568" w14:paraId="4FA3166D" w14:textId="77777777" w:rsidTr="000F3CB2">
        <w:trPr>
          <w:trHeight w:val="186"/>
        </w:trPr>
        <w:tc>
          <w:tcPr>
            <w:tcW w:w="1652" w:type="dxa"/>
            <w:vMerge/>
            <w:shd w:val="clear" w:color="auto" w:fill="FFFFFF" w:themeFill="background1"/>
            <w:vAlign w:val="center"/>
          </w:tcPr>
          <w:p w14:paraId="64EBC379" w14:textId="77777777" w:rsidR="00561B7E" w:rsidRPr="00984568" w:rsidRDefault="00561B7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3B6DC2A" w14:textId="77777777" w:rsidR="00561B7E" w:rsidRPr="00984568" w:rsidRDefault="00561B7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928FD9D" w14:textId="77777777" w:rsidR="00561B7E" w:rsidRPr="00984568" w:rsidRDefault="00561B7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4965F62" w14:textId="77777777" w:rsidR="00561B7E" w:rsidRPr="00984568" w:rsidRDefault="00561B7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7D5E2EE" w14:textId="77777777" w:rsidR="00561B7E" w:rsidRPr="00984568" w:rsidRDefault="00561B7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36FA45F" w14:textId="77777777" w:rsidR="00561B7E" w:rsidRPr="00984568" w:rsidRDefault="00561B7E"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3D01972B" w14:textId="77777777" w:rsidR="00561B7E" w:rsidRPr="00984568" w:rsidRDefault="00561B7E"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auto"/>
          </w:tcPr>
          <w:p w14:paraId="0111317B" w14:textId="77777777" w:rsidR="00561B7E" w:rsidRPr="00561B7E" w:rsidRDefault="00561B7E" w:rsidP="000F3CB2">
            <w:pPr>
              <w:spacing w:line="240" w:lineRule="auto"/>
              <w:jc w:val="both"/>
              <w:rPr>
                <w:rFonts w:ascii="Times New Roman" w:hAnsi="Times New Roman" w:cs="Times New Roman"/>
                <w:b/>
                <w:sz w:val="24"/>
                <w:szCs w:val="24"/>
              </w:rPr>
            </w:pPr>
            <w:r w:rsidRPr="00561B7E">
              <w:rPr>
                <w:rFonts w:ascii="Times New Roman" w:hAnsi="Times New Roman" w:cs="Times New Roman"/>
                <w:b/>
                <w:sz w:val="24"/>
                <w:szCs w:val="24"/>
              </w:rPr>
              <w:t>3-Sinir sistemi - Medulla spinalis anatomisi</w:t>
            </w:r>
          </w:p>
          <w:p w14:paraId="0BA3DB88" w14:textId="77777777" w:rsidR="00561B7E" w:rsidRPr="00561B7E" w:rsidRDefault="00561B7E" w:rsidP="000F3CB2">
            <w:pPr>
              <w:spacing w:line="240" w:lineRule="auto"/>
              <w:jc w:val="both"/>
              <w:rPr>
                <w:rFonts w:ascii="Times New Roman" w:hAnsi="Times New Roman" w:cs="Times New Roman"/>
                <w:sz w:val="24"/>
                <w:szCs w:val="24"/>
              </w:rPr>
            </w:pPr>
            <w:r w:rsidRPr="00561B7E">
              <w:rPr>
                <w:rFonts w:ascii="Times New Roman" w:hAnsi="Times New Roman" w:cs="Times New Roman"/>
                <w:bCs/>
                <w:i/>
                <w:iCs/>
                <w:sz w:val="24"/>
                <w:szCs w:val="24"/>
              </w:rPr>
              <w:t>Nervous system - Anatomy of the spinal cord</w:t>
            </w:r>
          </w:p>
        </w:tc>
        <w:tc>
          <w:tcPr>
            <w:tcW w:w="3373" w:type="dxa"/>
            <w:shd w:val="clear" w:color="auto" w:fill="FFFFFF" w:themeFill="background1"/>
          </w:tcPr>
          <w:p w14:paraId="2829AB74" w14:textId="77777777" w:rsidR="00561B7E" w:rsidRPr="00561B7E" w:rsidRDefault="00561B7E" w:rsidP="000F3CB2">
            <w:pPr>
              <w:spacing w:line="240" w:lineRule="auto"/>
              <w:jc w:val="both"/>
              <w:rPr>
                <w:rFonts w:ascii="Times New Roman" w:hAnsi="Times New Roman" w:cs="Times New Roman"/>
                <w:b/>
                <w:bCs/>
                <w:iCs/>
                <w:sz w:val="24"/>
                <w:szCs w:val="24"/>
              </w:rPr>
            </w:pPr>
            <w:r w:rsidRPr="00561B7E">
              <w:rPr>
                <w:rFonts w:ascii="Times New Roman" w:hAnsi="Times New Roman" w:cs="Times New Roman"/>
                <w:b/>
                <w:bCs/>
                <w:iCs/>
                <w:sz w:val="24"/>
                <w:szCs w:val="24"/>
              </w:rPr>
              <w:t>İnsan vücudundaki sinir sistemi yapılarının birbiri ile ilişkisini bilir.</w:t>
            </w:r>
          </w:p>
          <w:p w14:paraId="61A34536" w14:textId="77777777" w:rsidR="00561B7E" w:rsidRPr="00561B7E" w:rsidRDefault="00561B7E" w:rsidP="000F3CB2">
            <w:pPr>
              <w:spacing w:line="240" w:lineRule="auto"/>
              <w:jc w:val="both"/>
              <w:rPr>
                <w:rFonts w:ascii="Times New Roman" w:hAnsi="Times New Roman" w:cs="Times New Roman"/>
                <w:bCs/>
                <w:iCs/>
                <w:sz w:val="24"/>
                <w:szCs w:val="24"/>
              </w:rPr>
            </w:pPr>
            <w:r w:rsidRPr="00561B7E">
              <w:rPr>
                <w:rFonts w:ascii="Times New Roman" w:hAnsi="Times New Roman" w:cs="Times New Roman"/>
                <w:bCs/>
                <w:i/>
                <w:iCs/>
                <w:sz w:val="24"/>
                <w:szCs w:val="24"/>
              </w:rPr>
              <w:t>Knows the relationship between the nervous system structures in the human body.</w:t>
            </w:r>
          </w:p>
        </w:tc>
      </w:tr>
      <w:tr w:rsidR="00984568" w:rsidRPr="00984568" w14:paraId="56A7DF21" w14:textId="77777777" w:rsidTr="000F3CB2">
        <w:trPr>
          <w:trHeight w:val="186"/>
        </w:trPr>
        <w:tc>
          <w:tcPr>
            <w:tcW w:w="1652" w:type="dxa"/>
            <w:vMerge/>
            <w:shd w:val="clear" w:color="auto" w:fill="FFFFFF" w:themeFill="background1"/>
            <w:vAlign w:val="center"/>
          </w:tcPr>
          <w:p w14:paraId="3EA021AC" w14:textId="77777777" w:rsidR="0001402E" w:rsidRPr="00984568" w:rsidRDefault="0001402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038A7AA" w14:textId="77777777" w:rsidR="0001402E" w:rsidRPr="00984568" w:rsidRDefault="0001402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884F8FA" w14:textId="77777777" w:rsidR="0001402E" w:rsidRPr="00984568" w:rsidRDefault="0001402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0506EF4" w14:textId="77777777" w:rsidR="0001402E" w:rsidRPr="00984568" w:rsidRDefault="0001402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8BD6235" w14:textId="77777777" w:rsidR="0001402E" w:rsidRPr="00984568" w:rsidRDefault="0001402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46D3D61" w14:textId="77777777" w:rsidR="0001402E" w:rsidRPr="00984568" w:rsidRDefault="0001402E"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4DD89FEF" w14:textId="77777777" w:rsidR="0001402E" w:rsidRPr="00984568" w:rsidRDefault="0001402E"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cPr>
          <w:p w14:paraId="0A7C6AAB" w14:textId="77777777" w:rsidR="0001402E" w:rsidRPr="00561B7E" w:rsidRDefault="00561B7E" w:rsidP="000F3CB2">
            <w:pPr>
              <w:spacing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01402E" w:rsidRPr="00561B7E">
              <w:rPr>
                <w:rFonts w:ascii="Times New Roman" w:hAnsi="Times New Roman" w:cs="Times New Roman"/>
                <w:b/>
                <w:sz w:val="24"/>
                <w:szCs w:val="24"/>
              </w:rPr>
              <w:t>Sinir sistemi - Encephalon anatomisi</w:t>
            </w:r>
          </w:p>
          <w:p w14:paraId="6214E99A" w14:textId="77777777" w:rsidR="00586BA8" w:rsidRPr="00586BA8" w:rsidRDefault="00586BA8" w:rsidP="000F3CB2">
            <w:pPr>
              <w:spacing w:line="240" w:lineRule="auto"/>
              <w:jc w:val="both"/>
              <w:rPr>
                <w:rFonts w:ascii="Times New Roman" w:hAnsi="Times New Roman" w:cs="Times New Roman"/>
                <w:bCs/>
                <w:i/>
                <w:iCs/>
                <w:sz w:val="24"/>
                <w:szCs w:val="24"/>
              </w:rPr>
            </w:pPr>
            <w:r w:rsidRPr="00586BA8">
              <w:rPr>
                <w:rFonts w:ascii="Times New Roman" w:hAnsi="Times New Roman" w:cs="Times New Roman"/>
                <w:bCs/>
                <w:i/>
                <w:iCs/>
                <w:sz w:val="24"/>
                <w:szCs w:val="24"/>
              </w:rPr>
              <w:t>Nervous system - Encephalon anatomy</w:t>
            </w:r>
          </w:p>
        </w:tc>
        <w:tc>
          <w:tcPr>
            <w:tcW w:w="3373" w:type="dxa"/>
            <w:shd w:val="clear" w:color="auto" w:fill="FFFFFF" w:themeFill="background1"/>
          </w:tcPr>
          <w:p w14:paraId="57529DB9" w14:textId="77777777" w:rsidR="00561B7E" w:rsidRDefault="0001402E" w:rsidP="000F3CB2">
            <w:pPr>
              <w:spacing w:line="240" w:lineRule="auto"/>
              <w:jc w:val="both"/>
              <w:rPr>
                <w:rFonts w:ascii="Times New Roman" w:hAnsi="Times New Roman" w:cs="Times New Roman"/>
                <w:b/>
                <w:sz w:val="24"/>
                <w:szCs w:val="24"/>
              </w:rPr>
            </w:pPr>
            <w:r w:rsidRPr="00561B7E">
              <w:rPr>
                <w:rFonts w:ascii="Times New Roman" w:hAnsi="Times New Roman" w:cs="Times New Roman"/>
                <w:b/>
                <w:sz w:val="24"/>
                <w:szCs w:val="24"/>
              </w:rPr>
              <w:t>İnsan vücudundaki kasların yapısını bilir.</w:t>
            </w:r>
          </w:p>
          <w:p w14:paraId="1779A7D0" w14:textId="77777777" w:rsidR="00586BA8" w:rsidRPr="00561B7E" w:rsidRDefault="00586BA8" w:rsidP="000F3CB2">
            <w:pPr>
              <w:spacing w:line="240" w:lineRule="auto"/>
              <w:jc w:val="both"/>
              <w:rPr>
                <w:rFonts w:ascii="Times New Roman" w:hAnsi="Times New Roman" w:cs="Times New Roman"/>
                <w:b/>
                <w:sz w:val="24"/>
                <w:szCs w:val="24"/>
              </w:rPr>
            </w:pPr>
            <w:r>
              <w:rPr>
                <w:rStyle w:val="y2iqfc"/>
                <w:rFonts w:ascii="Times New Roman" w:hAnsi="Times New Roman" w:cs="Times New Roman"/>
                <w:i/>
                <w:color w:val="202124"/>
                <w:sz w:val="24"/>
                <w:szCs w:val="24"/>
              </w:rPr>
              <w:t xml:space="preserve">Knows the structure of the  </w:t>
            </w:r>
            <w:r w:rsidRPr="00586BA8">
              <w:rPr>
                <w:rStyle w:val="y2iqfc"/>
                <w:rFonts w:ascii="Times New Roman" w:hAnsi="Times New Roman" w:cs="Times New Roman"/>
                <w:i/>
                <w:color w:val="202124"/>
                <w:sz w:val="24"/>
                <w:szCs w:val="24"/>
              </w:rPr>
              <w:t>muscles in the human body.</w:t>
            </w:r>
          </w:p>
          <w:p w14:paraId="312795BA" w14:textId="77777777" w:rsidR="00586BA8" w:rsidRPr="00984568" w:rsidRDefault="00586BA8" w:rsidP="000F3CB2">
            <w:pPr>
              <w:spacing w:line="240" w:lineRule="auto"/>
              <w:jc w:val="both"/>
              <w:rPr>
                <w:rFonts w:ascii="Times New Roman" w:hAnsi="Times New Roman" w:cs="Times New Roman"/>
                <w:bCs/>
                <w:iCs/>
                <w:sz w:val="24"/>
                <w:szCs w:val="24"/>
              </w:rPr>
            </w:pPr>
          </w:p>
        </w:tc>
      </w:tr>
      <w:tr w:rsidR="00561B7E" w:rsidRPr="00984568" w14:paraId="77705217" w14:textId="77777777" w:rsidTr="000F3CB2">
        <w:trPr>
          <w:trHeight w:val="186"/>
        </w:trPr>
        <w:tc>
          <w:tcPr>
            <w:tcW w:w="1652" w:type="dxa"/>
            <w:vMerge/>
            <w:shd w:val="clear" w:color="auto" w:fill="FFFFFF" w:themeFill="background1"/>
            <w:vAlign w:val="center"/>
          </w:tcPr>
          <w:p w14:paraId="0127D7AC" w14:textId="77777777" w:rsidR="00561B7E" w:rsidRPr="00984568" w:rsidRDefault="00561B7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0899D6D" w14:textId="77777777" w:rsidR="00561B7E" w:rsidRPr="00984568" w:rsidRDefault="00561B7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A69446D" w14:textId="77777777" w:rsidR="00561B7E" w:rsidRPr="00984568" w:rsidRDefault="00561B7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372E947" w14:textId="77777777" w:rsidR="00561B7E" w:rsidRPr="00984568" w:rsidRDefault="00561B7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A6C4746" w14:textId="77777777" w:rsidR="00561B7E" w:rsidRPr="00984568" w:rsidRDefault="00561B7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6F71349" w14:textId="77777777" w:rsidR="00561B7E" w:rsidRPr="00984568" w:rsidRDefault="00561B7E"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3FAB9C9B" w14:textId="77777777" w:rsidR="00561B7E" w:rsidRPr="00984568" w:rsidRDefault="00561B7E"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cPr>
          <w:p w14:paraId="35A3ABEB" w14:textId="77777777" w:rsidR="00561B7E" w:rsidRPr="00561B7E" w:rsidRDefault="00561B7E" w:rsidP="000F3CB2">
            <w:pPr>
              <w:spacing w:line="240" w:lineRule="auto"/>
              <w:jc w:val="both"/>
              <w:rPr>
                <w:rFonts w:ascii="Times New Roman" w:hAnsi="Times New Roman" w:cs="Times New Roman"/>
                <w:b/>
                <w:sz w:val="24"/>
                <w:szCs w:val="24"/>
              </w:rPr>
            </w:pPr>
            <w:r w:rsidRPr="00561B7E">
              <w:rPr>
                <w:rFonts w:ascii="Times New Roman" w:hAnsi="Times New Roman" w:cs="Times New Roman"/>
                <w:b/>
                <w:sz w:val="24"/>
                <w:szCs w:val="24"/>
              </w:rPr>
              <w:t>5.Sinir sistemi - kranial sinirlerin anatomisi</w:t>
            </w:r>
          </w:p>
          <w:p w14:paraId="63072665" w14:textId="77777777" w:rsidR="00561B7E" w:rsidRPr="00561B7E" w:rsidRDefault="00561B7E" w:rsidP="000F3CB2">
            <w:pPr>
              <w:spacing w:line="240" w:lineRule="auto"/>
              <w:jc w:val="both"/>
              <w:rPr>
                <w:rFonts w:ascii="Times New Roman" w:hAnsi="Times New Roman" w:cs="Times New Roman"/>
                <w:sz w:val="24"/>
                <w:szCs w:val="24"/>
              </w:rPr>
            </w:pPr>
            <w:r w:rsidRPr="00561B7E">
              <w:rPr>
                <w:rFonts w:ascii="Times New Roman" w:hAnsi="Times New Roman" w:cs="Times New Roman"/>
                <w:bCs/>
                <w:i/>
                <w:iCs/>
                <w:sz w:val="24"/>
                <w:szCs w:val="24"/>
              </w:rPr>
              <w:lastRenderedPageBreak/>
              <w:t>Nervous system - anatomy of cranial nerves</w:t>
            </w:r>
          </w:p>
        </w:tc>
        <w:tc>
          <w:tcPr>
            <w:tcW w:w="3373" w:type="dxa"/>
            <w:shd w:val="clear" w:color="auto" w:fill="FFFFFF" w:themeFill="background1"/>
          </w:tcPr>
          <w:p w14:paraId="2458CA3C" w14:textId="77777777" w:rsidR="00561B7E" w:rsidRPr="00561B7E" w:rsidRDefault="00561B7E" w:rsidP="000F3CB2">
            <w:pPr>
              <w:spacing w:line="240" w:lineRule="auto"/>
              <w:jc w:val="both"/>
              <w:rPr>
                <w:rFonts w:ascii="Times New Roman" w:hAnsi="Times New Roman" w:cs="Times New Roman"/>
                <w:b/>
                <w:sz w:val="24"/>
                <w:szCs w:val="24"/>
              </w:rPr>
            </w:pPr>
            <w:r w:rsidRPr="00561B7E">
              <w:rPr>
                <w:rFonts w:ascii="Times New Roman" w:hAnsi="Times New Roman" w:cs="Times New Roman"/>
                <w:b/>
                <w:sz w:val="24"/>
                <w:szCs w:val="24"/>
              </w:rPr>
              <w:lastRenderedPageBreak/>
              <w:t>İnsan vücudundaki kasların birbiri ile ilişkisini bilir.</w:t>
            </w:r>
          </w:p>
          <w:p w14:paraId="7D531598" w14:textId="77777777" w:rsidR="00561B7E" w:rsidRPr="00561B7E" w:rsidRDefault="00561B7E" w:rsidP="000F3CB2">
            <w:pPr>
              <w:spacing w:line="240" w:lineRule="auto"/>
              <w:jc w:val="both"/>
              <w:rPr>
                <w:rFonts w:ascii="Times New Roman" w:hAnsi="Times New Roman" w:cs="Times New Roman"/>
                <w:sz w:val="24"/>
                <w:szCs w:val="24"/>
              </w:rPr>
            </w:pPr>
            <w:r w:rsidRPr="00561B7E">
              <w:rPr>
                <w:rFonts w:ascii="Times New Roman" w:hAnsi="Times New Roman" w:cs="Times New Roman"/>
                <w:bCs/>
                <w:i/>
                <w:iCs/>
                <w:sz w:val="24"/>
                <w:szCs w:val="24"/>
              </w:rPr>
              <w:lastRenderedPageBreak/>
              <w:t>Knows the relationship between the muscles in the human body</w:t>
            </w:r>
          </w:p>
        </w:tc>
      </w:tr>
      <w:tr w:rsidR="00984568" w:rsidRPr="00984568" w14:paraId="78FBB1B5" w14:textId="77777777" w:rsidTr="000F3CB2">
        <w:trPr>
          <w:trHeight w:val="186"/>
        </w:trPr>
        <w:tc>
          <w:tcPr>
            <w:tcW w:w="1652" w:type="dxa"/>
            <w:vMerge/>
            <w:shd w:val="clear" w:color="auto" w:fill="FFFFFF" w:themeFill="background1"/>
            <w:vAlign w:val="center"/>
          </w:tcPr>
          <w:p w14:paraId="2B0A2F86" w14:textId="77777777" w:rsidR="0001402E" w:rsidRPr="00984568" w:rsidRDefault="0001402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0CDE233" w14:textId="77777777" w:rsidR="0001402E" w:rsidRPr="00984568" w:rsidRDefault="0001402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56B930C" w14:textId="77777777" w:rsidR="0001402E" w:rsidRPr="00984568" w:rsidRDefault="0001402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AF50900" w14:textId="77777777" w:rsidR="0001402E" w:rsidRPr="00984568" w:rsidRDefault="0001402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5673672" w14:textId="77777777" w:rsidR="0001402E" w:rsidRPr="00984568" w:rsidRDefault="0001402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3A06732" w14:textId="77777777" w:rsidR="0001402E" w:rsidRPr="00984568" w:rsidRDefault="0001402E"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3BA389FC" w14:textId="77777777" w:rsidR="0001402E" w:rsidRPr="00984568" w:rsidRDefault="0001402E"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cPr>
          <w:p w14:paraId="0BF15175" w14:textId="77777777" w:rsidR="0001402E" w:rsidRPr="00561B7E" w:rsidRDefault="00561B7E" w:rsidP="000F3CB2">
            <w:pPr>
              <w:spacing w:line="240" w:lineRule="auto"/>
              <w:jc w:val="both"/>
              <w:rPr>
                <w:rFonts w:ascii="Times New Roman" w:hAnsi="Times New Roman" w:cs="Times New Roman"/>
                <w:b/>
                <w:sz w:val="24"/>
                <w:szCs w:val="24"/>
              </w:rPr>
            </w:pPr>
            <w:r>
              <w:rPr>
                <w:rFonts w:ascii="Times New Roman" w:hAnsi="Times New Roman" w:cs="Times New Roman"/>
                <w:b/>
                <w:sz w:val="24"/>
                <w:szCs w:val="24"/>
              </w:rPr>
              <w:t>6-</w:t>
            </w:r>
            <w:r w:rsidR="0001402E" w:rsidRPr="00561B7E">
              <w:rPr>
                <w:rFonts w:ascii="Times New Roman" w:hAnsi="Times New Roman" w:cs="Times New Roman"/>
                <w:b/>
                <w:sz w:val="24"/>
                <w:szCs w:val="24"/>
              </w:rPr>
              <w:t>Sinir sistemi - spinal sinirlerin anatomisi I</w:t>
            </w:r>
          </w:p>
          <w:p w14:paraId="43CE9EDD" w14:textId="77777777" w:rsidR="00586BA8" w:rsidRPr="00586BA8" w:rsidRDefault="00586BA8" w:rsidP="000F3CB2">
            <w:pPr>
              <w:spacing w:line="240" w:lineRule="auto"/>
              <w:jc w:val="both"/>
              <w:rPr>
                <w:rFonts w:ascii="Times New Roman" w:hAnsi="Times New Roman" w:cs="Times New Roman"/>
                <w:bCs/>
                <w:i/>
                <w:iCs/>
                <w:sz w:val="24"/>
                <w:szCs w:val="24"/>
              </w:rPr>
            </w:pPr>
            <w:r w:rsidRPr="00586BA8">
              <w:rPr>
                <w:rFonts w:ascii="Times New Roman" w:hAnsi="Times New Roman" w:cs="Times New Roman"/>
                <w:bCs/>
                <w:i/>
                <w:iCs/>
                <w:sz w:val="24"/>
                <w:szCs w:val="24"/>
              </w:rPr>
              <w:t>Nervous system - anatomy of spinal nerves I</w:t>
            </w:r>
          </w:p>
        </w:tc>
        <w:tc>
          <w:tcPr>
            <w:tcW w:w="3373" w:type="dxa"/>
            <w:shd w:val="clear" w:color="auto" w:fill="FFFFFF" w:themeFill="background1"/>
          </w:tcPr>
          <w:p w14:paraId="68B16850" w14:textId="77777777" w:rsidR="0001402E" w:rsidRPr="00984568" w:rsidRDefault="0001402E" w:rsidP="000F3CB2">
            <w:pPr>
              <w:pStyle w:val="ListeParagraf"/>
              <w:spacing w:line="240" w:lineRule="auto"/>
              <w:ind w:left="241"/>
              <w:jc w:val="both"/>
              <w:rPr>
                <w:rFonts w:ascii="Times New Roman" w:hAnsi="Times New Roman" w:cs="Times New Roman"/>
                <w:bCs/>
                <w:iCs/>
                <w:sz w:val="24"/>
                <w:szCs w:val="24"/>
              </w:rPr>
            </w:pPr>
          </w:p>
        </w:tc>
      </w:tr>
      <w:tr w:rsidR="00561B7E" w:rsidRPr="00984568" w14:paraId="3EC9ACA5" w14:textId="77777777" w:rsidTr="000F3CB2">
        <w:trPr>
          <w:trHeight w:val="186"/>
        </w:trPr>
        <w:tc>
          <w:tcPr>
            <w:tcW w:w="1652" w:type="dxa"/>
            <w:vMerge/>
            <w:shd w:val="clear" w:color="auto" w:fill="FFFFFF" w:themeFill="background1"/>
            <w:vAlign w:val="center"/>
          </w:tcPr>
          <w:p w14:paraId="6ADD5520" w14:textId="77777777" w:rsidR="00561B7E" w:rsidRPr="00984568" w:rsidRDefault="00561B7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817ADE0" w14:textId="77777777" w:rsidR="00561B7E" w:rsidRPr="00984568" w:rsidRDefault="00561B7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F7650F4" w14:textId="77777777" w:rsidR="00561B7E" w:rsidRPr="00984568" w:rsidRDefault="00561B7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90C6DAC" w14:textId="77777777" w:rsidR="00561B7E" w:rsidRPr="00984568" w:rsidRDefault="00561B7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CD80878" w14:textId="77777777" w:rsidR="00561B7E" w:rsidRPr="00984568" w:rsidRDefault="00561B7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6C9CB25" w14:textId="77777777" w:rsidR="00561B7E" w:rsidRPr="00984568" w:rsidRDefault="00561B7E"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46832554" w14:textId="77777777" w:rsidR="00561B7E" w:rsidRPr="00984568" w:rsidRDefault="00561B7E"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cPr>
          <w:p w14:paraId="303BEE05" w14:textId="77777777" w:rsidR="00561B7E" w:rsidRPr="00561B7E" w:rsidRDefault="00561B7E" w:rsidP="000F3CB2">
            <w:pPr>
              <w:spacing w:line="240" w:lineRule="auto"/>
              <w:jc w:val="both"/>
              <w:rPr>
                <w:rFonts w:ascii="Times New Roman" w:hAnsi="Times New Roman" w:cs="Times New Roman"/>
                <w:b/>
                <w:sz w:val="24"/>
                <w:szCs w:val="24"/>
              </w:rPr>
            </w:pPr>
            <w:r w:rsidRPr="00561B7E">
              <w:rPr>
                <w:rFonts w:ascii="Times New Roman" w:hAnsi="Times New Roman" w:cs="Times New Roman"/>
                <w:b/>
                <w:sz w:val="24"/>
                <w:szCs w:val="24"/>
              </w:rPr>
              <w:t>7.Sinir sistemi - spinal sinirlerin anatomisi II</w:t>
            </w:r>
          </w:p>
          <w:p w14:paraId="0626FBE1" w14:textId="77777777" w:rsidR="00561B7E" w:rsidRPr="00561B7E" w:rsidRDefault="00561B7E" w:rsidP="000F3CB2">
            <w:pPr>
              <w:spacing w:line="240" w:lineRule="auto"/>
              <w:jc w:val="both"/>
              <w:rPr>
                <w:rFonts w:ascii="Times New Roman" w:hAnsi="Times New Roman" w:cs="Times New Roman"/>
                <w:sz w:val="24"/>
                <w:szCs w:val="24"/>
              </w:rPr>
            </w:pPr>
            <w:r w:rsidRPr="00561B7E">
              <w:rPr>
                <w:rFonts w:ascii="Times New Roman" w:hAnsi="Times New Roman" w:cs="Times New Roman"/>
                <w:bCs/>
                <w:i/>
                <w:iCs/>
                <w:sz w:val="24"/>
                <w:szCs w:val="24"/>
              </w:rPr>
              <w:t>Nervous system - anatomy of spinal nerves II</w:t>
            </w:r>
          </w:p>
        </w:tc>
        <w:tc>
          <w:tcPr>
            <w:tcW w:w="3373" w:type="dxa"/>
            <w:shd w:val="clear" w:color="auto" w:fill="FFFFFF" w:themeFill="background1"/>
          </w:tcPr>
          <w:p w14:paraId="209993D9" w14:textId="77777777" w:rsidR="00561B7E" w:rsidRPr="00984568" w:rsidRDefault="00561B7E"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47183164" w14:textId="77777777" w:rsidTr="000F3CB2">
        <w:trPr>
          <w:trHeight w:val="186"/>
        </w:trPr>
        <w:tc>
          <w:tcPr>
            <w:tcW w:w="1652" w:type="dxa"/>
            <w:vMerge/>
            <w:shd w:val="clear" w:color="auto" w:fill="FFFFFF" w:themeFill="background1"/>
            <w:vAlign w:val="center"/>
          </w:tcPr>
          <w:p w14:paraId="59F1145A" w14:textId="77777777" w:rsidR="0001402E" w:rsidRPr="00984568" w:rsidRDefault="0001402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0A69571" w14:textId="77777777" w:rsidR="0001402E" w:rsidRPr="00984568" w:rsidRDefault="0001402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1BFD43C" w14:textId="77777777" w:rsidR="0001402E" w:rsidRPr="00984568" w:rsidRDefault="0001402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73DE6E1" w14:textId="77777777" w:rsidR="0001402E" w:rsidRPr="00984568" w:rsidRDefault="0001402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CCEFA7D" w14:textId="77777777" w:rsidR="0001402E" w:rsidRPr="00984568" w:rsidRDefault="0001402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B6C6274" w14:textId="77777777" w:rsidR="0001402E" w:rsidRPr="00984568" w:rsidRDefault="0001402E"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3809DC33" w14:textId="77777777" w:rsidR="0001402E" w:rsidRPr="00984568" w:rsidRDefault="0001402E"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cPr>
          <w:p w14:paraId="6D516545" w14:textId="77777777" w:rsidR="0001402E" w:rsidRPr="00561B7E" w:rsidRDefault="0001402E" w:rsidP="000F3CB2">
            <w:pPr>
              <w:spacing w:line="240" w:lineRule="auto"/>
              <w:jc w:val="both"/>
              <w:rPr>
                <w:rFonts w:ascii="Times New Roman" w:hAnsi="Times New Roman" w:cs="Times New Roman"/>
                <w:b/>
                <w:sz w:val="24"/>
                <w:szCs w:val="24"/>
              </w:rPr>
            </w:pPr>
            <w:r w:rsidRPr="00561B7E">
              <w:rPr>
                <w:rFonts w:ascii="Times New Roman" w:hAnsi="Times New Roman" w:cs="Times New Roman"/>
                <w:b/>
                <w:sz w:val="24"/>
                <w:szCs w:val="24"/>
              </w:rPr>
              <w:t>8.Kaslar ve genel özellikleri / Ara sınav</w:t>
            </w:r>
          </w:p>
          <w:p w14:paraId="66A6F29D" w14:textId="77777777" w:rsidR="00DB256C" w:rsidRPr="00DB256C" w:rsidRDefault="00DB256C" w:rsidP="000F3CB2">
            <w:pPr>
              <w:spacing w:line="240" w:lineRule="auto"/>
              <w:jc w:val="both"/>
              <w:rPr>
                <w:rFonts w:ascii="Times New Roman" w:hAnsi="Times New Roman" w:cs="Times New Roman"/>
                <w:bCs/>
                <w:i/>
                <w:iCs/>
                <w:sz w:val="24"/>
                <w:szCs w:val="24"/>
              </w:rPr>
            </w:pPr>
            <w:r w:rsidRPr="00DB256C">
              <w:rPr>
                <w:rFonts w:ascii="Times New Roman" w:hAnsi="Times New Roman" w:cs="Times New Roman"/>
                <w:bCs/>
                <w:i/>
                <w:iCs/>
                <w:sz w:val="24"/>
                <w:szCs w:val="24"/>
              </w:rPr>
              <w:t>Muscles and their general characteristics / Midterm exam</w:t>
            </w:r>
          </w:p>
        </w:tc>
        <w:tc>
          <w:tcPr>
            <w:tcW w:w="3373" w:type="dxa"/>
            <w:shd w:val="clear" w:color="auto" w:fill="FFFFFF" w:themeFill="background1"/>
          </w:tcPr>
          <w:p w14:paraId="2DB65644" w14:textId="77777777" w:rsidR="0001402E" w:rsidRPr="00984568" w:rsidRDefault="0001402E" w:rsidP="000F3CB2">
            <w:pPr>
              <w:pStyle w:val="ListeParagraf"/>
              <w:spacing w:line="240" w:lineRule="auto"/>
              <w:ind w:left="241"/>
              <w:jc w:val="both"/>
              <w:rPr>
                <w:rFonts w:ascii="Times New Roman" w:hAnsi="Times New Roman" w:cs="Times New Roman"/>
                <w:bCs/>
                <w:iCs/>
                <w:sz w:val="24"/>
                <w:szCs w:val="24"/>
              </w:rPr>
            </w:pPr>
          </w:p>
        </w:tc>
      </w:tr>
      <w:tr w:rsidR="00561B7E" w:rsidRPr="00984568" w14:paraId="4A0C8968" w14:textId="77777777" w:rsidTr="000F3CB2">
        <w:trPr>
          <w:trHeight w:val="186"/>
        </w:trPr>
        <w:tc>
          <w:tcPr>
            <w:tcW w:w="1652" w:type="dxa"/>
            <w:vMerge/>
            <w:shd w:val="clear" w:color="auto" w:fill="FFFFFF" w:themeFill="background1"/>
            <w:vAlign w:val="center"/>
          </w:tcPr>
          <w:p w14:paraId="062B9622" w14:textId="77777777" w:rsidR="00561B7E" w:rsidRPr="00984568" w:rsidRDefault="00561B7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12B50CB" w14:textId="77777777" w:rsidR="00561B7E" w:rsidRPr="00984568" w:rsidRDefault="00561B7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5C76FAA" w14:textId="77777777" w:rsidR="00561B7E" w:rsidRPr="00984568" w:rsidRDefault="00561B7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F138028" w14:textId="77777777" w:rsidR="00561B7E" w:rsidRPr="00984568" w:rsidRDefault="00561B7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A286F99" w14:textId="77777777" w:rsidR="00561B7E" w:rsidRPr="00984568" w:rsidRDefault="00561B7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C4E1E18" w14:textId="77777777" w:rsidR="00561B7E" w:rsidRPr="00984568" w:rsidRDefault="00561B7E"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1BE54C92" w14:textId="77777777" w:rsidR="00561B7E" w:rsidRPr="00984568" w:rsidRDefault="00561B7E"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cPr>
          <w:p w14:paraId="46B74C50" w14:textId="77777777" w:rsidR="00561B7E" w:rsidRPr="00561B7E" w:rsidRDefault="00561B7E" w:rsidP="000F3CB2">
            <w:pPr>
              <w:spacing w:line="240" w:lineRule="auto"/>
              <w:jc w:val="both"/>
              <w:rPr>
                <w:rFonts w:ascii="Times New Roman" w:hAnsi="Times New Roman" w:cs="Times New Roman"/>
                <w:b/>
                <w:bCs/>
                <w:iCs/>
                <w:sz w:val="24"/>
                <w:szCs w:val="24"/>
              </w:rPr>
            </w:pPr>
            <w:r w:rsidRPr="00561B7E">
              <w:rPr>
                <w:rFonts w:ascii="Times New Roman" w:hAnsi="Times New Roman" w:cs="Times New Roman"/>
                <w:b/>
                <w:bCs/>
                <w:iCs/>
                <w:sz w:val="24"/>
                <w:szCs w:val="24"/>
              </w:rPr>
              <w:t>9.Kaslar - Üst ekstremite kasları I</w:t>
            </w:r>
          </w:p>
          <w:p w14:paraId="00F779A6" w14:textId="77777777" w:rsidR="00561B7E" w:rsidRPr="00561B7E" w:rsidRDefault="00561B7E" w:rsidP="000F3CB2">
            <w:pPr>
              <w:spacing w:line="240" w:lineRule="auto"/>
              <w:jc w:val="both"/>
              <w:rPr>
                <w:rFonts w:ascii="Times New Roman" w:hAnsi="Times New Roman" w:cs="Times New Roman"/>
                <w:sz w:val="24"/>
                <w:szCs w:val="24"/>
              </w:rPr>
            </w:pPr>
            <w:r w:rsidRPr="00561B7E">
              <w:rPr>
                <w:rFonts w:ascii="Times New Roman" w:hAnsi="Times New Roman" w:cs="Times New Roman"/>
                <w:bCs/>
                <w:i/>
                <w:iCs/>
                <w:sz w:val="24"/>
                <w:szCs w:val="24"/>
              </w:rPr>
              <w:t>Muscles - Upper extremity muscles I</w:t>
            </w:r>
          </w:p>
        </w:tc>
        <w:tc>
          <w:tcPr>
            <w:tcW w:w="3373" w:type="dxa"/>
            <w:shd w:val="clear" w:color="auto" w:fill="FFFFFF" w:themeFill="background1"/>
          </w:tcPr>
          <w:p w14:paraId="31028DF4" w14:textId="77777777" w:rsidR="00561B7E" w:rsidRPr="00984568" w:rsidRDefault="00561B7E"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78E952EC" w14:textId="77777777" w:rsidTr="000F3CB2">
        <w:trPr>
          <w:trHeight w:val="186"/>
        </w:trPr>
        <w:tc>
          <w:tcPr>
            <w:tcW w:w="1652" w:type="dxa"/>
            <w:vMerge/>
            <w:shd w:val="clear" w:color="auto" w:fill="FFFFFF" w:themeFill="background1"/>
            <w:vAlign w:val="center"/>
          </w:tcPr>
          <w:p w14:paraId="5E002FDC" w14:textId="77777777" w:rsidR="0001402E" w:rsidRPr="00984568" w:rsidRDefault="0001402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839019C" w14:textId="77777777" w:rsidR="0001402E" w:rsidRPr="00984568" w:rsidRDefault="0001402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DFF8CB8" w14:textId="77777777" w:rsidR="0001402E" w:rsidRPr="00984568" w:rsidRDefault="0001402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FC660E2" w14:textId="77777777" w:rsidR="0001402E" w:rsidRPr="00984568" w:rsidRDefault="0001402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87FA979" w14:textId="77777777" w:rsidR="0001402E" w:rsidRPr="00984568" w:rsidRDefault="0001402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4956BF6" w14:textId="77777777" w:rsidR="0001402E" w:rsidRPr="00984568" w:rsidRDefault="0001402E"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635B9083" w14:textId="77777777" w:rsidR="0001402E" w:rsidRPr="00984568" w:rsidRDefault="0001402E"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cPr>
          <w:p w14:paraId="4AC3CAC1" w14:textId="77777777" w:rsidR="0001402E" w:rsidRPr="00561B7E" w:rsidRDefault="00561B7E" w:rsidP="000F3CB2">
            <w:pPr>
              <w:spacing w:line="240" w:lineRule="auto"/>
              <w:jc w:val="both"/>
              <w:rPr>
                <w:rFonts w:ascii="Times New Roman" w:hAnsi="Times New Roman" w:cs="Times New Roman"/>
                <w:b/>
                <w:sz w:val="24"/>
                <w:szCs w:val="24"/>
              </w:rPr>
            </w:pPr>
            <w:r>
              <w:rPr>
                <w:rFonts w:ascii="Times New Roman" w:hAnsi="Times New Roman" w:cs="Times New Roman"/>
                <w:b/>
                <w:sz w:val="24"/>
                <w:szCs w:val="24"/>
              </w:rPr>
              <w:t>10-</w:t>
            </w:r>
            <w:r w:rsidR="0001402E" w:rsidRPr="00561B7E">
              <w:rPr>
                <w:rFonts w:ascii="Times New Roman" w:hAnsi="Times New Roman" w:cs="Times New Roman"/>
                <w:b/>
                <w:sz w:val="24"/>
                <w:szCs w:val="24"/>
              </w:rPr>
              <w:t>Kaslar - Üst ekstremite kasları II</w:t>
            </w:r>
          </w:p>
          <w:p w14:paraId="54462DCC" w14:textId="77777777" w:rsidR="00DB256C" w:rsidRPr="00984568" w:rsidRDefault="00DB256C" w:rsidP="000F3CB2">
            <w:pPr>
              <w:spacing w:line="240" w:lineRule="auto"/>
              <w:jc w:val="both"/>
              <w:rPr>
                <w:rFonts w:ascii="Times New Roman" w:hAnsi="Times New Roman" w:cs="Times New Roman"/>
                <w:bCs/>
                <w:iCs/>
                <w:sz w:val="24"/>
                <w:szCs w:val="24"/>
              </w:rPr>
            </w:pPr>
            <w:r w:rsidRPr="00DB256C">
              <w:rPr>
                <w:rFonts w:ascii="Times New Roman" w:hAnsi="Times New Roman" w:cs="Times New Roman"/>
                <w:bCs/>
                <w:i/>
                <w:iCs/>
                <w:sz w:val="24"/>
                <w:szCs w:val="24"/>
              </w:rPr>
              <w:t>Muscles - Upper extremity muscles I</w:t>
            </w:r>
            <w:r>
              <w:rPr>
                <w:rFonts w:ascii="Times New Roman" w:hAnsi="Times New Roman" w:cs="Times New Roman"/>
                <w:bCs/>
                <w:i/>
                <w:iCs/>
                <w:sz w:val="24"/>
                <w:szCs w:val="24"/>
              </w:rPr>
              <w:t>I</w:t>
            </w:r>
          </w:p>
        </w:tc>
        <w:tc>
          <w:tcPr>
            <w:tcW w:w="3373" w:type="dxa"/>
            <w:shd w:val="clear" w:color="auto" w:fill="FFFFFF" w:themeFill="background1"/>
          </w:tcPr>
          <w:p w14:paraId="2357C33A" w14:textId="77777777" w:rsidR="0001402E" w:rsidRPr="00984568" w:rsidRDefault="0001402E" w:rsidP="000F3CB2">
            <w:pPr>
              <w:pStyle w:val="ListeParagraf"/>
              <w:spacing w:line="240" w:lineRule="auto"/>
              <w:ind w:left="241"/>
              <w:jc w:val="both"/>
              <w:rPr>
                <w:rFonts w:ascii="Times New Roman" w:hAnsi="Times New Roman" w:cs="Times New Roman"/>
                <w:bCs/>
                <w:iCs/>
                <w:sz w:val="24"/>
                <w:szCs w:val="24"/>
              </w:rPr>
            </w:pPr>
          </w:p>
        </w:tc>
      </w:tr>
      <w:tr w:rsidR="00561B7E" w:rsidRPr="00984568" w14:paraId="4842306A" w14:textId="77777777" w:rsidTr="000F3CB2">
        <w:trPr>
          <w:trHeight w:val="186"/>
        </w:trPr>
        <w:tc>
          <w:tcPr>
            <w:tcW w:w="1652" w:type="dxa"/>
            <w:vMerge/>
            <w:shd w:val="clear" w:color="auto" w:fill="FFFFFF" w:themeFill="background1"/>
            <w:vAlign w:val="center"/>
          </w:tcPr>
          <w:p w14:paraId="2A1F132F" w14:textId="77777777" w:rsidR="00561B7E" w:rsidRPr="00984568" w:rsidRDefault="00561B7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52FB7D6" w14:textId="77777777" w:rsidR="00561B7E" w:rsidRPr="00984568" w:rsidRDefault="00561B7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2AC4458" w14:textId="77777777" w:rsidR="00561B7E" w:rsidRPr="00984568" w:rsidRDefault="00561B7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5C68EE6" w14:textId="77777777" w:rsidR="00561B7E" w:rsidRPr="00984568" w:rsidRDefault="00561B7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D6510D4" w14:textId="77777777" w:rsidR="00561B7E" w:rsidRPr="00984568" w:rsidRDefault="00561B7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94377DA" w14:textId="77777777" w:rsidR="00561B7E" w:rsidRPr="00984568" w:rsidRDefault="00561B7E"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7C5989B5" w14:textId="77777777" w:rsidR="00561B7E" w:rsidRPr="00984568" w:rsidRDefault="00561B7E"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cPr>
          <w:p w14:paraId="1204E8B5" w14:textId="77777777" w:rsidR="00561B7E" w:rsidRPr="00561B7E" w:rsidRDefault="00561B7E" w:rsidP="000F3CB2">
            <w:pPr>
              <w:spacing w:line="240" w:lineRule="auto"/>
              <w:jc w:val="both"/>
              <w:rPr>
                <w:rFonts w:ascii="Times New Roman" w:hAnsi="Times New Roman" w:cs="Times New Roman"/>
                <w:b/>
                <w:sz w:val="24"/>
                <w:szCs w:val="24"/>
              </w:rPr>
            </w:pPr>
            <w:r w:rsidRPr="00561B7E">
              <w:rPr>
                <w:rFonts w:ascii="Times New Roman" w:hAnsi="Times New Roman" w:cs="Times New Roman"/>
                <w:b/>
                <w:sz w:val="24"/>
                <w:szCs w:val="24"/>
              </w:rPr>
              <w:t>11.Kaslar - Alt ekstremite kasları I</w:t>
            </w:r>
          </w:p>
          <w:p w14:paraId="61601648" w14:textId="77777777" w:rsidR="00561B7E" w:rsidRPr="00561B7E" w:rsidRDefault="00561B7E" w:rsidP="000F3CB2">
            <w:pPr>
              <w:spacing w:line="240" w:lineRule="auto"/>
              <w:jc w:val="both"/>
              <w:rPr>
                <w:rFonts w:ascii="Times New Roman" w:hAnsi="Times New Roman" w:cs="Times New Roman"/>
                <w:sz w:val="24"/>
                <w:szCs w:val="24"/>
              </w:rPr>
            </w:pPr>
            <w:r w:rsidRPr="00561B7E">
              <w:rPr>
                <w:rFonts w:ascii="Times New Roman" w:hAnsi="Times New Roman" w:cs="Times New Roman"/>
                <w:bCs/>
                <w:i/>
                <w:iCs/>
                <w:sz w:val="24"/>
                <w:szCs w:val="24"/>
              </w:rPr>
              <w:t>Muscles - Muscles of the lower extremities I</w:t>
            </w:r>
          </w:p>
        </w:tc>
        <w:tc>
          <w:tcPr>
            <w:tcW w:w="3373" w:type="dxa"/>
            <w:shd w:val="clear" w:color="auto" w:fill="FFFFFF" w:themeFill="background1"/>
          </w:tcPr>
          <w:p w14:paraId="3E43C0A4" w14:textId="77777777" w:rsidR="00561B7E" w:rsidRPr="00984568" w:rsidRDefault="00561B7E"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70985981" w14:textId="77777777" w:rsidTr="000F3CB2">
        <w:trPr>
          <w:trHeight w:val="186"/>
        </w:trPr>
        <w:tc>
          <w:tcPr>
            <w:tcW w:w="1652" w:type="dxa"/>
            <w:vMerge/>
            <w:shd w:val="clear" w:color="auto" w:fill="FFFFFF" w:themeFill="background1"/>
            <w:vAlign w:val="center"/>
          </w:tcPr>
          <w:p w14:paraId="2E482E5F" w14:textId="77777777" w:rsidR="0001402E" w:rsidRPr="00984568" w:rsidRDefault="0001402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227C084" w14:textId="77777777" w:rsidR="0001402E" w:rsidRPr="00984568" w:rsidRDefault="0001402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A113ECC" w14:textId="77777777" w:rsidR="0001402E" w:rsidRPr="00984568" w:rsidRDefault="0001402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2A316D0" w14:textId="77777777" w:rsidR="0001402E" w:rsidRPr="00984568" w:rsidRDefault="0001402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5AF0952" w14:textId="77777777" w:rsidR="0001402E" w:rsidRPr="00984568" w:rsidRDefault="0001402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7056DE0" w14:textId="77777777" w:rsidR="0001402E" w:rsidRPr="00984568" w:rsidRDefault="0001402E"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4654F11B" w14:textId="77777777" w:rsidR="0001402E" w:rsidRPr="00984568" w:rsidRDefault="0001402E"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cPr>
          <w:p w14:paraId="43B284A1" w14:textId="77777777" w:rsidR="0001402E" w:rsidRPr="00561B7E" w:rsidRDefault="00561B7E" w:rsidP="000F3CB2">
            <w:pPr>
              <w:spacing w:line="240" w:lineRule="auto"/>
              <w:jc w:val="both"/>
              <w:rPr>
                <w:rFonts w:ascii="Times New Roman" w:hAnsi="Times New Roman" w:cs="Times New Roman"/>
                <w:b/>
                <w:sz w:val="24"/>
                <w:szCs w:val="24"/>
              </w:rPr>
            </w:pPr>
            <w:r w:rsidRPr="00561B7E">
              <w:rPr>
                <w:rFonts w:ascii="Times New Roman" w:hAnsi="Times New Roman" w:cs="Times New Roman"/>
                <w:b/>
                <w:sz w:val="24"/>
                <w:szCs w:val="24"/>
              </w:rPr>
              <w:t>12-</w:t>
            </w:r>
            <w:r w:rsidR="0001402E" w:rsidRPr="00561B7E">
              <w:rPr>
                <w:rFonts w:ascii="Times New Roman" w:hAnsi="Times New Roman" w:cs="Times New Roman"/>
                <w:b/>
                <w:sz w:val="24"/>
                <w:szCs w:val="24"/>
              </w:rPr>
              <w:t>Kaslar - Alt ekstremite kasları II</w:t>
            </w:r>
          </w:p>
          <w:p w14:paraId="3296FCF1" w14:textId="77777777" w:rsidR="00DB256C" w:rsidRPr="00984568" w:rsidRDefault="00DB256C" w:rsidP="000F3CB2">
            <w:pPr>
              <w:spacing w:line="240" w:lineRule="auto"/>
              <w:jc w:val="both"/>
              <w:rPr>
                <w:rFonts w:ascii="Times New Roman" w:hAnsi="Times New Roman" w:cs="Times New Roman"/>
                <w:bCs/>
                <w:iCs/>
                <w:sz w:val="24"/>
                <w:szCs w:val="24"/>
              </w:rPr>
            </w:pPr>
            <w:r w:rsidRPr="00DB256C">
              <w:rPr>
                <w:rFonts w:ascii="Times New Roman" w:hAnsi="Times New Roman" w:cs="Times New Roman"/>
                <w:bCs/>
                <w:i/>
                <w:iCs/>
                <w:sz w:val="24"/>
                <w:szCs w:val="24"/>
              </w:rPr>
              <w:lastRenderedPageBreak/>
              <w:t>Muscles - Muscles of the lower extremities I</w:t>
            </w:r>
            <w:r>
              <w:rPr>
                <w:rFonts w:ascii="Times New Roman" w:hAnsi="Times New Roman" w:cs="Times New Roman"/>
                <w:bCs/>
                <w:i/>
                <w:iCs/>
                <w:sz w:val="24"/>
                <w:szCs w:val="24"/>
              </w:rPr>
              <w:t>I</w:t>
            </w:r>
          </w:p>
        </w:tc>
        <w:tc>
          <w:tcPr>
            <w:tcW w:w="3373" w:type="dxa"/>
            <w:shd w:val="clear" w:color="auto" w:fill="FFFFFF" w:themeFill="background1"/>
          </w:tcPr>
          <w:p w14:paraId="657264F8" w14:textId="77777777" w:rsidR="0001402E" w:rsidRPr="00984568" w:rsidRDefault="0001402E"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1B5F97DB" w14:textId="77777777" w:rsidTr="000F3CB2">
        <w:trPr>
          <w:trHeight w:val="186"/>
        </w:trPr>
        <w:tc>
          <w:tcPr>
            <w:tcW w:w="1652" w:type="dxa"/>
            <w:vMerge/>
            <w:shd w:val="clear" w:color="auto" w:fill="FFFFFF" w:themeFill="background1"/>
            <w:vAlign w:val="center"/>
          </w:tcPr>
          <w:p w14:paraId="1FAE9AC8" w14:textId="77777777" w:rsidR="0001402E" w:rsidRPr="00984568" w:rsidRDefault="0001402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874BA4F" w14:textId="77777777" w:rsidR="0001402E" w:rsidRPr="00984568" w:rsidRDefault="0001402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11C1F67" w14:textId="77777777" w:rsidR="0001402E" w:rsidRPr="00984568" w:rsidRDefault="0001402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EED5676" w14:textId="77777777" w:rsidR="0001402E" w:rsidRPr="00984568" w:rsidRDefault="0001402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21AAE81" w14:textId="77777777" w:rsidR="0001402E" w:rsidRPr="00984568" w:rsidRDefault="0001402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4A574B3" w14:textId="77777777" w:rsidR="0001402E" w:rsidRPr="00984568" w:rsidRDefault="0001402E"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4A7AD37D" w14:textId="77777777" w:rsidR="0001402E" w:rsidRPr="00984568" w:rsidRDefault="0001402E"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auto"/>
          </w:tcPr>
          <w:p w14:paraId="651041CB" w14:textId="77777777" w:rsidR="0001402E" w:rsidRPr="00561B7E" w:rsidRDefault="0001402E" w:rsidP="000F3CB2">
            <w:pPr>
              <w:spacing w:line="240" w:lineRule="auto"/>
              <w:jc w:val="both"/>
              <w:rPr>
                <w:rFonts w:ascii="Times New Roman" w:hAnsi="Times New Roman" w:cs="Times New Roman"/>
                <w:b/>
                <w:sz w:val="24"/>
                <w:szCs w:val="24"/>
              </w:rPr>
            </w:pPr>
            <w:r w:rsidRPr="00561B7E">
              <w:rPr>
                <w:rFonts w:ascii="Times New Roman" w:hAnsi="Times New Roman" w:cs="Times New Roman"/>
                <w:b/>
                <w:sz w:val="24"/>
                <w:szCs w:val="24"/>
              </w:rPr>
              <w:t>13.Kaslar - Göğüs kasları</w:t>
            </w:r>
          </w:p>
          <w:p w14:paraId="3BB8EB5A" w14:textId="77777777" w:rsidR="00DB256C" w:rsidRPr="00DB256C" w:rsidRDefault="00DB256C" w:rsidP="000F3CB2">
            <w:pPr>
              <w:spacing w:line="240" w:lineRule="auto"/>
              <w:jc w:val="both"/>
              <w:rPr>
                <w:rFonts w:ascii="Times New Roman" w:hAnsi="Times New Roman" w:cs="Times New Roman"/>
                <w:bCs/>
                <w:i/>
                <w:iCs/>
                <w:sz w:val="24"/>
                <w:szCs w:val="24"/>
              </w:rPr>
            </w:pPr>
            <w:r w:rsidRPr="00DB256C">
              <w:rPr>
                <w:rFonts w:ascii="Times New Roman" w:hAnsi="Times New Roman" w:cs="Times New Roman"/>
                <w:bCs/>
                <w:i/>
                <w:iCs/>
                <w:sz w:val="24"/>
                <w:szCs w:val="24"/>
              </w:rPr>
              <w:t>Muscles - Chest muscles</w:t>
            </w:r>
          </w:p>
        </w:tc>
        <w:tc>
          <w:tcPr>
            <w:tcW w:w="3373" w:type="dxa"/>
            <w:shd w:val="clear" w:color="auto" w:fill="auto"/>
          </w:tcPr>
          <w:p w14:paraId="4029B709" w14:textId="77777777" w:rsidR="0001402E" w:rsidRPr="00984568" w:rsidRDefault="0001402E"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62C08EA9" w14:textId="77777777" w:rsidTr="000F3CB2">
        <w:trPr>
          <w:trHeight w:val="186"/>
        </w:trPr>
        <w:tc>
          <w:tcPr>
            <w:tcW w:w="1652" w:type="dxa"/>
            <w:vMerge/>
            <w:shd w:val="clear" w:color="auto" w:fill="FFFFFF" w:themeFill="background1"/>
            <w:vAlign w:val="center"/>
          </w:tcPr>
          <w:p w14:paraId="3D518041" w14:textId="77777777" w:rsidR="0001402E" w:rsidRPr="00984568" w:rsidRDefault="0001402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AB21354" w14:textId="77777777" w:rsidR="0001402E" w:rsidRPr="00984568" w:rsidRDefault="0001402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C9C75EE" w14:textId="77777777" w:rsidR="0001402E" w:rsidRPr="00984568" w:rsidRDefault="0001402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964DB0B" w14:textId="77777777" w:rsidR="0001402E" w:rsidRPr="00984568" w:rsidRDefault="0001402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D33F595" w14:textId="77777777" w:rsidR="0001402E" w:rsidRPr="00984568" w:rsidRDefault="0001402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D6144FE" w14:textId="77777777" w:rsidR="0001402E" w:rsidRPr="00984568" w:rsidRDefault="0001402E"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17A0CBD2" w14:textId="77777777" w:rsidR="0001402E" w:rsidRPr="00984568" w:rsidRDefault="0001402E"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vAlign w:val="center"/>
          </w:tcPr>
          <w:p w14:paraId="0EB80165" w14:textId="77777777" w:rsidR="0001402E" w:rsidRPr="00561B7E" w:rsidRDefault="0001402E" w:rsidP="000F3CB2">
            <w:pPr>
              <w:spacing w:line="240" w:lineRule="auto"/>
              <w:jc w:val="both"/>
              <w:rPr>
                <w:rFonts w:ascii="Times New Roman" w:hAnsi="Times New Roman" w:cs="Times New Roman"/>
                <w:b/>
                <w:bCs/>
                <w:iCs/>
                <w:sz w:val="24"/>
                <w:szCs w:val="24"/>
              </w:rPr>
            </w:pPr>
            <w:r w:rsidRPr="00561B7E">
              <w:rPr>
                <w:rFonts w:ascii="Times New Roman" w:hAnsi="Times New Roman" w:cs="Times New Roman"/>
                <w:b/>
                <w:bCs/>
                <w:iCs/>
                <w:sz w:val="24"/>
                <w:szCs w:val="24"/>
              </w:rPr>
              <w:t>14.</w:t>
            </w:r>
            <w:r w:rsidRPr="00561B7E">
              <w:rPr>
                <w:rFonts w:ascii="Times New Roman" w:hAnsi="Times New Roman" w:cs="Times New Roman"/>
                <w:b/>
                <w:sz w:val="24"/>
                <w:szCs w:val="24"/>
              </w:rPr>
              <w:t xml:space="preserve"> </w:t>
            </w:r>
            <w:r w:rsidRPr="00561B7E">
              <w:rPr>
                <w:rFonts w:ascii="Times New Roman" w:hAnsi="Times New Roman" w:cs="Times New Roman"/>
                <w:b/>
                <w:bCs/>
                <w:iCs/>
                <w:sz w:val="24"/>
                <w:szCs w:val="24"/>
              </w:rPr>
              <w:t>Kaslar - Karın kasları</w:t>
            </w:r>
          </w:p>
          <w:p w14:paraId="441A4BD2" w14:textId="77777777" w:rsidR="00DB256C" w:rsidRPr="00984568" w:rsidRDefault="00DB256C" w:rsidP="000F3CB2">
            <w:pPr>
              <w:spacing w:line="240" w:lineRule="auto"/>
              <w:jc w:val="both"/>
              <w:rPr>
                <w:rFonts w:ascii="Times New Roman" w:hAnsi="Times New Roman" w:cs="Times New Roman"/>
                <w:bCs/>
                <w:iCs/>
                <w:sz w:val="24"/>
                <w:szCs w:val="24"/>
              </w:rPr>
            </w:pPr>
            <w:r>
              <w:rPr>
                <w:rFonts w:ascii="Times New Roman" w:hAnsi="Times New Roman" w:cs="Times New Roman"/>
                <w:bCs/>
                <w:i/>
                <w:iCs/>
                <w:sz w:val="24"/>
                <w:szCs w:val="24"/>
              </w:rPr>
              <w:t>Muscles - Abdominal</w:t>
            </w:r>
            <w:r w:rsidRPr="00DB256C">
              <w:rPr>
                <w:rFonts w:ascii="Times New Roman" w:hAnsi="Times New Roman" w:cs="Times New Roman"/>
                <w:bCs/>
                <w:i/>
                <w:iCs/>
                <w:sz w:val="24"/>
                <w:szCs w:val="24"/>
              </w:rPr>
              <w:t xml:space="preserve"> muscles</w:t>
            </w:r>
          </w:p>
        </w:tc>
        <w:tc>
          <w:tcPr>
            <w:tcW w:w="3373" w:type="dxa"/>
            <w:shd w:val="clear" w:color="auto" w:fill="FFFFFF" w:themeFill="background1"/>
          </w:tcPr>
          <w:p w14:paraId="3FDB7FBF" w14:textId="77777777" w:rsidR="0001402E" w:rsidRPr="00984568" w:rsidRDefault="0001402E" w:rsidP="000F3CB2">
            <w:pPr>
              <w:pStyle w:val="ListeParagraf"/>
              <w:spacing w:line="240" w:lineRule="auto"/>
              <w:ind w:left="241"/>
              <w:jc w:val="both"/>
              <w:rPr>
                <w:rFonts w:ascii="Times New Roman" w:hAnsi="Times New Roman" w:cs="Times New Roman"/>
                <w:bCs/>
                <w:iCs/>
                <w:sz w:val="24"/>
                <w:szCs w:val="24"/>
              </w:rPr>
            </w:pPr>
          </w:p>
        </w:tc>
      </w:tr>
    </w:tbl>
    <w:p w14:paraId="102DE627" w14:textId="77777777" w:rsidR="0001402E" w:rsidRPr="00984568" w:rsidRDefault="0001402E" w:rsidP="000F3CB2">
      <w:pPr>
        <w:spacing w:after="0" w:line="240" w:lineRule="auto"/>
        <w:jc w:val="both"/>
        <w:rPr>
          <w:rFonts w:ascii="Times New Roman" w:hAnsi="Times New Roman" w:cs="Times New Roman"/>
          <w:sz w:val="24"/>
          <w:szCs w:val="24"/>
        </w:rPr>
      </w:pPr>
    </w:p>
    <w:tbl>
      <w:tblPr>
        <w:tblW w:w="153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1"/>
        <w:gridCol w:w="3532"/>
        <w:gridCol w:w="424"/>
        <w:gridCol w:w="564"/>
        <w:gridCol w:w="423"/>
        <w:gridCol w:w="423"/>
        <w:gridCol w:w="141"/>
        <w:gridCol w:w="845"/>
        <w:gridCol w:w="3550"/>
        <w:gridCol w:w="3764"/>
      </w:tblGrid>
      <w:tr w:rsidR="00561B7E" w:rsidRPr="00984568" w14:paraId="1577A099" w14:textId="77777777" w:rsidTr="000F3CB2">
        <w:trPr>
          <w:cantSplit/>
          <w:trHeight w:val="2655"/>
          <w:jc w:val="center"/>
        </w:trPr>
        <w:tc>
          <w:tcPr>
            <w:tcW w:w="1652" w:type="dxa"/>
            <w:shd w:val="clear" w:color="auto" w:fill="FFFFFF"/>
            <w:vAlign w:val="center"/>
          </w:tcPr>
          <w:p w14:paraId="4BE32A34" w14:textId="77777777" w:rsidR="00561B7E" w:rsidRPr="00561B7E" w:rsidRDefault="00561B7E" w:rsidP="000F3CB2">
            <w:pPr>
              <w:pStyle w:val="Normal1"/>
              <w:spacing w:after="0" w:line="240" w:lineRule="auto"/>
              <w:ind w:left="113" w:right="113"/>
              <w:jc w:val="both"/>
              <w:rPr>
                <w:rFonts w:ascii="Times New Roman" w:eastAsia="Times New Roman" w:hAnsi="Times New Roman" w:cs="Times New Roman"/>
                <w:b/>
                <w:sz w:val="24"/>
                <w:szCs w:val="24"/>
              </w:rPr>
            </w:pPr>
            <w:r w:rsidRPr="00561B7E">
              <w:rPr>
                <w:rFonts w:ascii="Times New Roman" w:eastAsia="Times New Roman" w:hAnsi="Times New Roman" w:cs="Times New Roman"/>
                <w:b/>
                <w:sz w:val="24"/>
                <w:szCs w:val="24"/>
              </w:rPr>
              <w:t xml:space="preserve">DERS </w:t>
            </w:r>
            <w:commentRangeStart w:id="54"/>
            <w:r w:rsidRPr="00561B7E">
              <w:rPr>
                <w:rFonts w:ascii="Times New Roman" w:eastAsia="Times New Roman" w:hAnsi="Times New Roman" w:cs="Times New Roman"/>
                <w:b/>
                <w:sz w:val="24"/>
                <w:szCs w:val="24"/>
              </w:rPr>
              <w:t>KODU</w:t>
            </w:r>
            <w:commentRangeEnd w:id="54"/>
            <w:r w:rsidRPr="00561B7E">
              <w:rPr>
                <w:rFonts w:ascii="Times New Roman" w:hAnsi="Times New Roman" w:cs="Times New Roman"/>
                <w:b/>
                <w:sz w:val="24"/>
                <w:szCs w:val="24"/>
              </w:rPr>
              <w:commentReference w:id="54"/>
            </w:r>
          </w:p>
          <w:p w14:paraId="64D6E408" w14:textId="77777777" w:rsidR="00561B7E" w:rsidRPr="00984568" w:rsidRDefault="00561B7E" w:rsidP="000F3CB2">
            <w:pPr>
              <w:pStyle w:val="Normal1"/>
              <w:spacing w:after="0" w:line="240" w:lineRule="auto"/>
              <w:ind w:left="113" w:right="113"/>
              <w:jc w:val="both"/>
              <w:rPr>
                <w:rFonts w:ascii="Times New Roman" w:eastAsia="Times New Roman" w:hAnsi="Times New Roman" w:cs="Times New Roman"/>
                <w:i/>
                <w:sz w:val="24"/>
                <w:szCs w:val="24"/>
              </w:rPr>
            </w:pPr>
            <w:r w:rsidRPr="00984568">
              <w:rPr>
                <w:rFonts w:ascii="Times New Roman" w:eastAsia="Times New Roman" w:hAnsi="Times New Roman" w:cs="Times New Roman"/>
                <w:i/>
                <w:sz w:val="24"/>
                <w:szCs w:val="24"/>
              </w:rPr>
              <w:t>Course Code</w:t>
            </w:r>
          </w:p>
        </w:tc>
        <w:tc>
          <w:tcPr>
            <w:tcW w:w="3559" w:type="dxa"/>
            <w:shd w:val="clear" w:color="auto" w:fill="FFFFFF"/>
            <w:vAlign w:val="center"/>
          </w:tcPr>
          <w:p w14:paraId="22F6EA43" w14:textId="77777777" w:rsidR="00561B7E" w:rsidRPr="00561B7E" w:rsidRDefault="00561B7E" w:rsidP="000F3CB2">
            <w:pPr>
              <w:pStyle w:val="Normal1"/>
              <w:spacing w:after="0" w:line="240" w:lineRule="auto"/>
              <w:jc w:val="both"/>
              <w:rPr>
                <w:rFonts w:ascii="Times New Roman" w:eastAsia="Times New Roman" w:hAnsi="Times New Roman" w:cs="Times New Roman"/>
                <w:b/>
                <w:sz w:val="24"/>
                <w:szCs w:val="24"/>
              </w:rPr>
            </w:pPr>
            <w:r w:rsidRPr="00561B7E">
              <w:rPr>
                <w:rFonts w:ascii="Times New Roman" w:eastAsia="Times New Roman" w:hAnsi="Times New Roman" w:cs="Times New Roman"/>
                <w:b/>
                <w:sz w:val="24"/>
                <w:szCs w:val="24"/>
              </w:rPr>
              <w:t>DERS ADI</w:t>
            </w:r>
          </w:p>
          <w:p w14:paraId="7585E0A2" w14:textId="77777777" w:rsidR="00561B7E" w:rsidRPr="00984568" w:rsidRDefault="00561B7E" w:rsidP="000F3CB2">
            <w:pPr>
              <w:pStyle w:val="Normal1"/>
              <w:spacing w:after="0" w:line="240" w:lineRule="auto"/>
              <w:jc w:val="both"/>
              <w:rPr>
                <w:rFonts w:ascii="Times New Roman" w:eastAsia="Times New Roman" w:hAnsi="Times New Roman" w:cs="Times New Roman"/>
                <w:i/>
                <w:sz w:val="24"/>
                <w:szCs w:val="24"/>
              </w:rPr>
            </w:pPr>
            <w:r w:rsidRPr="00984568">
              <w:rPr>
                <w:rFonts w:ascii="Times New Roman" w:eastAsia="Times New Roman" w:hAnsi="Times New Roman" w:cs="Times New Roman"/>
                <w:i/>
                <w:sz w:val="24"/>
                <w:szCs w:val="24"/>
              </w:rPr>
              <w:t>Course Title</w:t>
            </w:r>
          </w:p>
        </w:tc>
        <w:tc>
          <w:tcPr>
            <w:tcW w:w="426" w:type="dxa"/>
            <w:shd w:val="clear" w:color="auto" w:fill="FFFFFF" w:themeFill="background1"/>
            <w:textDirection w:val="btLr"/>
            <w:vAlign w:val="center"/>
          </w:tcPr>
          <w:p w14:paraId="2C078DF4" w14:textId="77777777" w:rsidR="00561B7E" w:rsidRPr="00984568" w:rsidRDefault="00561B7E" w:rsidP="000F3CB2">
            <w:pPr>
              <w:pStyle w:val="Normal1"/>
              <w:spacing w:after="0" w:line="240" w:lineRule="auto"/>
              <w:ind w:left="113" w:right="113"/>
              <w:jc w:val="both"/>
              <w:rPr>
                <w:rFonts w:ascii="Times New Roman" w:eastAsia="Times New Roman" w:hAnsi="Times New Roman" w:cs="Times New Roman"/>
                <w:sz w:val="24"/>
                <w:szCs w:val="24"/>
              </w:rPr>
            </w:pPr>
            <w:r w:rsidRPr="006642C7">
              <w:rPr>
                <w:rFonts w:ascii="Times New Roman" w:hAnsi="Times New Roman" w:cs="Times New Roman"/>
                <w:b/>
                <w:sz w:val="24"/>
                <w:szCs w:val="24"/>
              </w:rPr>
              <w:t>T</w:t>
            </w:r>
            <w:r w:rsidRPr="00984568">
              <w:rPr>
                <w:rFonts w:ascii="Times New Roman" w:hAnsi="Times New Roman" w:cs="Times New Roman"/>
                <w:i/>
                <w:sz w:val="24"/>
                <w:szCs w:val="24"/>
              </w:rPr>
              <w:t>(Theoretical)</w:t>
            </w:r>
          </w:p>
        </w:tc>
        <w:tc>
          <w:tcPr>
            <w:tcW w:w="567" w:type="dxa"/>
            <w:shd w:val="clear" w:color="auto" w:fill="FFFFFF" w:themeFill="background1"/>
            <w:textDirection w:val="btLr"/>
            <w:vAlign w:val="center"/>
          </w:tcPr>
          <w:p w14:paraId="38DDA115" w14:textId="77777777" w:rsidR="00561B7E" w:rsidRPr="00984568" w:rsidRDefault="00561B7E" w:rsidP="000F3CB2">
            <w:pPr>
              <w:pStyle w:val="Normal1"/>
              <w:spacing w:after="0" w:line="240" w:lineRule="auto"/>
              <w:ind w:left="113" w:right="113"/>
              <w:jc w:val="both"/>
              <w:rPr>
                <w:rFonts w:ascii="Times New Roman" w:eastAsia="Times New Roman" w:hAnsi="Times New Roman" w:cs="Times New Roman"/>
                <w:sz w:val="24"/>
                <w:szCs w:val="24"/>
              </w:rPr>
            </w:pPr>
            <w:r w:rsidRPr="006642C7">
              <w:rPr>
                <w:rFonts w:ascii="Times New Roman" w:hAnsi="Times New Roman" w:cs="Times New Roman"/>
                <w:b/>
                <w:sz w:val="24"/>
                <w:szCs w:val="24"/>
              </w:rPr>
              <w:t>U</w:t>
            </w:r>
            <w:r w:rsidRPr="00984568">
              <w:rPr>
                <w:rFonts w:ascii="Times New Roman" w:hAnsi="Times New Roman" w:cs="Times New Roman"/>
                <w:sz w:val="24"/>
                <w:szCs w:val="24"/>
              </w:rPr>
              <w:t>/</w:t>
            </w:r>
            <w:r w:rsidRPr="00984568">
              <w:rPr>
                <w:rFonts w:ascii="Times New Roman" w:hAnsi="Times New Roman" w:cs="Times New Roman"/>
                <w:i/>
                <w:sz w:val="24"/>
                <w:szCs w:val="24"/>
              </w:rPr>
              <w:t>(Practice)</w:t>
            </w:r>
          </w:p>
        </w:tc>
        <w:tc>
          <w:tcPr>
            <w:tcW w:w="425" w:type="dxa"/>
            <w:shd w:val="clear" w:color="auto" w:fill="FFFFFF" w:themeFill="background1"/>
            <w:textDirection w:val="btLr"/>
            <w:vAlign w:val="center"/>
          </w:tcPr>
          <w:p w14:paraId="29797B7F" w14:textId="77777777" w:rsidR="00561B7E" w:rsidRPr="00984568" w:rsidRDefault="00561B7E" w:rsidP="000F3CB2">
            <w:pPr>
              <w:pStyle w:val="Normal1"/>
              <w:spacing w:after="0" w:line="240" w:lineRule="auto"/>
              <w:ind w:left="113" w:right="113"/>
              <w:jc w:val="both"/>
              <w:rPr>
                <w:rFonts w:ascii="Times New Roman" w:eastAsia="Times New Roman" w:hAnsi="Times New Roman" w:cs="Times New Roman"/>
                <w:sz w:val="24"/>
                <w:szCs w:val="24"/>
              </w:rPr>
            </w:pPr>
            <w:r w:rsidRPr="006642C7">
              <w:rPr>
                <w:rFonts w:ascii="Times New Roman" w:hAnsi="Times New Roman" w:cs="Times New Roman"/>
                <w:b/>
                <w:sz w:val="24"/>
                <w:szCs w:val="24"/>
              </w:rPr>
              <w:t>K</w:t>
            </w:r>
            <w:r w:rsidRPr="00984568">
              <w:rPr>
                <w:rFonts w:ascii="Times New Roman" w:hAnsi="Times New Roman" w:cs="Times New Roman"/>
                <w:sz w:val="24"/>
                <w:szCs w:val="24"/>
              </w:rPr>
              <w:t>/</w:t>
            </w:r>
            <w:r w:rsidRPr="00984568">
              <w:rPr>
                <w:rFonts w:ascii="Times New Roman" w:hAnsi="Times New Roman" w:cs="Times New Roman"/>
                <w:i/>
                <w:sz w:val="24"/>
                <w:szCs w:val="24"/>
              </w:rPr>
              <w:t>(Credit)</w:t>
            </w:r>
          </w:p>
        </w:tc>
        <w:tc>
          <w:tcPr>
            <w:tcW w:w="425" w:type="dxa"/>
            <w:shd w:val="clear" w:color="auto" w:fill="FFFFFF" w:themeFill="background1"/>
            <w:textDirection w:val="btLr"/>
            <w:vAlign w:val="center"/>
          </w:tcPr>
          <w:p w14:paraId="34837AF3" w14:textId="77777777" w:rsidR="00561B7E" w:rsidRPr="00984568" w:rsidRDefault="00561B7E" w:rsidP="000F3CB2">
            <w:pPr>
              <w:pStyle w:val="Normal1"/>
              <w:spacing w:after="0" w:line="240" w:lineRule="auto"/>
              <w:ind w:left="113" w:right="113"/>
              <w:jc w:val="both"/>
              <w:rPr>
                <w:rFonts w:ascii="Times New Roman" w:eastAsia="Times New Roman" w:hAnsi="Times New Roman" w:cs="Times New Roman"/>
                <w:i/>
                <w:sz w:val="24"/>
                <w:szCs w:val="24"/>
              </w:rPr>
            </w:pPr>
            <w:r w:rsidRPr="006642C7">
              <w:rPr>
                <w:rFonts w:ascii="Times New Roman" w:hAnsi="Times New Roman" w:cs="Times New Roman"/>
                <w:b/>
                <w:sz w:val="24"/>
                <w:szCs w:val="24"/>
              </w:rPr>
              <w:t>AKTS</w:t>
            </w:r>
            <w:r w:rsidRPr="00984568">
              <w:rPr>
                <w:rFonts w:ascii="Times New Roman" w:hAnsi="Times New Roman" w:cs="Times New Roman"/>
                <w:sz w:val="24"/>
                <w:szCs w:val="24"/>
              </w:rPr>
              <w:t>/</w:t>
            </w:r>
            <w:r w:rsidRPr="00984568">
              <w:rPr>
                <w:rFonts w:ascii="Times New Roman" w:hAnsi="Times New Roman" w:cs="Times New Roman"/>
                <w:bCs/>
                <w:i/>
                <w:iCs/>
                <w:sz w:val="24"/>
                <w:szCs w:val="24"/>
              </w:rPr>
              <w:t>ECTS</w:t>
            </w:r>
          </w:p>
        </w:tc>
        <w:tc>
          <w:tcPr>
            <w:tcW w:w="992" w:type="dxa"/>
            <w:gridSpan w:val="2"/>
            <w:shd w:val="clear" w:color="auto" w:fill="FFFFFF" w:themeFill="background1"/>
            <w:textDirection w:val="btLr"/>
            <w:vAlign w:val="center"/>
          </w:tcPr>
          <w:p w14:paraId="33107E84" w14:textId="77777777" w:rsidR="00561B7E" w:rsidRPr="006642C7" w:rsidRDefault="00561B7E" w:rsidP="000F3CB2">
            <w:pPr>
              <w:spacing w:after="0" w:line="240" w:lineRule="auto"/>
              <w:ind w:left="113" w:right="113"/>
              <w:jc w:val="both"/>
              <w:rPr>
                <w:rFonts w:ascii="Times New Roman" w:hAnsi="Times New Roman" w:cs="Times New Roman"/>
                <w:b/>
                <w:sz w:val="24"/>
                <w:szCs w:val="24"/>
              </w:rPr>
            </w:pPr>
            <w:r w:rsidRPr="006642C7">
              <w:rPr>
                <w:rFonts w:ascii="Times New Roman" w:hAnsi="Times New Roman" w:cs="Times New Roman"/>
                <w:b/>
                <w:sz w:val="24"/>
                <w:szCs w:val="24"/>
              </w:rPr>
              <w:t>ZORUNLU/SEÇMELİ</w:t>
            </w:r>
          </w:p>
          <w:p w14:paraId="1AD2574F" w14:textId="77777777" w:rsidR="00561B7E" w:rsidRPr="00984568" w:rsidRDefault="00561B7E" w:rsidP="000F3CB2">
            <w:pPr>
              <w:pStyle w:val="Normal1"/>
              <w:spacing w:after="0" w:line="240" w:lineRule="auto"/>
              <w:ind w:left="113" w:right="113"/>
              <w:jc w:val="both"/>
              <w:rPr>
                <w:rFonts w:ascii="Times New Roman" w:eastAsia="Times New Roman" w:hAnsi="Times New Roman" w:cs="Times New Roman"/>
                <w:i/>
                <w:sz w:val="24"/>
                <w:szCs w:val="24"/>
              </w:rPr>
            </w:pPr>
            <w:r w:rsidRPr="00984568">
              <w:rPr>
                <w:rFonts w:ascii="Times New Roman" w:hAnsi="Times New Roman" w:cs="Times New Roman"/>
                <w:bCs/>
                <w:i/>
                <w:iCs/>
                <w:sz w:val="24"/>
                <w:szCs w:val="24"/>
              </w:rPr>
              <w:t>Compulsory/ Elective</w:t>
            </w:r>
          </w:p>
        </w:tc>
        <w:tc>
          <w:tcPr>
            <w:tcW w:w="7371" w:type="dxa"/>
            <w:gridSpan w:val="2"/>
            <w:shd w:val="clear" w:color="auto" w:fill="FFFFFF"/>
            <w:vAlign w:val="center"/>
          </w:tcPr>
          <w:p w14:paraId="126C44DF" w14:textId="77777777" w:rsidR="00561B7E" w:rsidRPr="00561B7E" w:rsidRDefault="00561B7E" w:rsidP="000F3CB2">
            <w:pPr>
              <w:pStyle w:val="Normal1"/>
              <w:spacing w:after="0" w:line="240" w:lineRule="auto"/>
              <w:jc w:val="both"/>
              <w:rPr>
                <w:rFonts w:ascii="Times New Roman" w:eastAsia="Times New Roman" w:hAnsi="Times New Roman" w:cs="Times New Roman"/>
                <w:b/>
                <w:sz w:val="24"/>
                <w:szCs w:val="24"/>
              </w:rPr>
            </w:pPr>
            <w:r w:rsidRPr="00561B7E">
              <w:rPr>
                <w:rFonts w:ascii="Times New Roman" w:eastAsia="Times New Roman" w:hAnsi="Times New Roman" w:cs="Times New Roman"/>
                <w:b/>
                <w:sz w:val="24"/>
                <w:szCs w:val="24"/>
              </w:rPr>
              <w:t xml:space="preserve">DERS </w:t>
            </w:r>
            <w:commentRangeStart w:id="55"/>
            <w:r w:rsidRPr="00561B7E">
              <w:rPr>
                <w:rFonts w:ascii="Times New Roman" w:eastAsia="Times New Roman" w:hAnsi="Times New Roman" w:cs="Times New Roman"/>
                <w:b/>
                <w:sz w:val="24"/>
                <w:szCs w:val="24"/>
              </w:rPr>
              <w:t>İÇERİĞİ</w:t>
            </w:r>
            <w:commentRangeEnd w:id="55"/>
            <w:r w:rsidRPr="00561B7E">
              <w:rPr>
                <w:rFonts w:ascii="Times New Roman" w:hAnsi="Times New Roman" w:cs="Times New Roman"/>
                <w:b/>
                <w:sz w:val="24"/>
                <w:szCs w:val="24"/>
              </w:rPr>
              <w:commentReference w:id="55"/>
            </w:r>
          </w:p>
          <w:p w14:paraId="5E9AEA50" w14:textId="77777777" w:rsidR="00561B7E" w:rsidRDefault="00561B7E" w:rsidP="000F3CB2">
            <w:pPr>
              <w:pStyle w:val="Normal1"/>
              <w:spacing w:after="0" w:line="240" w:lineRule="auto"/>
              <w:jc w:val="both"/>
              <w:rPr>
                <w:rFonts w:ascii="Times New Roman" w:eastAsia="Times New Roman" w:hAnsi="Times New Roman" w:cs="Times New Roman"/>
                <w:i/>
                <w:sz w:val="24"/>
                <w:szCs w:val="24"/>
              </w:rPr>
            </w:pPr>
            <w:r w:rsidRPr="00984568">
              <w:rPr>
                <w:rFonts w:ascii="Times New Roman" w:eastAsia="Times New Roman" w:hAnsi="Times New Roman" w:cs="Times New Roman"/>
                <w:i/>
                <w:sz w:val="24"/>
                <w:szCs w:val="24"/>
              </w:rPr>
              <w:t>Content of Course</w:t>
            </w:r>
          </w:p>
          <w:p w14:paraId="781BEDF4" w14:textId="77777777" w:rsidR="00561B7E" w:rsidRPr="00561B7E" w:rsidRDefault="00561B7E" w:rsidP="000F3CB2">
            <w:pPr>
              <w:pStyle w:val="Normal1"/>
              <w:spacing w:after="0" w:line="240" w:lineRule="auto"/>
              <w:jc w:val="both"/>
              <w:rPr>
                <w:rFonts w:ascii="Times New Roman" w:eastAsia="Times New Roman" w:hAnsi="Times New Roman" w:cs="Times New Roman"/>
                <w:b/>
                <w:sz w:val="24"/>
                <w:szCs w:val="24"/>
              </w:rPr>
            </w:pPr>
            <w:r w:rsidRPr="00561B7E">
              <w:rPr>
                <w:rFonts w:ascii="Times New Roman" w:eastAsia="Times New Roman" w:hAnsi="Times New Roman" w:cs="Times New Roman"/>
                <w:b/>
                <w:sz w:val="24"/>
                <w:szCs w:val="24"/>
              </w:rPr>
              <w:t>Egzersizlerin sınıflandırılması, çeşitleri ve uygulanması</w:t>
            </w:r>
          </w:p>
          <w:p w14:paraId="6284A33F" w14:textId="77777777" w:rsidR="00561B7E" w:rsidRPr="0033004D" w:rsidRDefault="00561B7E" w:rsidP="000F3CB2">
            <w:pPr>
              <w:pStyle w:val="Normal1"/>
              <w:spacing w:after="0" w:line="240" w:lineRule="auto"/>
              <w:jc w:val="both"/>
              <w:rPr>
                <w:rFonts w:ascii="Times New Roman" w:eastAsia="Times New Roman" w:hAnsi="Times New Roman" w:cs="Times New Roman"/>
                <w:sz w:val="24"/>
                <w:szCs w:val="24"/>
              </w:rPr>
            </w:pPr>
            <w:r w:rsidRPr="0033004D">
              <w:rPr>
                <w:rFonts w:ascii="Times New Roman" w:eastAsia="Times New Roman" w:hAnsi="Times New Roman" w:cs="Times New Roman"/>
                <w:sz w:val="24"/>
                <w:szCs w:val="24"/>
              </w:rPr>
              <w:t>Classification, types and application of exercises</w:t>
            </w:r>
          </w:p>
        </w:tc>
      </w:tr>
      <w:tr w:rsidR="00984568" w:rsidRPr="00984568" w14:paraId="382CB0C8" w14:textId="77777777" w:rsidTr="000F3CB2">
        <w:trPr>
          <w:trHeight w:val="306"/>
          <w:jc w:val="center"/>
        </w:trPr>
        <w:tc>
          <w:tcPr>
            <w:tcW w:w="1652" w:type="dxa"/>
            <w:vMerge w:val="restart"/>
            <w:shd w:val="clear" w:color="auto" w:fill="FFFFFF"/>
            <w:vAlign w:val="center"/>
          </w:tcPr>
          <w:p w14:paraId="2958D8F6" w14:textId="77777777" w:rsidR="0001402E" w:rsidRPr="00984568" w:rsidRDefault="00E7321A" w:rsidP="000F3CB2">
            <w:pPr>
              <w:pStyle w:val="Normal1"/>
              <w:spacing w:after="0" w:line="240" w:lineRule="auto"/>
              <w:jc w:val="both"/>
              <w:rPr>
                <w:rFonts w:ascii="Times New Roman" w:eastAsia="Times New Roman" w:hAnsi="Times New Roman" w:cs="Times New Roman"/>
                <w:sz w:val="24"/>
                <w:szCs w:val="24"/>
              </w:rPr>
            </w:pPr>
            <w:r w:rsidRPr="00984568">
              <w:rPr>
                <w:rFonts w:ascii="Times New Roman" w:eastAsia="Times New Roman" w:hAnsi="Times New Roman" w:cs="Times New Roman"/>
                <w:sz w:val="24"/>
                <w:szCs w:val="24"/>
              </w:rPr>
              <w:t>542512105</w:t>
            </w:r>
          </w:p>
        </w:tc>
        <w:tc>
          <w:tcPr>
            <w:tcW w:w="3559" w:type="dxa"/>
            <w:vMerge w:val="restart"/>
            <w:shd w:val="clear" w:color="auto" w:fill="FFFFFF"/>
          </w:tcPr>
          <w:p w14:paraId="508824DE" w14:textId="77777777" w:rsidR="0001402E" w:rsidRPr="00561B7E" w:rsidRDefault="0001402E" w:rsidP="000F3CB2">
            <w:pPr>
              <w:pStyle w:val="Normal1"/>
              <w:spacing w:after="0" w:line="240" w:lineRule="auto"/>
              <w:jc w:val="both"/>
              <w:rPr>
                <w:rFonts w:ascii="Times New Roman" w:hAnsi="Times New Roman" w:cs="Times New Roman"/>
                <w:b/>
                <w:sz w:val="24"/>
                <w:szCs w:val="24"/>
              </w:rPr>
            </w:pPr>
            <w:r w:rsidRPr="00561B7E">
              <w:rPr>
                <w:rFonts w:ascii="Times New Roman" w:hAnsi="Times New Roman" w:cs="Times New Roman"/>
                <w:b/>
                <w:sz w:val="24"/>
                <w:szCs w:val="24"/>
              </w:rPr>
              <w:t>Fizyoterapi Yöntemleri-II</w:t>
            </w:r>
          </w:p>
          <w:p w14:paraId="11FB27C7" w14:textId="77777777" w:rsidR="0001402E" w:rsidRPr="00984568" w:rsidRDefault="0001402E" w:rsidP="000F3CB2">
            <w:pPr>
              <w:pStyle w:val="Normal1"/>
              <w:spacing w:after="0" w:line="240" w:lineRule="auto"/>
              <w:jc w:val="both"/>
              <w:rPr>
                <w:rFonts w:ascii="Times New Roman" w:eastAsia="Times New Roman" w:hAnsi="Times New Roman" w:cs="Times New Roman"/>
                <w:i/>
                <w:sz w:val="24"/>
                <w:szCs w:val="24"/>
              </w:rPr>
            </w:pPr>
            <w:r w:rsidRPr="00984568">
              <w:rPr>
                <w:rFonts w:ascii="Times New Roman" w:eastAsia="Times New Roman" w:hAnsi="Times New Roman" w:cs="Times New Roman"/>
                <w:i/>
                <w:sz w:val="24"/>
                <w:szCs w:val="24"/>
              </w:rPr>
              <w:t>Physiotherapy Methods II</w:t>
            </w:r>
          </w:p>
        </w:tc>
        <w:tc>
          <w:tcPr>
            <w:tcW w:w="426" w:type="dxa"/>
            <w:vMerge w:val="restart"/>
            <w:shd w:val="clear" w:color="auto" w:fill="FFFFFF"/>
          </w:tcPr>
          <w:p w14:paraId="6B31A993" w14:textId="77777777" w:rsidR="0001402E" w:rsidRPr="00984568" w:rsidRDefault="0001402E" w:rsidP="000F3CB2">
            <w:pPr>
              <w:pStyle w:val="Normal1"/>
              <w:spacing w:after="0" w:line="240" w:lineRule="auto"/>
              <w:jc w:val="both"/>
              <w:rPr>
                <w:rFonts w:ascii="Times New Roman" w:eastAsia="Times New Roman" w:hAnsi="Times New Roman" w:cs="Times New Roman"/>
                <w:sz w:val="24"/>
                <w:szCs w:val="24"/>
              </w:rPr>
            </w:pPr>
            <w:r w:rsidRPr="00984568">
              <w:rPr>
                <w:rFonts w:ascii="Times New Roman" w:hAnsi="Times New Roman" w:cs="Times New Roman"/>
                <w:sz w:val="24"/>
                <w:szCs w:val="24"/>
              </w:rPr>
              <w:t>1</w:t>
            </w:r>
          </w:p>
        </w:tc>
        <w:tc>
          <w:tcPr>
            <w:tcW w:w="567" w:type="dxa"/>
            <w:vMerge w:val="restart"/>
            <w:shd w:val="clear" w:color="auto" w:fill="FFFFFF"/>
          </w:tcPr>
          <w:p w14:paraId="6B4353A7" w14:textId="77777777" w:rsidR="0001402E" w:rsidRPr="00984568" w:rsidRDefault="0001402E" w:rsidP="000F3CB2">
            <w:pPr>
              <w:pStyle w:val="Normal1"/>
              <w:spacing w:after="0" w:line="240" w:lineRule="auto"/>
              <w:jc w:val="both"/>
              <w:rPr>
                <w:rFonts w:ascii="Times New Roman" w:eastAsia="Times New Roman" w:hAnsi="Times New Roman" w:cs="Times New Roman"/>
                <w:sz w:val="24"/>
                <w:szCs w:val="24"/>
              </w:rPr>
            </w:pPr>
            <w:r w:rsidRPr="00984568">
              <w:rPr>
                <w:rFonts w:ascii="Times New Roman" w:hAnsi="Times New Roman" w:cs="Times New Roman"/>
                <w:sz w:val="24"/>
                <w:szCs w:val="24"/>
              </w:rPr>
              <w:t>1</w:t>
            </w:r>
          </w:p>
        </w:tc>
        <w:tc>
          <w:tcPr>
            <w:tcW w:w="425" w:type="dxa"/>
            <w:vMerge w:val="restart"/>
            <w:shd w:val="clear" w:color="auto" w:fill="FFFFFF"/>
          </w:tcPr>
          <w:p w14:paraId="10ED1333" w14:textId="77777777" w:rsidR="0001402E" w:rsidRPr="00984568" w:rsidRDefault="0001402E" w:rsidP="000F3CB2">
            <w:pPr>
              <w:pStyle w:val="Normal1"/>
              <w:spacing w:after="0" w:line="240" w:lineRule="auto"/>
              <w:jc w:val="both"/>
              <w:rPr>
                <w:rFonts w:ascii="Times New Roman" w:eastAsia="Times New Roman" w:hAnsi="Times New Roman" w:cs="Times New Roman"/>
                <w:sz w:val="24"/>
                <w:szCs w:val="24"/>
              </w:rPr>
            </w:pPr>
            <w:r w:rsidRPr="00984568">
              <w:rPr>
                <w:rFonts w:ascii="Times New Roman" w:hAnsi="Times New Roman" w:cs="Times New Roman"/>
                <w:sz w:val="24"/>
                <w:szCs w:val="24"/>
              </w:rPr>
              <w:t>2</w:t>
            </w:r>
          </w:p>
        </w:tc>
        <w:tc>
          <w:tcPr>
            <w:tcW w:w="567" w:type="dxa"/>
            <w:gridSpan w:val="2"/>
            <w:vMerge w:val="restart"/>
            <w:shd w:val="clear" w:color="auto" w:fill="FFFFFF"/>
          </w:tcPr>
          <w:p w14:paraId="720643CC" w14:textId="77777777" w:rsidR="0001402E" w:rsidRPr="00984568" w:rsidRDefault="0001402E" w:rsidP="000F3CB2">
            <w:pPr>
              <w:pStyle w:val="Normal1"/>
              <w:spacing w:after="0" w:line="240" w:lineRule="auto"/>
              <w:jc w:val="both"/>
              <w:rPr>
                <w:rFonts w:ascii="Times New Roman" w:eastAsia="Times New Roman" w:hAnsi="Times New Roman" w:cs="Times New Roman"/>
                <w:sz w:val="24"/>
                <w:szCs w:val="24"/>
              </w:rPr>
            </w:pPr>
            <w:r w:rsidRPr="00984568">
              <w:rPr>
                <w:rFonts w:ascii="Times New Roman" w:hAnsi="Times New Roman" w:cs="Times New Roman"/>
                <w:sz w:val="24"/>
                <w:szCs w:val="24"/>
              </w:rPr>
              <w:t>2</w:t>
            </w:r>
          </w:p>
        </w:tc>
        <w:tc>
          <w:tcPr>
            <w:tcW w:w="850" w:type="dxa"/>
            <w:vMerge w:val="restart"/>
            <w:shd w:val="clear" w:color="auto" w:fill="FFFFFF"/>
            <w:textDirection w:val="btLr"/>
            <w:vAlign w:val="center"/>
          </w:tcPr>
          <w:p w14:paraId="7563D2C1" w14:textId="77777777" w:rsidR="0001402E" w:rsidRPr="00561B7E" w:rsidRDefault="00E7321A" w:rsidP="000F3CB2">
            <w:pPr>
              <w:pStyle w:val="Normal1"/>
              <w:spacing w:after="0" w:line="240" w:lineRule="auto"/>
              <w:ind w:left="113" w:right="113"/>
              <w:jc w:val="both"/>
              <w:rPr>
                <w:rFonts w:ascii="Times New Roman" w:eastAsia="Times New Roman" w:hAnsi="Times New Roman" w:cs="Times New Roman"/>
                <w:b/>
                <w:sz w:val="24"/>
                <w:szCs w:val="24"/>
              </w:rPr>
            </w:pPr>
            <w:r w:rsidRPr="00561B7E">
              <w:rPr>
                <w:rFonts w:ascii="Times New Roman" w:eastAsia="Times New Roman" w:hAnsi="Times New Roman" w:cs="Times New Roman"/>
                <w:b/>
                <w:sz w:val="24"/>
                <w:szCs w:val="24"/>
              </w:rPr>
              <w:t>ZORUNLU</w:t>
            </w:r>
          </w:p>
        </w:tc>
        <w:tc>
          <w:tcPr>
            <w:tcW w:w="7371" w:type="dxa"/>
            <w:gridSpan w:val="2"/>
            <w:shd w:val="clear" w:color="auto" w:fill="FFFFFF"/>
          </w:tcPr>
          <w:p w14:paraId="11993AD0" w14:textId="77777777" w:rsidR="0001402E" w:rsidRPr="00984568" w:rsidRDefault="0001402E" w:rsidP="000F3CB2">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84568">
              <w:rPr>
                <w:rFonts w:ascii="Times New Roman" w:eastAsia="Times New Roman" w:hAnsi="Times New Roman" w:cs="Times New Roman"/>
                <w:sz w:val="24"/>
                <w:szCs w:val="24"/>
              </w:rPr>
              <w:t>Amaç</w:t>
            </w:r>
          </w:p>
          <w:p w14:paraId="3E720B6A" w14:textId="77777777" w:rsidR="0001402E" w:rsidRPr="00984568" w:rsidRDefault="0001402E" w:rsidP="000F3CB2">
            <w:pPr>
              <w:pStyle w:val="Normal1"/>
              <w:pBdr>
                <w:top w:val="nil"/>
                <w:left w:val="nil"/>
                <w:bottom w:val="nil"/>
                <w:right w:val="nil"/>
                <w:between w:val="nil"/>
              </w:pBdr>
              <w:spacing w:after="0" w:line="240" w:lineRule="auto"/>
              <w:jc w:val="both"/>
              <w:rPr>
                <w:rFonts w:ascii="Times New Roman" w:hAnsi="Times New Roman" w:cs="Times New Roman"/>
                <w:i/>
                <w:sz w:val="24"/>
                <w:szCs w:val="24"/>
              </w:rPr>
            </w:pPr>
            <w:r w:rsidRPr="00984568">
              <w:rPr>
                <w:rFonts w:ascii="Times New Roman" w:eastAsia="Times New Roman" w:hAnsi="Times New Roman" w:cs="Times New Roman"/>
                <w:i/>
                <w:sz w:val="24"/>
                <w:szCs w:val="24"/>
              </w:rPr>
              <w:t>Aim of Course</w:t>
            </w:r>
          </w:p>
        </w:tc>
      </w:tr>
      <w:tr w:rsidR="00984568" w:rsidRPr="00984568" w14:paraId="0FA80185" w14:textId="77777777" w:rsidTr="000F3CB2">
        <w:trPr>
          <w:trHeight w:val="765"/>
          <w:jc w:val="center"/>
        </w:trPr>
        <w:tc>
          <w:tcPr>
            <w:tcW w:w="1652" w:type="dxa"/>
            <w:vMerge/>
            <w:shd w:val="clear" w:color="auto" w:fill="FFFFFF"/>
            <w:vAlign w:val="center"/>
          </w:tcPr>
          <w:p w14:paraId="2586C93E"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hAnsi="Times New Roman" w:cs="Times New Roman"/>
                <w:i/>
                <w:sz w:val="24"/>
                <w:szCs w:val="24"/>
              </w:rPr>
            </w:pPr>
          </w:p>
        </w:tc>
        <w:tc>
          <w:tcPr>
            <w:tcW w:w="3559" w:type="dxa"/>
            <w:vMerge/>
            <w:shd w:val="clear" w:color="auto" w:fill="FFFFFF"/>
          </w:tcPr>
          <w:p w14:paraId="3EE3082B"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hAnsi="Times New Roman" w:cs="Times New Roman"/>
                <w:i/>
                <w:sz w:val="24"/>
                <w:szCs w:val="24"/>
              </w:rPr>
            </w:pPr>
          </w:p>
        </w:tc>
        <w:tc>
          <w:tcPr>
            <w:tcW w:w="426" w:type="dxa"/>
            <w:vMerge/>
            <w:shd w:val="clear" w:color="auto" w:fill="FFFFFF"/>
          </w:tcPr>
          <w:p w14:paraId="26BD3FC0"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hAnsi="Times New Roman" w:cs="Times New Roman"/>
                <w:i/>
                <w:sz w:val="24"/>
                <w:szCs w:val="24"/>
              </w:rPr>
            </w:pPr>
          </w:p>
        </w:tc>
        <w:tc>
          <w:tcPr>
            <w:tcW w:w="567" w:type="dxa"/>
            <w:vMerge/>
            <w:shd w:val="clear" w:color="auto" w:fill="FFFFFF"/>
          </w:tcPr>
          <w:p w14:paraId="45437254"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hAnsi="Times New Roman" w:cs="Times New Roman"/>
                <w:i/>
                <w:sz w:val="24"/>
                <w:szCs w:val="24"/>
              </w:rPr>
            </w:pPr>
          </w:p>
        </w:tc>
        <w:tc>
          <w:tcPr>
            <w:tcW w:w="425" w:type="dxa"/>
            <w:vMerge/>
            <w:shd w:val="clear" w:color="auto" w:fill="FFFFFF"/>
          </w:tcPr>
          <w:p w14:paraId="4785E897"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hAnsi="Times New Roman" w:cs="Times New Roman"/>
                <w:i/>
                <w:sz w:val="24"/>
                <w:szCs w:val="24"/>
              </w:rPr>
            </w:pPr>
          </w:p>
        </w:tc>
        <w:tc>
          <w:tcPr>
            <w:tcW w:w="567" w:type="dxa"/>
            <w:gridSpan w:val="2"/>
            <w:vMerge/>
            <w:shd w:val="clear" w:color="auto" w:fill="FFFFFF"/>
          </w:tcPr>
          <w:p w14:paraId="7738CE28"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hAnsi="Times New Roman" w:cs="Times New Roman"/>
                <w:i/>
                <w:sz w:val="24"/>
                <w:szCs w:val="24"/>
              </w:rPr>
            </w:pPr>
          </w:p>
        </w:tc>
        <w:tc>
          <w:tcPr>
            <w:tcW w:w="850" w:type="dxa"/>
            <w:vMerge/>
            <w:shd w:val="clear" w:color="auto" w:fill="FFFFFF"/>
            <w:vAlign w:val="center"/>
          </w:tcPr>
          <w:p w14:paraId="5949C48C"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hAnsi="Times New Roman" w:cs="Times New Roman"/>
                <w:i/>
                <w:sz w:val="24"/>
                <w:szCs w:val="24"/>
              </w:rPr>
            </w:pPr>
          </w:p>
        </w:tc>
        <w:tc>
          <w:tcPr>
            <w:tcW w:w="7371" w:type="dxa"/>
            <w:gridSpan w:val="2"/>
            <w:shd w:val="clear" w:color="auto" w:fill="FFFFFF"/>
          </w:tcPr>
          <w:p w14:paraId="7E061DF9" w14:textId="77777777" w:rsidR="0001402E" w:rsidRPr="00561B7E" w:rsidRDefault="0033004D" w:rsidP="000F3CB2">
            <w:pPr>
              <w:pStyle w:val="Normal1"/>
              <w:spacing w:after="0" w:line="240" w:lineRule="auto"/>
              <w:jc w:val="both"/>
              <w:rPr>
                <w:rFonts w:ascii="Times New Roman" w:eastAsia="Times New Roman" w:hAnsi="Times New Roman" w:cs="Times New Roman"/>
                <w:b/>
                <w:sz w:val="24"/>
                <w:szCs w:val="24"/>
              </w:rPr>
            </w:pPr>
            <w:r w:rsidRPr="00561B7E">
              <w:rPr>
                <w:rFonts w:ascii="Times New Roman" w:eastAsia="Times New Roman" w:hAnsi="Times New Roman" w:cs="Times New Roman"/>
                <w:b/>
                <w:sz w:val="24"/>
                <w:szCs w:val="24"/>
              </w:rPr>
              <w:t>Öğrenci, çeşitli bozukluklarda kullanı</w:t>
            </w:r>
            <w:r w:rsidR="00561B7E" w:rsidRPr="00561B7E">
              <w:rPr>
                <w:rFonts w:ascii="Times New Roman" w:eastAsia="Times New Roman" w:hAnsi="Times New Roman" w:cs="Times New Roman"/>
                <w:b/>
                <w:sz w:val="24"/>
                <w:szCs w:val="24"/>
              </w:rPr>
              <w:t>lan egzersiz örneklerini uygulamaları</w:t>
            </w:r>
          </w:p>
          <w:p w14:paraId="4BB8E7F8" w14:textId="77777777" w:rsidR="0033004D" w:rsidRPr="0033004D" w:rsidRDefault="0033004D" w:rsidP="000F3CB2">
            <w:pPr>
              <w:pStyle w:val="Normal1"/>
              <w:spacing w:after="0" w:line="240" w:lineRule="auto"/>
              <w:jc w:val="both"/>
              <w:rPr>
                <w:rFonts w:ascii="Times New Roman" w:eastAsia="Times New Roman" w:hAnsi="Times New Roman" w:cs="Times New Roman"/>
                <w:i/>
                <w:sz w:val="24"/>
                <w:szCs w:val="24"/>
              </w:rPr>
            </w:pPr>
            <w:r w:rsidRPr="0033004D">
              <w:rPr>
                <w:rFonts w:ascii="Times New Roman" w:eastAsia="Times New Roman" w:hAnsi="Times New Roman" w:cs="Times New Roman"/>
                <w:i/>
                <w:sz w:val="24"/>
                <w:szCs w:val="24"/>
              </w:rPr>
              <w:t>The student applies examples of exercises used in various disorders</w:t>
            </w:r>
            <w:r>
              <w:rPr>
                <w:rFonts w:ascii="Times New Roman" w:eastAsia="Times New Roman" w:hAnsi="Times New Roman" w:cs="Times New Roman"/>
                <w:i/>
                <w:sz w:val="24"/>
                <w:szCs w:val="24"/>
              </w:rPr>
              <w:t>,</w:t>
            </w:r>
          </w:p>
        </w:tc>
      </w:tr>
      <w:tr w:rsidR="00984568" w:rsidRPr="00984568" w14:paraId="37C8D7AB" w14:textId="77777777" w:rsidTr="000F3CB2">
        <w:trPr>
          <w:trHeight w:val="186"/>
          <w:jc w:val="center"/>
        </w:trPr>
        <w:tc>
          <w:tcPr>
            <w:tcW w:w="1652" w:type="dxa"/>
            <w:vMerge/>
            <w:shd w:val="clear" w:color="auto" w:fill="FFFFFF"/>
            <w:vAlign w:val="center"/>
          </w:tcPr>
          <w:p w14:paraId="3B4EF86D"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3559" w:type="dxa"/>
            <w:vMerge/>
            <w:shd w:val="clear" w:color="auto" w:fill="FFFFFF"/>
          </w:tcPr>
          <w:p w14:paraId="5F9D2E69"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426" w:type="dxa"/>
            <w:vMerge/>
            <w:shd w:val="clear" w:color="auto" w:fill="FFFFFF"/>
          </w:tcPr>
          <w:p w14:paraId="2C0A508E"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567" w:type="dxa"/>
            <w:vMerge/>
            <w:shd w:val="clear" w:color="auto" w:fill="FFFFFF"/>
          </w:tcPr>
          <w:p w14:paraId="22C12C55"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425" w:type="dxa"/>
            <w:vMerge/>
            <w:shd w:val="clear" w:color="auto" w:fill="FFFFFF"/>
          </w:tcPr>
          <w:p w14:paraId="67CE7D10"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567" w:type="dxa"/>
            <w:gridSpan w:val="2"/>
            <w:vMerge/>
            <w:shd w:val="clear" w:color="auto" w:fill="FFFFFF"/>
          </w:tcPr>
          <w:p w14:paraId="77A0B3E3"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850" w:type="dxa"/>
            <w:vMerge/>
            <w:shd w:val="clear" w:color="auto" w:fill="FFFFFF"/>
            <w:vAlign w:val="center"/>
          </w:tcPr>
          <w:p w14:paraId="6B220CF0"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3578" w:type="dxa"/>
            <w:shd w:val="clear" w:color="auto" w:fill="FFFFFF"/>
          </w:tcPr>
          <w:p w14:paraId="14574E99" w14:textId="77777777" w:rsidR="0001402E" w:rsidRPr="00561B7E" w:rsidRDefault="0001402E" w:rsidP="000F3CB2">
            <w:pPr>
              <w:pStyle w:val="Normal1"/>
              <w:spacing w:after="0" w:line="240" w:lineRule="auto"/>
              <w:jc w:val="both"/>
              <w:rPr>
                <w:rFonts w:ascii="Times New Roman" w:eastAsia="Times New Roman" w:hAnsi="Times New Roman" w:cs="Times New Roman"/>
                <w:b/>
                <w:sz w:val="24"/>
                <w:szCs w:val="24"/>
              </w:rPr>
            </w:pPr>
            <w:commentRangeStart w:id="56"/>
            <w:r w:rsidRPr="00561B7E">
              <w:rPr>
                <w:rFonts w:ascii="Times New Roman" w:eastAsia="Times New Roman" w:hAnsi="Times New Roman" w:cs="Times New Roman"/>
                <w:b/>
                <w:sz w:val="24"/>
                <w:szCs w:val="24"/>
              </w:rPr>
              <w:t>Konular</w:t>
            </w:r>
            <w:commentRangeEnd w:id="56"/>
            <w:r w:rsidRPr="00561B7E">
              <w:rPr>
                <w:rFonts w:ascii="Times New Roman" w:hAnsi="Times New Roman" w:cs="Times New Roman"/>
                <w:b/>
                <w:sz w:val="24"/>
                <w:szCs w:val="24"/>
              </w:rPr>
              <w:commentReference w:id="56"/>
            </w:r>
          </w:p>
          <w:p w14:paraId="746EFD59" w14:textId="77777777" w:rsidR="0001402E" w:rsidRPr="00984568" w:rsidRDefault="0001402E" w:rsidP="000F3CB2">
            <w:pPr>
              <w:pStyle w:val="Normal1"/>
              <w:spacing w:after="0" w:line="240" w:lineRule="auto"/>
              <w:jc w:val="both"/>
              <w:rPr>
                <w:rFonts w:ascii="Times New Roman" w:eastAsia="Times New Roman" w:hAnsi="Times New Roman" w:cs="Times New Roman"/>
                <w:i/>
                <w:sz w:val="24"/>
                <w:szCs w:val="24"/>
              </w:rPr>
            </w:pPr>
            <w:r w:rsidRPr="00984568">
              <w:rPr>
                <w:rFonts w:ascii="Times New Roman" w:eastAsia="Times New Roman" w:hAnsi="Times New Roman" w:cs="Times New Roman"/>
                <w:i/>
                <w:sz w:val="24"/>
                <w:szCs w:val="24"/>
              </w:rPr>
              <w:t>Subjects</w:t>
            </w:r>
          </w:p>
        </w:tc>
        <w:tc>
          <w:tcPr>
            <w:tcW w:w="3793" w:type="dxa"/>
            <w:shd w:val="clear" w:color="auto" w:fill="FFFFFF"/>
          </w:tcPr>
          <w:p w14:paraId="60FA4142" w14:textId="77777777" w:rsidR="0001402E" w:rsidRPr="00984568" w:rsidRDefault="0001402E" w:rsidP="000F3CB2">
            <w:pPr>
              <w:pStyle w:val="Normal1"/>
              <w:spacing w:after="0" w:line="240" w:lineRule="auto"/>
              <w:jc w:val="both"/>
              <w:rPr>
                <w:rFonts w:ascii="Times New Roman" w:eastAsia="Times New Roman" w:hAnsi="Times New Roman" w:cs="Times New Roman"/>
                <w:sz w:val="24"/>
                <w:szCs w:val="24"/>
              </w:rPr>
            </w:pPr>
            <w:r w:rsidRPr="00984568">
              <w:rPr>
                <w:rFonts w:ascii="Times New Roman" w:eastAsia="Times New Roman" w:hAnsi="Times New Roman" w:cs="Times New Roman"/>
                <w:sz w:val="24"/>
                <w:szCs w:val="24"/>
              </w:rPr>
              <w:t>Öğrenme Çıktısı</w:t>
            </w:r>
          </w:p>
          <w:p w14:paraId="7BA6599D" w14:textId="77777777" w:rsidR="0001402E" w:rsidRPr="00984568" w:rsidRDefault="0001402E" w:rsidP="000F3CB2">
            <w:pPr>
              <w:pStyle w:val="Normal1"/>
              <w:spacing w:after="0" w:line="240" w:lineRule="auto"/>
              <w:jc w:val="both"/>
              <w:rPr>
                <w:rFonts w:ascii="Times New Roman" w:eastAsia="Times New Roman" w:hAnsi="Times New Roman" w:cs="Times New Roman"/>
                <w:i/>
                <w:sz w:val="24"/>
                <w:szCs w:val="24"/>
              </w:rPr>
            </w:pPr>
            <w:r w:rsidRPr="00984568">
              <w:rPr>
                <w:rFonts w:ascii="Times New Roman" w:eastAsia="Times New Roman" w:hAnsi="Times New Roman" w:cs="Times New Roman"/>
                <w:i/>
                <w:sz w:val="24"/>
                <w:szCs w:val="24"/>
              </w:rPr>
              <w:t>Learning Outcome</w:t>
            </w:r>
          </w:p>
        </w:tc>
      </w:tr>
      <w:tr w:rsidR="00984568" w:rsidRPr="00984568" w14:paraId="56EDBFC3" w14:textId="77777777" w:rsidTr="000F3CB2">
        <w:trPr>
          <w:trHeight w:val="186"/>
          <w:jc w:val="center"/>
        </w:trPr>
        <w:tc>
          <w:tcPr>
            <w:tcW w:w="1652" w:type="dxa"/>
            <w:vMerge/>
            <w:shd w:val="clear" w:color="auto" w:fill="FFFFFF"/>
            <w:vAlign w:val="center"/>
          </w:tcPr>
          <w:p w14:paraId="2F0689DF"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3559" w:type="dxa"/>
            <w:vMerge/>
            <w:shd w:val="clear" w:color="auto" w:fill="FFFFFF"/>
          </w:tcPr>
          <w:p w14:paraId="28E4062E"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426" w:type="dxa"/>
            <w:vMerge/>
            <w:shd w:val="clear" w:color="auto" w:fill="FFFFFF"/>
          </w:tcPr>
          <w:p w14:paraId="4ECDE834"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567" w:type="dxa"/>
            <w:vMerge/>
            <w:shd w:val="clear" w:color="auto" w:fill="FFFFFF"/>
          </w:tcPr>
          <w:p w14:paraId="4C51F665"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425" w:type="dxa"/>
            <w:vMerge/>
            <w:shd w:val="clear" w:color="auto" w:fill="FFFFFF"/>
          </w:tcPr>
          <w:p w14:paraId="7F6662EB"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567" w:type="dxa"/>
            <w:gridSpan w:val="2"/>
            <w:vMerge/>
            <w:shd w:val="clear" w:color="auto" w:fill="FFFFFF"/>
          </w:tcPr>
          <w:p w14:paraId="15EDD699"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850" w:type="dxa"/>
            <w:vMerge/>
            <w:shd w:val="clear" w:color="auto" w:fill="FFFFFF"/>
            <w:vAlign w:val="center"/>
          </w:tcPr>
          <w:p w14:paraId="604E5D8F"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3578" w:type="dxa"/>
            <w:shd w:val="clear" w:color="auto" w:fill="FFFFFF"/>
          </w:tcPr>
          <w:p w14:paraId="396816B5" w14:textId="77777777" w:rsidR="0001402E" w:rsidRPr="00561B7E" w:rsidRDefault="0001402E" w:rsidP="000F3CB2">
            <w:pPr>
              <w:pStyle w:val="Normal1"/>
              <w:numPr>
                <w:ilvl w:val="0"/>
                <w:numId w:val="34"/>
              </w:numPr>
              <w:pBdr>
                <w:top w:val="nil"/>
                <w:left w:val="nil"/>
                <w:bottom w:val="nil"/>
                <w:right w:val="nil"/>
                <w:between w:val="nil"/>
              </w:pBdr>
              <w:spacing w:after="0" w:line="240" w:lineRule="auto"/>
              <w:ind w:left="241" w:hanging="218"/>
              <w:jc w:val="both"/>
              <w:rPr>
                <w:rFonts w:ascii="Times New Roman" w:eastAsia="Times New Roman" w:hAnsi="Times New Roman" w:cs="Times New Roman"/>
                <w:b/>
                <w:sz w:val="24"/>
                <w:szCs w:val="24"/>
              </w:rPr>
            </w:pPr>
            <w:r w:rsidRPr="00561B7E">
              <w:rPr>
                <w:rFonts w:ascii="Times New Roman" w:eastAsia="Times New Roman" w:hAnsi="Times New Roman" w:cs="Times New Roman"/>
                <w:b/>
                <w:sz w:val="24"/>
                <w:szCs w:val="24"/>
              </w:rPr>
              <w:t>Tedavi Hareketlerine Giriş</w:t>
            </w:r>
          </w:p>
          <w:p w14:paraId="693BFCD6" w14:textId="77777777" w:rsidR="0001402E" w:rsidRPr="00984568" w:rsidRDefault="0001402E" w:rsidP="000F3CB2">
            <w:pPr>
              <w:pStyle w:val="Normal1"/>
              <w:spacing w:after="0" w:line="240" w:lineRule="auto"/>
              <w:ind w:left="23"/>
              <w:jc w:val="both"/>
              <w:rPr>
                <w:rFonts w:ascii="Times New Roman" w:eastAsia="Times New Roman" w:hAnsi="Times New Roman" w:cs="Times New Roman"/>
                <w:i/>
                <w:sz w:val="24"/>
                <w:szCs w:val="24"/>
              </w:rPr>
            </w:pPr>
            <w:r w:rsidRPr="00984568">
              <w:rPr>
                <w:rFonts w:ascii="Times New Roman" w:eastAsia="Times New Roman" w:hAnsi="Times New Roman" w:cs="Times New Roman"/>
                <w:i/>
                <w:sz w:val="24"/>
                <w:szCs w:val="24"/>
              </w:rPr>
              <w:t>Introduction to Treatment Movements</w:t>
            </w:r>
          </w:p>
        </w:tc>
        <w:tc>
          <w:tcPr>
            <w:tcW w:w="3793" w:type="dxa"/>
            <w:shd w:val="clear" w:color="auto" w:fill="FFFFFF"/>
          </w:tcPr>
          <w:p w14:paraId="3D5F8AD7" w14:textId="77777777" w:rsidR="0001402E" w:rsidRPr="00984568" w:rsidRDefault="0001402E" w:rsidP="000F3CB2">
            <w:pPr>
              <w:pStyle w:val="Normal1"/>
              <w:spacing w:after="0" w:line="240" w:lineRule="auto"/>
              <w:jc w:val="both"/>
              <w:rPr>
                <w:rFonts w:ascii="Times New Roman" w:eastAsia="Times New Roman" w:hAnsi="Times New Roman" w:cs="Times New Roman"/>
                <w:sz w:val="24"/>
                <w:szCs w:val="24"/>
              </w:rPr>
            </w:pPr>
            <w:r w:rsidRPr="00561B7E">
              <w:rPr>
                <w:rFonts w:ascii="Times New Roman" w:eastAsia="Times New Roman" w:hAnsi="Times New Roman" w:cs="Times New Roman"/>
                <w:b/>
                <w:sz w:val="24"/>
                <w:szCs w:val="24"/>
              </w:rPr>
              <w:t>T</w:t>
            </w:r>
            <w:r w:rsidR="00DB256C" w:rsidRPr="00561B7E">
              <w:rPr>
                <w:rFonts w:ascii="Times New Roman" w:eastAsia="Times New Roman" w:hAnsi="Times New Roman" w:cs="Times New Roman"/>
                <w:b/>
                <w:sz w:val="24"/>
                <w:szCs w:val="24"/>
              </w:rPr>
              <w:t>edavi edici egzersizleri bilir</w:t>
            </w:r>
            <w:r w:rsidR="00DB256C">
              <w:rPr>
                <w:rFonts w:ascii="Times New Roman" w:eastAsia="Times New Roman" w:hAnsi="Times New Roman" w:cs="Times New Roman"/>
                <w:sz w:val="24"/>
                <w:szCs w:val="24"/>
              </w:rPr>
              <w:t>.</w:t>
            </w:r>
          </w:p>
          <w:p w14:paraId="155E1F91" w14:textId="77777777" w:rsidR="0001402E" w:rsidRPr="00984568" w:rsidRDefault="0001402E" w:rsidP="000F3CB2">
            <w:pPr>
              <w:pStyle w:val="Normal1"/>
              <w:spacing w:after="0" w:line="240" w:lineRule="auto"/>
              <w:jc w:val="both"/>
              <w:rPr>
                <w:rFonts w:ascii="Times New Roman" w:eastAsia="Times New Roman" w:hAnsi="Times New Roman" w:cs="Times New Roman"/>
                <w:i/>
                <w:sz w:val="24"/>
                <w:szCs w:val="24"/>
              </w:rPr>
            </w:pPr>
            <w:r w:rsidRPr="00984568">
              <w:rPr>
                <w:rFonts w:ascii="Times New Roman" w:eastAsia="Times New Roman" w:hAnsi="Times New Roman" w:cs="Times New Roman"/>
                <w:i/>
                <w:sz w:val="24"/>
                <w:szCs w:val="24"/>
              </w:rPr>
              <w:t>Knows therapeutic exercises.</w:t>
            </w:r>
          </w:p>
        </w:tc>
      </w:tr>
      <w:tr w:rsidR="00984568" w:rsidRPr="00984568" w14:paraId="00562952" w14:textId="77777777" w:rsidTr="000F3CB2">
        <w:trPr>
          <w:trHeight w:val="1592"/>
          <w:jc w:val="center"/>
        </w:trPr>
        <w:tc>
          <w:tcPr>
            <w:tcW w:w="1652" w:type="dxa"/>
            <w:vMerge/>
            <w:shd w:val="clear" w:color="auto" w:fill="FFFFFF"/>
            <w:vAlign w:val="center"/>
          </w:tcPr>
          <w:p w14:paraId="79E27D9E"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3559" w:type="dxa"/>
            <w:vMerge/>
            <w:shd w:val="clear" w:color="auto" w:fill="FFFFFF"/>
          </w:tcPr>
          <w:p w14:paraId="00FA182E"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426" w:type="dxa"/>
            <w:vMerge/>
            <w:shd w:val="clear" w:color="auto" w:fill="FFFFFF"/>
          </w:tcPr>
          <w:p w14:paraId="157E40E7"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567" w:type="dxa"/>
            <w:vMerge/>
            <w:shd w:val="clear" w:color="auto" w:fill="FFFFFF"/>
          </w:tcPr>
          <w:p w14:paraId="278CAD7F"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425" w:type="dxa"/>
            <w:vMerge/>
            <w:shd w:val="clear" w:color="auto" w:fill="FFFFFF"/>
          </w:tcPr>
          <w:p w14:paraId="5AE89C5E"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567" w:type="dxa"/>
            <w:gridSpan w:val="2"/>
            <w:vMerge/>
            <w:shd w:val="clear" w:color="auto" w:fill="FFFFFF"/>
          </w:tcPr>
          <w:p w14:paraId="28C39F53"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850" w:type="dxa"/>
            <w:vMerge/>
            <w:shd w:val="clear" w:color="auto" w:fill="FFFFFF"/>
            <w:vAlign w:val="center"/>
          </w:tcPr>
          <w:p w14:paraId="73C3F4C9"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3578" w:type="dxa"/>
            <w:shd w:val="clear" w:color="auto" w:fill="FFFFFF"/>
          </w:tcPr>
          <w:p w14:paraId="3F92C7B8" w14:textId="77777777" w:rsidR="0001402E" w:rsidRPr="00561B7E" w:rsidRDefault="0001402E" w:rsidP="000F3CB2">
            <w:pPr>
              <w:pStyle w:val="Normal1"/>
              <w:numPr>
                <w:ilvl w:val="0"/>
                <w:numId w:val="34"/>
              </w:numPr>
              <w:pBdr>
                <w:top w:val="nil"/>
                <w:left w:val="nil"/>
                <w:bottom w:val="nil"/>
                <w:right w:val="nil"/>
                <w:between w:val="nil"/>
              </w:pBdr>
              <w:spacing w:after="0" w:line="240" w:lineRule="auto"/>
              <w:ind w:left="241" w:hanging="218"/>
              <w:jc w:val="both"/>
              <w:rPr>
                <w:rFonts w:ascii="Times New Roman" w:eastAsia="Times New Roman" w:hAnsi="Times New Roman" w:cs="Times New Roman"/>
                <w:b/>
                <w:sz w:val="24"/>
                <w:szCs w:val="24"/>
              </w:rPr>
            </w:pPr>
            <w:r w:rsidRPr="00561B7E">
              <w:rPr>
                <w:rFonts w:ascii="Times New Roman" w:eastAsia="Times New Roman" w:hAnsi="Times New Roman" w:cs="Times New Roman"/>
                <w:b/>
                <w:sz w:val="24"/>
                <w:szCs w:val="24"/>
              </w:rPr>
              <w:t>Temel Ölçme ve Değerlendirmeye Giriş</w:t>
            </w:r>
          </w:p>
          <w:p w14:paraId="7D04ABB1" w14:textId="77777777" w:rsidR="0001402E" w:rsidRPr="00984568" w:rsidRDefault="0001402E" w:rsidP="000F3CB2">
            <w:pPr>
              <w:pStyle w:val="Normal1"/>
              <w:spacing w:after="0" w:line="240" w:lineRule="auto"/>
              <w:ind w:left="23"/>
              <w:jc w:val="both"/>
              <w:rPr>
                <w:rFonts w:ascii="Times New Roman" w:eastAsia="Times New Roman" w:hAnsi="Times New Roman" w:cs="Times New Roman"/>
                <w:i/>
                <w:sz w:val="24"/>
                <w:szCs w:val="24"/>
              </w:rPr>
            </w:pPr>
            <w:r w:rsidRPr="00984568">
              <w:rPr>
                <w:rFonts w:ascii="Times New Roman" w:eastAsia="Times New Roman" w:hAnsi="Times New Roman" w:cs="Times New Roman"/>
                <w:i/>
                <w:sz w:val="24"/>
                <w:szCs w:val="24"/>
              </w:rPr>
              <w:t>Introduction to Basic Measurement and Evaluation</w:t>
            </w:r>
          </w:p>
        </w:tc>
        <w:tc>
          <w:tcPr>
            <w:tcW w:w="3793" w:type="dxa"/>
            <w:shd w:val="clear" w:color="auto" w:fill="FFFFFF"/>
          </w:tcPr>
          <w:p w14:paraId="373B9AF0" w14:textId="77777777" w:rsidR="0001402E" w:rsidRPr="00561B7E" w:rsidRDefault="00DB256C" w:rsidP="000F3CB2">
            <w:pPr>
              <w:pStyle w:val="Normal1"/>
              <w:spacing w:after="0" w:line="240" w:lineRule="auto"/>
              <w:ind w:left="23"/>
              <w:jc w:val="both"/>
              <w:rPr>
                <w:rFonts w:ascii="Times New Roman" w:eastAsia="Times New Roman" w:hAnsi="Times New Roman" w:cs="Times New Roman"/>
                <w:b/>
                <w:sz w:val="24"/>
                <w:szCs w:val="24"/>
              </w:rPr>
            </w:pPr>
            <w:r w:rsidRPr="00561B7E">
              <w:rPr>
                <w:rFonts w:ascii="Times New Roman" w:eastAsia="Times New Roman" w:hAnsi="Times New Roman" w:cs="Times New Roman"/>
                <w:b/>
                <w:sz w:val="24"/>
                <w:szCs w:val="24"/>
              </w:rPr>
              <w:t>Egzersizin etkilerini bilir.</w:t>
            </w:r>
          </w:p>
          <w:p w14:paraId="04B3C9ED" w14:textId="77777777" w:rsidR="0001402E" w:rsidRPr="00984568" w:rsidRDefault="0001402E" w:rsidP="000F3CB2">
            <w:pPr>
              <w:pStyle w:val="Normal1"/>
              <w:spacing w:after="0" w:line="240" w:lineRule="auto"/>
              <w:ind w:left="23"/>
              <w:jc w:val="both"/>
              <w:rPr>
                <w:rFonts w:ascii="Times New Roman" w:eastAsia="Times New Roman" w:hAnsi="Times New Roman" w:cs="Times New Roman"/>
                <w:i/>
                <w:sz w:val="24"/>
                <w:szCs w:val="24"/>
              </w:rPr>
            </w:pPr>
            <w:r w:rsidRPr="00984568">
              <w:rPr>
                <w:rFonts w:ascii="Times New Roman" w:eastAsia="Times New Roman" w:hAnsi="Times New Roman" w:cs="Times New Roman"/>
                <w:i/>
                <w:sz w:val="24"/>
                <w:szCs w:val="24"/>
              </w:rPr>
              <w:t>Knows the effects of exercise.</w:t>
            </w:r>
          </w:p>
        </w:tc>
      </w:tr>
      <w:tr w:rsidR="00984568" w:rsidRPr="00984568" w14:paraId="6D966A41" w14:textId="77777777" w:rsidTr="000F3CB2">
        <w:trPr>
          <w:trHeight w:val="186"/>
          <w:jc w:val="center"/>
        </w:trPr>
        <w:tc>
          <w:tcPr>
            <w:tcW w:w="1652" w:type="dxa"/>
            <w:vMerge/>
            <w:shd w:val="clear" w:color="auto" w:fill="FFFFFF"/>
            <w:vAlign w:val="center"/>
          </w:tcPr>
          <w:p w14:paraId="047BE651"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3559" w:type="dxa"/>
            <w:vMerge/>
            <w:shd w:val="clear" w:color="auto" w:fill="FFFFFF"/>
          </w:tcPr>
          <w:p w14:paraId="203F5565"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426" w:type="dxa"/>
            <w:vMerge/>
            <w:shd w:val="clear" w:color="auto" w:fill="FFFFFF"/>
          </w:tcPr>
          <w:p w14:paraId="38BBCCBC"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567" w:type="dxa"/>
            <w:vMerge/>
            <w:shd w:val="clear" w:color="auto" w:fill="FFFFFF"/>
          </w:tcPr>
          <w:p w14:paraId="17AA0F12"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425" w:type="dxa"/>
            <w:vMerge/>
            <w:shd w:val="clear" w:color="auto" w:fill="FFFFFF"/>
          </w:tcPr>
          <w:p w14:paraId="7210DB56"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567" w:type="dxa"/>
            <w:gridSpan w:val="2"/>
            <w:vMerge/>
            <w:shd w:val="clear" w:color="auto" w:fill="FFFFFF"/>
          </w:tcPr>
          <w:p w14:paraId="0BBB5C1F"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850" w:type="dxa"/>
            <w:vMerge/>
            <w:shd w:val="clear" w:color="auto" w:fill="FFFFFF"/>
            <w:vAlign w:val="center"/>
          </w:tcPr>
          <w:p w14:paraId="2DC9B7B4"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3578" w:type="dxa"/>
            <w:shd w:val="clear" w:color="auto" w:fill="FFFFFF"/>
          </w:tcPr>
          <w:p w14:paraId="2E992ED6" w14:textId="77777777" w:rsidR="00561B7E" w:rsidRPr="00561B7E" w:rsidRDefault="0001402E" w:rsidP="000F3CB2">
            <w:pPr>
              <w:pStyle w:val="Normal1"/>
              <w:numPr>
                <w:ilvl w:val="0"/>
                <w:numId w:val="34"/>
              </w:numPr>
              <w:pBdr>
                <w:top w:val="nil"/>
                <w:left w:val="nil"/>
                <w:bottom w:val="nil"/>
                <w:right w:val="nil"/>
                <w:between w:val="nil"/>
              </w:pBdr>
              <w:spacing w:after="0" w:line="240" w:lineRule="auto"/>
              <w:ind w:left="241" w:hanging="218"/>
              <w:jc w:val="both"/>
              <w:rPr>
                <w:rFonts w:ascii="Times New Roman" w:eastAsia="Times New Roman" w:hAnsi="Times New Roman" w:cs="Times New Roman"/>
                <w:b/>
                <w:sz w:val="24"/>
                <w:szCs w:val="24"/>
              </w:rPr>
            </w:pPr>
            <w:r w:rsidRPr="00561B7E">
              <w:rPr>
                <w:rFonts w:ascii="Times New Roman" w:eastAsia="Times New Roman" w:hAnsi="Times New Roman" w:cs="Times New Roman"/>
                <w:b/>
                <w:sz w:val="24"/>
                <w:szCs w:val="24"/>
              </w:rPr>
              <w:t>Temel Ölçme ve Değerlendirme Postür değerlendirmesi I</w:t>
            </w:r>
          </w:p>
          <w:p w14:paraId="45A6954B" w14:textId="77777777" w:rsidR="0001402E" w:rsidRPr="00561B7E" w:rsidRDefault="0001402E" w:rsidP="000F3CB2">
            <w:pPr>
              <w:pStyle w:val="Normal1"/>
              <w:pBdr>
                <w:top w:val="nil"/>
                <w:left w:val="nil"/>
                <w:bottom w:val="nil"/>
                <w:right w:val="nil"/>
                <w:between w:val="nil"/>
              </w:pBdr>
              <w:spacing w:after="0" w:line="240" w:lineRule="auto"/>
              <w:ind w:left="23"/>
              <w:jc w:val="both"/>
              <w:rPr>
                <w:rFonts w:ascii="Times New Roman" w:eastAsia="Times New Roman" w:hAnsi="Times New Roman" w:cs="Times New Roman"/>
                <w:sz w:val="24"/>
                <w:szCs w:val="24"/>
              </w:rPr>
            </w:pPr>
            <w:r w:rsidRPr="00561B7E">
              <w:rPr>
                <w:rFonts w:ascii="Times New Roman" w:eastAsia="Times New Roman" w:hAnsi="Times New Roman" w:cs="Times New Roman"/>
                <w:i/>
                <w:sz w:val="24"/>
                <w:szCs w:val="24"/>
              </w:rPr>
              <w:t>Basic Assessment and Assessment Posture assessment I</w:t>
            </w:r>
          </w:p>
        </w:tc>
        <w:tc>
          <w:tcPr>
            <w:tcW w:w="3793" w:type="dxa"/>
            <w:shd w:val="clear" w:color="auto" w:fill="FFFFFF"/>
          </w:tcPr>
          <w:p w14:paraId="22BA3803" w14:textId="77777777" w:rsidR="0001402E" w:rsidRPr="00561B7E" w:rsidRDefault="00DB256C" w:rsidP="000F3CB2">
            <w:pPr>
              <w:pStyle w:val="Normal1"/>
              <w:spacing w:after="0" w:line="240" w:lineRule="auto"/>
              <w:ind w:left="23"/>
              <w:jc w:val="both"/>
              <w:rPr>
                <w:rFonts w:ascii="Times New Roman" w:eastAsia="Times New Roman" w:hAnsi="Times New Roman" w:cs="Times New Roman"/>
                <w:b/>
                <w:sz w:val="24"/>
                <w:szCs w:val="24"/>
              </w:rPr>
            </w:pPr>
            <w:r w:rsidRPr="00561B7E">
              <w:rPr>
                <w:rFonts w:ascii="Times New Roman" w:eastAsia="Times New Roman" w:hAnsi="Times New Roman" w:cs="Times New Roman"/>
                <w:b/>
                <w:sz w:val="24"/>
                <w:szCs w:val="24"/>
              </w:rPr>
              <w:t>Kasılma çeşitlerini bilir.</w:t>
            </w:r>
          </w:p>
          <w:p w14:paraId="5D0395CB" w14:textId="77777777" w:rsidR="0001402E" w:rsidRPr="00984568" w:rsidRDefault="0001402E" w:rsidP="000F3CB2">
            <w:pPr>
              <w:pStyle w:val="Normal1"/>
              <w:spacing w:after="0" w:line="240" w:lineRule="auto"/>
              <w:ind w:left="23"/>
              <w:jc w:val="both"/>
              <w:rPr>
                <w:rFonts w:ascii="Times New Roman" w:eastAsia="Times New Roman" w:hAnsi="Times New Roman" w:cs="Times New Roman"/>
                <w:i/>
                <w:sz w:val="24"/>
                <w:szCs w:val="24"/>
              </w:rPr>
            </w:pPr>
            <w:r w:rsidRPr="00984568">
              <w:rPr>
                <w:rFonts w:ascii="Times New Roman" w:eastAsia="Times New Roman" w:hAnsi="Times New Roman" w:cs="Times New Roman"/>
                <w:i/>
                <w:sz w:val="24"/>
                <w:szCs w:val="24"/>
              </w:rPr>
              <w:t>Knows the types of contraction.</w:t>
            </w:r>
          </w:p>
        </w:tc>
      </w:tr>
      <w:tr w:rsidR="00984568" w:rsidRPr="00984568" w14:paraId="7FB41789" w14:textId="77777777" w:rsidTr="000F3CB2">
        <w:trPr>
          <w:trHeight w:val="186"/>
          <w:jc w:val="center"/>
        </w:trPr>
        <w:tc>
          <w:tcPr>
            <w:tcW w:w="1652" w:type="dxa"/>
            <w:vMerge/>
            <w:shd w:val="clear" w:color="auto" w:fill="FFFFFF"/>
            <w:vAlign w:val="center"/>
          </w:tcPr>
          <w:p w14:paraId="3E7733D4"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3559" w:type="dxa"/>
            <w:vMerge/>
            <w:shd w:val="clear" w:color="auto" w:fill="FFFFFF"/>
          </w:tcPr>
          <w:p w14:paraId="7E0C1B5C"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426" w:type="dxa"/>
            <w:vMerge/>
            <w:shd w:val="clear" w:color="auto" w:fill="FFFFFF"/>
          </w:tcPr>
          <w:p w14:paraId="3182A656"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567" w:type="dxa"/>
            <w:vMerge/>
            <w:shd w:val="clear" w:color="auto" w:fill="FFFFFF"/>
          </w:tcPr>
          <w:p w14:paraId="7C340C47"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425" w:type="dxa"/>
            <w:vMerge/>
            <w:shd w:val="clear" w:color="auto" w:fill="FFFFFF"/>
          </w:tcPr>
          <w:p w14:paraId="73C7F43B"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567" w:type="dxa"/>
            <w:gridSpan w:val="2"/>
            <w:vMerge/>
            <w:shd w:val="clear" w:color="auto" w:fill="FFFFFF"/>
          </w:tcPr>
          <w:p w14:paraId="58F15FC3"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850" w:type="dxa"/>
            <w:vMerge/>
            <w:shd w:val="clear" w:color="auto" w:fill="FFFFFF"/>
            <w:vAlign w:val="center"/>
          </w:tcPr>
          <w:p w14:paraId="3EF39E12"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3578" w:type="dxa"/>
            <w:shd w:val="clear" w:color="auto" w:fill="FFFFFF"/>
          </w:tcPr>
          <w:p w14:paraId="2303F766" w14:textId="77777777" w:rsidR="0001402E" w:rsidRPr="00561B7E" w:rsidRDefault="005B339F" w:rsidP="000F3CB2">
            <w:pPr>
              <w:pStyle w:val="Normal1"/>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561B7E">
              <w:rPr>
                <w:rFonts w:ascii="Times New Roman" w:eastAsia="Times New Roman" w:hAnsi="Times New Roman" w:cs="Times New Roman"/>
                <w:b/>
                <w:sz w:val="24"/>
                <w:szCs w:val="24"/>
              </w:rPr>
              <w:t>4-</w:t>
            </w:r>
            <w:r w:rsidR="0001402E" w:rsidRPr="00561B7E">
              <w:rPr>
                <w:rFonts w:ascii="Times New Roman" w:eastAsia="Times New Roman" w:hAnsi="Times New Roman" w:cs="Times New Roman"/>
                <w:b/>
                <w:sz w:val="24"/>
                <w:szCs w:val="24"/>
              </w:rPr>
              <w:t>Temel Ölçme ve Değerlendirme Postür değerlendirmesi II</w:t>
            </w:r>
          </w:p>
          <w:p w14:paraId="6A36DC3E" w14:textId="77777777" w:rsidR="0001402E" w:rsidRPr="00984568" w:rsidRDefault="0001402E" w:rsidP="000F3CB2">
            <w:pPr>
              <w:pStyle w:val="Normal1"/>
              <w:pBdr>
                <w:top w:val="nil"/>
                <w:left w:val="nil"/>
                <w:bottom w:val="nil"/>
                <w:right w:val="nil"/>
                <w:between w:val="nil"/>
              </w:pBdr>
              <w:spacing w:after="0" w:line="240" w:lineRule="auto"/>
              <w:jc w:val="both"/>
              <w:rPr>
                <w:rFonts w:ascii="Times New Roman" w:hAnsi="Times New Roman" w:cs="Times New Roman"/>
                <w:sz w:val="24"/>
                <w:szCs w:val="24"/>
              </w:rPr>
            </w:pPr>
            <w:r w:rsidRPr="00984568">
              <w:rPr>
                <w:rFonts w:ascii="Times New Roman" w:eastAsia="Times New Roman" w:hAnsi="Times New Roman" w:cs="Times New Roman"/>
                <w:i/>
                <w:sz w:val="24"/>
                <w:szCs w:val="24"/>
              </w:rPr>
              <w:t>Basic Assessment and Assessment Posture assessment II</w:t>
            </w:r>
          </w:p>
          <w:p w14:paraId="55AC2EB5" w14:textId="77777777" w:rsidR="0001402E" w:rsidRPr="00984568" w:rsidRDefault="0001402E" w:rsidP="000F3CB2">
            <w:pPr>
              <w:pStyle w:val="Normal1"/>
              <w:spacing w:after="0" w:line="240" w:lineRule="auto"/>
              <w:jc w:val="both"/>
              <w:rPr>
                <w:rFonts w:ascii="Times New Roman" w:eastAsia="Times New Roman" w:hAnsi="Times New Roman" w:cs="Times New Roman"/>
                <w:sz w:val="24"/>
                <w:szCs w:val="24"/>
              </w:rPr>
            </w:pPr>
          </w:p>
        </w:tc>
        <w:tc>
          <w:tcPr>
            <w:tcW w:w="3793" w:type="dxa"/>
            <w:shd w:val="clear" w:color="auto" w:fill="FFFFFF"/>
          </w:tcPr>
          <w:p w14:paraId="4988BD14" w14:textId="77777777" w:rsidR="0001402E" w:rsidRPr="00561B7E" w:rsidRDefault="0001402E" w:rsidP="000F3CB2">
            <w:pPr>
              <w:pStyle w:val="Normal1"/>
              <w:spacing w:after="0" w:line="240" w:lineRule="auto"/>
              <w:ind w:left="23"/>
              <w:jc w:val="both"/>
              <w:rPr>
                <w:rFonts w:ascii="Times New Roman" w:eastAsia="Times New Roman" w:hAnsi="Times New Roman" w:cs="Times New Roman"/>
                <w:b/>
                <w:sz w:val="24"/>
                <w:szCs w:val="24"/>
              </w:rPr>
            </w:pPr>
            <w:r w:rsidRPr="00561B7E">
              <w:rPr>
                <w:rFonts w:ascii="Times New Roman" w:eastAsia="Times New Roman" w:hAnsi="Times New Roman" w:cs="Times New Roman"/>
                <w:b/>
                <w:sz w:val="24"/>
                <w:szCs w:val="24"/>
              </w:rPr>
              <w:t xml:space="preserve">Egzersizin uygulama prensiplerini </w:t>
            </w:r>
            <w:r w:rsidR="00DB256C" w:rsidRPr="00561B7E">
              <w:rPr>
                <w:rFonts w:ascii="Times New Roman" w:eastAsia="Times New Roman" w:hAnsi="Times New Roman" w:cs="Times New Roman"/>
                <w:b/>
                <w:sz w:val="24"/>
                <w:szCs w:val="24"/>
              </w:rPr>
              <w:t>bilir.</w:t>
            </w:r>
          </w:p>
          <w:p w14:paraId="1DCA949D" w14:textId="77777777" w:rsidR="0001402E" w:rsidRPr="00984568" w:rsidRDefault="0001402E" w:rsidP="000F3CB2">
            <w:pPr>
              <w:pStyle w:val="Normal1"/>
              <w:spacing w:after="0" w:line="240" w:lineRule="auto"/>
              <w:ind w:left="23"/>
              <w:jc w:val="both"/>
              <w:rPr>
                <w:rFonts w:ascii="Times New Roman" w:eastAsia="Times New Roman" w:hAnsi="Times New Roman" w:cs="Times New Roman"/>
                <w:sz w:val="24"/>
                <w:szCs w:val="24"/>
              </w:rPr>
            </w:pPr>
            <w:r w:rsidRPr="00984568">
              <w:rPr>
                <w:rFonts w:ascii="Times New Roman" w:eastAsia="Times New Roman" w:hAnsi="Times New Roman" w:cs="Times New Roman"/>
                <w:i/>
                <w:sz w:val="24"/>
                <w:szCs w:val="24"/>
              </w:rPr>
              <w:t>Knows the application principles of exercise</w:t>
            </w:r>
            <w:r w:rsidRPr="00984568">
              <w:rPr>
                <w:rFonts w:ascii="Times New Roman" w:eastAsia="Times New Roman" w:hAnsi="Times New Roman" w:cs="Times New Roman"/>
                <w:sz w:val="24"/>
                <w:szCs w:val="24"/>
              </w:rPr>
              <w:t>.</w:t>
            </w:r>
          </w:p>
        </w:tc>
      </w:tr>
      <w:tr w:rsidR="00984568" w:rsidRPr="00984568" w14:paraId="07066FBC" w14:textId="77777777" w:rsidTr="000F3CB2">
        <w:trPr>
          <w:trHeight w:val="186"/>
          <w:jc w:val="center"/>
        </w:trPr>
        <w:tc>
          <w:tcPr>
            <w:tcW w:w="1652" w:type="dxa"/>
            <w:vMerge/>
            <w:shd w:val="clear" w:color="auto" w:fill="FFFFFF"/>
            <w:vAlign w:val="center"/>
          </w:tcPr>
          <w:p w14:paraId="3AF7CE11"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3559" w:type="dxa"/>
            <w:vMerge/>
            <w:shd w:val="clear" w:color="auto" w:fill="FFFFFF"/>
          </w:tcPr>
          <w:p w14:paraId="4FA94036"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426" w:type="dxa"/>
            <w:vMerge/>
            <w:shd w:val="clear" w:color="auto" w:fill="FFFFFF"/>
          </w:tcPr>
          <w:p w14:paraId="2B112FE2"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567" w:type="dxa"/>
            <w:vMerge/>
            <w:shd w:val="clear" w:color="auto" w:fill="FFFFFF"/>
          </w:tcPr>
          <w:p w14:paraId="4D66C9E4"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425" w:type="dxa"/>
            <w:vMerge/>
            <w:shd w:val="clear" w:color="auto" w:fill="FFFFFF"/>
          </w:tcPr>
          <w:p w14:paraId="7B5C1308"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567" w:type="dxa"/>
            <w:gridSpan w:val="2"/>
            <w:vMerge/>
            <w:shd w:val="clear" w:color="auto" w:fill="FFFFFF"/>
          </w:tcPr>
          <w:p w14:paraId="165306A1"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850" w:type="dxa"/>
            <w:vMerge/>
            <w:shd w:val="clear" w:color="auto" w:fill="FFFFFF"/>
            <w:vAlign w:val="center"/>
          </w:tcPr>
          <w:p w14:paraId="0A32178C"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3578" w:type="dxa"/>
            <w:shd w:val="clear" w:color="auto" w:fill="FFFFFF"/>
          </w:tcPr>
          <w:p w14:paraId="3EBE0D28" w14:textId="77777777" w:rsidR="0001402E" w:rsidRPr="00561B7E" w:rsidRDefault="005B339F" w:rsidP="000F3CB2">
            <w:pPr>
              <w:pStyle w:val="Normal1"/>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561B7E">
              <w:rPr>
                <w:rFonts w:ascii="Times New Roman" w:eastAsia="Times New Roman" w:hAnsi="Times New Roman" w:cs="Times New Roman"/>
                <w:b/>
                <w:sz w:val="24"/>
                <w:szCs w:val="24"/>
              </w:rPr>
              <w:t>5-</w:t>
            </w:r>
            <w:r w:rsidR="0001402E" w:rsidRPr="00561B7E">
              <w:rPr>
                <w:rFonts w:ascii="Times New Roman" w:eastAsia="Times New Roman" w:hAnsi="Times New Roman" w:cs="Times New Roman"/>
                <w:b/>
                <w:sz w:val="24"/>
                <w:szCs w:val="24"/>
              </w:rPr>
              <w:t>Temel Ölçme ve Değerlendirme Normal Eklem Hareketinin Değerlendirilmesi</w:t>
            </w:r>
          </w:p>
          <w:p w14:paraId="1C0B9352" w14:textId="77777777" w:rsidR="0001402E" w:rsidRPr="00984568" w:rsidRDefault="0001402E" w:rsidP="000F3CB2">
            <w:pPr>
              <w:pStyle w:val="Normal1"/>
              <w:spacing w:after="0" w:line="240" w:lineRule="auto"/>
              <w:jc w:val="both"/>
              <w:rPr>
                <w:rFonts w:ascii="Times New Roman" w:eastAsia="Times New Roman" w:hAnsi="Times New Roman" w:cs="Times New Roman"/>
                <w:i/>
                <w:sz w:val="24"/>
                <w:szCs w:val="24"/>
              </w:rPr>
            </w:pPr>
            <w:r w:rsidRPr="00984568">
              <w:rPr>
                <w:rFonts w:ascii="Times New Roman" w:eastAsia="Times New Roman" w:hAnsi="Times New Roman" w:cs="Times New Roman"/>
                <w:i/>
                <w:sz w:val="24"/>
                <w:szCs w:val="24"/>
              </w:rPr>
              <w:t>Basic Measurement and Evaluation Evaluation of Normal Joint Movement</w:t>
            </w:r>
          </w:p>
        </w:tc>
        <w:tc>
          <w:tcPr>
            <w:tcW w:w="3793" w:type="dxa"/>
            <w:shd w:val="clear" w:color="auto" w:fill="FFFFFF"/>
          </w:tcPr>
          <w:p w14:paraId="031F77D3" w14:textId="77777777" w:rsidR="0001402E" w:rsidRPr="00561B7E" w:rsidRDefault="00DB256C" w:rsidP="000F3CB2">
            <w:pPr>
              <w:pStyle w:val="Normal1"/>
              <w:spacing w:after="0" w:line="240" w:lineRule="auto"/>
              <w:ind w:left="23"/>
              <w:jc w:val="both"/>
              <w:rPr>
                <w:rFonts w:ascii="Times New Roman" w:eastAsia="Times New Roman" w:hAnsi="Times New Roman" w:cs="Times New Roman"/>
                <w:b/>
                <w:sz w:val="24"/>
                <w:szCs w:val="24"/>
              </w:rPr>
            </w:pPr>
            <w:r w:rsidRPr="00561B7E">
              <w:rPr>
                <w:rFonts w:ascii="Times New Roman" w:eastAsia="Times New Roman" w:hAnsi="Times New Roman" w:cs="Times New Roman"/>
                <w:b/>
                <w:sz w:val="24"/>
                <w:szCs w:val="24"/>
              </w:rPr>
              <w:t>Postüral bozuklukları bilir.</w:t>
            </w:r>
          </w:p>
          <w:p w14:paraId="6944949E" w14:textId="77777777" w:rsidR="0001402E" w:rsidRPr="00984568" w:rsidRDefault="0001402E" w:rsidP="000F3CB2">
            <w:pPr>
              <w:pStyle w:val="Normal1"/>
              <w:spacing w:after="0" w:line="240" w:lineRule="auto"/>
              <w:ind w:left="23"/>
              <w:jc w:val="both"/>
              <w:rPr>
                <w:rFonts w:ascii="Times New Roman" w:eastAsia="Times New Roman" w:hAnsi="Times New Roman" w:cs="Times New Roman"/>
                <w:i/>
                <w:sz w:val="24"/>
                <w:szCs w:val="24"/>
              </w:rPr>
            </w:pPr>
            <w:r w:rsidRPr="00984568">
              <w:rPr>
                <w:rFonts w:ascii="Times New Roman" w:eastAsia="Times New Roman" w:hAnsi="Times New Roman" w:cs="Times New Roman"/>
                <w:i/>
                <w:sz w:val="24"/>
                <w:szCs w:val="24"/>
              </w:rPr>
              <w:t>Knows postural disorders.</w:t>
            </w:r>
          </w:p>
        </w:tc>
      </w:tr>
      <w:tr w:rsidR="00984568" w:rsidRPr="00984568" w14:paraId="2463A3E8" w14:textId="77777777" w:rsidTr="000F3CB2">
        <w:trPr>
          <w:trHeight w:val="186"/>
          <w:jc w:val="center"/>
        </w:trPr>
        <w:tc>
          <w:tcPr>
            <w:tcW w:w="1652" w:type="dxa"/>
            <w:vMerge/>
            <w:shd w:val="clear" w:color="auto" w:fill="FFFFFF"/>
            <w:vAlign w:val="center"/>
          </w:tcPr>
          <w:p w14:paraId="1CF92CDB"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3559" w:type="dxa"/>
            <w:vMerge/>
            <w:shd w:val="clear" w:color="auto" w:fill="FFFFFF"/>
          </w:tcPr>
          <w:p w14:paraId="1E3A91D2"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426" w:type="dxa"/>
            <w:vMerge/>
            <w:shd w:val="clear" w:color="auto" w:fill="FFFFFF"/>
          </w:tcPr>
          <w:p w14:paraId="47F8EAF9"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567" w:type="dxa"/>
            <w:vMerge/>
            <w:shd w:val="clear" w:color="auto" w:fill="FFFFFF"/>
          </w:tcPr>
          <w:p w14:paraId="335B2973"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425" w:type="dxa"/>
            <w:vMerge/>
            <w:shd w:val="clear" w:color="auto" w:fill="FFFFFF"/>
          </w:tcPr>
          <w:p w14:paraId="4B51F632"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567" w:type="dxa"/>
            <w:gridSpan w:val="2"/>
            <w:vMerge/>
            <w:shd w:val="clear" w:color="auto" w:fill="FFFFFF"/>
          </w:tcPr>
          <w:p w14:paraId="225EB8B4"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850" w:type="dxa"/>
            <w:vMerge/>
            <w:shd w:val="clear" w:color="auto" w:fill="FFFFFF"/>
            <w:vAlign w:val="center"/>
          </w:tcPr>
          <w:p w14:paraId="26E09162"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3578" w:type="dxa"/>
            <w:shd w:val="clear" w:color="auto" w:fill="FFFFFF"/>
          </w:tcPr>
          <w:p w14:paraId="103614BA" w14:textId="77777777" w:rsidR="0001402E" w:rsidRPr="00561B7E" w:rsidRDefault="00561B7E" w:rsidP="000F3CB2">
            <w:pPr>
              <w:pStyle w:val="Normal1"/>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01402E" w:rsidRPr="00561B7E">
              <w:rPr>
                <w:rFonts w:ascii="Times New Roman" w:eastAsia="Times New Roman" w:hAnsi="Times New Roman" w:cs="Times New Roman"/>
                <w:b/>
                <w:sz w:val="24"/>
                <w:szCs w:val="24"/>
              </w:rPr>
              <w:t>Temel Ölçme ve Değerlendirme Antropometrik Ölçümler- Kas</w:t>
            </w:r>
            <w:r w:rsidR="005B339F" w:rsidRPr="00561B7E">
              <w:rPr>
                <w:rFonts w:ascii="Times New Roman" w:eastAsia="Times New Roman" w:hAnsi="Times New Roman" w:cs="Times New Roman"/>
                <w:b/>
                <w:sz w:val="24"/>
                <w:szCs w:val="24"/>
              </w:rPr>
              <w:t xml:space="preserve"> Kısalık Testler</w:t>
            </w:r>
          </w:p>
          <w:p w14:paraId="05C5D8EC" w14:textId="77777777" w:rsidR="0001402E" w:rsidRPr="00984568" w:rsidRDefault="0001402E" w:rsidP="000F3CB2">
            <w:pPr>
              <w:pStyle w:val="Normal1"/>
              <w:spacing w:after="0" w:line="240" w:lineRule="auto"/>
              <w:jc w:val="both"/>
              <w:rPr>
                <w:rFonts w:ascii="Times New Roman" w:eastAsia="Times New Roman" w:hAnsi="Times New Roman" w:cs="Times New Roman"/>
                <w:i/>
                <w:sz w:val="24"/>
                <w:szCs w:val="24"/>
              </w:rPr>
            </w:pPr>
            <w:r w:rsidRPr="00984568">
              <w:rPr>
                <w:rFonts w:ascii="Times New Roman" w:eastAsia="Times New Roman" w:hAnsi="Times New Roman" w:cs="Times New Roman"/>
                <w:i/>
                <w:sz w:val="24"/>
                <w:szCs w:val="24"/>
              </w:rPr>
              <w:t xml:space="preserve">Basic Measurement and Evaluation Anthropometric </w:t>
            </w:r>
            <w:r w:rsidRPr="00984568">
              <w:rPr>
                <w:rFonts w:ascii="Times New Roman" w:eastAsia="Times New Roman" w:hAnsi="Times New Roman" w:cs="Times New Roman"/>
                <w:i/>
                <w:sz w:val="24"/>
                <w:szCs w:val="24"/>
              </w:rPr>
              <w:lastRenderedPageBreak/>
              <w:t>Measurements - Muscle Shortness Tests</w:t>
            </w:r>
          </w:p>
        </w:tc>
        <w:tc>
          <w:tcPr>
            <w:tcW w:w="3793" w:type="dxa"/>
            <w:shd w:val="clear" w:color="auto" w:fill="FFFFFF"/>
          </w:tcPr>
          <w:p w14:paraId="121F95CD" w14:textId="77777777" w:rsidR="0001402E" w:rsidRPr="00561B7E" w:rsidRDefault="00DB256C" w:rsidP="000F3CB2">
            <w:pPr>
              <w:pStyle w:val="Normal1"/>
              <w:spacing w:after="0" w:line="240" w:lineRule="auto"/>
              <w:jc w:val="both"/>
              <w:rPr>
                <w:rFonts w:ascii="Times New Roman" w:eastAsia="Times New Roman" w:hAnsi="Times New Roman" w:cs="Times New Roman"/>
                <w:b/>
                <w:sz w:val="24"/>
                <w:szCs w:val="24"/>
              </w:rPr>
            </w:pPr>
            <w:r w:rsidRPr="00561B7E">
              <w:rPr>
                <w:rFonts w:ascii="Times New Roman" w:eastAsia="Times New Roman" w:hAnsi="Times New Roman" w:cs="Times New Roman"/>
                <w:b/>
                <w:sz w:val="24"/>
                <w:szCs w:val="24"/>
              </w:rPr>
              <w:lastRenderedPageBreak/>
              <w:t>Eklem hareket açıklığını bilir.</w:t>
            </w:r>
          </w:p>
          <w:p w14:paraId="60C29890" w14:textId="77777777" w:rsidR="0001402E" w:rsidRPr="00984568" w:rsidRDefault="0001402E" w:rsidP="000F3CB2">
            <w:pPr>
              <w:pStyle w:val="Normal1"/>
              <w:spacing w:after="0" w:line="240" w:lineRule="auto"/>
              <w:jc w:val="both"/>
              <w:rPr>
                <w:rFonts w:ascii="Times New Roman" w:eastAsia="Times New Roman" w:hAnsi="Times New Roman" w:cs="Times New Roman"/>
                <w:i/>
                <w:sz w:val="24"/>
                <w:szCs w:val="24"/>
              </w:rPr>
            </w:pPr>
            <w:r w:rsidRPr="00984568">
              <w:rPr>
                <w:rFonts w:ascii="Times New Roman" w:eastAsia="Times New Roman" w:hAnsi="Times New Roman" w:cs="Times New Roman"/>
                <w:i/>
                <w:sz w:val="24"/>
                <w:szCs w:val="24"/>
              </w:rPr>
              <w:t>Knows the range of motion of the joint.</w:t>
            </w:r>
          </w:p>
        </w:tc>
      </w:tr>
      <w:tr w:rsidR="00984568" w:rsidRPr="00984568" w14:paraId="1BFB4479" w14:textId="77777777" w:rsidTr="000F3CB2">
        <w:trPr>
          <w:trHeight w:val="186"/>
          <w:jc w:val="center"/>
        </w:trPr>
        <w:tc>
          <w:tcPr>
            <w:tcW w:w="1652" w:type="dxa"/>
            <w:vMerge/>
            <w:shd w:val="clear" w:color="auto" w:fill="FFFFFF"/>
            <w:vAlign w:val="center"/>
          </w:tcPr>
          <w:p w14:paraId="1D93BBB9"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3559" w:type="dxa"/>
            <w:vMerge/>
            <w:shd w:val="clear" w:color="auto" w:fill="FFFFFF"/>
          </w:tcPr>
          <w:p w14:paraId="479563C6"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426" w:type="dxa"/>
            <w:vMerge/>
            <w:shd w:val="clear" w:color="auto" w:fill="FFFFFF"/>
          </w:tcPr>
          <w:p w14:paraId="49218C47"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567" w:type="dxa"/>
            <w:vMerge/>
            <w:shd w:val="clear" w:color="auto" w:fill="FFFFFF"/>
          </w:tcPr>
          <w:p w14:paraId="270F6878"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425" w:type="dxa"/>
            <w:vMerge/>
            <w:shd w:val="clear" w:color="auto" w:fill="FFFFFF"/>
          </w:tcPr>
          <w:p w14:paraId="152793EB"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567" w:type="dxa"/>
            <w:gridSpan w:val="2"/>
            <w:vMerge/>
            <w:shd w:val="clear" w:color="auto" w:fill="FFFFFF"/>
          </w:tcPr>
          <w:p w14:paraId="2A626D6C"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850" w:type="dxa"/>
            <w:vMerge/>
            <w:shd w:val="clear" w:color="auto" w:fill="FFFFFF"/>
            <w:vAlign w:val="center"/>
          </w:tcPr>
          <w:p w14:paraId="1D0C93EA"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tc>
        <w:tc>
          <w:tcPr>
            <w:tcW w:w="3578" w:type="dxa"/>
            <w:shd w:val="clear" w:color="auto" w:fill="FFFFFF"/>
          </w:tcPr>
          <w:p w14:paraId="06933D05" w14:textId="77777777" w:rsidR="0001402E" w:rsidRPr="00561B7E" w:rsidRDefault="00561B7E" w:rsidP="000F3CB2">
            <w:pPr>
              <w:pStyle w:val="Normal1"/>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Pr="00561B7E">
              <w:rPr>
                <w:rFonts w:ascii="Times New Roman" w:eastAsia="Times New Roman" w:hAnsi="Times New Roman" w:cs="Times New Roman"/>
                <w:b/>
                <w:sz w:val="24"/>
                <w:szCs w:val="24"/>
              </w:rPr>
              <w:t>-</w:t>
            </w:r>
            <w:r w:rsidR="0001402E" w:rsidRPr="00561B7E">
              <w:rPr>
                <w:rFonts w:ascii="Times New Roman" w:eastAsia="Times New Roman" w:hAnsi="Times New Roman" w:cs="Times New Roman"/>
                <w:b/>
                <w:sz w:val="24"/>
                <w:szCs w:val="24"/>
              </w:rPr>
              <w:t>Temel Ölçme ve Değerlendirme Kas Kuvveti Değerlendirmesi</w:t>
            </w:r>
          </w:p>
          <w:p w14:paraId="5998A775" w14:textId="77777777" w:rsidR="0001402E" w:rsidRPr="00984568" w:rsidRDefault="0001402E" w:rsidP="000F3CB2">
            <w:pPr>
              <w:pStyle w:val="Normal1"/>
              <w:spacing w:after="0" w:line="240" w:lineRule="auto"/>
              <w:jc w:val="both"/>
              <w:rPr>
                <w:rFonts w:ascii="Times New Roman" w:eastAsia="Times New Roman" w:hAnsi="Times New Roman" w:cs="Times New Roman"/>
                <w:i/>
                <w:sz w:val="24"/>
                <w:szCs w:val="24"/>
              </w:rPr>
            </w:pPr>
            <w:r w:rsidRPr="00984568">
              <w:rPr>
                <w:rFonts w:ascii="Times New Roman" w:eastAsia="Times New Roman" w:hAnsi="Times New Roman" w:cs="Times New Roman"/>
                <w:i/>
                <w:sz w:val="24"/>
                <w:szCs w:val="24"/>
              </w:rPr>
              <w:t>Basic Measurement and Evaluation Muscle Strength Evaluation</w:t>
            </w:r>
          </w:p>
        </w:tc>
        <w:tc>
          <w:tcPr>
            <w:tcW w:w="3793" w:type="dxa"/>
            <w:shd w:val="clear" w:color="auto" w:fill="FFFFFF"/>
          </w:tcPr>
          <w:p w14:paraId="505D07A6" w14:textId="77777777" w:rsidR="0001402E" w:rsidRPr="00984568" w:rsidRDefault="0001402E" w:rsidP="000F3CB2">
            <w:pPr>
              <w:pStyle w:val="Normal1"/>
              <w:pBdr>
                <w:top w:val="nil"/>
                <w:left w:val="nil"/>
                <w:bottom w:val="nil"/>
                <w:right w:val="nil"/>
                <w:between w:val="nil"/>
              </w:pBdr>
              <w:spacing w:after="0" w:line="240" w:lineRule="auto"/>
              <w:ind w:left="241"/>
              <w:jc w:val="both"/>
              <w:rPr>
                <w:rFonts w:ascii="Times New Roman" w:eastAsia="Times New Roman" w:hAnsi="Times New Roman" w:cs="Times New Roman"/>
                <w:sz w:val="24"/>
                <w:szCs w:val="24"/>
              </w:rPr>
            </w:pPr>
          </w:p>
        </w:tc>
      </w:tr>
      <w:tr w:rsidR="00984568" w:rsidRPr="00984568" w14:paraId="0A8B24D9" w14:textId="77777777" w:rsidTr="000F3CB2">
        <w:trPr>
          <w:trHeight w:val="186"/>
          <w:jc w:val="center"/>
        </w:trPr>
        <w:tc>
          <w:tcPr>
            <w:tcW w:w="1652" w:type="dxa"/>
            <w:vMerge/>
            <w:shd w:val="clear" w:color="auto" w:fill="FFFFFF"/>
            <w:vAlign w:val="center"/>
          </w:tcPr>
          <w:p w14:paraId="117E8F48"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3559" w:type="dxa"/>
            <w:vMerge/>
            <w:shd w:val="clear" w:color="auto" w:fill="FFFFFF"/>
          </w:tcPr>
          <w:p w14:paraId="3F4B6EE9"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426" w:type="dxa"/>
            <w:vMerge/>
            <w:shd w:val="clear" w:color="auto" w:fill="FFFFFF"/>
          </w:tcPr>
          <w:p w14:paraId="4BEAAB7F"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567" w:type="dxa"/>
            <w:vMerge/>
            <w:shd w:val="clear" w:color="auto" w:fill="FFFFFF"/>
          </w:tcPr>
          <w:p w14:paraId="04C21296"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425" w:type="dxa"/>
            <w:vMerge/>
            <w:shd w:val="clear" w:color="auto" w:fill="FFFFFF"/>
          </w:tcPr>
          <w:p w14:paraId="244FCA1A"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567" w:type="dxa"/>
            <w:gridSpan w:val="2"/>
            <w:vMerge/>
            <w:shd w:val="clear" w:color="auto" w:fill="FFFFFF"/>
          </w:tcPr>
          <w:p w14:paraId="24091779"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850" w:type="dxa"/>
            <w:vMerge/>
            <w:shd w:val="clear" w:color="auto" w:fill="FFFFFF"/>
            <w:vAlign w:val="center"/>
          </w:tcPr>
          <w:p w14:paraId="0BD63023"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3578" w:type="dxa"/>
            <w:shd w:val="clear" w:color="auto" w:fill="FFFFFF"/>
          </w:tcPr>
          <w:p w14:paraId="33016484" w14:textId="77777777" w:rsidR="00561B7E" w:rsidRDefault="00F04FCE" w:rsidP="000F3CB2">
            <w:pPr>
              <w:pStyle w:val="Normal1"/>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561B7E" w:rsidRPr="00561B7E">
              <w:rPr>
                <w:rFonts w:ascii="Times New Roman" w:eastAsia="Times New Roman" w:hAnsi="Times New Roman" w:cs="Times New Roman"/>
                <w:b/>
                <w:sz w:val="24"/>
                <w:szCs w:val="24"/>
              </w:rPr>
              <w:t>-</w:t>
            </w:r>
            <w:r w:rsidR="0001402E" w:rsidRPr="00561B7E">
              <w:rPr>
                <w:rFonts w:ascii="Times New Roman" w:eastAsia="Times New Roman" w:hAnsi="Times New Roman" w:cs="Times New Roman"/>
                <w:b/>
                <w:sz w:val="24"/>
                <w:szCs w:val="24"/>
              </w:rPr>
              <w:t>Egzersizin sınıflandırılması I / Ara sınav</w:t>
            </w:r>
            <w:r w:rsidR="0001402E" w:rsidRPr="00561B7E">
              <w:rPr>
                <w:rFonts w:ascii="Times New Roman" w:eastAsia="Times New Roman" w:hAnsi="Times New Roman" w:cs="Times New Roman"/>
                <w:b/>
                <w:sz w:val="24"/>
                <w:szCs w:val="24"/>
              </w:rPr>
              <w:tab/>
            </w:r>
          </w:p>
          <w:p w14:paraId="5779DF76" w14:textId="77777777" w:rsidR="0001402E" w:rsidRPr="00561B7E" w:rsidRDefault="0001402E" w:rsidP="000F3CB2">
            <w:pPr>
              <w:pStyle w:val="Normal1"/>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984568">
              <w:rPr>
                <w:rFonts w:ascii="Times New Roman" w:eastAsia="Times New Roman" w:hAnsi="Times New Roman" w:cs="Times New Roman"/>
                <w:i/>
                <w:sz w:val="24"/>
                <w:szCs w:val="24"/>
              </w:rPr>
              <w:t>Classification of exercise I / Midterm exam</w:t>
            </w:r>
          </w:p>
        </w:tc>
        <w:tc>
          <w:tcPr>
            <w:tcW w:w="3793" w:type="dxa"/>
            <w:shd w:val="clear" w:color="auto" w:fill="FFFFFF"/>
          </w:tcPr>
          <w:p w14:paraId="797EA4F4" w14:textId="77777777" w:rsidR="0001402E" w:rsidRPr="00984568" w:rsidRDefault="0001402E" w:rsidP="000F3CB2">
            <w:pPr>
              <w:pStyle w:val="Normal1"/>
              <w:pBdr>
                <w:top w:val="nil"/>
                <w:left w:val="nil"/>
                <w:bottom w:val="nil"/>
                <w:right w:val="nil"/>
                <w:between w:val="nil"/>
              </w:pBdr>
              <w:spacing w:after="0" w:line="240" w:lineRule="auto"/>
              <w:ind w:left="241"/>
              <w:jc w:val="both"/>
              <w:rPr>
                <w:rFonts w:ascii="Times New Roman" w:eastAsia="Times New Roman" w:hAnsi="Times New Roman" w:cs="Times New Roman"/>
                <w:sz w:val="24"/>
                <w:szCs w:val="24"/>
              </w:rPr>
            </w:pPr>
          </w:p>
        </w:tc>
      </w:tr>
      <w:tr w:rsidR="00984568" w:rsidRPr="00984568" w14:paraId="6F4B4DDB" w14:textId="77777777" w:rsidTr="000F3CB2">
        <w:trPr>
          <w:trHeight w:val="186"/>
          <w:jc w:val="center"/>
        </w:trPr>
        <w:tc>
          <w:tcPr>
            <w:tcW w:w="1652" w:type="dxa"/>
            <w:vMerge/>
            <w:shd w:val="clear" w:color="auto" w:fill="FFFFFF"/>
            <w:vAlign w:val="center"/>
          </w:tcPr>
          <w:p w14:paraId="17114438"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3559" w:type="dxa"/>
            <w:vMerge/>
            <w:shd w:val="clear" w:color="auto" w:fill="FFFFFF"/>
          </w:tcPr>
          <w:p w14:paraId="0C72D257"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426" w:type="dxa"/>
            <w:vMerge/>
            <w:shd w:val="clear" w:color="auto" w:fill="FFFFFF"/>
          </w:tcPr>
          <w:p w14:paraId="2BFC1DB6"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567" w:type="dxa"/>
            <w:vMerge/>
            <w:shd w:val="clear" w:color="auto" w:fill="FFFFFF"/>
          </w:tcPr>
          <w:p w14:paraId="020C9B40"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425" w:type="dxa"/>
            <w:vMerge/>
            <w:shd w:val="clear" w:color="auto" w:fill="FFFFFF"/>
          </w:tcPr>
          <w:p w14:paraId="38AC8858"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567" w:type="dxa"/>
            <w:gridSpan w:val="2"/>
            <w:vMerge/>
            <w:shd w:val="clear" w:color="auto" w:fill="FFFFFF"/>
          </w:tcPr>
          <w:p w14:paraId="4DF7643F"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850" w:type="dxa"/>
            <w:vMerge/>
            <w:shd w:val="clear" w:color="auto" w:fill="FFFFFF"/>
            <w:vAlign w:val="center"/>
          </w:tcPr>
          <w:p w14:paraId="26CDB249"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3578" w:type="dxa"/>
            <w:shd w:val="clear" w:color="auto" w:fill="FFFFFF"/>
          </w:tcPr>
          <w:p w14:paraId="3C3D557D" w14:textId="77777777" w:rsidR="0001402E" w:rsidRPr="00561B7E" w:rsidRDefault="00F04FCE" w:rsidP="000F3CB2">
            <w:pPr>
              <w:pStyle w:val="Normal1"/>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00561B7E" w:rsidRPr="00561B7E">
              <w:rPr>
                <w:rFonts w:ascii="Times New Roman" w:eastAsia="Times New Roman" w:hAnsi="Times New Roman" w:cs="Times New Roman"/>
                <w:b/>
                <w:sz w:val="24"/>
                <w:szCs w:val="24"/>
              </w:rPr>
              <w:t>-</w:t>
            </w:r>
            <w:r w:rsidR="0001402E" w:rsidRPr="00561B7E">
              <w:rPr>
                <w:rFonts w:ascii="Times New Roman" w:eastAsia="Times New Roman" w:hAnsi="Times New Roman" w:cs="Times New Roman"/>
                <w:b/>
                <w:sz w:val="24"/>
                <w:szCs w:val="24"/>
              </w:rPr>
              <w:t>Egzersizin sınıflandırılması II</w:t>
            </w:r>
          </w:p>
          <w:p w14:paraId="18057461" w14:textId="77777777" w:rsidR="0001402E" w:rsidRPr="00984568" w:rsidRDefault="0001402E" w:rsidP="000F3CB2">
            <w:pPr>
              <w:pStyle w:val="Normal1"/>
              <w:spacing w:after="0" w:line="240" w:lineRule="auto"/>
              <w:jc w:val="both"/>
              <w:rPr>
                <w:rFonts w:ascii="Times New Roman" w:eastAsia="Times New Roman" w:hAnsi="Times New Roman" w:cs="Times New Roman"/>
                <w:i/>
                <w:sz w:val="24"/>
                <w:szCs w:val="24"/>
              </w:rPr>
            </w:pPr>
            <w:r w:rsidRPr="00984568">
              <w:rPr>
                <w:rFonts w:ascii="Times New Roman" w:eastAsia="Times New Roman" w:hAnsi="Times New Roman" w:cs="Times New Roman"/>
                <w:i/>
                <w:sz w:val="24"/>
                <w:szCs w:val="24"/>
              </w:rPr>
              <w:t>Classification of exercise II</w:t>
            </w:r>
            <w:r w:rsidRPr="00984568">
              <w:rPr>
                <w:rFonts w:ascii="Times New Roman" w:eastAsia="Times New Roman" w:hAnsi="Times New Roman" w:cs="Times New Roman"/>
                <w:i/>
                <w:sz w:val="24"/>
                <w:szCs w:val="24"/>
              </w:rPr>
              <w:tab/>
            </w:r>
            <w:r w:rsidRPr="00984568">
              <w:rPr>
                <w:rFonts w:ascii="Times New Roman" w:eastAsia="Times New Roman" w:hAnsi="Times New Roman" w:cs="Times New Roman"/>
                <w:i/>
                <w:sz w:val="24"/>
                <w:szCs w:val="24"/>
              </w:rPr>
              <w:tab/>
            </w:r>
          </w:p>
        </w:tc>
        <w:tc>
          <w:tcPr>
            <w:tcW w:w="3793" w:type="dxa"/>
            <w:shd w:val="clear" w:color="auto" w:fill="FFFFFF"/>
          </w:tcPr>
          <w:p w14:paraId="244E6A28" w14:textId="77777777" w:rsidR="0001402E" w:rsidRPr="00984568" w:rsidRDefault="0001402E" w:rsidP="000F3CB2">
            <w:pPr>
              <w:pStyle w:val="Normal1"/>
              <w:pBdr>
                <w:top w:val="nil"/>
                <w:left w:val="nil"/>
                <w:bottom w:val="nil"/>
                <w:right w:val="nil"/>
                <w:between w:val="nil"/>
              </w:pBdr>
              <w:spacing w:after="0" w:line="240" w:lineRule="auto"/>
              <w:ind w:left="241"/>
              <w:jc w:val="both"/>
              <w:rPr>
                <w:rFonts w:ascii="Times New Roman" w:eastAsia="Times New Roman" w:hAnsi="Times New Roman" w:cs="Times New Roman"/>
                <w:sz w:val="24"/>
                <w:szCs w:val="24"/>
              </w:rPr>
            </w:pPr>
          </w:p>
        </w:tc>
      </w:tr>
      <w:tr w:rsidR="00984568" w:rsidRPr="00984568" w14:paraId="2514818B" w14:textId="77777777" w:rsidTr="000F3CB2">
        <w:trPr>
          <w:trHeight w:val="186"/>
          <w:jc w:val="center"/>
        </w:trPr>
        <w:tc>
          <w:tcPr>
            <w:tcW w:w="1652" w:type="dxa"/>
            <w:vMerge/>
            <w:shd w:val="clear" w:color="auto" w:fill="FFFFFF"/>
            <w:vAlign w:val="center"/>
          </w:tcPr>
          <w:p w14:paraId="36F6B5C8"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3559" w:type="dxa"/>
            <w:vMerge/>
            <w:shd w:val="clear" w:color="auto" w:fill="FFFFFF"/>
          </w:tcPr>
          <w:p w14:paraId="31A890CD"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426" w:type="dxa"/>
            <w:vMerge/>
            <w:shd w:val="clear" w:color="auto" w:fill="FFFFFF"/>
          </w:tcPr>
          <w:p w14:paraId="2AC7C577"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567" w:type="dxa"/>
            <w:vMerge/>
            <w:shd w:val="clear" w:color="auto" w:fill="FFFFFF"/>
          </w:tcPr>
          <w:p w14:paraId="4CEF3A86"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425" w:type="dxa"/>
            <w:vMerge/>
            <w:shd w:val="clear" w:color="auto" w:fill="FFFFFF"/>
          </w:tcPr>
          <w:p w14:paraId="10A50DC9"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567" w:type="dxa"/>
            <w:gridSpan w:val="2"/>
            <w:vMerge/>
            <w:shd w:val="clear" w:color="auto" w:fill="FFFFFF"/>
          </w:tcPr>
          <w:p w14:paraId="270E8919"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850" w:type="dxa"/>
            <w:vMerge/>
            <w:shd w:val="clear" w:color="auto" w:fill="FFFFFF"/>
            <w:vAlign w:val="center"/>
          </w:tcPr>
          <w:p w14:paraId="73AE5CF2"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3578" w:type="dxa"/>
            <w:shd w:val="clear" w:color="auto" w:fill="FFFFFF"/>
          </w:tcPr>
          <w:p w14:paraId="03309A17" w14:textId="77777777" w:rsidR="0001402E" w:rsidRPr="00561B7E" w:rsidRDefault="00F04FCE" w:rsidP="000F3CB2">
            <w:pPr>
              <w:pStyle w:val="Normal1"/>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005B339F" w:rsidRPr="00561B7E">
              <w:rPr>
                <w:rFonts w:ascii="Times New Roman" w:eastAsia="Times New Roman" w:hAnsi="Times New Roman" w:cs="Times New Roman"/>
                <w:b/>
                <w:sz w:val="24"/>
                <w:szCs w:val="24"/>
              </w:rPr>
              <w:t>-</w:t>
            </w:r>
            <w:r w:rsidR="0001402E" w:rsidRPr="00561B7E">
              <w:rPr>
                <w:rFonts w:ascii="Times New Roman" w:eastAsia="Times New Roman" w:hAnsi="Times New Roman" w:cs="Times New Roman"/>
                <w:b/>
                <w:sz w:val="24"/>
                <w:szCs w:val="24"/>
              </w:rPr>
              <w:t>Pasif Eklem Hareketi Egzersizleri- Üst ekstremite- Alt ekstremite- Gövde</w:t>
            </w:r>
          </w:p>
          <w:p w14:paraId="7A9426AA" w14:textId="77777777" w:rsidR="0001402E" w:rsidRPr="00984568" w:rsidRDefault="0001402E" w:rsidP="000F3CB2">
            <w:pPr>
              <w:pStyle w:val="Normal1"/>
              <w:spacing w:after="0" w:line="240" w:lineRule="auto"/>
              <w:jc w:val="both"/>
              <w:rPr>
                <w:rFonts w:ascii="Times New Roman" w:eastAsia="Times New Roman" w:hAnsi="Times New Roman" w:cs="Times New Roman"/>
                <w:i/>
                <w:sz w:val="24"/>
                <w:szCs w:val="24"/>
              </w:rPr>
            </w:pPr>
            <w:r w:rsidRPr="00984568">
              <w:rPr>
                <w:rFonts w:ascii="Times New Roman" w:eastAsia="Times New Roman" w:hAnsi="Times New Roman" w:cs="Times New Roman"/>
                <w:i/>
                <w:sz w:val="24"/>
                <w:szCs w:val="24"/>
              </w:rPr>
              <w:t>Passive Joint Movement Exercises - Upper extremity - Lower extremity - Trunk</w:t>
            </w:r>
          </w:p>
        </w:tc>
        <w:tc>
          <w:tcPr>
            <w:tcW w:w="3793" w:type="dxa"/>
            <w:shd w:val="clear" w:color="auto" w:fill="FFFFFF"/>
          </w:tcPr>
          <w:p w14:paraId="209C3E73" w14:textId="77777777" w:rsidR="0001402E" w:rsidRPr="00984568" w:rsidRDefault="0001402E" w:rsidP="000F3CB2">
            <w:pPr>
              <w:pStyle w:val="Normal1"/>
              <w:pBdr>
                <w:top w:val="nil"/>
                <w:left w:val="nil"/>
                <w:bottom w:val="nil"/>
                <w:right w:val="nil"/>
                <w:between w:val="nil"/>
              </w:pBdr>
              <w:spacing w:after="0" w:line="240" w:lineRule="auto"/>
              <w:ind w:left="241"/>
              <w:jc w:val="both"/>
              <w:rPr>
                <w:rFonts w:ascii="Times New Roman" w:eastAsia="Times New Roman" w:hAnsi="Times New Roman" w:cs="Times New Roman"/>
                <w:sz w:val="24"/>
                <w:szCs w:val="24"/>
              </w:rPr>
            </w:pPr>
          </w:p>
        </w:tc>
      </w:tr>
      <w:tr w:rsidR="00984568" w:rsidRPr="00984568" w14:paraId="03F2A0C8" w14:textId="77777777" w:rsidTr="000F3CB2">
        <w:trPr>
          <w:trHeight w:val="186"/>
          <w:jc w:val="center"/>
        </w:trPr>
        <w:tc>
          <w:tcPr>
            <w:tcW w:w="1652" w:type="dxa"/>
            <w:vMerge/>
            <w:shd w:val="clear" w:color="auto" w:fill="FFFFFF"/>
            <w:vAlign w:val="center"/>
          </w:tcPr>
          <w:p w14:paraId="1EBA7B14"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3559" w:type="dxa"/>
            <w:vMerge/>
            <w:shd w:val="clear" w:color="auto" w:fill="FFFFFF"/>
          </w:tcPr>
          <w:p w14:paraId="73106FFA"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426" w:type="dxa"/>
            <w:vMerge/>
            <w:shd w:val="clear" w:color="auto" w:fill="FFFFFF"/>
          </w:tcPr>
          <w:p w14:paraId="58A4AF1F"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567" w:type="dxa"/>
            <w:vMerge/>
            <w:shd w:val="clear" w:color="auto" w:fill="FFFFFF"/>
          </w:tcPr>
          <w:p w14:paraId="40DF2848"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425" w:type="dxa"/>
            <w:vMerge/>
            <w:shd w:val="clear" w:color="auto" w:fill="FFFFFF"/>
          </w:tcPr>
          <w:p w14:paraId="4C191AD6"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567" w:type="dxa"/>
            <w:gridSpan w:val="2"/>
            <w:vMerge/>
            <w:shd w:val="clear" w:color="auto" w:fill="FFFFFF"/>
          </w:tcPr>
          <w:p w14:paraId="7A2764EC"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850" w:type="dxa"/>
            <w:vMerge/>
            <w:shd w:val="clear" w:color="auto" w:fill="FFFFFF"/>
            <w:vAlign w:val="center"/>
          </w:tcPr>
          <w:p w14:paraId="5457A220"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3578" w:type="dxa"/>
            <w:shd w:val="clear" w:color="auto" w:fill="FFFFFF"/>
          </w:tcPr>
          <w:p w14:paraId="40F39126" w14:textId="77777777" w:rsidR="0001402E" w:rsidRPr="00561B7E" w:rsidRDefault="00F04FCE" w:rsidP="000F3CB2">
            <w:pPr>
              <w:pStyle w:val="Normal1"/>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00561B7E" w:rsidRPr="00561B7E">
              <w:rPr>
                <w:rFonts w:ascii="Times New Roman" w:eastAsia="Times New Roman" w:hAnsi="Times New Roman" w:cs="Times New Roman"/>
                <w:b/>
                <w:sz w:val="24"/>
                <w:szCs w:val="24"/>
              </w:rPr>
              <w:t>-</w:t>
            </w:r>
            <w:r w:rsidR="0001402E" w:rsidRPr="00561B7E">
              <w:rPr>
                <w:rFonts w:ascii="Times New Roman" w:eastAsia="Times New Roman" w:hAnsi="Times New Roman" w:cs="Times New Roman"/>
                <w:b/>
                <w:sz w:val="24"/>
                <w:szCs w:val="24"/>
              </w:rPr>
              <w:t>Aktif yardımlı ve aktif egzersizler - Üst ekstremite- Alt ekstremite- Gövde</w:t>
            </w:r>
            <w:r w:rsidR="0001402E" w:rsidRPr="00561B7E">
              <w:rPr>
                <w:rFonts w:ascii="Times New Roman" w:eastAsia="Times New Roman" w:hAnsi="Times New Roman" w:cs="Times New Roman"/>
                <w:b/>
                <w:sz w:val="24"/>
                <w:szCs w:val="24"/>
              </w:rPr>
              <w:tab/>
            </w:r>
          </w:p>
          <w:p w14:paraId="5B142B61" w14:textId="77777777" w:rsidR="0001402E" w:rsidRPr="00984568" w:rsidRDefault="0001402E" w:rsidP="000F3CB2">
            <w:pPr>
              <w:pStyle w:val="Normal1"/>
              <w:spacing w:after="0" w:line="240" w:lineRule="auto"/>
              <w:jc w:val="both"/>
              <w:rPr>
                <w:rFonts w:ascii="Times New Roman" w:eastAsia="Times New Roman" w:hAnsi="Times New Roman" w:cs="Times New Roman"/>
                <w:i/>
                <w:sz w:val="24"/>
                <w:szCs w:val="24"/>
              </w:rPr>
            </w:pPr>
            <w:r w:rsidRPr="00984568">
              <w:rPr>
                <w:rFonts w:ascii="Times New Roman" w:eastAsia="Times New Roman" w:hAnsi="Times New Roman" w:cs="Times New Roman"/>
                <w:i/>
                <w:sz w:val="24"/>
                <w:szCs w:val="24"/>
              </w:rPr>
              <w:t>Active assisted and active exercises - Upper extremity - Lower extremity - Trunk</w:t>
            </w:r>
          </w:p>
        </w:tc>
        <w:tc>
          <w:tcPr>
            <w:tcW w:w="3793" w:type="dxa"/>
            <w:shd w:val="clear" w:color="auto" w:fill="FFFFFF"/>
          </w:tcPr>
          <w:p w14:paraId="2FD11A81" w14:textId="77777777" w:rsidR="0001402E" w:rsidRPr="00984568" w:rsidRDefault="0001402E" w:rsidP="000F3CB2">
            <w:pPr>
              <w:pStyle w:val="Normal1"/>
              <w:pBdr>
                <w:top w:val="nil"/>
                <w:left w:val="nil"/>
                <w:bottom w:val="nil"/>
                <w:right w:val="nil"/>
                <w:between w:val="nil"/>
              </w:pBdr>
              <w:spacing w:after="0" w:line="240" w:lineRule="auto"/>
              <w:ind w:left="241"/>
              <w:jc w:val="both"/>
              <w:rPr>
                <w:rFonts w:ascii="Times New Roman" w:eastAsia="Times New Roman" w:hAnsi="Times New Roman" w:cs="Times New Roman"/>
                <w:sz w:val="24"/>
                <w:szCs w:val="24"/>
              </w:rPr>
            </w:pPr>
          </w:p>
        </w:tc>
      </w:tr>
      <w:tr w:rsidR="00984568" w:rsidRPr="00984568" w14:paraId="3B73BAAF" w14:textId="77777777" w:rsidTr="000F3CB2">
        <w:trPr>
          <w:trHeight w:val="186"/>
          <w:jc w:val="center"/>
        </w:trPr>
        <w:tc>
          <w:tcPr>
            <w:tcW w:w="1652" w:type="dxa"/>
            <w:vMerge/>
            <w:shd w:val="clear" w:color="auto" w:fill="FFFFFF"/>
            <w:vAlign w:val="center"/>
          </w:tcPr>
          <w:p w14:paraId="0E0ECAF0"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3559" w:type="dxa"/>
            <w:vMerge/>
            <w:shd w:val="clear" w:color="auto" w:fill="FFFFFF"/>
          </w:tcPr>
          <w:p w14:paraId="688C0817"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426" w:type="dxa"/>
            <w:vMerge/>
            <w:shd w:val="clear" w:color="auto" w:fill="FFFFFF"/>
          </w:tcPr>
          <w:p w14:paraId="5F1F4F51"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567" w:type="dxa"/>
            <w:vMerge/>
            <w:shd w:val="clear" w:color="auto" w:fill="FFFFFF"/>
          </w:tcPr>
          <w:p w14:paraId="4F32C505"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425" w:type="dxa"/>
            <w:vMerge/>
            <w:shd w:val="clear" w:color="auto" w:fill="FFFFFF"/>
          </w:tcPr>
          <w:p w14:paraId="69BD2E8D"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567" w:type="dxa"/>
            <w:gridSpan w:val="2"/>
            <w:vMerge/>
            <w:shd w:val="clear" w:color="auto" w:fill="FFFFFF"/>
          </w:tcPr>
          <w:p w14:paraId="19AFB9FB"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850" w:type="dxa"/>
            <w:vMerge/>
            <w:shd w:val="clear" w:color="auto" w:fill="FFFFFF"/>
            <w:vAlign w:val="center"/>
          </w:tcPr>
          <w:p w14:paraId="057E9519"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3578" w:type="dxa"/>
            <w:shd w:val="clear" w:color="auto" w:fill="FFFFFF"/>
          </w:tcPr>
          <w:p w14:paraId="642A9B6C" w14:textId="77777777" w:rsidR="0001402E" w:rsidRPr="00F04FCE" w:rsidRDefault="005B339F" w:rsidP="000F3CB2">
            <w:pPr>
              <w:pStyle w:val="Normal1"/>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F04FCE">
              <w:rPr>
                <w:rFonts w:ascii="Times New Roman" w:eastAsia="Times New Roman" w:hAnsi="Times New Roman" w:cs="Times New Roman"/>
                <w:b/>
                <w:sz w:val="24"/>
                <w:szCs w:val="24"/>
              </w:rPr>
              <w:t>12-</w:t>
            </w:r>
            <w:r w:rsidR="0001402E" w:rsidRPr="00F04FCE">
              <w:rPr>
                <w:rFonts w:ascii="Times New Roman" w:eastAsia="Times New Roman" w:hAnsi="Times New Roman" w:cs="Times New Roman"/>
                <w:b/>
                <w:sz w:val="24"/>
                <w:szCs w:val="24"/>
              </w:rPr>
              <w:t>Germe egzersizleri</w:t>
            </w:r>
          </w:p>
          <w:p w14:paraId="5199790B" w14:textId="77777777" w:rsidR="0001402E" w:rsidRPr="00984568" w:rsidRDefault="0001402E" w:rsidP="000F3CB2">
            <w:pPr>
              <w:pStyle w:val="Normal1"/>
              <w:spacing w:after="0" w:line="240" w:lineRule="auto"/>
              <w:jc w:val="both"/>
              <w:rPr>
                <w:rFonts w:ascii="Times New Roman" w:eastAsia="Times New Roman" w:hAnsi="Times New Roman" w:cs="Times New Roman"/>
                <w:i/>
                <w:sz w:val="24"/>
                <w:szCs w:val="24"/>
              </w:rPr>
            </w:pPr>
            <w:r w:rsidRPr="00984568">
              <w:rPr>
                <w:rFonts w:ascii="Times New Roman" w:eastAsia="Times New Roman" w:hAnsi="Times New Roman" w:cs="Times New Roman"/>
                <w:i/>
                <w:sz w:val="24"/>
                <w:szCs w:val="24"/>
              </w:rPr>
              <w:t>Stretching exercises</w:t>
            </w:r>
            <w:r w:rsidRPr="00984568">
              <w:rPr>
                <w:rFonts w:ascii="Times New Roman" w:eastAsia="Times New Roman" w:hAnsi="Times New Roman" w:cs="Times New Roman"/>
                <w:i/>
                <w:sz w:val="24"/>
                <w:szCs w:val="24"/>
              </w:rPr>
              <w:tab/>
            </w:r>
          </w:p>
        </w:tc>
        <w:tc>
          <w:tcPr>
            <w:tcW w:w="3793" w:type="dxa"/>
            <w:shd w:val="clear" w:color="auto" w:fill="FFFFFF"/>
          </w:tcPr>
          <w:p w14:paraId="07C569AD" w14:textId="77777777" w:rsidR="0001402E" w:rsidRPr="00984568" w:rsidRDefault="0001402E" w:rsidP="000F3CB2">
            <w:pPr>
              <w:pStyle w:val="Normal1"/>
              <w:pBdr>
                <w:top w:val="nil"/>
                <w:left w:val="nil"/>
                <w:bottom w:val="nil"/>
                <w:right w:val="nil"/>
                <w:between w:val="nil"/>
              </w:pBdr>
              <w:spacing w:after="0" w:line="240" w:lineRule="auto"/>
              <w:ind w:left="241"/>
              <w:jc w:val="both"/>
              <w:rPr>
                <w:rFonts w:ascii="Times New Roman" w:eastAsia="Times New Roman" w:hAnsi="Times New Roman" w:cs="Times New Roman"/>
                <w:sz w:val="24"/>
                <w:szCs w:val="24"/>
              </w:rPr>
            </w:pPr>
          </w:p>
        </w:tc>
      </w:tr>
      <w:tr w:rsidR="00984568" w:rsidRPr="00984568" w14:paraId="3F42DDF1" w14:textId="77777777" w:rsidTr="000F3CB2">
        <w:trPr>
          <w:trHeight w:val="186"/>
          <w:jc w:val="center"/>
        </w:trPr>
        <w:tc>
          <w:tcPr>
            <w:tcW w:w="1652" w:type="dxa"/>
            <w:vMerge/>
            <w:shd w:val="clear" w:color="auto" w:fill="FFFFFF"/>
            <w:vAlign w:val="center"/>
          </w:tcPr>
          <w:p w14:paraId="61CDA530"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3559" w:type="dxa"/>
            <w:vMerge/>
            <w:shd w:val="clear" w:color="auto" w:fill="FFFFFF"/>
          </w:tcPr>
          <w:p w14:paraId="29470592"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426" w:type="dxa"/>
            <w:vMerge/>
            <w:shd w:val="clear" w:color="auto" w:fill="FFFFFF"/>
          </w:tcPr>
          <w:p w14:paraId="24AD716E"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567" w:type="dxa"/>
            <w:vMerge/>
            <w:shd w:val="clear" w:color="auto" w:fill="FFFFFF"/>
          </w:tcPr>
          <w:p w14:paraId="2CE55610"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425" w:type="dxa"/>
            <w:vMerge/>
            <w:shd w:val="clear" w:color="auto" w:fill="FFFFFF"/>
          </w:tcPr>
          <w:p w14:paraId="75237A21"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567" w:type="dxa"/>
            <w:gridSpan w:val="2"/>
            <w:vMerge/>
            <w:shd w:val="clear" w:color="auto" w:fill="FFFFFF"/>
          </w:tcPr>
          <w:p w14:paraId="6D11276A"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850" w:type="dxa"/>
            <w:vMerge/>
            <w:shd w:val="clear" w:color="auto" w:fill="FFFFFF"/>
            <w:vAlign w:val="center"/>
          </w:tcPr>
          <w:p w14:paraId="46220F35"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3578" w:type="dxa"/>
            <w:shd w:val="clear" w:color="auto" w:fill="FFFFFF"/>
          </w:tcPr>
          <w:p w14:paraId="23AE4E48" w14:textId="77777777" w:rsidR="0001402E" w:rsidRPr="00F04FCE" w:rsidRDefault="005B339F" w:rsidP="000F3CB2">
            <w:pPr>
              <w:pStyle w:val="Normal1"/>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F04FCE">
              <w:rPr>
                <w:rFonts w:ascii="Times New Roman" w:eastAsia="Times New Roman" w:hAnsi="Times New Roman" w:cs="Times New Roman"/>
                <w:b/>
                <w:sz w:val="24"/>
                <w:szCs w:val="24"/>
              </w:rPr>
              <w:t>13-</w:t>
            </w:r>
            <w:r w:rsidR="0001402E" w:rsidRPr="00F04FCE">
              <w:rPr>
                <w:rFonts w:ascii="Times New Roman" w:eastAsia="Times New Roman" w:hAnsi="Times New Roman" w:cs="Times New Roman"/>
                <w:b/>
                <w:sz w:val="24"/>
                <w:szCs w:val="24"/>
              </w:rPr>
              <w:t>Kuvvetlendirme egzersizleri</w:t>
            </w:r>
          </w:p>
          <w:p w14:paraId="70FDD474" w14:textId="77777777" w:rsidR="0001402E" w:rsidRPr="00984568" w:rsidRDefault="0001402E" w:rsidP="000F3CB2">
            <w:pPr>
              <w:pStyle w:val="Normal1"/>
              <w:spacing w:after="0" w:line="240" w:lineRule="auto"/>
              <w:jc w:val="both"/>
              <w:rPr>
                <w:rFonts w:ascii="Times New Roman" w:eastAsia="Times New Roman" w:hAnsi="Times New Roman" w:cs="Times New Roman"/>
                <w:i/>
                <w:sz w:val="24"/>
                <w:szCs w:val="24"/>
              </w:rPr>
            </w:pPr>
            <w:r w:rsidRPr="00984568">
              <w:rPr>
                <w:rFonts w:ascii="Times New Roman" w:eastAsia="Times New Roman" w:hAnsi="Times New Roman" w:cs="Times New Roman"/>
                <w:i/>
                <w:sz w:val="24"/>
                <w:szCs w:val="24"/>
              </w:rPr>
              <w:t>Strengthening exercises</w:t>
            </w:r>
            <w:r w:rsidRPr="00984568">
              <w:rPr>
                <w:rFonts w:ascii="Times New Roman" w:eastAsia="Times New Roman" w:hAnsi="Times New Roman" w:cs="Times New Roman"/>
                <w:i/>
                <w:sz w:val="24"/>
                <w:szCs w:val="24"/>
              </w:rPr>
              <w:tab/>
            </w:r>
          </w:p>
        </w:tc>
        <w:tc>
          <w:tcPr>
            <w:tcW w:w="3793" w:type="dxa"/>
            <w:shd w:val="clear" w:color="auto" w:fill="FFFFFF"/>
          </w:tcPr>
          <w:p w14:paraId="54CC5E1A" w14:textId="77777777" w:rsidR="0001402E" w:rsidRPr="00984568" w:rsidRDefault="0001402E" w:rsidP="000F3CB2">
            <w:pPr>
              <w:pStyle w:val="Normal1"/>
              <w:pBdr>
                <w:top w:val="nil"/>
                <w:left w:val="nil"/>
                <w:bottom w:val="nil"/>
                <w:right w:val="nil"/>
                <w:between w:val="nil"/>
              </w:pBdr>
              <w:spacing w:after="0" w:line="240" w:lineRule="auto"/>
              <w:ind w:left="241"/>
              <w:jc w:val="both"/>
              <w:rPr>
                <w:rFonts w:ascii="Times New Roman" w:eastAsia="Times New Roman" w:hAnsi="Times New Roman" w:cs="Times New Roman"/>
                <w:sz w:val="24"/>
                <w:szCs w:val="24"/>
              </w:rPr>
            </w:pPr>
          </w:p>
        </w:tc>
      </w:tr>
      <w:tr w:rsidR="00984568" w:rsidRPr="00984568" w14:paraId="6692905A" w14:textId="77777777" w:rsidTr="000F3CB2">
        <w:trPr>
          <w:trHeight w:val="186"/>
          <w:jc w:val="center"/>
        </w:trPr>
        <w:tc>
          <w:tcPr>
            <w:tcW w:w="1652" w:type="dxa"/>
            <w:vMerge/>
            <w:shd w:val="clear" w:color="auto" w:fill="FFFFFF"/>
            <w:vAlign w:val="center"/>
          </w:tcPr>
          <w:p w14:paraId="03493FDF"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3559" w:type="dxa"/>
            <w:vMerge/>
            <w:shd w:val="clear" w:color="auto" w:fill="FFFFFF"/>
          </w:tcPr>
          <w:p w14:paraId="2C23EEE8"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426" w:type="dxa"/>
            <w:vMerge/>
            <w:shd w:val="clear" w:color="auto" w:fill="FFFFFF"/>
          </w:tcPr>
          <w:p w14:paraId="79910A27"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567" w:type="dxa"/>
            <w:vMerge/>
            <w:shd w:val="clear" w:color="auto" w:fill="FFFFFF"/>
          </w:tcPr>
          <w:p w14:paraId="4C3F8323"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425" w:type="dxa"/>
            <w:vMerge/>
            <w:shd w:val="clear" w:color="auto" w:fill="FFFFFF"/>
          </w:tcPr>
          <w:p w14:paraId="3B96B10E"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567" w:type="dxa"/>
            <w:gridSpan w:val="2"/>
            <w:vMerge/>
            <w:shd w:val="clear" w:color="auto" w:fill="FFFFFF"/>
          </w:tcPr>
          <w:p w14:paraId="1F1329AC"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850" w:type="dxa"/>
            <w:vMerge/>
            <w:shd w:val="clear" w:color="auto" w:fill="FFFFFF"/>
            <w:vAlign w:val="center"/>
          </w:tcPr>
          <w:p w14:paraId="3D327F2E" w14:textId="77777777" w:rsidR="0001402E" w:rsidRPr="00984568" w:rsidRDefault="0001402E" w:rsidP="000F3CB2">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3578" w:type="dxa"/>
            <w:shd w:val="clear" w:color="auto" w:fill="FFFFFF"/>
          </w:tcPr>
          <w:p w14:paraId="5545DD6E" w14:textId="77777777" w:rsidR="0001402E" w:rsidRPr="00DB256C" w:rsidRDefault="005B339F" w:rsidP="000F3CB2">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01402E" w:rsidRPr="00984568">
              <w:rPr>
                <w:rFonts w:ascii="Times New Roman" w:eastAsia="Times New Roman" w:hAnsi="Times New Roman" w:cs="Times New Roman"/>
                <w:sz w:val="24"/>
                <w:szCs w:val="24"/>
              </w:rPr>
              <w:t>Denge egzersizleri</w:t>
            </w:r>
            <w:r w:rsidR="0001402E" w:rsidRPr="00984568">
              <w:rPr>
                <w:rFonts w:ascii="Times New Roman" w:eastAsia="Times New Roman" w:hAnsi="Times New Roman" w:cs="Times New Roman"/>
                <w:sz w:val="24"/>
                <w:szCs w:val="24"/>
              </w:rPr>
              <w:tab/>
            </w:r>
          </w:p>
          <w:p w14:paraId="744C9701" w14:textId="77777777" w:rsidR="0001402E" w:rsidRPr="00984568" w:rsidRDefault="0001402E" w:rsidP="000F3CB2">
            <w:pPr>
              <w:pStyle w:val="Normal1"/>
              <w:spacing w:after="0" w:line="240" w:lineRule="auto"/>
              <w:jc w:val="both"/>
              <w:rPr>
                <w:rFonts w:ascii="Times New Roman" w:eastAsia="Times New Roman" w:hAnsi="Times New Roman" w:cs="Times New Roman"/>
                <w:i/>
                <w:sz w:val="24"/>
                <w:szCs w:val="24"/>
              </w:rPr>
            </w:pPr>
            <w:r w:rsidRPr="00984568">
              <w:rPr>
                <w:rFonts w:ascii="Times New Roman" w:eastAsia="Times New Roman" w:hAnsi="Times New Roman" w:cs="Times New Roman"/>
                <w:i/>
                <w:sz w:val="24"/>
                <w:szCs w:val="24"/>
              </w:rPr>
              <w:t>Balance exercises</w:t>
            </w:r>
          </w:p>
        </w:tc>
        <w:tc>
          <w:tcPr>
            <w:tcW w:w="3793" w:type="dxa"/>
            <w:shd w:val="clear" w:color="auto" w:fill="FFFFFF"/>
          </w:tcPr>
          <w:p w14:paraId="3949FD98" w14:textId="77777777" w:rsidR="0001402E" w:rsidRPr="00984568" w:rsidRDefault="0001402E" w:rsidP="000F3CB2">
            <w:pPr>
              <w:pStyle w:val="Normal1"/>
              <w:pBdr>
                <w:top w:val="nil"/>
                <w:left w:val="nil"/>
                <w:bottom w:val="nil"/>
                <w:right w:val="nil"/>
                <w:between w:val="nil"/>
              </w:pBdr>
              <w:spacing w:after="0" w:line="240" w:lineRule="auto"/>
              <w:ind w:left="241"/>
              <w:jc w:val="both"/>
              <w:rPr>
                <w:rFonts w:ascii="Times New Roman" w:eastAsia="Times New Roman" w:hAnsi="Times New Roman" w:cs="Times New Roman"/>
                <w:sz w:val="24"/>
                <w:szCs w:val="24"/>
              </w:rPr>
            </w:pPr>
          </w:p>
        </w:tc>
      </w:tr>
    </w:tbl>
    <w:p w14:paraId="1FB8A843" w14:textId="77777777" w:rsidR="0001402E" w:rsidRPr="00984568" w:rsidRDefault="0001402E" w:rsidP="000F3CB2">
      <w:pPr>
        <w:spacing w:after="0" w:line="240" w:lineRule="auto"/>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3"/>
        <w:gridCol w:w="424"/>
        <w:gridCol w:w="564"/>
        <w:gridCol w:w="423"/>
        <w:gridCol w:w="423"/>
        <w:gridCol w:w="1858"/>
        <w:gridCol w:w="3206"/>
        <w:gridCol w:w="3235"/>
      </w:tblGrid>
      <w:tr w:rsidR="00984568" w:rsidRPr="00984568" w14:paraId="666C61D7" w14:textId="77777777" w:rsidTr="000F3CB2">
        <w:trPr>
          <w:cantSplit/>
          <w:trHeight w:val="2655"/>
        </w:trPr>
        <w:tc>
          <w:tcPr>
            <w:tcW w:w="1652" w:type="dxa"/>
            <w:shd w:val="clear" w:color="auto" w:fill="FFFFFF" w:themeFill="background1"/>
            <w:textDirection w:val="btLr"/>
            <w:vAlign w:val="center"/>
            <w:hideMark/>
          </w:tcPr>
          <w:p w14:paraId="0A1BC478" w14:textId="77777777" w:rsidR="0001402E" w:rsidRPr="00F04FCE" w:rsidRDefault="0001402E" w:rsidP="000F3CB2">
            <w:pPr>
              <w:spacing w:line="240" w:lineRule="auto"/>
              <w:ind w:left="113" w:right="113"/>
              <w:jc w:val="both"/>
              <w:rPr>
                <w:rFonts w:ascii="Times New Roman" w:hAnsi="Times New Roman" w:cs="Times New Roman"/>
                <w:b/>
                <w:sz w:val="24"/>
                <w:szCs w:val="24"/>
              </w:rPr>
            </w:pPr>
            <w:r w:rsidRPr="00F04FCE">
              <w:rPr>
                <w:rFonts w:ascii="Times New Roman" w:hAnsi="Times New Roman" w:cs="Times New Roman"/>
                <w:b/>
                <w:sz w:val="24"/>
                <w:szCs w:val="24"/>
              </w:rPr>
              <w:t xml:space="preserve">DERS </w:t>
            </w:r>
            <w:commentRangeStart w:id="57"/>
            <w:r w:rsidRPr="00F04FCE">
              <w:rPr>
                <w:rFonts w:ascii="Times New Roman" w:hAnsi="Times New Roman" w:cs="Times New Roman"/>
                <w:b/>
                <w:sz w:val="24"/>
                <w:szCs w:val="24"/>
              </w:rPr>
              <w:t>KODU</w:t>
            </w:r>
            <w:commentRangeEnd w:id="57"/>
            <w:r w:rsidRPr="00F04FCE">
              <w:rPr>
                <w:rStyle w:val="AklamaBavurusu"/>
                <w:rFonts w:ascii="Times New Roman" w:hAnsi="Times New Roman" w:cs="Times New Roman"/>
                <w:b/>
                <w:sz w:val="24"/>
                <w:szCs w:val="24"/>
              </w:rPr>
              <w:commentReference w:id="57"/>
            </w:r>
          </w:p>
          <w:p w14:paraId="664CF6EC" w14:textId="77777777" w:rsidR="0001402E" w:rsidRPr="00984568" w:rsidRDefault="0001402E"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Code</w:t>
            </w:r>
          </w:p>
        </w:tc>
        <w:tc>
          <w:tcPr>
            <w:tcW w:w="3559" w:type="dxa"/>
            <w:shd w:val="clear" w:color="auto" w:fill="FFFFFF" w:themeFill="background1"/>
            <w:vAlign w:val="center"/>
            <w:hideMark/>
          </w:tcPr>
          <w:p w14:paraId="31A9B8F1" w14:textId="77777777" w:rsidR="0001402E" w:rsidRPr="00F04FCE" w:rsidRDefault="0001402E" w:rsidP="000F3CB2">
            <w:pPr>
              <w:spacing w:line="240" w:lineRule="auto"/>
              <w:jc w:val="both"/>
              <w:rPr>
                <w:rFonts w:ascii="Times New Roman" w:hAnsi="Times New Roman" w:cs="Times New Roman"/>
                <w:b/>
                <w:sz w:val="24"/>
                <w:szCs w:val="24"/>
              </w:rPr>
            </w:pPr>
            <w:r w:rsidRPr="00F04FCE">
              <w:rPr>
                <w:rFonts w:ascii="Times New Roman" w:hAnsi="Times New Roman" w:cs="Times New Roman"/>
                <w:b/>
                <w:sz w:val="24"/>
                <w:szCs w:val="24"/>
              </w:rPr>
              <w:t>DERS ADI</w:t>
            </w:r>
          </w:p>
          <w:p w14:paraId="5728BD08" w14:textId="77777777" w:rsidR="0001402E" w:rsidRPr="00984568" w:rsidRDefault="0001402E"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hideMark/>
          </w:tcPr>
          <w:p w14:paraId="50E8C0AF" w14:textId="77777777" w:rsidR="0001402E" w:rsidRPr="00984568" w:rsidRDefault="0001402E" w:rsidP="000F3CB2">
            <w:pPr>
              <w:spacing w:line="240" w:lineRule="auto"/>
              <w:ind w:left="113" w:right="113"/>
              <w:jc w:val="both"/>
              <w:rPr>
                <w:rFonts w:ascii="Times New Roman" w:hAnsi="Times New Roman" w:cs="Times New Roman"/>
                <w:sz w:val="24"/>
                <w:szCs w:val="24"/>
              </w:rPr>
            </w:pPr>
            <w:r w:rsidRPr="00F04FCE">
              <w:rPr>
                <w:rFonts w:ascii="Times New Roman" w:hAnsi="Times New Roman" w:cs="Times New Roman"/>
                <w:b/>
                <w:sz w:val="24"/>
                <w:szCs w:val="24"/>
              </w:rPr>
              <w:t>T</w:t>
            </w:r>
            <w:r w:rsidRPr="00984568">
              <w:rPr>
                <w:rFonts w:ascii="Times New Roman" w:hAnsi="Times New Roman" w:cs="Times New Roman"/>
                <w:i/>
                <w:sz w:val="24"/>
                <w:szCs w:val="24"/>
              </w:rPr>
              <w:t>(Theoretical)</w:t>
            </w:r>
          </w:p>
        </w:tc>
        <w:tc>
          <w:tcPr>
            <w:tcW w:w="567" w:type="dxa"/>
            <w:shd w:val="clear" w:color="auto" w:fill="FFFFFF" w:themeFill="background1"/>
            <w:textDirection w:val="btLr"/>
            <w:vAlign w:val="center"/>
            <w:hideMark/>
          </w:tcPr>
          <w:p w14:paraId="0C34DF2E" w14:textId="77777777" w:rsidR="0001402E" w:rsidRPr="00984568" w:rsidRDefault="0001402E" w:rsidP="000F3CB2">
            <w:pPr>
              <w:spacing w:line="240" w:lineRule="auto"/>
              <w:ind w:left="113" w:right="113"/>
              <w:jc w:val="both"/>
              <w:rPr>
                <w:rFonts w:ascii="Times New Roman" w:hAnsi="Times New Roman" w:cs="Times New Roman"/>
                <w:sz w:val="24"/>
                <w:szCs w:val="24"/>
              </w:rPr>
            </w:pPr>
            <w:r w:rsidRPr="00F04FCE">
              <w:rPr>
                <w:rFonts w:ascii="Times New Roman" w:hAnsi="Times New Roman" w:cs="Times New Roman"/>
                <w:b/>
                <w:sz w:val="24"/>
                <w:szCs w:val="24"/>
              </w:rPr>
              <w:t>U</w:t>
            </w:r>
            <w:r w:rsidRPr="00984568">
              <w:rPr>
                <w:rFonts w:ascii="Times New Roman" w:hAnsi="Times New Roman" w:cs="Times New Roman"/>
                <w:sz w:val="24"/>
                <w:szCs w:val="24"/>
              </w:rPr>
              <w:t>/</w:t>
            </w:r>
            <w:r w:rsidRPr="00984568">
              <w:rPr>
                <w:rFonts w:ascii="Times New Roman" w:hAnsi="Times New Roman" w:cs="Times New Roman"/>
                <w:i/>
                <w:sz w:val="24"/>
                <w:szCs w:val="24"/>
              </w:rPr>
              <w:t>(Practice)</w:t>
            </w:r>
          </w:p>
        </w:tc>
        <w:tc>
          <w:tcPr>
            <w:tcW w:w="425" w:type="dxa"/>
            <w:shd w:val="clear" w:color="auto" w:fill="FFFFFF" w:themeFill="background1"/>
            <w:textDirection w:val="btLr"/>
            <w:vAlign w:val="center"/>
            <w:hideMark/>
          </w:tcPr>
          <w:p w14:paraId="6362A6E0" w14:textId="77777777" w:rsidR="0001402E" w:rsidRPr="00984568" w:rsidRDefault="0001402E" w:rsidP="000F3CB2">
            <w:pPr>
              <w:spacing w:line="240" w:lineRule="auto"/>
              <w:ind w:left="113" w:right="113"/>
              <w:jc w:val="both"/>
              <w:rPr>
                <w:rFonts w:ascii="Times New Roman" w:hAnsi="Times New Roman" w:cs="Times New Roman"/>
                <w:sz w:val="24"/>
                <w:szCs w:val="24"/>
              </w:rPr>
            </w:pPr>
            <w:r w:rsidRPr="00F04FCE">
              <w:rPr>
                <w:rFonts w:ascii="Times New Roman" w:hAnsi="Times New Roman" w:cs="Times New Roman"/>
                <w:b/>
                <w:sz w:val="24"/>
                <w:szCs w:val="24"/>
              </w:rPr>
              <w:t>K</w:t>
            </w:r>
            <w:r w:rsidRPr="00984568">
              <w:rPr>
                <w:rFonts w:ascii="Times New Roman" w:hAnsi="Times New Roman" w:cs="Times New Roman"/>
                <w:sz w:val="24"/>
                <w:szCs w:val="24"/>
              </w:rPr>
              <w:t>/</w:t>
            </w:r>
            <w:r w:rsidRPr="00984568">
              <w:rPr>
                <w:rFonts w:ascii="Times New Roman" w:hAnsi="Times New Roman" w:cs="Times New Roman"/>
                <w:i/>
                <w:sz w:val="24"/>
                <w:szCs w:val="24"/>
              </w:rPr>
              <w:t>(Credit)</w:t>
            </w:r>
          </w:p>
        </w:tc>
        <w:tc>
          <w:tcPr>
            <w:tcW w:w="425" w:type="dxa"/>
            <w:shd w:val="clear" w:color="auto" w:fill="FFFFFF" w:themeFill="background1"/>
            <w:textDirection w:val="btLr"/>
            <w:vAlign w:val="center"/>
            <w:hideMark/>
          </w:tcPr>
          <w:p w14:paraId="5AA8BDEF" w14:textId="77777777" w:rsidR="0001402E" w:rsidRPr="00984568" w:rsidRDefault="0001402E" w:rsidP="000F3CB2">
            <w:pPr>
              <w:spacing w:line="240" w:lineRule="auto"/>
              <w:ind w:left="113" w:right="113"/>
              <w:jc w:val="both"/>
              <w:rPr>
                <w:rFonts w:ascii="Times New Roman" w:hAnsi="Times New Roman" w:cs="Times New Roman"/>
                <w:bCs/>
                <w:i/>
                <w:iCs/>
                <w:sz w:val="24"/>
                <w:szCs w:val="24"/>
              </w:rPr>
            </w:pPr>
            <w:r w:rsidRPr="00F04FCE">
              <w:rPr>
                <w:rFonts w:ascii="Times New Roman" w:hAnsi="Times New Roman" w:cs="Times New Roman"/>
                <w:b/>
                <w:sz w:val="24"/>
                <w:szCs w:val="24"/>
              </w:rPr>
              <w:t>AKTS</w:t>
            </w:r>
            <w:r w:rsidRPr="00984568">
              <w:rPr>
                <w:rFonts w:ascii="Times New Roman" w:hAnsi="Times New Roman" w:cs="Times New Roman"/>
                <w:sz w:val="24"/>
                <w:szCs w:val="24"/>
              </w:rPr>
              <w:t>/</w:t>
            </w:r>
            <w:r w:rsidRPr="00984568">
              <w:rPr>
                <w:rFonts w:ascii="Times New Roman" w:hAnsi="Times New Roman" w:cs="Times New Roman"/>
                <w:bCs/>
                <w:i/>
                <w:iCs/>
                <w:sz w:val="24"/>
                <w:szCs w:val="24"/>
              </w:rPr>
              <w:t>ECTS</w:t>
            </w:r>
          </w:p>
        </w:tc>
        <w:tc>
          <w:tcPr>
            <w:tcW w:w="1872" w:type="dxa"/>
            <w:shd w:val="clear" w:color="auto" w:fill="FFFFFF" w:themeFill="background1"/>
            <w:textDirection w:val="btLr"/>
            <w:vAlign w:val="center"/>
            <w:hideMark/>
          </w:tcPr>
          <w:p w14:paraId="168B5C82" w14:textId="77777777" w:rsidR="0001402E" w:rsidRPr="00F04FCE" w:rsidRDefault="0001402E" w:rsidP="000F3CB2">
            <w:pPr>
              <w:spacing w:line="240" w:lineRule="auto"/>
              <w:ind w:left="113" w:right="113"/>
              <w:jc w:val="both"/>
              <w:rPr>
                <w:rFonts w:ascii="Times New Roman" w:hAnsi="Times New Roman" w:cs="Times New Roman"/>
                <w:b/>
                <w:sz w:val="24"/>
                <w:szCs w:val="24"/>
              </w:rPr>
            </w:pPr>
            <w:r w:rsidRPr="00F04FCE">
              <w:rPr>
                <w:rFonts w:ascii="Times New Roman" w:hAnsi="Times New Roman" w:cs="Times New Roman"/>
                <w:b/>
                <w:sz w:val="24"/>
                <w:szCs w:val="24"/>
              </w:rPr>
              <w:t>ZORUNLU/SEÇMELİ</w:t>
            </w:r>
          </w:p>
          <w:p w14:paraId="7B68A32A" w14:textId="77777777" w:rsidR="0001402E" w:rsidRPr="00984568" w:rsidRDefault="0001402E"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Compulsory/ Elective</w:t>
            </w:r>
          </w:p>
        </w:tc>
        <w:tc>
          <w:tcPr>
            <w:tcW w:w="6491" w:type="dxa"/>
            <w:gridSpan w:val="2"/>
            <w:shd w:val="clear" w:color="auto" w:fill="auto"/>
            <w:vAlign w:val="center"/>
            <w:hideMark/>
          </w:tcPr>
          <w:p w14:paraId="78488E72" w14:textId="77777777" w:rsidR="0001402E" w:rsidRPr="00F04FCE" w:rsidRDefault="0001402E" w:rsidP="000F3CB2">
            <w:pPr>
              <w:spacing w:line="240" w:lineRule="auto"/>
              <w:jc w:val="both"/>
              <w:rPr>
                <w:rFonts w:ascii="Times New Roman" w:hAnsi="Times New Roman" w:cs="Times New Roman"/>
                <w:b/>
                <w:sz w:val="24"/>
                <w:szCs w:val="24"/>
              </w:rPr>
            </w:pPr>
            <w:r w:rsidRPr="00F04FCE">
              <w:rPr>
                <w:rFonts w:ascii="Times New Roman" w:hAnsi="Times New Roman" w:cs="Times New Roman"/>
                <w:b/>
                <w:sz w:val="24"/>
                <w:szCs w:val="24"/>
              </w:rPr>
              <w:t xml:space="preserve">DERS </w:t>
            </w:r>
            <w:commentRangeStart w:id="58"/>
            <w:r w:rsidRPr="00F04FCE">
              <w:rPr>
                <w:rFonts w:ascii="Times New Roman" w:hAnsi="Times New Roman" w:cs="Times New Roman"/>
                <w:b/>
                <w:sz w:val="24"/>
                <w:szCs w:val="24"/>
              </w:rPr>
              <w:t>İÇERİĞİ</w:t>
            </w:r>
            <w:commentRangeEnd w:id="58"/>
            <w:r w:rsidRPr="00F04FCE">
              <w:rPr>
                <w:rStyle w:val="AklamaBavurusu"/>
                <w:rFonts w:ascii="Times New Roman" w:hAnsi="Times New Roman" w:cs="Times New Roman"/>
                <w:b/>
                <w:sz w:val="24"/>
                <w:szCs w:val="24"/>
              </w:rPr>
              <w:commentReference w:id="58"/>
            </w:r>
          </w:p>
          <w:p w14:paraId="128DA5ED" w14:textId="77777777" w:rsidR="0001402E" w:rsidRPr="00984568" w:rsidRDefault="0001402E"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Content of Course</w:t>
            </w:r>
          </w:p>
          <w:p w14:paraId="5F2327F9" w14:textId="77777777" w:rsidR="0001402E" w:rsidRPr="00F04FCE" w:rsidRDefault="005B339F" w:rsidP="000F3CB2">
            <w:pPr>
              <w:spacing w:line="240" w:lineRule="auto"/>
              <w:jc w:val="both"/>
              <w:rPr>
                <w:rFonts w:ascii="Times New Roman" w:hAnsi="Times New Roman" w:cs="Times New Roman"/>
                <w:b/>
                <w:sz w:val="24"/>
                <w:szCs w:val="24"/>
                <w:shd w:val="clear" w:color="auto" w:fill="F5F5F5"/>
              </w:rPr>
            </w:pPr>
            <w:r w:rsidRPr="00F04FCE">
              <w:rPr>
                <w:rFonts w:ascii="Times New Roman" w:hAnsi="Times New Roman" w:cs="Times New Roman"/>
                <w:b/>
                <w:sz w:val="24"/>
                <w:szCs w:val="24"/>
                <w:shd w:val="clear" w:color="auto" w:fill="F5F5F5"/>
              </w:rPr>
              <w:t>Elektroterapiye giriş, elektrofiziksel prensipler, Hücre ve dokuların elektriksel özellikleri, sinir aktivasyonları, kasta stimülasyon etkileri, galvanik ve faradik akım uygulamaları, Ağrı mekanizmaları, akımların özellikleri ve uygulama şekilleri (TENS, diadinamik akım, enterferansiyel akım, ultra reiz akımlar, russian akımı mikroakımlar).</w:t>
            </w:r>
          </w:p>
          <w:p w14:paraId="62C1621B" w14:textId="77777777" w:rsidR="0001402E" w:rsidRPr="0033004D" w:rsidRDefault="0001402E" w:rsidP="000F3CB2">
            <w:pPr>
              <w:spacing w:line="240" w:lineRule="auto"/>
              <w:jc w:val="both"/>
              <w:rPr>
                <w:rFonts w:ascii="Times New Roman" w:hAnsi="Times New Roman" w:cs="Times New Roman"/>
                <w:i/>
                <w:sz w:val="24"/>
                <w:szCs w:val="24"/>
                <w:shd w:val="clear" w:color="auto" w:fill="F5F5F5"/>
              </w:rPr>
            </w:pPr>
            <w:r w:rsidRPr="0033004D">
              <w:rPr>
                <w:rFonts w:ascii="Times New Roman" w:hAnsi="Times New Roman" w:cs="Times New Roman"/>
                <w:i/>
                <w:sz w:val="24"/>
                <w:szCs w:val="24"/>
                <w:shd w:val="clear" w:color="auto" w:fill="F5F5F5"/>
              </w:rPr>
              <w:t xml:space="preserve">Introduction to electrotherapy, </w:t>
            </w:r>
            <w:r w:rsidRPr="0033004D">
              <w:rPr>
                <w:rFonts w:ascii="Times New Roman" w:hAnsi="Times New Roman" w:cs="Times New Roman"/>
                <w:i/>
                <w:sz w:val="24"/>
                <w:szCs w:val="24"/>
              </w:rPr>
              <w:t xml:space="preserve"> </w:t>
            </w:r>
          </w:p>
          <w:p w14:paraId="2FDDA02B" w14:textId="77777777" w:rsidR="0001402E" w:rsidRPr="0033004D" w:rsidRDefault="0001402E" w:rsidP="000F3CB2">
            <w:pPr>
              <w:spacing w:line="240" w:lineRule="auto"/>
              <w:jc w:val="both"/>
              <w:rPr>
                <w:rFonts w:ascii="Times New Roman" w:hAnsi="Times New Roman" w:cs="Times New Roman"/>
                <w:i/>
                <w:sz w:val="24"/>
                <w:szCs w:val="24"/>
                <w:shd w:val="clear" w:color="auto" w:fill="F5F5F5"/>
              </w:rPr>
            </w:pPr>
            <w:r w:rsidRPr="0033004D">
              <w:rPr>
                <w:rFonts w:ascii="Times New Roman" w:hAnsi="Times New Roman" w:cs="Times New Roman"/>
                <w:i/>
                <w:sz w:val="24"/>
                <w:szCs w:val="24"/>
                <w:shd w:val="clear" w:color="auto" w:fill="F5F5F5"/>
              </w:rPr>
              <w:t xml:space="preserve">electrophysical principles, </w:t>
            </w:r>
            <w:r w:rsidRPr="0033004D">
              <w:rPr>
                <w:rFonts w:ascii="Times New Roman" w:hAnsi="Times New Roman" w:cs="Times New Roman"/>
                <w:i/>
                <w:sz w:val="24"/>
                <w:szCs w:val="24"/>
              </w:rPr>
              <w:t xml:space="preserve"> </w:t>
            </w:r>
            <w:r w:rsidRPr="0033004D">
              <w:rPr>
                <w:rFonts w:ascii="Times New Roman" w:hAnsi="Times New Roman" w:cs="Times New Roman"/>
                <w:i/>
                <w:sz w:val="24"/>
                <w:szCs w:val="24"/>
                <w:shd w:val="clear" w:color="auto" w:fill="F5F5F5"/>
              </w:rPr>
              <w:t xml:space="preserve">Electrical properties of cells and tissues, </w:t>
            </w:r>
            <w:r w:rsidRPr="0033004D">
              <w:rPr>
                <w:rFonts w:ascii="Times New Roman" w:hAnsi="Times New Roman" w:cs="Times New Roman"/>
                <w:i/>
                <w:sz w:val="24"/>
                <w:szCs w:val="24"/>
              </w:rPr>
              <w:t xml:space="preserve"> </w:t>
            </w:r>
            <w:r w:rsidRPr="0033004D">
              <w:rPr>
                <w:rFonts w:ascii="Times New Roman" w:hAnsi="Times New Roman" w:cs="Times New Roman"/>
                <w:i/>
                <w:sz w:val="24"/>
                <w:szCs w:val="24"/>
                <w:shd w:val="clear" w:color="auto" w:fill="F5F5F5"/>
              </w:rPr>
              <w:t xml:space="preserve">nerve activations, </w:t>
            </w:r>
            <w:r w:rsidRPr="0033004D">
              <w:rPr>
                <w:rFonts w:ascii="Times New Roman" w:hAnsi="Times New Roman" w:cs="Times New Roman"/>
                <w:i/>
                <w:sz w:val="24"/>
                <w:szCs w:val="24"/>
              </w:rPr>
              <w:t xml:space="preserve"> </w:t>
            </w:r>
            <w:r w:rsidRPr="0033004D">
              <w:rPr>
                <w:rFonts w:ascii="Times New Roman" w:hAnsi="Times New Roman" w:cs="Times New Roman"/>
                <w:i/>
                <w:sz w:val="24"/>
                <w:szCs w:val="24"/>
                <w:shd w:val="clear" w:color="auto" w:fill="F5F5F5"/>
              </w:rPr>
              <w:t xml:space="preserve">effects of stimulation on muscle, </w:t>
            </w:r>
            <w:r w:rsidRPr="0033004D">
              <w:rPr>
                <w:rFonts w:ascii="Times New Roman" w:hAnsi="Times New Roman" w:cs="Times New Roman"/>
                <w:i/>
                <w:sz w:val="24"/>
                <w:szCs w:val="24"/>
              </w:rPr>
              <w:t xml:space="preserve"> </w:t>
            </w:r>
            <w:r w:rsidRPr="0033004D">
              <w:rPr>
                <w:rFonts w:ascii="Times New Roman" w:hAnsi="Times New Roman" w:cs="Times New Roman"/>
                <w:i/>
                <w:sz w:val="24"/>
                <w:szCs w:val="24"/>
                <w:shd w:val="clear" w:color="auto" w:fill="F5F5F5"/>
              </w:rPr>
              <w:t>galvanic and faradic c</w:t>
            </w:r>
          </w:p>
          <w:p w14:paraId="64565CD9" w14:textId="77777777" w:rsidR="0001402E" w:rsidRPr="0033004D" w:rsidRDefault="0001402E" w:rsidP="000F3CB2">
            <w:pPr>
              <w:spacing w:line="240" w:lineRule="auto"/>
              <w:jc w:val="both"/>
              <w:rPr>
                <w:rFonts w:ascii="Times New Roman" w:hAnsi="Times New Roman" w:cs="Times New Roman"/>
                <w:i/>
                <w:sz w:val="24"/>
                <w:szCs w:val="24"/>
                <w:shd w:val="clear" w:color="auto" w:fill="F5F5F5"/>
              </w:rPr>
            </w:pPr>
            <w:r w:rsidRPr="0033004D">
              <w:rPr>
                <w:rFonts w:ascii="Times New Roman" w:hAnsi="Times New Roman" w:cs="Times New Roman"/>
                <w:i/>
                <w:sz w:val="24"/>
                <w:szCs w:val="24"/>
                <w:shd w:val="clear" w:color="auto" w:fill="F5F5F5"/>
              </w:rPr>
              <w:t xml:space="preserve">urrent applications, </w:t>
            </w:r>
            <w:r w:rsidRPr="0033004D">
              <w:rPr>
                <w:rFonts w:ascii="Times New Roman" w:hAnsi="Times New Roman" w:cs="Times New Roman"/>
                <w:i/>
                <w:sz w:val="24"/>
                <w:szCs w:val="24"/>
              </w:rPr>
              <w:t xml:space="preserve"> </w:t>
            </w:r>
            <w:r w:rsidRPr="0033004D">
              <w:rPr>
                <w:rFonts w:ascii="Times New Roman" w:hAnsi="Times New Roman" w:cs="Times New Roman"/>
                <w:i/>
                <w:sz w:val="24"/>
                <w:szCs w:val="24"/>
                <w:shd w:val="clear" w:color="auto" w:fill="F5F5F5"/>
              </w:rPr>
              <w:t xml:space="preserve">Pain mechanisms, </w:t>
            </w:r>
            <w:r w:rsidRPr="0033004D">
              <w:rPr>
                <w:rFonts w:ascii="Times New Roman" w:hAnsi="Times New Roman" w:cs="Times New Roman"/>
                <w:i/>
                <w:sz w:val="24"/>
                <w:szCs w:val="24"/>
              </w:rPr>
              <w:t xml:space="preserve"> </w:t>
            </w:r>
            <w:r w:rsidRPr="0033004D">
              <w:rPr>
                <w:rFonts w:ascii="Times New Roman" w:hAnsi="Times New Roman" w:cs="Times New Roman"/>
                <w:i/>
                <w:sz w:val="24"/>
                <w:szCs w:val="24"/>
                <w:shd w:val="clear" w:color="auto" w:fill="F5F5F5"/>
              </w:rPr>
              <w:t xml:space="preserve">characteristics and application forms of currents, </w:t>
            </w:r>
            <w:r w:rsidRPr="0033004D">
              <w:rPr>
                <w:rFonts w:ascii="Times New Roman" w:hAnsi="Times New Roman" w:cs="Times New Roman"/>
                <w:i/>
                <w:sz w:val="24"/>
                <w:szCs w:val="24"/>
              </w:rPr>
              <w:t xml:space="preserve"> (</w:t>
            </w:r>
            <w:r w:rsidRPr="0033004D">
              <w:rPr>
                <w:rFonts w:ascii="Times New Roman" w:hAnsi="Times New Roman" w:cs="Times New Roman"/>
                <w:i/>
                <w:sz w:val="24"/>
                <w:szCs w:val="24"/>
                <w:shd w:val="clear" w:color="auto" w:fill="F5F5F5"/>
              </w:rPr>
              <w:t>TENS, diadynamic current, interference current, ultra-reiz currents, russian current, microcurrents)</w:t>
            </w:r>
          </w:p>
          <w:p w14:paraId="6034D8C2" w14:textId="77777777" w:rsidR="0001402E" w:rsidRPr="00984568" w:rsidRDefault="0001402E" w:rsidP="000F3CB2">
            <w:pPr>
              <w:spacing w:line="240" w:lineRule="auto"/>
              <w:jc w:val="both"/>
              <w:rPr>
                <w:rFonts w:ascii="Times New Roman" w:hAnsi="Times New Roman" w:cs="Times New Roman"/>
                <w:bCs/>
                <w:i/>
                <w:iCs/>
                <w:sz w:val="24"/>
                <w:szCs w:val="24"/>
              </w:rPr>
            </w:pPr>
          </w:p>
        </w:tc>
      </w:tr>
      <w:tr w:rsidR="00984568" w:rsidRPr="00984568" w14:paraId="67726EEF" w14:textId="77777777" w:rsidTr="000F3CB2">
        <w:trPr>
          <w:trHeight w:val="306"/>
        </w:trPr>
        <w:tc>
          <w:tcPr>
            <w:tcW w:w="1652" w:type="dxa"/>
            <w:vMerge w:val="restart"/>
            <w:shd w:val="clear" w:color="auto" w:fill="FFFFFF" w:themeFill="background1"/>
            <w:vAlign w:val="center"/>
          </w:tcPr>
          <w:p w14:paraId="66F26D5D" w14:textId="77777777" w:rsidR="0001402E" w:rsidRPr="00984568" w:rsidRDefault="0001402E"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54251210</w:t>
            </w:r>
            <w:r w:rsidR="008E5B08">
              <w:rPr>
                <w:rFonts w:ascii="Times New Roman" w:hAnsi="Times New Roman" w:cs="Times New Roman"/>
                <w:sz w:val="24"/>
                <w:szCs w:val="24"/>
              </w:rPr>
              <w:t>8</w:t>
            </w:r>
          </w:p>
        </w:tc>
        <w:tc>
          <w:tcPr>
            <w:tcW w:w="3559" w:type="dxa"/>
            <w:vMerge w:val="restart"/>
            <w:shd w:val="clear" w:color="auto" w:fill="FFFFFF" w:themeFill="background1"/>
          </w:tcPr>
          <w:p w14:paraId="7D5A7714" w14:textId="77777777" w:rsidR="0001402E" w:rsidRPr="00984568" w:rsidRDefault="0001402E"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Elektroterapi</w:t>
            </w:r>
          </w:p>
          <w:p w14:paraId="1297227E" w14:textId="77777777" w:rsidR="0001402E" w:rsidRPr="00984568" w:rsidRDefault="0001402E" w:rsidP="000F3CB2">
            <w:pPr>
              <w:spacing w:line="240" w:lineRule="auto"/>
              <w:jc w:val="both"/>
              <w:rPr>
                <w:rFonts w:ascii="Times New Roman" w:hAnsi="Times New Roman" w:cs="Times New Roman"/>
                <w:sz w:val="24"/>
                <w:szCs w:val="24"/>
              </w:rPr>
            </w:pPr>
          </w:p>
          <w:p w14:paraId="4B1308B9" w14:textId="77777777" w:rsidR="0001402E" w:rsidRPr="00984568" w:rsidRDefault="0001402E"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Electrotherapy</w:t>
            </w:r>
          </w:p>
        </w:tc>
        <w:tc>
          <w:tcPr>
            <w:tcW w:w="426" w:type="dxa"/>
            <w:vMerge w:val="restart"/>
            <w:shd w:val="clear" w:color="auto" w:fill="FFFFFF" w:themeFill="background1"/>
          </w:tcPr>
          <w:p w14:paraId="34428FF4" w14:textId="77777777" w:rsidR="0001402E" w:rsidRPr="00984568" w:rsidRDefault="0001402E"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2</w:t>
            </w:r>
          </w:p>
        </w:tc>
        <w:tc>
          <w:tcPr>
            <w:tcW w:w="567" w:type="dxa"/>
            <w:vMerge w:val="restart"/>
            <w:shd w:val="clear" w:color="auto" w:fill="FFFFFF" w:themeFill="background1"/>
          </w:tcPr>
          <w:p w14:paraId="789948F2" w14:textId="77777777" w:rsidR="0001402E" w:rsidRPr="00984568" w:rsidRDefault="0001402E"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2</w:t>
            </w:r>
          </w:p>
        </w:tc>
        <w:tc>
          <w:tcPr>
            <w:tcW w:w="425" w:type="dxa"/>
            <w:vMerge w:val="restart"/>
            <w:shd w:val="clear" w:color="auto" w:fill="FFFFFF" w:themeFill="background1"/>
          </w:tcPr>
          <w:p w14:paraId="2B906CCB" w14:textId="77777777" w:rsidR="0001402E" w:rsidRPr="00984568" w:rsidRDefault="0001402E"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2</w:t>
            </w:r>
          </w:p>
        </w:tc>
        <w:tc>
          <w:tcPr>
            <w:tcW w:w="425" w:type="dxa"/>
            <w:vMerge w:val="restart"/>
            <w:shd w:val="clear" w:color="auto" w:fill="FFFFFF" w:themeFill="background1"/>
          </w:tcPr>
          <w:p w14:paraId="5EAA6B68" w14:textId="77777777" w:rsidR="0001402E" w:rsidRPr="00984568" w:rsidRDefault="008E5B08" w:rsidP="000F3CB2">
            <w:pPr>
              <w:spacing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872" w:type="dxa"/>
            <w:vMerge w:val="restart"/>
            <w:shd w:val="clear" w:color="auto" w:fill="FFFFFF" w:themeFill="background1"/>
          </w:tcPr>
          <w:p w14:paraId="4AE74F72" w14:textId="77777777" w:rsidR="0001402E" w:rsidRPr="00F04FCE" w:rsidRDefault="0001402E" w:rsidP="000F3CB2">
            <w:pPr>
              <w:spacing w:line="240" w:lineRule="auto"/>
              <w:ind w:left="113" w:right="113"/>
              <w:jc w:val="both"/>
              <w:rPr>
                <w:rFonts w:ascii="Times New Roman" w:hAnsi="Times New Roman" w:cs="Times New Roman"/>
                <w:b/>
                <w:sz w:val="24"/>
                <w:szCs w:val="24"/>
              </w:rPr>
            </w:pPr>
            <w:r w:rsidRPr="00F04FCE">
              <w:rPr>
                <w:rFonts w:ascii="Times New Roman" w:hAnsi="Times New Roman" w:cs="Times New Roman"/>
                <w:b/>
                <w:sz w:val="24"/>
                <w:szCs w:val="24"/>
              </w:rPr>
              <w:t>Zorunlu</w:t>
            </w:r>
          </w:p>
        </w:tc>
        <w:tc>
          <w:tcPr>
            <w:tcW w:w="6491" w:type="dxa"/>
            <w:gridSpan w:val="2"/>
            <w:shd w:val="clear" w:color="auto" w:fill="FFFFFF" w:themeFill="background1"/>
          </w:tcPr>
          <w:p w14:paraId="26DF9A03" w14:textId="77777777" w:rsidR="0001402E" w:rsidRPr="00F04FCE" w:rsidRDefault="0001402E" w:rsidP="000F3CB2">
            <w:pPr>
              <w:pStyle w:val="AralkYok"/>
              <w:jc w:val="both"/>
              <w:rPr>
                <w:rFonts w:ascii="Times New Roman" w:hAnsi="Times New Roman" w:cs="Times New Roman"/>
                <w:b/>
                <w:bCs/>
                <w:sz w:val="24"/>
                <w:szCs w:val="24"/>
              </w:rPr>
            </w:pPr>
            <w:r w:rsidRPr="00F04FCE">
              <w:rPr>
                <w:rFonts w:ascii="Times New Roman" w:hAnsi="Times New Roman" w:cs="Times New Roman"/>
                <w:b/>
                <w:bCs/>
                <w:sz w:val="24"/>
                <w:szCs w:val="24"/>
              </w:rPr>
              <w:t>Amaç</w:t>
            </w:r>
          </w:p>
          <w:p w14:paraId="6B243782" w14:textId="77777777" w:rsidR="0001402E" w:rsidRPr="00F04FCE" w:rsidRDefault="0001402E" w:rsidP="000F3CB2">
            <w:pPr>
              <w:pStyle w:val="AralkYok"/>
              <w:jc w:val="both"/>
              <w:rPr>
                <w:rFonts w:ascii="Times New Roman" w:hAnsi="Times New Roman" w:cs="Times New Roman"/>
                <w:i/>
                <w:sz w:val="24"/>
                <w:szCs w:val="24"/>
              </w:rPr>
            </w:pPr>
            <w:r w:rsidRPr="00F04FCE">
              <w:rPr>
                <w:rFonts w:ascii="Times New Roman" w:hAnsi="Times New Roman" w:cs="Times New Roman"/>
                <w:i/>
                <w:sz w:val="24"/>
                <w:szCs w:val="24"/>
              </w:rPr>
              <w:t>Aim of Course</w:t>
            </w:r>
          </w:p>
        </w:tc>
      </w:tr>
      <w:tr w:rsidR="00984568" w:rsidRPr="00984568" w14:paraId="33320FF8" w14:textId="77777777" w:rsidTr="000F3CB2">
        <w:trPr>
          <w:trHeight w:val="765"/>
        </w:trPr>
        <w:tc>
          <w:tcPr>
            <w:tcW w:w="1652" w:type="dxa"/>
            <w:vMerge/>
            <w:shd w:val="clear" w:color="auto" w:fill="FFFFFF" w:themeFill="background1"/>
            <w:vAlign w:val="center"/>
          </w:tcPr>
          <w:p w14:paraId="2C16B8A4" w14:textId="77777777" w:rsidR="0001402E" w:rsidRPr="00984568" w:rsidRDefault="0001402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EB6420B" w14:textId="77777777" w:rsidR="0001402E" w:rsidRPr="00984568" w:rsidRDefault="0001402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110915D" w14:textId="77777777" w:rsidR="0001402E" w:rsidRPr="00984568" w:rsidRDefault="0001402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3A56FE1" w14:textId="77777777" w:rsidR="0001402E" w:rsidRPr="00984568" w:rsidRDefault="0001402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CC1F56F" w14:textId="77777777" w:rsidR="0001402E" w:rsidRPr="00984568" w:rsidRDefault="0001402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7F19658" w14:textId="77777777" w:rsidR="0001402E" w:rsidRPr="00984568" w:rsidRDefault="0001402E"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2A215A7A" w14:textId="77777777" w:rsidR="0001402E" w:rsidRPr="00984568" w:rsidRDefault="0001402E" w:rsidP="000F3CB2">
            <w:pPr>
              <w:spacing w:line="240" w:lineRule="auto"/>
              <w:jc w:val="both"/>
              <w:rPr>
                <w:rFonts w:ascii="Times New Roman" w:hAnsi="Times New Roman" w:cs="Times New Roman"/>
                <w:sz w:val="24"/>
                <w:szCs w:val="24"/>
              </w:rPr>
            </w:pPr>
          </w:p>
        </w:tc>
        <w:tc>
          <w:tcPr>
            <w:tcW w:w="6491" w:type="dxa"/>
            <w:gridSpan w:val="2"/>
            <w:shd w:val="clear" w:color="auto" w:fill="FFFFFF" w:themeFill="background1"/>
          </w:tcPr>
          <w:p w14:paraId="5C98D01D" w14:textId="77777777" w:rsidR="0001402E" w:rsidRPr="00F04FCE" w:rsidRDefault="0001402E" w:rsidP="000F3CB2">
            <w:pPr>
              <w:spacing w:line="240" w:lineRule="auto"/>
              <w:jc w:val="both"/>
              <w:rPr>
                <w:rFonts w:ascii="Times New Roman" w:hAnsi="Times New Roman" w:cs="Times New Roman"/>
                <w:b/>
                <w:bCs/>
                <w:iCs/>
                <w:sz w:val="24"/>
                <w:szCs w:val="24"/>
              </w:rPr>
            </w:pPr>
            <w:r w:rsidRPr="00F04FCE">
              <w:rPr>
                <w:rFonts w:ascii="Times New Roman" w:hAnsi="Times New Roman" w:cs="Times New Roman"/>
                <w:b/>
                <w:bCs/>
                <w:iCs/>
                <w:sz w:val="24"/>
                <w:szCs w:val="24"/>
              </w:rPr>
              <w:t xml:space="preserve">Elektroterapinin elektrofiziksel prensiplerini, fizyoterapide yaygın olarak kullanılan elektroterapi modalitelerine karşı dokuların cevaplarını incelemek ve alçak ve orta frekanslı akımların etki mekanizmaları ve uygulama yöntemlerine </w:t>
            </w:r>
            <w:r w:rsidRPr="00F04FCE">
              <w:rPr>
                <w:rFonts w:ascii="Times New Roman" w:hAnsi="Times New Roman" w:cs="Times New Roman"/>
                <w:b/>
                <w:bCs/>
                <w:iCs/>
                <w:sz w:val="24"/>
                <w:szCs w:val="24"/>
              </w:rPr>
              <w:lastRenderedPageBreak/>
              <w:t>ilişkin bilgi, beceri ve tutumların kazandırılması amaçlamaktadır</w:t>
            </w:r>
          </w:p>
          <w:p w14:paraId="6D74C18C" w14:textId="77777777" w:rsidR="0001402E" w:rsidRPr="00A27232" w:rsidRDefault="0001402E" w:rsidP="000F3CB2">
            <w:pPr>
              <w:spacing w:line="240" w:lineRule="auto"/>
              <w:jc w:val="both"/>
              <w:rPr>
                <w:rFonts w:ascii="Times New Roman" w:hAnsi="Times New Roman" w:cs="Times New Roman"/>
                <w:bCs/>
                <w:i/>
                <w:iCs/>
                <w:sz w:val="24"/>
                <w:szCs w:val="24"/>
              </w:rPr>
            </w:pPr>
            <w:r w:rsidRPr="00A27232">
              <w:rPr>
                <w:rFonts w:ascii="Times New Roman" w:hAnsi="Times New Roman" w:cs="Times New Roman"/>
                <w:bCs/>
                <w:i/>
                <w:iCs/>
                <w:sz w:val="24"/>
                <w:szCs w:val="24"/>
              </w:rPr>
              <w:t>It aims to examine the electrophysical principles of electrotherapy, the responses of tissues to electrotherapy modalities commonly used in physiotherapy, and to gain knowledge, skills and attitudes about the mechanism of action and application methods of low and medium frequency currents</w:t>
            </w:r>
            <w:r w:rsidR="00A27232" w:rsidRPr="00A27232">
              <w:rPr>
                <w:rFonts w:ascii="Times New Roman" w:hAnsi="Times New Roman" w:cs="Times New Roman"/>
                <w:bCs/>
                <w:i/>
                <w:iCs/>
                <w:sz w:val="24"/>
                <w:szCs w:val="24"/>
              </w:rPr>
              <w:t>.</w:t>
            </w:r>
          </w:p>
        </w:tc>
      </w:tr>
      <w:tr w:rsidR="00984568" w:rsidRPr="00984568" w14:paraId="45697233" w14:textId="77777777" w:rsidTr="000F3CB2">
        <w:trPr>
          <w:trHeight w:val="186"/>
        </w:trPr>
        <w:tc>
          <w:tcPr>
            <w:tcW w:w="1652" w:type="dxa"/>
            <w:vMerge/>
            <w:shd w:val="clear" w:color="auto" w:fill="FFFFFF" w:themeFill="background1"/>
            <w:vAlign w:val="center"/>
          </w:tcPr>
          <w:p w14:paraId="229B7D87" w14:textId="77777777" w:rsidR="0001402E" w:rsidRPr="00984568" w:rsidRDefault="0001402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22B751E" w14:textId="77777777" w:rsidR="0001402E" w:rsidRPr="00984568" w:rsidRDefault="0001402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838C7E8" w14:textId="77777777" w:rsidR="0001402E" w:rsidRPr="00984568" w:rsidRDefault="0001402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559D81C" w14:textId="77777777" w:rsidR="0001402E" w:rsidRPr="00984568" w:rsidRDefault="0001402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2C4994A" w14:textId="77777777" w:rsidR="0001402E" w:rsidRPr="00984568" w:rsidRDefault="0001402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B399408" w14:textId="77777777" w:rsidR="0001402E" w:rsidRPr="00984568" w:rsidRDefault="0001402E"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6AF0E353" w14:textId="77777777" w:rsidR="0001402E" w:rsidRPr="00984568" w:rsidRDefault="0001402E" w:rsidP="000F3CB2">
            <w:pPr>
              <w:spacing w:line="240" w:lineRule="auto"/>
              <w:jc w:val="both"/>
              <w:rPr>
                <w:rFonts w:ascii="Times New Roman" w:hAnsi="Times New Roman" w:cs="Times New Roman"/>
                <w:sz w:val="24"/>
                <w:szCs w:val="24"/>
              </w:rPr>
            </w:pPr>
          </w:p>
        </w:tc>
        <w:tc>
          <w:tcPr>
            <w:tcW w:w="3231" w:type="dxa"/>
            <w:shd w:val="clear" w:color="auto" w:fill="FFFFFF" w:themeFill="background1"/>
          </w:tcPr>
          <w:p w14:paraId="364DE110" w14:textId="77777777" w:rsidR="0001402E" w:rsidRPr="00F04FCE" w:rsidRDefault="0001402E" w:rsidP="000F3CB2">
            <w:pPr>
              <w:spacing w:line="240" w:lineRule="auto"/>
              <w:jc w:val="both"/>
              <w:rPr>
                <w:rFonts w:ascii="Times New Roman" w:hAnsi="Times New Roman" w:cs="Times New Roman"/>
                <w:b/>
                <w:bCs/>
                <w:iCs/>
                <w:sz w:val="24"/>
                <w:szCs w:val="24"/>
              </w:rPr>
            </w:pPr>
            <w:commentRangeStart w:id="59"/>
            <w:r w:rsidRPr="00F04FCE">
              <w:rPr>
                <w:rFonts w:ascii="Times New Roman" w:hAnsi="Times New Roman" w:cs="Times New Roman"/>
                <w:b/>
                <w:bCs/>
                <w:iCs/>
                <w:sz w:val="24"/>
                <w:szCs w:val="24"/>
              </w:rPr>
              <w:t>Konular</w:t>
            </w:r>
            <w:commentRangeEnd w:id="59"/>
            <w:r w:rsidRPr="00F04FCE">
              <w:rPr>
                <w:rStyle w:val="AklamaBavurusu"/>
                <w:rFonts w:ascii="Times New Roman" w:hAnsi="Times New Roman" w:cs="Times New Roman"/>
                <w:b/>
                <w:bCs/>
                <w:iCs/>
                <w:sz w:val="24"/>
                <w:szCs w:val="24"/>
              </w:rPr>
              <w:commentReference w:id="59"/>
            </w:r>
          </w:p>
          <w:p w14:paraId="64BFEAAB" w14:textId="77777777" w:rsidR="0001402E" w:rsidRPr="00984568" w:rsidRDefault="0001402E"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Subjects</w:t>
            </w:r>
          </w:p>
        </w:tc>
        <w:tc>
          <w:tcPr>
            <w:tcW w:w="3260" w:type="dxa"/>
            <w:shd w:val="clear" w:color="auto" w:fill="FFFFFF" w:themeFill="background1"/>
          </w:tcPr>
          <w:p w14:paraId="319A8361" w14:textId="77777777" w:rsidR="0001402E" w:rsidRPr="00F04FCE" w:rsidRDefault="0001402E" w:rsidP="000F3CB2">
            <w:pPr>
              <w:spacing w:line="240" w:lineRule="auto"/>
              <w:jc w:val="both"/>
              <w:rPr>
                <w:rFonts w:ascii="Times New Roman" w:hAnsi="Times New Roman" w:cs="Times New Roman"/>
                <w:b/>
                <w:bCs/>
                <w:iCs/>
                <w:sz w:val="24"/>
                <w:szCs w:val="24"/>
              </w:rPr>
            </w:pPr>
            <w:r w:rsidRPr="00F04FCE">
              <w:rPr>
                <w:rFonts w:ascii="Times New Roman" w:hAnsi="Times New Roman" w:cs="Times New Roman"/>
                <w:b/>
                <w:bCs/>
                <w:iCs/>
                <w:sz w:val="24"/>
                <w:szCs w:val="24"/>
              </w:rPr>
              <w:t>Öğrenme Çıktısı</w:t>
            </w:r>
          </w:p>
          <w:p w14:paraId="0FAEF13D" w14:textId="77777777" w:rsidR="0001402E" w:rsidRPr="00984568" w:rsidRDefault="0001402E"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Learning Outcome</w:t>
            </w:r>
          </w:p>
        </w:tc>
      </w:tr>
      <w:tr w:rsidR="00984568" w:rsidRPr="00984568" w14:paraId="1BE1C668" w14:textId="77777777" w:rsidTr="000F3CB2">
        <w:trPr>
          <w:trHeight w:val="655"/>
        </w:trPr>
        <w:tc>
          <w:tcPr>
            <w:tcW w:w="1652" w:type="dxa"/>
            <w:vMerge/>
            <w:shd w:val="clear" w:color="auto" w:fill="FFFFFF" w:themeFill="background1"/>
            <w:vAlign w:val="center"/>
          </w:tcPr>
          <w:p w14:paraId="794EDB7A" w14:textId="77777777" w:rsidR="0001402E" w:rsidRPr="00984568" w:rsidRDefault="0001402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146C610" w14:textId="77777777" w:rsidR="0001402E" w:rsidRPr="00984568" w:rsidRDefault="0001402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3293FA2" w14:textId="77777777" w:rsidR="0001402E" w:rsidRPr="00984568" w:rsidRDefault="0001402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07B124E" w14:textId="77777777" w:rsidR="0001402E" w:rsidRPr="00984568" w:rsidRDefault="0001402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C79F5E7" w14:textId="77777777" w:rsidR="0001402E" w:rsidRPr="00984568" w:rsidRDefault="0001402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DDB8844" w14:textId="77777777" w:rsidR="0001402E" w:rsidRPr="00984568" w:rsidRDefault="0001402E"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7A078160" w14:textId="77777777" w:rsidR="0001402E" w:rsidRPr="00984568" w:rsidRDefault="0001402E" w:rsidP="000F3CB2">
            <w:pPr>
              <w:spacing w:line="240" w:lineRule="auto"/>
              <w:jc w:val="both"/>
              <w:rPr>
                <w:rFonts w:ascii="Times New Roman" w:hAnsi="Times New Roman" w:cs="Times New Roman"/>
                <w:sz w:val="24"/>
                <w:szCs w:val="24"/>
              </w:rPr>
            </w:pPr>
          </w:p>
        </w:tc>
        <w:tc>
          <w:tcPr>
            <w:tcW w:w="3231" w:type="dxa"/>
            <w:shd w:val="clear" w:color="auto" w:fill="FFFFFF" w:themeFill="background1"/>
          </w:tcPr>
          <w:p w14:paraId="0CFB3691" w14:textId="77777777" w:rsidR="0001402E" w:rsidRPr="00F04FCE" w:rsidRDefault="00F04FCE" w:rsidP="000F3CB2">
            <w:pPr>
              <w:spacing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DB256C" w:rsidRPr="00F04FCE">
              <w:rPr>
                <w:rFonts w:ascii="Times New Roman" w:hAnsi="Times New Roman" w:cs="Times New Roman"/>
                <w:b/>
                <w:sz w:val="24"/>
                <w:szCs w:val="24"/>
              </w:rPr>
              <w:t>Elektroterapi Tarihçesi</w:t>
            </w:r>
          </w:p>
          <w:p w14:paraId="1C69015D" w14:textId="77777777" w:rsidR="0001402E" w:rsidRPr="00984568" w:rsidRDefault="0001402E"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History of Electrotherapy</w:t>
            </w:r>
          </w:p>
          <w:p w14:paraId="03661877" w14:textId="77777777" w:rsidR="0001402E" w:rsidRPr="00984568" w:rsidRDefault="0001402E" w:rsidP="000F3CB2">
            <w:pPr>
              <w:spacing w:line="240" w:lineRule="auto"/>
              <w:jc w:val="both"/>
              <w:rPr>
                <w:rFonts w:ascii="Times New Roman" w:hAnsi="Times New Roman" w:cs="Times New Roman"/>
                <w:bCs/>
                <w:i/>
                <w:iCs/>
                <w:sz w:val="24"/>
                <w:szCs w:val="24"/>
              </w:rPr>
            </w:pPr>
          </w:p>
        </w:tc>
        <w:tc>
          <w:tcPr>
            <w:tcW w:w="3260" w:type="dxa"/>
            <w:shd w:val="clear" w:color="auto" w:fill="FFFFFF" w:themeFill="background1"/>
          </w:tcPr>
          <w:p w14:paraId="7EC5523C" w14:textId="77777777" w:rsidR="0001402E" w:rsidRPr="00DB256C" w:rsidRDefault="0001402E" w:rsidP="000F3CB2">
            <w:pPr>
              <w:spacing w:line="240" w:lineRule="auto"/>
              <w:jc w:val="both"/>
              <w:rPr>
                <w:rFonts w:ascii="Times New Roman" w:hAnsi="Times New Roman" w:cs="Times New Roman"/>
                <w:bCs/>
                <w:iCs/>
                <w:sz w:val="24"/>
                <w:szCs w:val="24"/>
              </w:rPr>
            </w:pPr>
            <w:r w:rsidRPr="00F04FCE">
              <w:rPr>
                <w:rFonts w:ascii="Times New Roman" w:hAnsi="Times New Roman" w:cs="Times New Roman"/>
                <w:b/>
                <w:bCs/>
                <w:iCs/>
                <w:sz w:val="24"/>
                <w:szCs w:val="24"/>
              </w:rPr>
              <w:t>Elektriksel akımları ve ele</w:t>
            </w:r>
            <w:r w:rsidR="00DB256C" w:rsidRPr="00F04FCE">
              <w:rPr>
                <w:rFonts w:ascii="Times New Roman" w:hAnsi="Times New Roman" w:cs="Times New Roman"/>
                <w:b/>
                <w:bCs/>
                <w:iCs/>
                <w:sz w:val="24"/>
                <w:szCs w:val="24"/>
              </w:rPr>
              <w:t>ktromanyetik alanları tanımlar</w:t>
            </w:r>
            <w:r w:rsidR="00DB256C">
              <w:rPr>
                <w:rFonts w:ascii="Times New Roman" w:hAnsi="Times New Roman" w:cs="Times New Roman"/>
                <w:bCs/>
                <w:iCs/>
                <w:sz w:val="24"/>
                <w:szCs w:val="24"/>
              </w:rPr>
              <w:t>.</w:t>
            </w:r>
          </w:p>
          <w:p w14:paraId="72F0D329" w14:textId="77777777" w:rsidR="0001402E" w:rsidRPr="00984568" w:rsidRDefault="0001402E"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Defines electrical currents and electromagnetic fields</w:t>
            </w:r>
          </w:p>
        </w:tc>
      </w:tr>
      <w:tr w:rsidR="00984568" w:rsidRPr="00984568" w14:paraId="3F76E462" w14:textId="77777777" w:rsidTr="000F3CB2">
        <w:trPr>
          <w:trHeight w:val="186"/>
        </w:trPr>
        <w:tc>
          <w:tcPr>
            <w:tcW w:w="1652" w:type="dxa"/>
            <w:vMerge/>
            <w:shd w:val="clear" w:color="auto" w:fill="FFFFFF" w:themeFill="background1"/>
            <w:vAlign w:val="center"/>
          </w:tcPr>
          <w:p w14:paraId="3F8536A8" w14:textId="77777777" w:rsidR="0001402E" w:rsidRPr="00984568" w:rsidRDefault="0001402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48EB1AE" w14:textId="77777777" w:rsidR="0001402E" w:rsidRPr="00984568" w:rsidRDefault="0001402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1435A92" w14:textId="77777777" w:rsidR="0001402E" w:rsidRPr="00984568" w:rsidRDefault="0001402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FF65E58" w14:textId="77777777" w:rsidR="0001402E" w:rsidRPr="00984568" w:rsidRDefault="0001402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98E1E81" w14:textId="77777777" w:rsidR="0001402E" w:rsidRPr="00984568" w:rsidRDefault="0001402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C34E7BE" w14:textId="77777777" w:rsidR="0001402E" w:rsidRPr="00984568" w:rsidRDefault="0001402E"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14AB5CA9" w14:textId="77777777" w:rsidR="0001402E" w:rsidRPr="00984568" w:rsidRDefault="0001402E" w:rsidP="000F3CB2">
            <w:pPr>
              <w:spacing w:line="240" w:lineRule="auto"/>
              <w:jc w:val="both"/>
              <w:rPr>
                <w:rFonts w:ascii="Times New Roman" w:hAnsi="Times New Roman" w:cs="Times New Roman"/>
                <w:sz w:val="24"/>
                <w:szCs w:val="24"/>
              </w:rPr>
            </w:pPr>
          </w:p>
        </w:tc>
        <w:tc>
          <w:tcPr>
            <w:tcW w:w="3231" w:type="dxa"/>
            <w:tcBorders>
              <w:bottom w:val="dashed" w:sz="6" w:space="0" w:color="DBDBDB"/>
            </w:tcBorders>
            <w:shd w:val="clear" w:color="auto" w:fill="FFFFFF" w:themeFill="background1"/>
          </w:tcPr>
          <w:p w14:paraId="0D0E83F5" w14:textId="77777777" w:rsidR="0001402E" w:rsidRPr="00F04FCE" w:rsidRDefault="00F04FCE" w:rsidP="000F3CB2">
            <w:pPr>
              <w:spacing w:line="240" w:lineRule="auto"/>
              <w:jc w:val="both"/>
              <w:rPr>
                <w:rFonts w:ascii="Times New Roman" w:hAnsi="Times New Roman" w:cs="Times New Roman"/>
                <w:b/>
                <w:sz w:val="24"/>
                <w:szCs w:val="24"/>
              </w:rPr>
            </w:pPr>
            <w:r w:rsidRPr="00F04FCE">
              <w:rPr>
                <w:rFonts w:ascii="Times New Roman" w:hAnsi="Times New Roman" w:cs="Times New Roman"/>
                <w:b/>
                <w:sz w:val="24"/>
                <w:szCs w:val="24"/>
              </w:rPr>
              <w:t>2-</w:t>
            </w:r>
            <w:r w:rsidR="0001402E" w:rsidRPr="00F04FCE">
              <w:rPr>
                <w:rFonts w:ascii="Times New Roman" w:hAnsi="Times New Roman" w:cs="Times New Roman"/>
                <w:b/>
                <w:sz w:val="24"/>
                <w:szCs w:val="24"/>
              </w:rPr>
              <w:t xml:space="preserve">Elektroterapinin </w:t>
            </w:r>
            <w:r w:rsidR="00DB256C" w:rsidRPr="00F04FCE">
              <w:rPr>
                <w:rFonts w:ascii="Times New Roman" w:hAnsi="Times New Roman" w:cs="Times New Roman"/>
                <w:b/>
                <w:sz w:val="24"/>
                <w:szCs w:val="24"/>
              </w:rPr>
              <w:t>Nörofizyolojik Etkileri</w:t>
            </w:r>
          </w:p>
          <w:p w14:paraId="00E90934" w14:textId="77777777" w:rsidR="0001402E" w:rsidRPr="00984568" w:rsidRDefault="0001402E"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Neurophysiological Effects of Electrotherapy</w:t>
            </w:r>
          </w:p>
          <w:p w14:paraId="0712B00A" w14:textId="77777777" w:rsidR="0001402E" w:rsidRPr="00984568" w:rsidRDefault="0001402E" w:rsidP="000F3CB2">
            <w:pPr>
              <w:spacing w:line="240" w:lineRule="auto"/>
              <w:jc w:val="both"/>
              <w:rPr>
                <w:rFonts w:ascii="Times New Roman" w:hAnsi="Times New Roman" w:cs="Times New Roman"/>
                <w:bCs/>
                <w:i/>
                <w:iCs/>
                <w:sz w:val="24"/>
                <w:szCs w:val="24"/>
              </w:rPr>
            </w:pPr>
          </w:p>
        </w:tc>
        <w:tc>
          <w:tcPr>
            <w:tcW w:w="3260" w:type="dxa"/>
            <w:shd w:val="clear" w:color="auto" w:fill="FFFFFF" w:themeFill="background1"/>
          </w:tcPr>
          <w:p w14:paraId="72F8202F" w14:textId="77777777" w:rsidR="0001402E" w:rsidRPr="00F04FCE" w:rsidRDefault="0001402E" w:rsidP="000F3CB2">
            <w:pPr>
              <w:spacing w:line="240" w:lineRule="auto"/>
              <w:jc w:val="both"/>
              <w:rPr>
                <w:rFonts w:ascii="Times New Roman" w:hAnsi="Times New Roman" w:cs="Times New Roman"/>
                <w:b/>
                <w:bCs/>
                <w:iCs/>
                <w:sz w:val="24"/>
                <w:szCs w:val="24"/>
              </w:rPr>
            </w:pPr>
            <w:r w:rsidRPr="00F04FCE">
              <w:rPr>
                <w:rFonts w:ascii="Times New Roman" w:hAnsi="Times New Roman" w:cs="Times New Roman"/>
                <w:b/>
                <w:bCs/>
                <w:iCs/>
                <w:sz w:val="24"/>
                <w:szCs w:val="24"/>
              </w:rPr>
              <w:t>Elektroterapin</w:t>
            </w:r>
            <w:r w:rsidR="00DB256C" w:rsidRPr="00F04FCE">
              <w:rPr>
                <w:rFonts w:ascii="Times New Roman" w:hAnsi="Times New Roman" w:cs="Times New Roman"/>
                <w:b/>
                <w:bCs/>
                <w:iCs/>
                <w:sz w:val="24"/>
                <w:szCs w:val="24"/>
              </w:rPr>
              <w:t>in fizyolojik etkilerini bilir.</w:t>
            </w:r>
          </w:p>
          <w:p w14:paraId="33F7AB64" w14:textId="77777777" w:rsidR="0001402E" w:rsidRPr="00984568" w:rsidRDefault="0001402E"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Knows the physiological effects of electrotherapy</w:t>
            </w:r>
          </w:p>
        </w:tc>
      </w:tr>
      <w:tr w:rsidR="00984568" w:rsidRPr="00984568" w14:paraId="6F63EB3F" w14:textId="77777777" w:rsidTr="000F3CB2">
        <w:trPr>
          <w:trHeight w:val="186"/>
        </w:trPr>
        <w:tc>
          <w:tcPr>
            <w:tcW w:w="1652" w:type="dxa"/>
            <w:vMerge/>
            <w:shd w:val="clear" w:color="auto" w:fill="FFFFFF" w:themeFill="background1"/>
            <w:vAlign w:val="center"/>
          </w:tcPr>
          <w:p w14:paraId="4F246143" w14:textId="77777777" w:rsidR="0001402E" w:rsidRPr="00984568" w:rsidRDefault="0001402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1B42321" w14:textId="77777777" w:rsidR="0001402E" w:rsidRPr="00984568" w:rsidRDefault="0001402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6B47005" w14:textId="77777777" w:rsidR="0001402E" w:rsidRPr="00984568" w:rsidRDefault="0001402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33A5126" w14:textId="77777777" w:rsidR="0001402E" w:rsidRPr="00984568" w:rsidRDefault="0001402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F47F6C6" w14:textId="77777777" w:rsidR="0001402E" w:rsidRPr="00984568" w:rsidRDefault="0001402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6D2C6D8" w14:textId="77777777" w:rsidR="0001402E" w:rsidRPr="00984568" w:rsidRDefault="0001402E"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0F234029" w14:textId="77777777" w:rsidR="0001402E" w:rsidRPr="00984568" w:rsidRDefault="0001402E" w:rsidP="000F3CB2">
            <w:pPr>
              <w:spacing w:line="240" w:lineRule="auto"/>
              <w:jc w:val="both"/>
              <w:rPr>
                <w:rFonts w:ascii="Times New Roman" w:hAnsi="Times New Roman" w:cs="Times New Roman"/>
                <w:sz w:val="24"/>
                <w:szCs w:val="24"/>
              </w:rPr>
            </w:pPr>
          </w:p>
        </w:tc>
        <w:tc>
          <w:tcPr>
            <w:tcW w:w="3231" w:type="dxa"/>
            <w:tcBorders>
              <w:bottom w:val="dashed" w:sz="6" w:space="0" w:color="DBDBDB"/>
            </w:tcBorders>
            <w:shd w:val="clear" w:color="auto" w:fill="auto"/>
          </w:tcPr>
          <w:p w14:paraId="566129C1" w14:textId="77777777" w:rsidR="0001402E" w:rsidRPr="00F04FCE" w:rsidRDefault="00F04FCE" w:rsidP="000F3CB2">
            <w:pPr>
              <w:spacing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01402E" w:rsidRPr="00F04FCE">
              <w:rPr>
                <w:rFonts w:ascii="Times New Roman" w:hAnsi="Times New Roman" w:cs="Times New Roman"/>
                <w:b/>
                <w:sz w:val="24"/>
                <w:szCs w:val="24"/>
              </w:rPr>
              <w:t>Doğru Akım, İyontoforez, Far</w:t>
            </w:r>
            <w:r w:rsidR="00DB256C" w:rsidRPr="00F04FCE">
              <w:rPr>
                <w:rFonts w:ascii="Times New Roman" w:hAnsi="Times New Roman" w:cs="Times New Roman"/>
                <w:b/>
                <w:sz w:val="24"/>
                <w:szCs w:val="24"/>
              </w:rPr>
              <w:t>adik Akım ve Uygulaması</w:t>
            </w:r>
          </w:p>
          <w:p w14:paraId="688BA82E" w14:textId="77777777" w:rsidR="0001402E" w:rsidRPr="00984568" w:rsidRDefault="0001402E"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Direct Current, Iontophoresis, Faradic Current and Its Application</w:t>
            </w:r>
          </w:p>
          <w:p w14:paraId="50BFC919" w14:textId="77777777" w:rsidR="0001402E" w:rsidRPr="00984568" w:rsidRDefault="0001402E" w:rsidP="000F3CB2">
            <w:pPr>
              <w:spacing w:line="240" w:lineRule="auto"/>
              <w:jc w:val="both"/>
              <w:rPr>
                <w:rFonts w:ascii="Times New Roman" w:hAnsi="Times New Roman" w:cs="Times New Roman"/>
                <w:bCs/>
                <w:i/>
                <w:iCs/>
                <w:sz w:val="24"/>
                <w:szCs w:val="24"/>
              </w:rPr>
            </w:pPr>
          </w:p>
        </w:tc>
        <w:tc>
          <w:tcPr>
            <w:tcW w:w="3260" w:type="dxa"/>
            <w:shd w:val="clear" w:color="auto" w:fill="FFFFFF" w:themeFill="background1"/>
          </w:tcPr>
          <w:p w14:paraId="68929C7F" w14:textId="77777777" w:rsidR="0001402E" w:rsidRPr="00F04FCE" w:rsidRDefault="0001402E" w:rsidP="000F3CB2">
            <w:pPr>
              <w:spacing w:line="240" w:lineRule="auto"/>
              <w:jc w:val="both"/>
              <w:rPr>
                <w:rFonts w:ascii="Times New Roman" w:hAnsi="Times New Roman" w:cs="Times New Roman"/>
                <w:b/>
                <w:bCs/>
                <w:iCs/>
                <w:sz w:val="24"/>
                <w:szCs w:val="24"/>
              </w:rPr>
            </w:pPr>
            <w:r w:rsidRPr="00F04FCE">
              <w:rPr>
                <w:rFonts w:ascii="Times New Roman" w:hAnsi="Times New Roman" w:cs="Times New Roman"/>
                <w:b/>
                <w:bCs/>
                <w:iCs/>
                <w:sz w:val="24"/>
                <w:szCs w:val="24"/>
              </w:rPr>
              <w:t>Alçak frekansl</w:t>
            </w:r>
            <w:r w:rsidR="00DB256C" w:rsidRPr="00F04FCE">
              <w:rPr>
                <w:rFonts w:ascii="Times New Roman" w:hAnsi="Times New Roman" w:cs="Times New Roman"/>
                <w:b/>
                <w:bCs/>
                <w:iCs/>
                <w:sz w:val="24"/>
                <w:szCs w:val="24"/>
              </w:rPr>
              <w:t>ı akımları tanımlar ve uygular.</w:t>
            </w:r>
          </w:p>
          <w:p w14:paraId="5B8A9ADD" w14:textId="77777777" w:rsidR="0001402E" w:rsidRPr="00984568" w:rsidRDefault="0001402E" w:rsidP="000F3CB2">
            <w:pPr>
              <w:spacing w:line="240" w:lineRule="auto"/>
              <w:jc w:val="both"/>
              <w:rPr>
                <w:rFonts w:ascii="Times New Roman" w:hAnsi="Times New Roman" w:cs="Times New Roman"/>
                <w:bCs/>
                <w:iCs/>
                <w:sz w:val="24"/>
                <w:szCs w:val="24"/>
              </w:rPr>
            </w:pPr>
            <w:r w:rsidRPr="00984568">
              <w:rPr>
                <w:rFonts w:ascii="Times New Roman" w:hAnsi="Times New Roman" w:cs="Times New Roman"/>
                <w:bCs/>
                <w:iCs/>
                <w:sz w:val="24"/>
                <w:szCs w:val="24"/>
              </w:rPr>
              <w:t>Defines and applies low frequency currents</w:t>
            </w:r>
          </w:p>
        </w:tc>
      </w:tr>
      <w:tr w:rsidR="00984568" w:rsidRPr="00984568" w14:paraId="683B6F25" w14:textId="77777777" w:rsidTr="000F3CB2">
        <w:trPr>
          <w:trHeight w:val="186"/>
        </w:trPr>
        <w:tc>
          <w:tcPr>
            <w:tcW w:w="1652" w:type="dxa"/>
            <w:vMerge/>
            <w:shd w:val="clear" w:color="auto" w:fill="FFFFFF" w:themeFill="background1"/>
            <w:vAlign w:val="center"/>
          </w:tcPr>
          <w:p w14:paraId="6744BD5B" w14:textId="77777777" w:rsidR="0001402E" w:rsidRPr="00984568" w:rsidRDefault="0001402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321346F" w14:textId="77777777" w:rsidR="0001402E" w:rsidRPr="00984568" w:rsidRDefault="0001402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BE56123" w14:textId="77777777" w:rsidR="0001402E" w:rsidRPr="00984568" w:rsidRDefault="0001402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9CC5B3F" w14:textId="77777777" w:rsidR="0001402E" w:rsidRPr="00984568" w:rsidRDefault="0001402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FD5706D" w14:textId="77777777" w:rsidR="0001402E" w:rsidRPr="00984568" w:rsidRDefault="0001402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A46FF0F" w14:textId="77777777" w:rsidR="0001402E" w:rsidRPr="00984568" w:rsidRDefault="0001402E"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30B3A6C9" w14:textId="77777777" w:rsidR="0001402E" w:rsidRPr="00984568" w:rsidRDefault="0001402E" w:rsidP="000F3CB2">
            <w:pPr>
              <w:spacing w:line="240" w:lineRule="auto"/>
              <w:jc w:val="both"/>
              <w:rPr>
                <w:rFonts w:ascii="Times New Roman" w:hAnsi="Times New Roman" w:cs="Times New Roman"/>
                <w:sz w:val="24"/>
                <w:szCs w:val="24"/>
              </w:rPr>
            </w:pPr>
          </w:p>
        </w:tc>
        <w:tc>
          <w:tcPr>
            <w:tcW w:w="3231" w:type="dxa"/>
            <w:tcBorders>
              <w:bottom w:val="dashed" w:sz="6" w:space="0" w:color="DBDBDB"/>
            </w:tcBorders>
            <w:shd w:val="clear" w:color="auto" w:fill="FFFFFF"/>
          </w:tcPr>
          <w:p w14:paraId="771239AB" w14:textId="77777777" w:rsidR="0001402E" w:rsidRPr="00F04FCE" w:rsidRDefault="00F04FCE" w:rsidP="000F3CB2">
            <w:pPr>
              <w:spacing w:line="240" w:lineRule="auto"/>
              <w:jc w:val="both"/>
              <w:rPr>
                <w:rFonts w:ascii="Times New Roman" w:hAnsi="Times New Roman" w:cs="Times New Roman"/>
                <w:b/>
                <w:i/>
                <w:sz w:val="24"/>
                <w:szCs w:val="24"/>
              </w:rPr>
            </w:pPr>
            <w:r>
              <w:rPr>
                <w:rFonts w:ascii="Times New Roman" w:hAnsi="Times New Roman" w:cs="Times New Roman"/>
                <w:b/>
                <w:sz w:val="24"/>
                <w:szCs w:val="24"/>
              </w:rPr>
              <w:t>4-</w:t>
            </w:r>
            <w:r w:rsidR="0001402E" w:rsidRPr="00F04FCE">
              <w:rPr>
                <w:rFonts w:ascii="Times New Roman" w:hAnsi="Times New Roman" w:cs="Times New Roman"/>
                <w:b/>
                <w:sz w:val="24"/>
                <w:szCs w:val="24"/>
              </w:rPr>
              <w:t>TENS ve Uygulaması.</w:t>
            </w:r>
          </w:p>
          <w:p w14:paraId="113B4E5C" w14:textId="77777777" w:rsidR="0001402E" w:rsidRPr="00984568" w:rsidRDefault="0001402E"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TENS and its application</w:t>
            </w:r>
          </w:p>
        </w:tc>
        <w:tc>
          <w:tcPr>
            <w:tcW w:w="3260" w:type="dxa"/>
            <w:shd w:val="clear" w:color="auto" w:fill="FFFFFF" w:themeFill="background1"/>
          </w:tcPr>
          <w:p w14:paraId="2B39CF01" w14:textId="77777777" w:rsidR="0001402E" w:rsidRPr="00F04FCE" w:rsidRDefault="0001402E" w:rsidP="000F3CB2">
            <w:pPr>
              <w:spacing w:line="240" w:lineRule="auto"/>
              <w:jc w:val="both"/>
              <w:rPr>
                <w:rFonts w:ascii="Times New Roman" w:hAnsi="Times New Roman" w:cs="Times New Roman"/>
                <w:b/>
                <w:bCs/>
                <w:iCs/>
                <w:sz w:val="24"/>
                <w:szCs w:val="24"/>
              </w:rPr>
            </w:pPr>
            <w:r w:rsidRPr="00F04FCE">
              <w:rPr>
                <w:rFonts w:ascii="Times New Roman" w:hAnsi="Times New Roman" w:cs="Times New Roman"/>
                <w:b/>
                <w:bCs/>
                <w:iCs/>
                <w:sz w:val="24"/>
                <w:szCs w:val="24"/>
              </w:rPr>
              <w:t>Orta frekanslı ak</w:t>
            </w:r>
            <w:r w:rsidR="00DB256C" w:rsidRPr="00F04FCE">
              <w:rPr>
                <w:rFonts w:ascii="Times New Roman" w:hAnsi="Times New Roman" w:cs="Times New Roman"/>
                <w:b/>
                <w:bCs/>
                <w:iCs/>
                <w:sz w:val="24"/>
                <w:szCs w:val="24"/>
              </w:rPr>
              <w:t>ımları tanımlar ve uygular</w:t>
            </w:r>
            <w:r w:rsidR="00F04FCE">
              <w:rPr>
                <w:rFonts w:ascii="Times New Roman" w:hAnsi="Times New Roman" w:cs="Times New Roman"/>
                <w:b/>
                <w:bCs/>
                <w:iCs/>
                <w:sz w:val="24"/>
                <w:szCs w:val="24"/>
              </w:rPr>
              <w:t>.</w:t>
            </w:r>
          </w:p>
          <w:p w14:paraId="63C719F3" w14:textId="77777777" w:rsidR="0001402E" w:rsidRPr="00984568" w:rsidRDefault="0001402E"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Defines and applies medium frequency currents</w:t>
            </w:r>
            <w:r w:rsidR="00F04FCE">
              <w:rPr>
                <w:rFonts w:ascii="Times New Roman" w:hAnsi="Times New Roman" w:cs="Times New Roman"/>
                <w:bCs/>
                <w:i/>
                <w:iCs/>
                <w:sz w:val="24"/>
                <w:szCs w:val="24"/>
              </w:rPr>
              <w:t>.</w:t>
            </w:r>
          </w:p>
        </w:tc>
      </w:tr>
      <w:tr w:rsidR="00984568" w:rsidRPr="00984568" w14:paraId="48D15D88" w14:textId="77777777" w:rsidTr="000F3CB2">
        <w:trPr>
          <w:trHeight w:val="186"/>
        </w:trPr>
        <w:tc>
          <w:tcPr>
            <w:tcW w:w="1652" w:type="dxa"/>
            <w:vMerge/>
            <w:shd w:val="clear" w:color="auto" w:fill="FFFFFF" w:themeFill="background1"/>
            <w:vAlign w:val="center"/>
          </w:tcPr>
          <w:p w14:paraId="4B23BF8C" w14:textId="77777777" w:rsidR="0001402E" w:rsidRPr="00984568" w:rsidRDefault="0001402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5784749" w14:textId="77777777" w:rsidR="0001402E" w:rsidRPr="00984568" w:rsidRDefault="0001402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25384CC" w14:textId="77777777" w:rsidR="0001402E" w:rsidRPr="00984568" w:rsidRDefault="0001402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91A78AD" w14:textId="77777777" w:rsidR="0001402E" w:rsidRPr="00984568" w:rsidRDefault="0001402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7945446" w14:textId="77777777" w:rsidR="0001402E" w:rsidRPr="00984568" w:rsidRDefault="0001402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071C996" w14:textId="77777777" w:rsidR="0001402E" w:rsidRPr="00984568" w:rsidRDefault="0001402E"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484F5642" w14:textId="77777777" w:rsidR="0001402E" w:rsidRPr="00984568" w:rsidRDefault="0001402E" w:rsidP="000F3CB2">
            <w:pPr>
              <w:spacing w:line="240" w:lineRule="auto"/>
              <w:jc w:val="both"/>
              <w:rPr>
                <w:rFonts w:ascii="Times New Roman" w:hAnsi="Times New Roman" w:cs="Times New Roman"/>
                <w:sz w:val="24"/>
                <w:szCs w:val="24"/>
              </w:rPr>
            </w:pPr>
          </w:p>
        </w:tc>
        <w:tc>
          <w:tcPr>
            <w:tcW w:w="3231" w:type="dxa"/>
            <w:tcBorders>
              <w:bottom w:val="dashed" w:sz="6" w:space="0" w:color="DBDBDB"/>
            </w:tcBorders>
            <w:shd w:val="clear" w:color="auto" w:fill="auto"/>
          </w:tcPr>
          <w:p w14:paraId="26AD08DB" w14:textId="77777777" w:rsidR="0001402E" w:rsidRPr="00984568" w:rsidRDefault="00F04FCE" w:rsidP="000F3CB2">
            <w:pPr>
              <w:spacing w:line="240" w:lineRule="auto"/>
              <w:jc w:val="both"/>
              <w:rPr>
                <w:rFonts w:ascii="Times New Roman" w:hAnsi="Times New Roman" w:cs="Times New Roman"/>
                <w:sz w:val="24"/>
                <w:szCs w:val="24"/>
              </w:rPr>
            </w:pPr>
            <w:r w:rsidRPr="00F04FCE">
              <w:rPr>
                <w:rFonts w:ascii="Times New Roman" w:hAnsi="Times New Roman" w:cs="Times New Roman"/>
                <w:b/>
                <w:sz w:val="24"/>
                <w:szCs w:val="24"/>
              </w:rPr>
              <w:t>5-</w:t>
            </w:r>
            <w:r w:rsidR="0001402E" w:rsidRPr="00F04FCE">
              <w:rPr>
                <w:rFonts w:ascii="Times New Roman" w:hAnsi="Times New Roman" w:cs="Times New Roman"/>
                <w:b/>
                <w:sz w:val="24"/>
                <w:szCs w:val="24"/>
              </w:rPr>
              <w:t>Diadinamik Akımlar ve Uygulaması.</w:t>
            </w:r>
          </w:p>
          <w:p w14:paraId="57397C18" w14:textId="77777777" w:rsidR="0001402E" w:rsidRPr="00984568" w:rsidRDefault="0001402E"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Diadynamic Currents and Application</w:t>
            </w:r>
          </w:p>
        </w:tc>
        <w:tc>
          <w:tcPr>
            <w:tcW w:w="3260" w:type="dxa"/>
            <w:shd w:val="clear" w:color="auto" w:fill="FFFFFF" w:themeFill="background1"/>
          </w:tcPr>
          <w:p w14:paraId="535A89F2" w14:textId="77777777" w:rsidR="0001402E" w:rsidRPr="00F04FCE" w:rsidRDefault="0001402E" w:rsidP="000F3CB2">
            <w:pPr>
              <w:spacing w:line="240" w:lineRule="auto"/>
              <w:jc w:val="both"/>
              <w:rPr>
                <w:rFonts w:ascii="Times New Roman" w:hAnsi="Times New Roman" w:cs="Times New Roman"/>
                <w:b/>
                <w:sz w:val="24"/>
                <w:szCs w:val="24"/>
              </w:rPr>
            </w:pPr>
            <w:r w:rsidRPr="00F04FCE">
              <w:rPr>
                <w:rFonts w:ascii="Times New Roman" w:hAnsi="Times New Roman" w:cs="Times New Roman"/>
                <w:b/>
                <w:sz w:val="24"/>
                <w:szCs w:val="24"/>
              </w:rPr>
              <w:t>Yüksek frekansl</w:t>
            </w:r>
            <w:r w:rsidR="00DB256C" w:rsidRPr="00F04FCE">
              <w:rPr>
                <w:rFonts w:ascii="Times New Roman" w:hAnsi="Times New Roman" w:cs="Times New Roman"/>
                <w:b/>
                <w:sz w:val="24"/>
                <w:szCs w:val="24"/>
              </w:rPr>
              <w:t>ı akımları tanımlar ve uygular.</w:t>
            </w:r>
          </w:p>
          <w:p w14:paraId="536AF1F6" w14:textId="77777777" w:rsidR="0001402E" w:rsidRPr="00984568" w:rsidRDefault="0001402E"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Defines and applies high frequency currents</w:t>
            </w:r>
          </w:p>
        </w:tc>
      </w:tr>
      <w:tr w:rsidR="00984568" w:rsidRPr="00984568" w14:paraId="22C7037C" w14:textId="77777777" w:rsidTr="000F3CB2">
        <w:trPr>
          <w:trHeight w:val="186"/>
        </w:trPr>
        <w:tc>
          <w:tcPr>
            <w:tcW w:w="1652" w:type="dxa"/>
            <w:vMerge/>
            <w:shd w:val="clear" w:color="auto" w:fill="FFFFFF" w:themeFill="background1"/>
            <w:vAlign w:val="center"/>
          </w:tcPr>
          <w:p w14:paraId="22FE0B37" w14:textId="77777777" w:rsidR="0001402E" w:rsidRPr="00984568" w:rsidRDefault="0001402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7010A89" w14:textId="77777777" w:rsidR="0001402E" w:rsidRPr="00984568" w:rsidRDefault="0001402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DFDDD2B" w14:textId="77777777" w:rsidR="0001402E" w:rsidRPr="00984568" w:rsidRDefault="0001402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F1AABB1" w14:textId="77777777" w:rsidR="0001402E" w:rsidRPr="00984568" w:rsidRDefault="0001402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D395C72" w14:textId="77777777" w:rsidR="0001402E" w:rsidRPr="00984568" w:rsidRDefault="0001402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C9C75A0" w14:textId="77777777" w:rsidR="0001402E" w:rsidRPr="00984568" w:rsidRDefault="0001402E"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195970C4" w14:textId="77777777" w:rsidR="0001402E" w:rsidRPr="00984568" w:rsidRDefault="0001402E" w:rsidP="000F3CB2">
            <w:pPr>
              <w:spacing w:line="240" w:lineRule="auto"/>
              <w:jc w:val="both"/>
              <w:rPr>
                <w:rFonts w:ascii="Times New Roman" w:hAnsi="Times New Roman" w:cs="Times New Roman"/>
                <w:sz w:val="24"/>
                <w:szCs w:val="24"/>
              </w:rPr>
            </w:pPr>
          </w:p>
        </w:tc>
        <w:tc>
          <w:tcPr>
            <w:tcW w:w="3231" w:type="dxa"/>
            <w:tcBorders>
              <w:bottom w:val="dashed" w:sz="6" w:space="0" w:color="DBDBDB"/>
            </w:tcBorders>
            <w:shd w:val="clear" w:color="auto" w:fill="FFFFFF"/>
          </w:tcPr>
          <w:p w14:paraId="1747C993" w14:textId="77777777" w:rsidR="0001402E" w:rsidRPr="00F04FCE" w:rsidRDefault="00F04FCE" w:rsidP="000F3CB2">
            <w:pPr>
              <w:spacing w:line="240" w:lineRule="auto"/>
              <w:jc w:val="both"/>
              <w:rPr>
                <w:rFonts w:ascii="Times New Roman" w:hAnsi="Times New Roman" w:cs="Times New Roman"/>
                <w:b/>
                <w:sz w:val="24"/>
                <w:szCs w:val="24"/>
              </w:rPr>
            </w:pPr>
            <w:r>
              <w:rPr>
                <w:rFonts w:ascii="Times New Roman" w:hAnsi="Times New Roman" w:cs="Times New Roman"/>
                <w:b/>
                <w:sz w:val="24"/>
                <w:szCs w:val="24"/>
              </w:rPr>
              <w:t>6-</w:t>
            </w:r>
            <w:r w:rsidR="0001402E" w:rsidRPr="00F04FCE">
              <w:rPr>
                <w:rFonts w:ascii="Times New Roman" w:hAnsi="Times New Roman" w:cs="Times New Roman"/>
                <w:b/>
                <w:sz w:val="24"/>
                <w:szCs w:val="24"/>
              </w:rPr>
              <w:t>Enterferansiyel Akım ve Uygulaması.</w:t>
            </w:r>
          </w:p>
          <w:p w14:paraId="380CD2FC" w14:textId="77777777" w:rsidR="0001402E" w:rsidRPr="00984568" w:rsidRDefault="0001402E"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Interferential Current and Its Application</w:t>
            </w:r>
          </w:p>
          <w:p w14:paraId="5F06EB6E" w14:textId="77777777" w:rsidR="0001402E" w:rsidRPr="00984568" w:rsidRDefault="0001402E" w:rsidP="000F3CB2">
            <w:pPr>
              <w:spacing w:line="240" w:lineRule="auto"/>
              <w:jc w:val="both"/>
              <w:rPr>
                <w:rFonts w:ascii="Times New Roman" w:hAnsi="Times New Roman" w:cs="Times New Roman"/>
                <w:bCs/>
                <w:i/>
                <w:iCs/>
                <w:sz w:val="24"/>
                <w:szCs w:val="24"/>
              </w:rPr>
            </w:pPr>
          </w:p>
        </w:tc>
        <w:tc>
          <w:tcPr>
            <w:tcW w:w="3260" w:type="dxa"/>
            <w:shd w:val="clear" w:color="auto" w:fill="FFFFFF" w:themeFill="background1"/>
          </w:tcPr>
          <w:p w14:paraId="2782CBA8" w14:textId="77777777" w:rsidR="0001402E" w:rsidRPr="00F04FCE" w:rsidRDefault="0001402E" w:rsidP="000F3CB2">
            <w:pPr>
              <w:spacing w:line="240" w:lineRule="auto"/>
              <w:jc w:val="both"/>
              <w:rPr>
                <w:rFonts w:ascii="Times New Roman" w:hAnsi="Times New Roman" w:cs="Times New Roman"/>
                <w:b/>
                <w:bCs/>
                <w:iCs/>
                <w:sz w:val="24"/>
                <w:szCs w:val="24"/>
              </w:rPr>
            </w:pPr>
            <w:r w:rsidRPr="00F04FCE">
              <w:rPr>
                <w:rFonts w:ascii="Times New Roman" w:hAnsi="Times New Roman" w:cs="Times New Roman"/>
                <w:b/>
                <w:bCs/>
                <w:iCs/>
                <w:sz w:val="24"/>
                <w:szCs w:val="24"/>
              </w:rPr>
              <w:t>Ultrason ve fonoforez yö</w:t>
            </w:r>
            <w:r w:rsidR="00DB256C" w:rsidRPr="00F04FCE">
              <w:rPr>
                <w:rFonts w:ascii="Times New Roman" w:hAnsi="Times New Roman" w:cs="Times New Roman"/>
                <w:b/>
                <w:bCs/>
                <w:iCs/>
                <w:sz w:val="24"/>
                <w:szCs w:val="24"/>
              </w:rPr>
              <w:t>ntemlerini tanımlar ve uygular.</w:t>
            </w:r>
          </w:p>
          <w:p w14:paraId="5FCBA6B3" w14:textId="77777777" w:rsidR="0001402E" w:rsidRPr="00984568" w:rsidRDefault="0001402E"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Defines and applies ultrasound and phonophoresis methods</w:t>
            </w:r>
          </w:p>
        </w:tc>
      </w:tr>
      <w:tr w:rsidR="00984568" w:rsidRPr="00984568" w14:paraId="5C6C1002" w14:textId="77777777" w:rsidTr="000F3CB2">
        <w:trPr>
          <w:trHeight w:val="186"/>
        </w:trPr>
        <w:tc>
          <w:tcPr>
            <w:tcW w:w="1652" w:type="dxa"/>
            <w:vMerge/>
            <w:shd w:val="clear" w:color="auto" w:fill="FFFFFF" w:themeFill="background1"/>
            <w:vAlign w:val="center"/>
          </w:tcPr>
          <w:p w14:paraId="47DD7973" w14:textId="77777777" w:rsidR="0001402E" w:rsidRPr="00984568" w:rsidRDefault="0001402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688FC9C" w14:textId="77777777" w:rsidR="0001402E" w:rsidRPr="00984568" w:rsidRDefault="0001402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04F9942" w14:textId="77777777" w:rsidR="0001402E" w:rsidRPr="00984568" w:rsidRDefault="0001402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8B72F60" w14:textId="77777777" w:rsidR="0001402E" w:rsidRPr="00984568" w:rsidRDefault="0001402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6A14AC6" w14:textId="77777777" w:rsidR="0001402E" w:rsidRPr="00984568" w:rsidRDefault="0001402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4BE39B0" w14:textId="77777777" w:rsidR="0001402E" w:rsidRPr="00984568" w:rsidRDefault="0001402E"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50B7F1C6" w14:textId="77777777" w:rsidR="0001402E" w:rsidRPr="00984568" w:rsidRDefault="0001402E" w:rsidP="000F3CB2">
            <w:pPr>
              <w:spacing w:line="240" w:lineRule="auto"/>
              <w:jc w:val="both"/>
              <w:rPr>
                <w:rFonts w:ascii="Times New Roman" w:hAnsi="Times New Roman" w:cs="Times New Roman"/>
                <w:sz w:val="24"/>
                <w:szCs w:val="24"/>
              </w:rPr>
            </w:pPr>
          </w:p>
        </w:tc>
        <w:tc>
          <w:tcPr>
            <w:tcW w:w="3231" w:type="dxa"/>
            <w:tcBorders>
              <w:bottom w:val="dashed" w:sz="6" w:space="0" w:color="DBDBDB"/>
            </w:tcBorders>
            <w:shd w:val="clear" w:color="auto" w:fill="auto"/>
          </w:tcPr>
          <w:p w14:paraId="3BC314CB" w14:textId="77777777" w:rsidR="0001402E" w:rsidRPr="00F04FCE" w:rsidRDefault="00F04FCE" w:rsidP="000F3CB2">
            <w:pPr>
              <w:spacing w:line="240" w:lineRule="auto"/>
              <w:jc w:val="both"/>
              <w:rPr>
                <w:rFonts w:ascii="Times New Roman" w:hAnsi="Times New Roman" w:cs="Times New Roman"/>
                <w:b/>
                <w:sz w:val="24"/>
                <w:szCs w:val="24"/>
              </w:rPr>
            </w:pPr>
            <w:r>
              <w:rPr>
                <w:rFonts w:ascii="Times New Roman" w:hAnsi="Times New Roman" w:cs="Times New Roman"/>
                <w:b/>
                <w:sz w:val="24"/>
                <w:szCs w:val="24"/>
              </w:rPr>
              <w:t>7-</w:t>
            </w:r>
            <w:r w:rsidR="0001402E" w:rsidRPr="00F04FCE">
              <w:rPr>
                <w:rFonts w:ascii="Times New Roman" w:hAnsi="Times New Roman" w:cs="Times New Roman"/>
                <w:b/>
                <w:sz w:val="24"/>
                <w:szCs w:val="24"/>
              </w:rPr>
              <w:t>Ultrason, Kısa Dalga Diatermi, Mikrodalga Diater</w:t>
            </w:r>
            <w:r w:rsidR="00DB256C" w:rsidRPr="00F04FCE">
              <w:rPr>
                <w:rFonts w:ascii="Times New Roman" w:hAnsi="Times New Roman" w:cs="Times New Roman"/>
                <w:b/>
                <w:sz w:val="24"/>
                <w:szCs w:val="24"/>
              </w:rPr>
              <w:t>mi ve Uygulaması.</w:t>
            </w:r>
          </w:p>
          <w:p w14:paraId="46017DBF" w14:textId="77777777" w:rsidR="0001402E" w:rsidRPr="00984568" w:rsidRDefault="0001402E"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Ultrasound, Short Wave Diathermy, Microwave Diathermy and Its Application</w:t>
            </w:r>
          </w:p>
          <w:p w14:paraId="4241E599" w14:textId="77777777" w:rsidR="0001402E" w:rsidRPr="00984568" w:rsidRDefault="0001402E" w:rsidP="000F3CB2">
            <w:pPr>
              <w:spacing w:line="240" w:lineRule="auto"/>
              <w:jc w:val="both"/>
              <w:rPr>
                <w:rFonts w:ascii="Times New Roman" w:hAnsi="Times New Roman" w:cs="Times New Roman"/>
                <w:bCs/>
                <w:i/>
                <w:iCs/>
                <w:sz w:val="24"/>
                <w:szCs w:val="24"/>
              </w:rPr>
            </w:pPr>
          </w:p>
        </w:tc>
        <w:tc>
          <w:tcPr>
            <w:tcW w:w="3260" w:type="dxa"/>
            <w:shd w:val="clear" w:color="auto" w:fill="FFFFFF" w:themeFill="background1"/>
          </w:tcPr>
          <w:p w14:paraId="7511F6EB" w14:textId="77777777" w:rsidR="0001402E" w:rsidRPr="00F04FCE" w:rsidRDefault="0001402E" w:rsidP="000F3CB2">
            <w:pPr>
              <w:spacing w:line="240" w:lineRule="auto"/>
              <w:jc w:val="both"/>
              <w:rPr>
                <w:rFonts w:ascii="Times New Roman" w:hAnsi="Times New Roman" w:cs="Times New Roman"/>
                <w:b/>
                <w:bCs/>
                <w:iCs/>
                <w:sz w:val="24"/>
                <w:szCs w:val="24"/>
              </w:rPr>
            </w:pPr>
            <w:r w:rsidRPr="00F04FCE">
              <w:rPr>
                <w:rFonts w:ascii="Times New Roman" w:hAnsi="Times New Roman" w:cs="Times New Roman"/>
                <w:b/>
                <w:bCs/>
                <w:iCs/>
                <w:sz w:val="24"/>
                <w:szCs w:val="24"/>
              </w:rPr>
              <w:t>Akımlar ile bu akımların uygulanacağı hastalıkla</w:t>
            </w:r>
            <w:r w:rsidR="00DB256C" w:rsidRPr="00F04FCE">
              <w:rPr>
                <w:rFonts w:ascii="Times New Roman" w:hAnsi="Times New Roman" w:cs="Times New Roman"/>
                <w:b/>
                <w:bCs/>
                <w:iCs/>
                <w:sz w:val="24"/>
                <w:szCs w:val="24"/>
              </w:rPr>
              <w:t>rı doğru şekilde ilişkilendirir</w:t>
            </w:r>
            <w:r w:rsidR="00F04FCE">
              <w:rPr>
                <w:rFonts w:ascii="Times New Roman" w:hAnsi="Times New Roman" w:cs="Times New Roman"/>
                <w:b/>
                <w:bCs/>
                <w:iCs/>
                <w:sz w:val="24"/>
                <w:szCs w:val="24"/>
              </w:rPr>
              <w:t>.</w:t>
            </w:r>
          </w:p>
          <w:p w14:paraId="4D3A9B7E" w14:textId="77777777" w:rsidR="0001402E" w:rsidRPr="00984568" w:rsidRDefault="0001402E"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Correctly relates the currents to the diseases to which these currents will be applied</w:t>
            </w:r>
          </w:p>
        </w:tc>
      </w:tr>
      <w:tr w:rsidR="00984568" w:rsidRPr="00984568" w14:paraId="6CC1FE6A" w14:textId="77777777" w:rsidTr="000F3CB2">
        <w:trPr>
          <w:trHeight w:val="186"/>
        </w:trPr>
        <w:tc>
          <w:tcPr>
            <w:tcW w:w="1652" w:type="dxa"/>
            <w:vMerge/>
            <w:shd w:val="clear" w:color="auto" w:fill="FFFFFF" w:themeFill="background1"/>
            <w:vAlign w:val="center"/>
          </w:tcPr>
          <w:p w14:paraId="38AEF165" w14:textId="77777777" w:rsidR="0001402E" w:rsidRPr="00984568" w:rsidRDefault="0001402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A6F9346" w14:textId="77777777" w:rsidR="0001402E" w:rsidRPr="00984568" w:rsidRDefault="0001402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571A745" w14:textId="77777777" w:rsidR="0001402E" w:rsidRPr="00984568" w:rsidRDefault="0001402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42AB671" w14:textId="77777777" w:rsidR="0001402E" w:rsidRPr="00984568" w:rsidRDefault="0001402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5A5E59E" w14:textId="77777777" w:rsidR="0001402E" w:rsidRPr="00984568" w:rsidRDefault="0001402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866ACB3" w14:textId="77777777" w:rsidR="0001402E" w:rsidRPr="00984568" w:rsidRDefault="0001402E"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55FC21BF" w14:textId="77777777" w:rsidR="0001402E" w:rsidRPr="00984568" w:rsidRDefault="0001402E" w:rsidP="000F3CB2">
            <w:pPr>
              <w:spacing w:line="240" w:lineRule="auto"/>
              <w:jc w:val="both"/>
              <w:rPr>
                <w:rFonts w:ascii="Times New Roman" w:hAnsi="Times New Roman" w:cs="Times New Roman"/>
                <w:sz w:val="24"/>
                <w:szCs w:val="24"/>
              </w:rPr>
            </w:pPr>
          </w:p>
        </w:tc>
        <w:tc>
          <w:tcPr>
            <w:tcW w:w="3231" w:type="dxa"/>
            <w:tcBorders>
              <w:bottom w:val="dashed" w:sz="6" w:space="0" w:color="DBDBDB"/>
            </w:tcBorders>
            <w:shd w:val="clear" w:color="auto" w:fill="FFFFFF"/>
          </w:tcPr>
          <w:p w14:paraId="44A78A9B" w14:textId="77777777" w:rsidR="0001402E" w:rsidRPr="00F04FCE" w:rsidRDefault="00F04FCE" w:rsidP="000F3CB2">
            <w:pPr>
              <w:spacing w:line="240" w:lineRule="auto"/>
              <w:jc w:val="both"/>
              <w:rPr>
                <w:rFonts w:ascii="Times New Roman" w:hAnsi="Times New Roman" w:cs="Times New Roman"/>
                <w:b/>
                <w:bCs/>
                <w:i/>
                <w:iCs/>
                <w:sz w:val="24"/>
                <w:szCs w:val="24"/>
              </w:rPr>
            </w:pPr>
            <w:r>
              <w:rPr>
                <w:rFonts w:ascii="Times New Roman" w:hAnsi="Times New Roman" w:cs="Times New Roman"/>
                <w:b/>
                <w:sz w:val="24"/>
                <w:szCs w:val="24"/>
              </w:rPr>
              <w:t>8-</w:t>
            </w:r>
            <w:r w:rsidR="0001402E" w:rsidRPr="00F04FCE">
              <w:rPr>
                <w:rFonts w:ascii="Times New Roman" w:hAnsi="Times New Roman" w:cs="Times New Roman"/>
                <w:b/>
                <w:sz w:val="24"/>
                <w:szCs w:val="24"/>
              </w:rPr>
              <w:t>Rus Akımı ve Uygulaması. (Ara Sınav)</w:t>
            </w:r>
          </w:p>
          <w:p w14:paraId="6A7D3D90" w14:textId="77777777" w:rsidR="0001402E" w:rsidRPr="00984568" w:rsidRDefault="0001402E"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Russian Current and Practice. (Midterm)</w:t>
            </w:r>
          </w:p>
        </w:tc>
        <w:tc>
          <w:tcPr>
            <w:tcW w:w="3260" w:type="dxa"/>
            <w:shd w:val="clear" w:color="auto" w:fill="FFFFFF" w:themeFill="background1"/>
          </w:tcPr>
          <w:p w14:paraId="61AFB4AC" w14:textId="77777777" w:rsidR="0001402E" w:rsidRPr="00F04FCE" w:rsidRDefault="0001402E" w:rsidP="000F3CB2">
            <w:pPr>
              <w:spacing w:line="240" w:lineRule="auto"/>
              <w:jc w:val="both"/>
              <w:rPr>
                <w:rFonts w:ascii="Times New Roman" w:hAnsi="Times New Roman" w:cs="Times New Roman"/>
                <w:b/>
                <w:sz w:val="24"/>
                <w:szCs w:val="24"/>
                <w:shd w:val="clear" w:color="auto" w:fill="F5F5F5"/>
              </w:rPr>
            </w:pPr>
            <w:r w:rsidRPr="00F04FCE">
              <w:rPr>
                <w:rFonts w:ascii="Times New Roman" w:hAnsi="Times New Roman" w:cs="Times New Roman"/>
                <w:b/>
                <w:sz w:val="24"/>
                <w:szCs w:val="24"/>
                <w:shd w:val="clear" w:color="auto" w:fill="F5F5F5"/>
              </w:rPr>
              <w:t xml:space="preserve">Akımların uygulama yöntemini </w:t>
            </w:r>
            <w:r w:rsidR="00DB256C" w:rsidRPr="00F04FCE">
              <w:rPr>
                <w:rFonts w:ascii="Times New Roman" w:hAnsi="Times New Roman" w:cs="Times New Roman"/>
                <w:b/>
                <w:sz w:val="24"/>
                <w:szCs w:val="24"/>
                <w:shd w:val="clear" w:color="auto" w:fill="F5F5F5"/>
              </w:rPr>
              <w:t>hastalığa uygun şekilde planlar</w:t>
            </w:r>
            <w:r w:rsidR="00F04FCE">
              <w:rPr>
                <w:rFonts w:ascii="Times New Roman" w:hAnsi="Times New Roman" w:cs="Times New Roman"/>
                <w:b/>
                <w:sz w:val="24"/>
                <w:szCs w:val="24"/>
                <w:shd w:val="clear" w:color="auto" w:fill="F5F5F5"/>
              </w:rPr>
              <w:t>.</w:t>
            </w:r>
          </w:p>
          <w:p w14:paraId="2CB311E3" w14:textId="77777777" w:rsidR="0001402E" w:rsidRPr="00984568" w:rsidRDefault="0001402E"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Plans the application method of the currents in accordance with the disease</w:t>
            </w:r>
          </w:p>
        </w:tc>
      </w:tr>
      <w:tr w:rsidR="00F04FCE" w:rsidRPr="00984568" w14:paraId="7B5E2294" w14:textId="77777777" w:rsidTr="000F3CB2">
        <w:trPr>
          <w:trHeight w:val="186"/>
        </w:trPr>
        <w:tc>
          <w:tcPr>
            <w:tcW w:w="1652" w:type="dxa"/>
            <w:vMerge/>
            <w:shd w:val="clear" w:color="auto" w:fill="FFFFFF" w:themeFill="background1"/>
            <w:vAlign w:val="center"/>
          </w:tcPr>
          <w:p w14:paraId="694A1740" w14:textId="77777777" w:rsidR="00F04FCE" w:rsidRPr="00984568" w:rsidRDefault="00F04FC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A6ADE12" w14:textId="77777777" w:rsidR="00F04FCE" w:rsidRPr="00984568" w:rsidRDefault="00F04FC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0D640FD" w14:textId="77777777" w:rsidR="00F04FCE" w:rsidRPr="00984568" w:rsidRDefault="00F04FC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6880BB1" w14:textId="77777777" w:rsidR="00F04FCE" w:rsidRPr="00984568" w:rsidRDefault="00F04FC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C3560B6" w14:textId="77777777" w:rsidR="00F04FCE" w:rsidRPr="00984568" w:rsidRDefault="00F04FC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6CC1708" w14:textId="77777777" w:rsidR="00F04FCE" w:rsidRPr="00984568" w:rsidRDefault="00F04FCE"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6E9C83EA" w14:textId="77777777" w:rsidR="00F04FCE" w:rsidRPr="00984568" w:rsidRDefault="00F04FCE" w:rsidP="000F3CB2">
            <w:pPr>
              <w:spacing w:line="240" w:lineRule="auto"/>
              <w:jc w:val="both"/>
              <w:rPr>
                <w:rFonts w:ascii="Times New Roman" w:hAnsi="Times New Roman" w:cs="Times New Roman"/>
                <w:sz w:val="24"/>
                <w:szCs w:val="24"/>
              </w:rPr>
            </w:pPr>
          </w:p>
        </w:tc>
        <w:tc>
          <w:tcPr>
            <w:tcW w:w="3231" w:type="dxa"/>
            <w:tcBorders>
              <w:bottom w:val="dashed" w:sz="6" w:space="0" w:color="DBDBDB"/>
            </w:tcBorders>
            <w:shd w:val="clear" w:color="auto" w:fill="FFFFFF"/>
          </w:tcPr>
          <w:p w14:paraId="057DAB70" w14:textId="77777777" w:rsidR="00F04FCE" w:rsidRPr="00F04FCE" w:rsidRDefault="00F04FCE" w:rsidP="000F3CB2">
            <w:pPr>
              <w:spacing w:line="240" w:lineRule="auto"/>
              <w:jc w:val="both"/>
              <w:rPr>
                <w:rFonts w:ascii="Times New Roman" w:hAnsi="Times New Roman" w:cs="Times New Roman"/>
                <w:b/>
                <w:sz w:val="24"/>
                <w:szCs w:val="24"/>
              </w:rPr>
            </w:pPr>
            <w:r w:rsidRPr="00F04FCE">
              <w:rPr>
                <w:rFonts w:ascii="Times New Roman" w:hAnsi="Times New Roman" w:cs="Times New Roman"/>
                <w:b/>
                <w:sz w:val="24"/>
                <w:szCs w:val="24"/>
              </w:rPr>
              <w:t>9.  HVPC ve Uygulaması.</w:t>
            </w:r>
          </w:p>
          <w:p w14:paraId="41268BE1" w14:textId="77777777" w:rsidR="00F04FCE" w:rsidRPr="00F04FCE" w:rsidRDefault="00F04FCE" w:rsidP="000F3CB2">
            <w:pPr>
              <w:spacing w:line="240" w:lineRule="auto"/>
              <w:jc w:val="both"/>
              <w:rPr>
                <w:rFonts w:ascii="Times New Roman" w:hAnsi="Times New Roman" w:cs="Times New Roman"/>
                <w:bCs/>
                <w:i/>
                <w:iCs/>
                <w:sz w:val="24"/>
                <w:szCs w:val="24"/>
              </w:rPr>
            </w:pPr>
            <w:r w:rsidRPr="00F04FCE">
              <w:rPr>
                <w:rFonts w:ascii="Times New Roman" w:hAnsi="Times New Roman" w:cs="Times New Roman"/>
                <w:bCs/>
                <w:i/>
                <w:iCs/>
                <w:sz w:val="24"/>
                <w:szCs w:val="24"/>
              </w:rPr>
              <w:t>HVPC and its Application</w:t>
            </w:r>
          </w:p>
          <w:p w14:paraId="7ED1064F" w14:textId="77777777" w:rsidR="00F04FCE" w:rsidRDefault="00F04FCE" w:rsidP="000F3CB2">
            <w:pPr>
              <w:spacing w:line="240" w:lineRule="auto"/>
              <w:jc w:val="both"/>
              <w:rPr>
                <w:rFonts w:ascii="Times New Roman" w:hAnsi="Times New Roman" w:cs="Times New Roman"/>
                <w:b/>
                <w:sz w:val="24"/>
                <w:szCs w:val="24"/>
              </w:rPr>
            </w:pPr>
          </w:p>
        </w:tc>
        <w:tc>
          <w:tcPr>
            <w:tcW w:w="3260" w:type="dxa"/>
            <w:shd w:val="clear" w:color="auto" w:fill="FFFFFF" w:themeFill="background1"/>
          </w:tcPr>
          <w:p w14:paraId="33EC0128" w14:textId="77777777" w:rsidR="00F04FCE" w:rsidRPr="00F04FCE" w:rsidRDefault="00F04FCE" w:rsidP="000F3CB2">
            <w:pPr>
              <w:spacing w:line="240" w:lineRule="auto"/>
              <w:jc w:val="both"/>
              <w:rPr>
                <w:rFonts w:ascii="Times New Roman" w:hAnsi="Times New Roman" w:cs="Times New Roman"/>
                <w:b/>
                <w:bCs/>
                <w:iCs/>
                <w:sz w:val="24"/>
                <w:szCs w:val="24"/>
                <w:shd w:val="clear" w:color="auto" w:fill="F5F5F5"/>
              </w:rPr>
            </w:pPr>
            <w:r w:rsidRPr="00F04FCE">
              <w:rPr>
                <w:rFonts w:ascii="Times New Roman" w:hAnsi="Times New Roman" w:cs="Times New Roman"/>
                <w:b/>
                <w:bCs/>
                <w:iCs/>
                <w:sz w:val="24"/>
                <w:szCs w:val="24"/>
                <w:shd w:val="clear" w:color="auto" w:fill="F5F5F5"/>
              </w:rPr>
              <w:t>Akımların dokular üzerindeki etkilerini açıklar</w:t>
            </w:r>
          </w:p>
          <w:p w14:paraId="7FF52A21" w14:textId="77777777" w:rsidR="00F04FCE" w:rsidRPr="00F04FCE" w:rsidRDefault="00F04FCE" w:rsidP="000F3CB2">
            <w:pPr>
              <w:spacing w:line="240" w:lineRule="auto"/>
              <w:jc w:val="both"/>
              <w:rPr>
                <w:rFonts w:ascii="Times New Roman" w:hAnsi="Times New Roman" w:cs="Times New Roman"/>
                <w:sz w:val="24"/>
                <w:szCs w:val="24"/>
                <w:shd w:val="clear" w:color="auto" w:fill="F5F5F5"/>
              </w:rPr>
            </w:pPr>
            <w:r w:rsidRPr="00F04FCE">
              <w:rPr>
                <w:rFonts w:ascii="Times New Roman" w:hAnsi="Times New Roman" w:cs="Times New Roman"/>
                <w:bCs/>
                <w:i/>
                <w:iCs/>
                <w:sz w:val="24"/>
                <w:szCs w:val="24"/>
                <w:shd w:val="clear" w:color="auto" w:fill="F5F5F5"/>
              </w:rPr>
              <w:t>Explain the effects of currents on tissues</w:t>
            </w:r>
          </w:p>
        </w:tc>
      </w:tr>
      <w:tr w:rsidR="00984568" w:rsidRPr="00984568" w14:paraId="3711EE70" w14:textId="77777777" w:rsidTr="000F3CB2">
        <w:trPr>
          <w:trHeight w:val="186"/>
        </w:trPr>
        <w:tc>
          <w:tcPr>
            <w:tcW w:w="1652" w:type="dxa"/>
            <w:vMerge/>
            <w:shd w:val="clear" w:color="auto" w:fill="FFFFFF" w:themeFill="background1"/>
            <w:vAlign w:val="center"/>
          </w:tcPr>
          <w:p w14:paraId="65618BDD" w14:textId="77777777" w:rsidR="0001402E" w:rsidRPr="00984568" w:rsidRDefault="0001402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A3F801D" w14:textId="77777777" w:rsidR="0001402E" w:rsidRPr="00984568" w:rsidRDefault="0001402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122C8C8" w14:textId="77777777" w:rsidR="0001402E" w:rsidRPr="00984568" w:rsidRDefault="0001402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E7D57E1" w14:textId="77777777" w:rsidR="0001402E" w:rsidRPr="00984568" w:rsidRDefault="0001402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9A1278F" w14:textId="77777777" w:rsidR="0001402E" w:rsidRPr="00984568" w:rsidRDefault="0001402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6776419" w14:textId="77777777" w:rsidR="0001402E" w:rsidRPr="00984568" w:rsidRDefault="0001402E"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5D481A67" w14:textId="77777777" w:rsidR="0001402E" w:rsidRPr="00984568" w:rsidRDefault="0001402E" w:rsidP="000F3CB2">
            <w:pPr>
              <w:spacing w:line="240" w:lineRule="auto"/>
              <w:jc w:val="both"/>
              <w:rPr>
                <w:rFonts w:ascii="Times New Roman" w:hAnsi="Times New Roman" w:cs="Times New Roman"/>
                <w:sz w:val="24"/>
                <w:szCs w:val="24"/>
              </w:rPr>
            </w:pPr>
          </w:p>
        </w:tc>
        <w:tc>
          <w:tcPr>
            <w:tcW w:w="3231" w:type="dxa"/>
            <w:tcBorders>
              <w:bottom w:val="dashed" w:sz="6" w:space="0" w:color="DBDBDB"/>
            </w:tcBorders>
            <w:shd w:val="clear" w:color="auto" w:fill="FFFFFF"/>
          </w:tcPr>
          <w:p w14:paraId="3229BD0E" w14:textId="77777777" w:rsidR="0001402E" w:rsidRPr="00984568" w:rsidRDefault="00F04FCE" w:rsidP="000F3CB2">
            <w:pPr>
              <w:spacing w:line="240" w:lineRule="auto"/>
              <w:jc w:val="both"/>
              <w:rPr>
                <w:rFonts w:ascii="Times New Roman" w:hAnsi="Times New Roman" w:cs="Times New Roman"/>
                <w:sz w:val="24"/>
                <w:szCs w:val="24"/>
              </w:rPr>
            </w:pPr>
            <w:r w:rsidRPr="00F04FCE">
              <w:rPr>
                <w:rFonts w:ascii="Times New Roman" w:hAnsi="Times New Roman" w:cs="Times New Roman"/>
                <w:b/>
                <w:sz w:val="24"/>
                <w:szCs w:val="24"/>
              </w:rPr>
              <w:t>10-</w:t>
            </w:r>
            <w:r w:rsidR="0001402E" w:rsidRPr="00F04FCE">
              <w:rPr>
                <w:rFonts w:ascii="Times New Roman" w:hAnsi="Times New Roman" w:cs="Times New Roman"/>
                <w:b/>
                <w:sz w:val="24"/>
                <w:szCs w:val="24"/>
              </w:rPr>
              <w:t>ESWT ve Uygulaması</w:t>
            </w:r>
            <w:r w:rsidR="0001402E" w:rsidRPr="00984568">
              <w:rPr>
                <w:rFonts w:ascii="Times New Roman" w:hAnsi="Times New Roman" w:cs="Times New Roman"/>
                <w:sz w:val="24"/>
                <w:szCs w:val="24"/>
              </w:rPr>
              <w:t xml:space="preserve">. </w:t>
            </w:r>
            <w:r w:rsidR="0001402E" w:rsidRPr="00984568">
              <w:rPr>
                <w:rFonts w:ascii="Times New Roman" w:hAnsi="Times New Roman" w:cs="Times New Roman"/>
                <w:i/>
                <w:sz w:val="24"/>
                <w:szCs w:val="24"/>
              </w:rPr>
              <w:t>ESWT and its Application</w:t>
            </w:r>
          </w:p>
          <w:p w14:paraId="0646A18C" w14:textId="77777777" w:rsidR="0001402E" w:rsidRPr="00984568" w:rsidRDefault="0001402E" w:rsidP="000F3CB2">
            <w:pPr>
              <w:spacing w:line="240" w:lineRule="auto"/>
              <w:jc w:val="both"/>
              <w:rPr>
                <w:rFonts w:ascii="Times New Roman" w:hAnsi="Times New Roman" w:cs="Times New Roman"/>
                <w:i/>
                <w:sz w:val="24"/>
                <w:szCs w:val="24"/>
              </w:rPr>
            </w:pPr>
          </w:p>
          <w:p w14:paraId="5EB03B12" w14:textId="77777777" w:rsidR="0001402E" w:rsidRPr="00984568" w:rsidRDefault="0001402E" w:rsidP="000F3CB2">
            <w:pPr>
              <w:pStyle w:val="AralkYok"/>
              <w:jc w:val="both"/>
              <w:rPr>
                <w:rFonts w:ascii="Times New Roman" w:hAnsi="Times New Roman" w:cs="Times New Roman"/>
                <w:sz w:val="24"/>
                <w:szCs w:val="24"/>
              </w:rPr>
            </w:pPr>
          </w:p>
        </w:tc>
        <w:tc>
          <w:tcPr>
            <w:tcW w:w="3260" w:type="dxa"/>
            <w:shd w:val="clear" w:color="auto" w:fill="FFFFFF" w:themeFill="background1"/>
          </w:tcPr>
          <w:p w14:paraId="29D6F8C2" w14:textId="77777777" w:rsidR="0001402E" w:rsidRPr="00984568" w:rsidRDefault="0001402E" w:rsidP="000F3CB2">
            <w:pPr>
              <w:pStyle w:val="ListeParagraf"/>
              <w:spacing w:line="240" w:lineRule="auto"/>
              <w:ind w:left="241"/>
              <w:jc w:val="both"/>
              <w:rPr>
                <w:rFonts w:ascii="Times New Roman" w:hAnsi="Times New Roman" w:cs="Times New Roman"/>
                <w:bCs/>
                <w:iCs/>
                <w:sz w:val="24"/>
                <w:szCs w:val="24"/>
              </w:rPr>
            </w:pPr>
          </w:p>
        </w:tc>
      </w:tr>
      <w:tr w:rsidR="00F04FCE" w:rsidRPr="00984568" w14:paraId="4FCEFCD7" w14:textId="77777777" w:rsidTr="000F3CB2">
        <w:trPr>
          <w:trHeight w:val="186"/>
        </w:trPr>
        <w:tc>
          <w:tcPr>
            <w:tcW w:w="1652" w:type="dxa"/>
            <w:vMerge/>
            <w:shd w:val="clear" w:color="auto" w:fill="FFFFFF" w:themeFill="background1"/>
            <w:vAlign w:val="center"/>
          </w:tcPr>
          <w:p w14:paraId="45F50EDC" w14:textId="77777777" w:rsidR="00F04FCE" w:rsidRPr="00984568" w:rsidRDefault="00F04FC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547F565" w14:textId="77777777" w:rsidR="00F04FCE" w:rsidRPr="00984568" w:rsidRDefault="00F04FC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49E1DFA" w14:textId="77777777" w:rsidR="00F04FCE" w:rsidRPr="00984568" w:rsidRDefault="00F04FC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0F0C415" w14:textId="77777777" w:rsidR="00F04FCE" w:rsidRPr="00984568" w:rsidRDefault="00F04FC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F9F1F4F" w14:textId="77777777" w:rsidR="00F04FCE" w:rsidRPr="00984568" w:rsidRDefault="00F04FC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681170F" w14:textId="77777777" w:rsidR="00F04FCE" w:rsidRPr="00984568" w:rsidRDefault="00F04FCE"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715E4994" w14:textId="77777777" w:rsidR="00F04FCE" w:rsidRPr="00984568" w:rsidRDefault="00F04FCE" w:rsidP="000F3CB2">
            <w:pPr>
              <w:spacing w:line="240" w:lineRule="auto"/>
              <w:jc w:val="both"/>
              <w:rPr>
                <w:rFonts w:ascii="Times New Roman" w:hAnsi="Times New Roman" w:cs="Times New Roman"/>
                <w:sz w:val="24"/>
                <w:szCs w:val="24"/>
              </w:rPr>
            </w:pPr>
          </w:p>
        </w:tc>
        <w:tc>
          <w:tcPr>
            <w:tcW w:w="3231" w:type="dxa"/>
            <w:tcBorders>
              <w:bottom w:val="dashed" w:sz="6" w:space="0" w:color="DBDBDB"/>
            </w:tcBorders>
            <w:shd w:val="clear" w:color="auto" w:fill="FFFFFF"/>
          </w:tcPr>
          <w:p w14:paraId="49399645" w14:textId="77777777" w:rsidR="00F04FCE" w:rsidRPr="00F04FCE" w:rsidRDefault="00F04FCE" w:rsidP="000F3CB2">
            <w:pPr>
              <w:spacing w:line="240" w:lineRule="auto"/>
              <w:jc w:val="both"/>
              <w:rPr>
                <w:rFonts w:ascii="Times New Roman" w:hAnsi="Times New Roman" w:cs="Times New Roman"/>
                <w:sz w:val="24"/>
                <w:szCs w:val="24"/>
              </w:rPr>
            </w:pPr>
            <w:r>
              <w:rPr>
                <w:rFonts w:ascii="Times New Roman" w:hAnsi="Times New Roman" w:cs="Times New Roman"/>
                <w:b/>
                <w:sz w:val="24"/>
                <w:szCs w:val="24"/>
              </w:rPr>
              <w:t>11-</w:t>
            </w:r>
            <w:r w:rsidRPr="00F04FCE">
              <w:rPr>
                <w:rFonts w:ascii="Times New Roman" w:hAnsi="Times New Roman" w:cs="Times New Roman"/>
                <w:b/>
                <w:sz w:val="24"/>
                <w:szCs w:val="24"/>
              </w:rPr>
              <w:t xml:space="preserve"> Manyetik alan tedavisi, Ultrareiz Akım ve Uygulaması</w:t>
            </w:r>
            <w:r w:rsidRPr="00F04FCE">
              <w:rPr>
                <w:rFonts w:ascii="Times New Roman" w:hAnsi="Times New Roman" w:cs="Times New Roman"/>
                <w:sz w:val="24"/>
                <w:szCs w:val="24"/>
              </w:rPr>
              <w:t xml:space="preserve">.  </w:t>
            </w:r>
          </w:p>
          <w:p w14:paraId="4146B74C" w14:textId="77777777" w:rsidR="00F04FCE" w:rsidRPr="00F04FCE" w:rsidRDefault="00F04FCE" w:rsidP="000F3CB2">
            <w:pPr>
              <w:spacing w:line="240" w:lineRule="auto"/>
              <w:jc w:val="both"/>
              <w:rPr>
                <w:rFonts w:ascii="Times New Roman" w:hAnsi="Times New Roman" w:cs="Times New Roman"/>
                <w:i/>
                <w:sz w:val="24"/>
                <w:szCs w:val="24"/>
              </w:rPr>
            </w:pPr>
            <w:r w:rsidRPr="00F04FCE">
              <w:rPr>
                <w:rFonts w:ascii="Times New Roman" w:hAnsi="Times New Roman" w:cs="Times New Roman"/>
                <w:i/>
                <w:sz w:val="24"/>
                <w:szCs w:val="24"/>
              </w:rPr>
              <w:t>Magnetic field therapy, Ultraresis current and its application</w:t>
            </w:r>
          </w:p>
          <w:p w14:paraId="50F2BD78" w14:textId="77777777" w:rsidR="00F04FCE" w:rsidRPr="00984568" w:rsidRDefault="00F04FCE" w:rsidP="000F3CB2">
            <w:pPr>
              <w:spacing w:line="240" w:lineRule="auto"/>
              <w:jc w:val="both"/>
              <w:rPr>
                <w:rFonts w:ascii="Times New Roman" w:hAnsi="Times New Roman" w:cs="Times New Roman"/>
                <w:sz w:val="24"/>
                <w:szCs w:val="24"/>
              </w:rPr>
            </w:pPr>
          </w:p>
        </w:tc>
        <w:tc>
          <w:tcPr>
            <w:tcW w:w="3260" w:type="dxa"/>
            <w:shd w:val="clear" w:color="auto" w:fill="FFFFFF" w:themeFill="background1"/>
          </w:tcPr>
          <w:p w14:paraId="0B5B7CCA" w14:textId="77777777" w:rsidR="00F04FCE" w:rsidRPr="00984568" w:rsidRDefault="00F04FCE"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4F2F4A76" w14:textId="77777777" w:rsidTr="000F3CB2">
        <w:trPr>
          <w:trHeight w:val="186"/>
        </w:trPr>
        <w:tc>
          <w:tcPr>
            <w:tcW w:w="1652" w:type="dxa"/>
            <w:vMerge/>
            <w:shd w:val="clear" w:color="auto" w:fill="FFFFFF" w:themeFill="background1"/>
            <w:vAlign w:val="center"/>
          </w:tcPr>
          <w:p w14:paraId="52C6AB6E" w14:textId="77777777" w:rsidR="0001402E" w:rsidRPr="00984568" w:rsidRDefault="0001402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AAB874F" w14:textId="77777777" w:rsidR="0001402E" w:rsidRPr="00984568" w:rsidRDefault="0001402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172AE34" w14:textId="77777777" w:rsidR="0001402E" w:rsidRPr="00984568" w:rsidRDefault="0001402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791C5D2" w14:textId="77777777" w:rsidR="0001402E" w:rsidRPr="00984568" w:rsidRDefault="0001402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E5F0DB0" w14:textId="77777777" w:rsidR="0001402E" w:rsidRPr="00984568" w:rsidRDefault="0001402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F9CF148" w14:textId="77777777" w:rsidR="0001402E" w:rsidRPr="00984568" w:rsidRDefault="0001402E"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12E1108E" w14:textId="77777777" w:rsidR="0001402E" w:rsidRPr="00984568" w:rsidRDefault="0001402E" w:rsidP="000F3CB2">
            <w:pPr>
              <w:spacing w:line="240" w:lineRule="auto"/>
              <w:jc w:val="both"/>
              <w:rPr>
                <w:rFonts w:ascii="Times New Roman" w:hAnsi="Times New Roman" w:cs="Times New Roman"/>
                <w:sz w:val="24"/>
                <w:szCs w:val="24"/>
              </w:rPr>
            </w:pPr>
          </w:p>
        </w:tc>
        <w:tc>
          <w:tcPr>
            <w:tcW w:w="3231" w:type="dxa"/>
            <w:tcBorders>
              <w:bottom w:val="dashed" w:sz="6" w:space="0" w:color="DBDBDB"/>
            </w:tcBorders>
            <w:shd w:val="clear" w:color="auto" w:fill="FFFFFF"/>
          </w:tcPr>
          <w:p w14:paraId="5F44D04E" w14:textId="77777777" w:rsidR="0001402E" w:rsidRPr="00F04FCE" w:rsidRDefault="00F04FCE" w:rsidP="000F3CB2">
            <w:pPr>
              <w:spacing w:line="240" w:lineRule="auto"/>
              <w:jc w:val="both"/>
              <w:rPr>
                <w:rFonts w:ascii="Times New Roman" w:hAnsi="Times New Roman" w:cs="Times New Roman"/>
                <w:b/>
                <w:sz w:val="24"/>
                <w:szCs w:val="24"/>
              </w:rPr>
            </w:pPr>
            <w:r>
              <w:rPr>
                <w:rFonts w:ascii="Times New Roman" w:hAnsi="Times New Roman" w:cs="Times New Roman"/>
                <w:b/>
                <w:sz w:val="24"/>
                <w:szCs w:val="24"/>
              </w:rPr>
              <w:t>12-</w:t>
            </w:r>
            <w:r w:rsidR="0001402E" w:rsidRPr="00F04FCE">
              <w:rPr>
                <w:rFonts w:ascii="Times New Roman" w:hAnsi="Times New Roman" w:cs="Times New Roman"/>
                <w:b/>
                <w:sz w:val="24"/>
                <w:szCs w:val="24"/>
              </w:rPr>
              <w:t>Bio</w:t>
            </w:r>
            <w:r>
              <w:rPr>
                <w:rFonts w:ascii="Times New Roman" w:hAnsi="Times New Roman" w:cs="Times New Roman"/>
                <w:b/>
                <w:sz w:val="24"/>
                <w:szCs w:val="24"/>
              </w:rPr>
              <w:t>feedback,</w:t>
            </w:r>
            <w:r w:rsidR="0001402E" w:rsidRPr="00F04FCE">
              <w:rPr>
                <w:rFonts w:ascii="Times New Roman" w:hAnsi="Times New Roman" w:cs="Times New Roman"/>
                <w:b/>
                <w:sz w:val="24"/>
                <w:szCs w:val="24"/>
              </w:rPr>
              <w:t>İntermittant Pnömotik Kompresyon ve Uygulaması.</w:t>
            </w:r>
          </w:p>
          <w:p w14:paraId="6DF82D6E" w14:textId="77777777" w:rsidR="0001402E" w:rsidRPr="00984568" w:rsidRDefault="0001402E"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Biofeedback, Intermittent Pneumatic Compression and Application</w:t>
            </w:r>
          </w:p>
          <w:p w14:paraId="64F3C0C8" w14:textId="77777777" w:rsidR="0001402E" w:rsidRPr="00984568" w:rsidRDefault="0001402E" w:rsidP="000F3CB2">
            <w:pPr>
              <w:spacing w:line="240" w:lineRule="auto"/>
              <w:jc w:val="both"/>
              <w:rPr>
                <w:rFonts w:ascii="Times New Roman" w:hAnsi="Times New Roman" w:cs="Times New Roman"/>
                <w:bCs/>
                <w:i/>
                <w:iCs/>
                <w:sz w:val="24"/>
                <w:szCs w:val="24"/>
              </w:rPr>
            </w:pPr>
          </w:p>
        </w:tc>
        <w:tc>
          <w:tcPr>
            <w:tcW w:w="3260" w:type="dxa"/>
            <w:shd w:val="clear" w:color="auto" w:fill="FFFFFF" w:themeFill="background1"/>
          </w:tcPr>
          <w:p w14:paraId="7637A12E" w14:textId="77777777" w:rsidR="0001402E" w:rsidRPr="00984568" w:rsidRDefault="0001402E"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1C26BA2C" w14:textId="77777777" w:rsidTr="000F3CB2">
        <w:trPr>
          <w:trHeight w:val="186"/>
        </w:trPr>
        <w:tc>
          <w:tcPr>
            <w:tcW w:w="1652" w:type="dxa"/>
            <w:vMerge/>
            <w:shd w:val="clear" w:color="auto" w:fill="FFFFFF" w:themeFill="background1"/>
            <w:vAlign w:val="center"/>
          </w:tcPr>
          <w:p w14:paraId="6448684E" w14:textId="77777777" w:rsidR="0001402E" w:rsidRPr="00984568" w:rsidRDefault="0001402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8D67790" w14:textId="77777777" w:rsidR="0001402E" w:rsidRPr="00984568" w:rsidRDefault="0001402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6B5B97C" w14:textId="77777777" w:rsidR="0001402E" w:rsidRPr="00984568" w:rsidRDefault="0001402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499B2A5" w14:textId="77777777" w:rsidR="0001402E" w:rsidRPr="00984568" w:rsidRDefault="0001402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76753A8" w14:textId="77777777" w:rsidR="0001402E" w:rsidRPr="00984568" w:rsidRDefault="0001402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2014D90" w14:textId="77777777" w:rsidR="0001402E" w:rsidRPr="00984568" w:rsidRDefault="0001402E"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17097F22" w14:textId="77777777" w:rsidR="0001402E" w:rsidRPr="00984568" w:rsidRDefault="0001402E" w:rsidP="000F3CB2">
            <w:pPr>
              <w:spacing w:line="240" w:lineRule="auto"/>
              <w:jc w:val="both"/>
              <w:rPr>
                <w:rFonts w:ascii="Times New Roman" w:hAnsi="Times New Roman" w:cs="Times New Roman"/>
                <w:sz w:val="24"/>
                <w:szCs w:val="24"/>
              </w:rPr>
            </w:pPr>
          </w:p>
        </w:tc>
        <w:tc>
          <w:tcPr>
            <w:tcW w:w="3231" w:type="dxa"/>
            <w:tcBorders>
              <w:bottom w:val="dashed" w:sz="6" w:space="0" w:color="DBDBDB"/>
            </w:tcBorders>
            <w:shd w:val="clear" w:color="auto" w:fill="FFFFFF" w:themeFill="background1"/>
          </w:tcPr>
          <w:p w14:paraId="625EEB74" w14:textId="77777777" w:rsidR="0001402E" w:rsidRPr="00F04FCE" w:rsidRDefault="00F04FCE" w:rsidP="000F3CB2">
            <w:pPr>
              <w:spacing w:line="240" w:lineRule="auto"/>
              <w:jc w:val="both"/>
              <w:rPr>
                <w:rFonts w:ascii="Times New Roman" w:hAnsi="Times New Roman" w:cs="Times New Roman"/>
                <w:b/>
                <w:sz w:val="24"/>
                <w:szCs w:val="24"/>
              </w:rPr>
            </w:pPr>
            <w:r w:rsidRPr="00F04FCE">
              <w:rPr>
                <w:rFonts w:ascii="Times New Roman" w:hAnsi="Times New Roman" w:cs="Times New Roman"/>
                <w:b/>
                <w:sz w:val="24"/>
                <w:szCs w:val="24"/>
              </w:rPr>
              <w:t>13-</w:t>
            </w:r>
            <w:r w:rsidR="0001402E" w:rsidRPr="00F04FCE">
              <w:rPr>
                <w:rFonts w:ascii="Times New Roman" w:hAnsi="Times New Roman" w:cs="Times New Roman"/>
                <w:b/>
                <w:sz w:val="24"/>
                <w:szCs w:val="24"/>
              </w:rPr>
              <w:t>Fonksiyonel elektrik stimülasyonu, Mikroakım ve Uygulaması</w:t>
            </w:r>
          </w:p>
          <w:p w14:paraId="6E7BB281" w14:textId="77777777" w:rsidR="0001402E" w:rsidRPr="00984568" w:rsidRDefault="0001402E"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Functional electrical stimulation, Microcurrent and its Application</w:t>
            </w:r>
          </w:p>
          <w:p w14:paraId="1A7BF840" w14:textId="77777777" w:rsidR="0001402E" w:rsidRPr="00984568" w:rsidRDefault="0001402E" w:rsidP="000F3CB2">
            <w:pPr>
              <w:spacing w:line="240" w:lineRule="auto"/>
              <w:jc w:val="both"/>
              <w:rPr>
                <w:rFonts w:ascii="Times New Roman" w:hAnsi="Times New Roman" w:cs="Times New Roman"/>
                <w:bCs/>
                <w:i/>
                <w:iCs/>
                <w:sz w:val="24"/>
                <w:szCs w:val="24"/>
              </w:rPr>
            </w:pPr>
          </w:p>
        </w:tc>
        <w:tc>
          <w:tcPr>
            <w:tcW w:w="3260" w:type="dxa"/>
            <w:shd w:val="clear" w:color="auto" w:fill="FFFFFF" w:themeFill="background1"/>
          </w:tcPr>
          <w:p w14:paraId="20EF6C9E" w14:textId="77777777" w:rsidR="0001402E" w:rsidRPr="00984568" w:rsidRDefault="0001402E"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705038C0" w14:textId="77777777" w:rsidTr="000F3CB2">
        <w:trPr>
          <w:trHeight w:val="186"/>
        </w:trPr>
        <w:tc>
          <w:tcPr>
            <w:tcW w:w="1652" w:type="dxa"/>
            <w:vMerge/>
            <w:shd w:val="clear" w:color="auto" w:fill="FFFFFF" w:themeFill="background1"/>
            <w:vAlign w:val="center"/>
          </w:tcPr>
          <w:p w14:paraId="14C0FC7C" w14:textId="77777777" w:rsidR="0001402E" w:rsidRPr="00984568" w:rsidRDefault="0001402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AA2D3FF" w14:textId="77777777" w:rsidR="0001402E" w:rsidRPr="00984568" w:rsidRDefault="0001402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3ABCB41" w14:textId="77777777" w:rsidR="0001402E" w:rsidRPr="00984568" w:rsidRDefault="0001402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0A172D9" w14:textId="77777777" w:rsidR="0001402E" w:rsidRPr="00984568" w:rsidRDefault="0001402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CBFE0CC" w14:textId="77777777" w:rsidR="0001402E" w:rsidRPr="00984568" w:rsidRDefault="0001402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81FD683" w14:textId="77777777" w:rsidR="0001402E" w:rsidRPr="00984568" w:rsidRDefault="0001402E"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087548B8" w14:textId="77777777" w:rsidR="0001402E" w:rsidRPr="00984568" w:rsidRDefault="0001402E" w:rsidP="000F3CB2">
            <w:pPr>
              <w:spacing w:line="240" w:lineRule="auto"/>
              <w:jc w:val="both"/>
              <w:rPr>
                <w:rFonts w:ascii="Times New Roman" w:hAnsi="Times New Roman" w:cs="Times New Roman"/>
                <w:sz w:val="24"/>
                <w:szCs w:val="24"/>
              </w:rPr>
            </w:pPr>
          </w:p>
        </w:tc>
        <w:tc>
          <w:tcPr>
            <w:tcW w:w="3231" w:type="dxa"/>
            <w:tcBorders>
              <w:bottom w:val="dashed" w:sz="6" w:space="0" w:color="DBDBDB"/>
            </w:tcBorders>
            <w:shd w:val="clear" w:color="auto" w:fill="FFFFFF"/>
            <w:vAlign w:val="center"/>
          </w:tcPr>
          <w:p w14:paraId="16736841" w14:textId="77777777" w:rsidR="0001402E" w:rsidRPr="00F04FCE" w:rsidRDefault="00F04FCE" w:rsidP="000F3CB2">
            <w:pPr>
              <w:spacing w:line="240" w:lineRule="auto"/>
              <w:jc w:val="both"/>
              <w:rPr>
                <w:rFonts w:ascii="Times New Roman" w:hAnsi="Times New Roman" w:cs="Times New Roman"/>
                <w:b/>
                <w:sz w:val="24"/>
                <w:szCs w:val="24"/>
              </w:rPr>
            </w:pPr>
            <w:r>
              <w:rPr>
                <w:rFonts w:ascii="Times New Roman" w:hAnsi="Times New Roman" w:cs="Times New Roman"/>
                <w:b/>
                <w:bCs/>
                <w:iCs/>
                <w:sz w:val="24"/>
                <w:szCs w:val="24"/>
              </w:rPr>
              <w:t>14</w:t>
            </w:r>
            <w:r w:rsidRPr="00F04FCE">
              <w:rPr>
                <w:rFonts w:ascii="Times New Roman" w:hAnsi="Times New Roman" w:cs="Times New Roman"/>
                <w:b/>
                <w:sz w:val="24"/>
                <w:szCs w:val="24"/>
              </w:rPr>
              <w:t>-</w:t>
            </w:r>
            <w:r w:rsidR="0001402E" w:rsidRPr="00F04FCE">
              <w:rPr>
                <w:rFonts w:ascii="Times New Roman" w:hAnsi="Times New Roman" w:cs="Times New Roman"/>
                <w:b/>
                <w:sz w:val="24"/>
                <w:szCs w:val="24"/>
              </w:rPr>
              <w:t>Traksiyon ve Uygulaması</w:t>
            </w:r>
          </w:p>
          <w:p w14:paraId="64733BEF" w14:textId="77777777" w:rsidR="0001402E" w:rsidRPr="00984568" w:rsidRDefault="0001402E"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Traction and Application</w:t>
            </w:r>
          </w:p>
          <w:p w14:paraId="33CF341D" w14:textId="77777777" w:rsidR="0001402E" w:rsidRPr="00984568" w:rsidRDefault="0001402E" w:rsidP="000F3CB2">
            <w:pPr>
              <w:spacing w:line="240" w:lineRule="auto"/>
              <w:jc w:val="both"/>
              <w:rPr>
                <w:rFonts w:ascii="Times New Roman" w:hAnsi="Times New Roman" w:cs="Times New Roman"/>
                <w:bCs/>
                <w:i/>
                <w:iCs/>
                <w:sz w:val="24"/>
                <w:szCs w:val="24"/>
              </w:rPr>
            </w:pPr>
          </w:p>
        </w:tc>
        <w:tc>
          <w:tcPr>
            <w:tcW w:w="3260" w:type="dxa"/>
            <w:shd w:val="clear" w:color="auto" w:fill="FFFFFF" w:themeFill="background1"/>
          </w:tcPr>
          <w:p w14:paraId="2F0F12C7" w14:textId="77777777" w:rsidR="0001402E" w:rsidRPr="00984568" w:rsidRDefault="0001402E" w:rsidP="000F3CB2">
            <w:pPr>
              <w:pStyle w:val="ListeParagraf"/>
              <w:spacing w:line="240" w:lineRule="auto"/>
              <w:ind w:left="241"/>
              <w:jc w:val="both"/>
              <w:rPr>
                <w:rFonts w:ascii="Times New Roman" w:hAnsi="Times New Roman" w:cs="Times New Roman"/>
                <w:bCs/>
                <w:iCs/>
                <w:sz w:val="24"/>
                <w:szCs w:val="24"/>
              </w:rPr>
            </w:pPr>
          </w:p>
        </w:tc>
      </w:tr>
    </w:tbl>
    <w:p w14:paraId="509E237F" w14:textId="77777777" w:rsidR="0001402E" w:rsidRPr="00984568" w:rsidRDefault="0001402E" w:rsidP="000F3CB2">
      <w:pPr>
        <w:spacing w:after="0" w:line="240" w:lineRule="auto"/>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534"/>
        <w:gridCol w:w="107"/>
        <w:gridCol w:w="3390"/>
        <w:gridCol w:w="33"/>
        <w:gridCol w:w="424"/>
        <w:gridCol w:w="107"/>
        <w:gridCol w:w="457"/>
        <w:gridCol w:w="107"/>
        <w:gridCol w:w="316"/>
        <w:gridCol w:w="107"/>
        <w:gridCol w:w="423"/>
        <w:gridCol w:w="34"/>
        <w:gridCol w:w="671"/>
        <w:gridCol w:w="34"/>
        <w:gridCol w:w="3689"/>
        <w:gridCol w:w="3874"/>
      </w:tblGrid>
      <w:tr w:rsidR="00984568" w:rsidRPr="00984568" w14:paraId="6F5B36E0" w14:textId="77777777" w:rsidTr="000F3CB2">
        <w:trPr>
          <w:cantSplit/>
          <w:trHeight w:val="2655"/>
        </w:trPr>
        <w:tc>
          <w:tcPr>
            <w:tcW w:w="1652" w:type="dxa"/>
            <w:gridSpan w:val="2"/>
            <w:shd w:val="clear" w:color="auto" w:fill="FFFFFF" w:themeFill="background1"/>
            <w:textDirection w:val="btLr"/>
            <w:vAlign w:val="center"/>
            <w:hideMark/>
          </w:tcPr>
          <w:p w14:paraId="5DC4A1D1" w14:textId="77777777" w:rsidR="0001402E" w:rsidRPr="00F04FCE" w:rsidRDefault="0001402E" w:rsidP="000F3CB2">
            <w:pPr>
              <w:spacing w:line="240" w:lineRule="auto"/>
              <w:ind w:left="113" w:right="113"/>
              <w:jc w:val="both"/>
              <w:rPr>
                <w:rFonts w:ascii="Times New Roman" w:hAnsi="Times New Roman" w:cs="Times New Roman"/>
                <w:b/>
                <w:sz w:val="24"/>
                <w:szCs w:val="24"/>
              </w:rPr>
            </w:pPr>
            <w:r w:rsidRPr="00F04FCE">
              <w:rPr>
                <w:rFonts w:ascii="Times New Roman" w:hAnsi="Times New Roman" w:cs="Times New Roman"/>
                <w:b/>
                <w:sz w:val="24"/>
                <w:szCs w:val="24"/>
              </w:rPr>
              <w:lastRenderedPageBreak/>
              <w:t xml:space="preserve">DERS </w:t>
            </w:r>
            <w:commentRangeStart w:id="60"/>
            <w:r w:rsidRPr="00F04FCE">
              <w:rPr>
                <w:rFonts w:ascii="Times New Roman" w:hAnsi="Times New Roman" w:cs="Times New Roman"/>
                <w:b/>
                <w:sz w:val="24"/>
                <w:szCs w:val="24"/>
              </w:rPr>
              <w:t>KODU</w:t>
            </w:r>
            <w:commentRangeEnd w:id="60"/>
            <w:r w:rsidRPr="00F04FCE">
              <w:rPr>
                <w:rStyle w:val="AklamaBavurusu"/>
                <w:rFonts w:ascii="Times New Roman" w:hAnsi="Times New Roman" w:cs="Times New Roman"/>
                <w:b/>
                <w:sz w:val="24"/>
                <w:szCs w:val="24"/>
              </w:rPr>
              <w:commentReference w:id="60"/>
            </w:r>
          </w:p>
          <w:p w14:paraId="5B80B13B" w14:textId="77777777" w:rsidR="0001402E" w:rsidRPr="00984568" w:rsidRDefault="0001402E"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Code</w:t>
            </w:r>
          </w:p>
        </w:tc>
        <w:tc>
          <w:tcPr>
            <w:tcW w:w="3418" w:type="dxa"/>
            <w:shd w:val="clear" w:color="auto" w:fill="FFFFFF" w:themeFill="background1"/>
            <w:vAlign w:val="center"/>
            <w:hideMark/>
          </w:tcPr>
          <w:p w14:paraId="731C0A42" w14:textId="77777777" w:rsidR="0001402E" w:rsidRPr="00F04FCE" w:rsidRDefault="0001402E" w:rsidP="000F3CB2">
            <w:pPr>
              <w:spacing w:line="240" w:lineRule="auto"/>
              <w:jc w:val="both"/>
              <w:rPr>
                <w:rFonts w:ascii="Times New Roman" w:hAnsi="Times New Roman" w:cs="Times New Roman"/>
                <w:b/>
                <w:sz w:val="24"/>
                <w:szCs w:val="24"/>
              </w:rPr>
            </w:pPr>
            <w:r w:rsidRPr="00F04FCE">
              <w:rPr>
                <w:rFonts w:ascii="Times New Roman" w:hAnsi="Times New Roman" w:cs="Times New Roman"/>
                <w:b/>
                <w:sz w:val="24"/>
                <w:szCs w:val="24"/>
              </w:rPr>
              <w:t>DERS ADI</w:t>
            </w:r>
          </w:p>
          <w:p w14:paraId="15C2806A" w14:textId="77777777" w:rsidR="0001402E" w:rsidRPr="00984568" w:rsidRDefault="0001402E"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Title</w:t>
            </w:r>
          </w:p>
        </w:tc>
        <w:tc>
          <w:tcPr>
            <w:tcW w:w="567" w:type="dxa"/>
            <w:gridSpan w:val="3"/>
            <w:shd w:val="clear" w:color="auto" w:fill="FFFFFF" w:themeFill="background1"/>
            <w:textDirection w:val="btLr"/>
            <w:vAlign w:val="center"/>
            <w:hideMark/>
          </w:tcPr>
          <w:p w14:paraId="61C50E7D" w14:textId="77777777" w:rsidR="0001402E" w:rsidRPr="00984568" w:rsidRDefault="0001402E" w:rsidP="000F3CB2">
            <w:pPr>
              <w:spacing w:line="240" w:lineRule="auto"/>
              <w:ind w:left="113" w:right="113"/>
              <w:jc w:val="both"/>
              <w:rPr>
                <w:rFonts w:ascii="Times New Roman" w:hAnsi="Times New Roman" w:cs="Times New Roman"/>
                <w:sz w:val="24"/>
                <w:szCs w:val="24"/>
              </w:rPr>
            </w:pPr>
            <w:r w:rsidRPr="00F04FCE">
              <w:rPr>
                <w:rFonts w:ascii="Times New Roman" w:hAnsi="Times New Roman" w:cs="Times New Roman"/>
                <w:b/>
                <w:sz w:val="24"/>
                <w:szCs w:val="24"/>
              </w:rPr>
              <w:t>T</w:t>
            </w:r>
            <w:r w:rsidRPr="00984568">
              <w:rPr>
                <w:rFonts w:ascii="Times New Roman" w:hAnsi="Times New Roman" w:cs="Times New Roman"/>
                <w:i/>
                <w:sz w:val="24"/>
                <w:szCs w:val="24"/>
              </w:rPr>
              <w:t>(Theoretical)</w:t>
            </w:r>
          </w:p>
        </w:tc>
        <w:tc>
          <w:tcPr>
            <w:tcW w:w="567" w:type="dxa"/>
            <w:gridSpan w:val="2"/>
            <w:shd w:val="clear" w:color="auto" w:fill="FFFFFF" w:themeFill="background1"/>
            <w:textDirection w:val="btLr"/>
            <w:vAlign w:val="center"/>
            <w:hideMark/>
          </w:tcPr>
          <w:p w14:paraId="5FC9C326" w14:textId="77777777" w:rsidR="0001402E" w:rsidRPr="00984568" w:rsidRDefault="0001402E" w:rsidP="000F3CB2">
            <w:pPr>
              <w:spacing w:line="240" w:lineRule="auto"/>
              <w:ind w:left="113" w:right="113"/>
              <w:jc w:val="both"/>
              <w:rPr>
                <w:rFonts w:ascii="Times New Roman" w:hAnsi="Times New Roman" w:cs="Times New Roman"/>
                <w:sz w:val="24"/>
                <w:szCs w:val="24"/>
              </w:rPr>
            </w:pPr>
            <w:r w:rsidRPr="00F04FCE">
              <w:rPr>
                <w:rFonts w:ascii="Times New Roman" w:hAnsi="Times New Roman" w:cs="Times New Roman"/>
                <w:b/>
                <w:sz w:val="24"/>
                <w:szCs w:val="24"/>
              </w:rPr>
              <w:t>U</w:t>
            </w:r>
            <w:r w:rsidRPr="00984568">
              <w:rPr>
                <w:rFonts w:ascii="Times New Roman" w:hAnsi="Times New Roman" w:cs="Times New Roman"/>
                <w:sz w:val="24"/>
                <w:szCs w:val="24"/>
              </w:rPr>
              <w:t>/</w:t>
            </w:r>
            <w:r w:rsidRPr="00984568">
              <w:rPr>
                <w:rFonts w:ascii="Times New Roman" w:hAnsi="Times New Roman" w:cs="Times New Roman"/>
                <w:i/>
                <w:sz w:val="24"/>
                <w:szCs w:val="24"/>
              </w:rPr>
              <w:t>(Practice)</w:t>
            </w:r>
          </w:p>
        </w:tc>
        <w:tc>
          <w:tcPr>
            <w:tcW w:w="425" w:type="dxa"/>
            <w:gridSpan w:val="2"/>
            <w:shd w:val="clear" w:color="auto" w:fill="FFFFFF" w:themeFill="background1"/>
            <w:textDirection w:val="btLr"/>
            <w:vAlign w:val="center"/>
            <w:hideMark/>
          </w:tcPr>
          <w:p w14:paraId="5A507EAA" w14:textId="77777777" w:rsidR="0001402E" w:rsidRPr="00984568" w:rsidRDefault="0001402E" w:rsidP="000F3CB2">
            <w:pPr>
              <w:spacing w:line="240" w:lineRule="auto"/>
              <w:ind w:left="113" w:right="113"/>
              <w:jc w:val="both"/>
              <w:rPr>
                <w:rFonts w:ascii="Times New Roman" w:hAnsi="Times New Roman" w:cs="Times New Roman"/>
                <w:sz w:val="24"/>
                <w:szCs w:val="24"/>
              </w:rPr>
            </w:pPr>
            <w:r w:rsidRPr="00F04FCE">
              <w:rPr>
                <w:rFonts w:ascii="Times New Roman" w:hAnsi="Times New Roman" w:cs="Times New Roman"/>
                <w:b/>
                <w:sz w:val="24"/>
                <w:szCs w:val="24"/>
              </w:rPr>
              <w:t>K</w:t>
            </w:r>
            <w:r w:rsidRPr="00984568">
              <w:rPr>
                <w:rFonts w:ascii="Times New Roman" w:hAnsi="Times New Roman" w:cs="Times New Roman"/>
                <w:sz w:val="24"/>
                <w:szCs w:val="24"/>
              </w:rPr>
              <w:t>/</w:t>
            </w:r>
            <w:r w:rsidRPr="00984568">
              <w:rPr>
                <w:rFonts w:ascii="Times New Roman" w:hAnsi="Times New Roman" w:cs="Times New Roman"/>
                <w:i/>
                <w:sz w:val="24"/>
                <w:szCs w:val="24"/>
              </w:rPr>
              <w:t>(Credit)</w:t>
            </w:r>
          </w:p>
        </w:tc>
        <w:tc>
          <w:tcPr>
            <w:tcW w:w="425" w:type="dxa"/>
            <w:shd w:val="clear" w:color="auto" w:fill="FFFFFF" w:themeFill="background1"/>
            <w:textDirection w:val="btLr"/>
            <w:vAlign w:val="center"/>
            <w:hideMark/>
          </w:tcPr>
          <w:p w14:paraId="5D18353E" w14:textId="77777777" w:rsidR="0001402E" w:rsidRPr="00984568" w:rsidRDefault="0001402E" w:rsidP="000F3CB2">
            <w:pPr>
              <w:spacing w:line="240" w:lineRule="auto"/>
              <w:ind w:left="113" w:right="113"/>
              <w:jc w:val="both"/>
              <w:rPr>
                <w:rFonts w:ascii="Times New Roman" w:hAnsi="Times New Roman" w:cs="Times New Roman"/>
                <w:bCs/>
                <w:i/>
                <w:iCs/>
                <w:sz w:val="24"/>
                <w:szCs w:val="24"/>
              </w:rPr>
            </w:pPr>
            <w:r w:rsidRPr="00F04FCE">
              <w:rPr>
                <w:rFonts w:ascii="Times New Roman" w:hAnsi="Times New Roman" w:cs="Times New Roman"/>
                <w:b/>
                <w:sz w:val="24"/>
                <w:szCs w:val="24"/>
              </w:rPr>
              <w:t>AKTS</w:t>
            </w:r>
            <w:r w:rsidRPr="00984568">
              <w:rPr>
                <w:rFonts w:ascii="Times New Roman" w:hAnsi="Times New Roman" w:cs="Times New Roman"/>
                <w:sz w:val="24"/>
                <w:szCs w:val="24"/>
              </w:rPr>
              <w:t>/</w:t>
            </w:r>
            <w:r w:rsidRPr="00984568">
              <w:rPr>
                <w:rFonts w:ascii="Times New Roman" w:hAnsi="Times New Roman" w:cs="Times New Roman"/>
                <w:bCs/>
                <w:i/>
                <w:iCs/>
                <w:sz w:val="24"/>
                <w:szCs w:val="24"/>
              </w:rPr>
              <w:t>ECTS</w:t>
            </w:r>
          </w:p>
        </w:tc>
        <w:tc>
          <w:tcPr>
            <w:tcW w:w="709" w:type="dxa"/>
            <w:gridSpan w:val="2"/>
            <w:shd w:val="clear" w:color="auto" w:fill="FFFFFF" w:themeFill="background1"/>
            <w:textDirection w:val="btLr"/>
            <w:vAlign w:val="center"/>
            <w:hideMark/>
          </w:tcPr>
          <w:p w14:paraId="04BF8489" w14:textId="77777777" w:rsidR="0001402E" w:rsidRPr="00984568" w:rsidRDefault="0001402E" w:rsidP="000F3CB2">
            <w:pPr>
              <w:spacing w:line="240" w:lineRule="auto"/>
              <w:ind w:left="113" w:right="113"/>
              <w:jc w:val="both"/>
              <w:rPr>
                <w:rFonts w:ascii="Times New Roman" w:hAnsi="Times New Roman" w:cs="Times New Roman"/>
                <w:sz w:val="24"/>
                <w:szCs w:val="24"/>
              </w:rPr>
            </w:pPr>
            <w:r w:rsidRPr="00F04FCE">
              <w:rPr>
                <w:rFonts w:ascii="Times New Roman" w:hAnsi="Times New Roman" w:cs="Times New Roman"/>
                <w:b/>
                <w:sz w:val="24"/>
                <w:szCs w:val="24"/>
              </w:rPr>
              <w:t>ZORUNLU/SEÇMELİ</w:t>
            </w:r>
          </w:p>
          <w:p w14:paraId="424C3CA8" w14:textId="77777777" w:rsidR="0001402E" w:rsidRPr="00984568" w:rsidRDefault="0001402E"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Compulsory/ Elective</w:t>
            </w:r>
          </w:p>
        </w:tc>
        <w:tc>
          <w:tcPr>
            <w:tcW w:w="7659" w:type="dxa"/>
            <w:gridSpan w:val="3"/>
            <w:shd w:val="clear" w:color="auto" w:fill="FFFFFF" w:themeFill="background1"/>
            <w:vAlign w:val="center"/>
            <w:hideMark/>
          </w:tcPr>
          <w:p w14:paraId="01BFDE6A" w14:textId="77777777" w:rsidR="0001402E" w:rsidRPr="00F04FCE" w:rsidRDefault="0001402E" w:rsidP="000F3CB2">
            <w:pPr>
              <w:spacing w:line="240" w:lineRule="auto"/>
              <w:jc w:val="both"/>
              <w:rPr>
                <w:rFonts w:ascii="Times New Roman" w:hAnsi="Times New Roman" w:cs="Times New Roman"/>
                <w:b/>
                <w:sz w:val="24"/>
                <w:szCs w:val="24"/>
              </w:rPr>
            </w:pPr>
            <w:r w:rsidRPr="00F04FCE">
              <w:rPr>
                <w:rFonts w:ascii="Times New Roman" w:hAnsi="Times New Roman" w:cs="Times New Roman"/>
                <w:b/>
                <w:sz w:val="24"/>
                <w:szCs w:val="24"/>
              </w:rPr>
              <w:t xml:space="preserve">DERS </w:t>
            </w:r>
            <w:commentRangeStart w:id="61"/>
            <w:r w:rsidRPr="00F04FCE">
              <w:rPr>
                <w:rFonts w:ascii="Times New Roman" w:hAnsi="Times New Roman" w:cs="Times New Roman"/>
                <w:b/>
                <w:sz w:val="24"/>
                <w:szCs w:val="24"/>
              </w:rPr>
              <w:t>İÇERİĞİ</w:t>
            </w:r>
            <w:commentRangeEnd w:id="61"/>
            <w:r w:rsidRPr="00F04FCE">
              <w:rPr>
                <w:rStyle w:val="AklamaBavurusu"/>
                <w:rFonts w:ascii="Times New Roman" w:hAnsi="Times New Roman" w:cs="Times New Roman"/>
                <w:b/>
                <w:sz w:val="24"/>
                <w:szCs w:val="24"/>
              </w:rPr>
              <w:commentReference w:id="61"/>
            </w:r>
          </w:p>
          <w:p w14:paraId="38C432C5" w14:textId="77777777" w:rsidR="0001402E" w:rsidRDefault="0001402E"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Content of Course</w:t>
            </w:r>
          </w:p>
          <w:p w14:paraId="59DC7420" w14:textId="77777777" w:rsidR="004506B3" w:rsidRPr="00F04FCE" w:rsidRDefault="004506B3" w:rsidP="000F3CB2">
            <w:pPr>
              <w:spacing w:line="240" w:lineRule="auto"/>
              <w:jc w:val="both"/>
              <w:rPr>
                <w:rFonts w:ascii="Times New Roman" w:hAnsi="Times New Roman" w:cs="Times New Roman"/>
                <w:b/>
                <w:bCs/>
                <w:iCs/>
                <w:sz w:val="24"/>
                <w:szCs w:val="24"/>
              </w:rPr>
            </w:pPr>
            <w:r w:rsidRPr="00F04FCE">
              <w:rPr>
                <w:rFonts w:ascii="Times New Roman" w:hAnsi="Times New Roman" w:cs="Times New Roman"/>
                <w:b/>
                <w:bCs/>
                <w:iCs/>
                <w:sz w:val="24"/>
                <w:szCs w:val="24"/>
              </w:rPr>
              <w:t xml:space="preserve">Dersin içeriğinin tanıtılması ve toplum ve toplumla ilgili kavramların gözden geçirilmesi. Topluma hizmet uygulamalarının hangi alanlarda olabileceği ve bu uygulamaların önemine dair tartışmanın yapılması.. Müze, huzur evi, sosyal hizmet kurumları, çeşitli vakıflar (Mehmetçik, tema, akut vs.) gibi topluma hizmet kurumlarının çalışmalarının ve faaliyet alanlarının incelenmesi. </w:t>
            </w:r>
          </w:p>
          <w:p w14:paraId="795FE82E" w14:textId="77777777" w:rsidR="0096441E" w:rsidRPr="0096441E" w:rsidRDefault="0096441E" w:rsidP="000F3CB2">
            <w:pPr>
              <w:spacing w:line="240" w:lineRule="auto"/>
              <w:jc w:val="both"/>
              <w:rPr>
                <w:rFonts w:ascii="Times New Roman" w:hAnsi="Times New Roman" w:cs="Times New Roman"/>
                <w:bCs/>
                <w:i/>
                <w:iCs/>
                <w:sz w:val="24"/>
                <w:szCs w:val="24"/>
              </w:rPr>
            </w:pPr>
            <w:r w:rsidRPr="0096441E">
              <w:rPr>
                <w:rFonts w:ascii="Times New Roman" w:hAnsi="Times New Roman" w:cs="Times New Roman"/>
                <w:bCs/>
                <w:i/>
                <w:iCs/>
                <w:sz w:val="24"/>
                <w:szCs w:val="24"/>
              </w:rPr>
              <w:t>Introduction of the course content and review of concepts related to society and society. Conducting a discussion on the areas in which community service practices can be in and the importance of these practices. Museums, nursing homes, social service institutions, various foundations (Mehmetçik, tema, akut, etc.), as well as the study of the work and areas of activity of public service institutions.</w:t>
            </w:r>
          </w:p>
        </w:tc>
      </w:tr>
      <w:tr w:rsidR="00854167" w:rsidRPr="00984568" w14:paraId="21512395" w14:textId="77777777" w:rsidTr="000F3CB2">
        <w:trPr>
          <w:trHeight w:val="306"/>
        </w:trPr>
        <w:tc>
          <w:tcPr>
            <w:tcW w:w="1544" w:type="dxa"/>
            <w:vMerge w:val="restart"/>
            <w:shd w:val="clear" w:color="auto" w:fill="FFFFFF" w:themeFill="background1"/>
            <w:vAlign w:val="center"/>
          </w:tcPr>
          <w:p w14:paraId="19552D7B" w14:textId="77777777" w:rsidR="00854167" w:rsidRPr="00984568" w:rsidRDefault="00854167"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5425122</w:t>
            </w:r>
            <w:r w:rsidR="00AE62B5">
              <w:rPr>
                <w:rFonts w:ascii="Times New Roman" w:hAnsi="Times New Roman" w:cs="Times New Roman"/>
                <w:sz w:val="24"/>
                <w:szCs w:val="24"/>
              </w:rPr>
              <w:t>05</w:t>
            </w:r>
          </w:p>
        </w:tc>
        <w:tc>
          <w:tcPr>
            <w:tcW w:w="3559" w:type="dxa"/>
            <w:gridSpan w:val="3"/>
            <w:vMerge w:val="restart"/>
            <w:shd w:val="clear" w:color="auto" w:fill="FFFFFF" w:themeFill="background1"/>
            <w:vAlign w:val="center"/>
          </w:tcPr>
          <w:p w14:paraId="73BE9621" w14:textId="77777777" w:rsidR="00854167" w:rsidRPr="00F04FCE" w:rsidRDefault="00854167" w:rsidP="000F3CB2">
            <w:pPr>
              <w:spacing w:line="240" w:lineRule="auto"/>
              <w:jc w:val="both"/>
              <w:rPr>
                <w:rFonts w:ascii="Times New Roman" w:hAnsi="Times New Roman" w:cs="Times New Roman"/>
                <w:b/>
                <w:sz w:val="24"/>
                <w:szCs w:val="24"/>
              </w:rPr>
            </w:pPr>
            <w:r w:rsidRPr="00984568">
              <w:rPr>
                <w:rFonts w:ascii="Times New Roman" w:hAnsi="Times New Roman" w:cs="Times New Roman"/>
                <w:sz w:val="24"/>
                <w:szCs w:val="24"/>
              </w:rPr>
              <w:t xml:space="preserve"> </w:t>
            </w:r>
            <w:r w:rsidRPr="00F04FCE">
              <w:rPr>
                <w:rFonts w:ascii="Times New Roman" w:hAnsi="Times New Roman" w:cs="Times New Roman"/>
                <w:b/>
                <w:sz w:val="24"/>
                <w:szCs w:val="24"/>
              </w:rPr>
              <w:t>Topluma Hizmet Uygulamaları</w:t>
            </w:r>
          </w:p>
          <w:p w14:paraId="71927702" w14:textId="77777777" w:rsidR="00854167" w:rsidRPr="00DB256C" w:rsidRDefault="00854167" w:rsidP="000F3CB2">
            <w:pPr>
              <w:spacing w:line="240" w:lineRule="auto"/>
              <w:jc w:val="both"/>
              <w:rPr>
                <w:rFonts w:ascii="Times New Roman" w:hAnsi="Times New Roman" w:cs="Times New Roman"/>
                <w:i/>
                <w:sz w:val="24"/>
                <w:szCs w:val="24"/>
              </w:rPr>
            </w:pPr>
            <w:r w:rsidRPr="00DB256C">
              <w:rPr>
                <w:rFonts w:ascii="Times New Roman" w:hAnsi="Times New Roman" w:cs="Times New Roman"/>
                <w:i/>
                <w:sz w:val="24"/>
                <w:szCs w:val="24"/>
              </w:rPr>
              <w:t>Communıty Servıce Practıces</w:t>
            </w:r>
          </w:p>
        </w:tc>
        <w:tc>
          <w:tcPr>
            <w:tcW w:w="426" w:type="dxa"/>
            <w:vMerge w:val="restart"/>
            <w:shd w:val="clear" w:color="auto" w:fill="FFFFFF" w:themeFill="background1"/>
            <w:vAlign w:val="center"/>
          </w:tcPr>
          <w:p w14:paraId="1AEC6DDB" w14:textId="77777777" w:rsidR="00854167" w:rsidRPr="00984568" w:rsidRDefault="00854167"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2</w:t>
            </w:r>
          </w:p>
        </w:tc>
        <w:tc>
          <w:tcPr>
            <w:tcW w:w="567" w:type="dxa"/>
            <w:gridSpan w:val="2"/>
            <w:vMerge w:val="restart"/>
            <w:shd w:val="clear" w:color="auto" w:fill="FFFFFF" w:themeFill="background1"/>
            <w:vAlign w:val="center"/>
          </w:tcPr>
          <w:p w14:paraId="7B3F3436" w14:textId="77777777" w:rsidR="00854167" w:rsidRPr="00984568" w:rsidRDefault="00854167"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0</w:t>
            </w:r>
          </w:p>
        </w:tc>
        <w:tc>
          <w:tcPr>
            <w:tcW w:w="425" w:type="dxa"/>
            <w:gridSpan w:val="2"/>
            <w:vMerge w:val="restart"/>
            <w:shd w:val="clear" w:color="auto" w:fill="FFFFFF" w:themeFill="background1"/>
            <w:vAlign w:val="center"/>
          </w:tcPr>
          <w:p w14:paraId="42C2EAA9" w14:textId="77777777" w:rsidR="00854167" w:rsidRPr="00984568" w:rsidRDefault="00854167"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2</w:t>
            </w:r>
          </w:p>
        </w:tc>
        <w:tc>
          <w:tcPr>
            <w:tcW w:w="567" w:type="dxa"/>
            <w:gridSpan w:val="3"/>
            <w:vMerge w:val="restart"/>
            <w:shd w:val="clear" w:color="auto" w:fill="FFFFFF" w:themeFill="background1"/>
            <w:vAlign w:val="center"/>
          </w:tcPr>
          <w:p w14:paraId="4AB136BA" w14:textId="77777777" w:rsidR="00854167" w:rsidRPr="00984568" w:rsidRDefault="00854167"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3</w:t>
            </w:r>
          </w:p>
        </w:tc>
        <w:tc>
          <w:tcPr>
            <w:tcW w:w="709" w:type="dxa"/>
            <w:gridSpan w:val="2"/>
            <w:vMerge w:val="restart"/>
            <w:shd w:val="clear" w:color="auto" w:fill="FFFFFF" w:themeFill="background1"/>
            <w:textDirection w:val="btLr"/>
            <w:vAlign w:val="center"/>
          </w:tcPr>
          <w:p w14:paraId="0B8D558A" w14:textId="77777777" w:rsidR="00854167" w:rsidRPr="00F04FCE" w:rsidRDefault="00854167" w:rsidP="000F3CB2">
            <w:pPr>
              <w:spacing w:line="240" w:lineRule="auto"/>
              <w:ind w:left="113" w:right="113"/>
              <w:jc w:val="both"/>
              <w:rPr>
                <w:rFonts w:ascii="Times New Roman" w:hAnsi="Times New Roman" w:cs="Times New Roman"/>
                <w:b/>
                <w:sz w:val="24"/>
                <w:szCs w:val="24"/>
              </w:rPr>
            </w:pPr>
            <w:r w:rsidRPr="00F04FCE">
              <w:rPr>
                <w:rFonts w:ascii="Times New Roman" w:hAnsi="Times New Roman" w:cs="Times New Roman"/>
                <w:b/>
                <w:sz w:val="24"/>
                <w:szCs w:val="24"/>
              </w:rPr>
              <w:t>SEÇMELİ</w:t>
            </w:r>
          </w:p>
        </w:tc>
        <w:tc>
          <w:tcPr>
            <w:tcW w:w="7625" w:type="dxa"/>
            <w:gridSpan w:val="2"/>
            <w:shd w:val="clear" w:color="auto" w:fill="FFFFFF" w:themeFill="background1"/>
          </w:tcPr>
          <w:p w14:paraId="48174C0D" w14:textId="77777777" w:rsidR="00854167" w:rsidRPr="00F04FCE" w:rsidRDefault="00854167" w:rsidP="000F3CB2">
            <w:pPr>
              <w:pStyle w:val="AralkYok"/>
              <w:jc w:val="both"/>
              <w:rPr>
                <w:rFonts w:ascii="Times New Roman" w:hAnsi="Times New Roman" w:cs="Times New Roman"/>
                <w:b/>
                <w:bCs/>
                <w:sz w:val="24"/>
                <w:szCs w:val="24"/>
              </w:rPr>
            </w:pPr>
            <w:r w:rsidRPr="00F04FCE">
              <w:rPr>
                <w:rFonts w:ascii="Times New Roman" w:hAnsi="Times New Roman" w:cs="Times New Roman"/>
                <w:b/>
                <w:bCs/>
                <w:sz w:val="24"/>
                <w:szCs w:val="24"/>
              </w:rPr>
              <w:t>Amaç</w:t>
            </w:r>
          </w:p>
          <w:p w14:paraId="40CD5C0D" w14:textId="77777777" w:rsidR="00854167" w:rsidRPr="00984568" w:rsidRDefault="00854167" w:rsidP="000F3CB2">
            <w:pPr>
              <w:pStyle w:val="AralkYok"/>
              <w:jc w:val="both"/>
              <w:rPr>
                <w:rFonts w:ascii="Times New Roman" w:hAnsi="Times New Roman" w:cs="Times New Roman"/>
                <w:i/>
                <w:sz w:val="24"/>
                <w:szCs w:val="24"/>
              </w:rPr>
            </w:pPr>
            <w:r w:rsidRPr="00984568">
              <w:rPr>
                <w:rFonts w:ascii="Times New Roman" w:hAnsi="Times New Roman" w:cs="Times New Roman"/>
                <w:i/>
                <w:sz w:val="24"/>
                <w:szCs w:val="24"/>
              </w:rPr>
              <w:t>Aim of Course</w:t>
            </w:r>
          </w:p>
        </w:tc>
      </w:tr>
      <w:tr w:rsidR="00854167" w:rsidRPr="00984568" w14:paraId="44FAD42E" w14:textId="77777777" w:rsidTr="000F3CB2">
        <w:trPr>
          <w:trHeight w:val="765"/>
        </w:trPr>
        <w:tc>
          <w:tcPr>
            <w:tcW w:w="1544" w:type="dxa"/>
            <w:vMerge/>
            <w:shd w:val="clear" w:color="auto" w:fill="FFFFFF" w:themeFill="background1"/>
            <w:vAlign w:val="center"/>
          </w:tcPr>
          <w:p w14:paraId="40CEE232" w14:textId="77777777" w:rsidR="00854167" w:rsidRPr="00984568" w:rsidRDefault="00854167" w:rsidP="000F3CB2">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5BC8748D" w14:textId="77777777" w:rsidR="00854167" w:rsidRPr="00984568" w:rsidRDefault="00854167"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42C1DA4" w14:textId="77777777" w:rsidR="00854167" w:rsidRPr="00984568" w:rsidRDefault="00854167" w:rsidP="000F3CB2">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1B79DCF2" w14:textId="77777777" w:rsidR="00854167" w:rsidRPr="00984568" w:rsidRDefault="00854167" w:rsidP="000F3CB2">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2D1DE484" w14:textId="77777777" w:rsidR="00854167" w:rsidRPr="00984568" w:rsidRDefault="00854167" w:rsidP="000F3CB2">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6ED4630F" w14:textId="77777777" w:rsidR="00854167" w:rsidRPr="00984568" w:rsidRDefault="00854167" w:rsidP="000F3CB2">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64E91EBF" w14:textId="77777777" w:rsidR="00854167" w:rsidRPr="00984568" w:rsidRDefault="00854167" w:rsidP="000F3CB2">
            <w:pPr>
              <w:spacing w:line="240" w:lineRule="auto"/>
              <w:jc w:val="both"/>
              <w:rPr>
                <w:rFonts w:ascii="Times New Roman" w:hAnsi="Times New Roman" w:cs="Times New Roman"/>
                <w:sz w:val="24"/>
                <w:szCs w:val="24"/>
              </w:rPr>
            </w:pPr>
          </w:p>
        </w:tc>
        <w:tc>
          <w:tcPr>
            <w:tcW w:w="7625" w:type="dxa"/>
            <w:gridSpan w:val="2"/>
            <w:shd w:val="clear" w:color="auto" w:fill="FFFFFF" w:themeFill="background1"/>
          </w:tcPr>
          <w:p w14:paraId="5E4D7F98" w14:textId="77777777" w:rsidR="00854167" w:rsidRPr="00F04FCE" w:rsidRDefault="00854167" w:rsidP="000F3CB2">
            <w:pPr>
              <w:spacing w:line="240" w:lineRule="auto"/>
              <w:jc w:val="both"/>
              <w:rPr>
                <w:rFonts w:ascii="Times New Roman" w:hAnsi="Times New Roman" w:cs="Times New Roman"/>
                <w:b/>
                <w:sz w:val="24"/>
                <w:szCs w:val="24"/>
                <w:shd w:val="clear" w:color="auto" w:fill="FFFFFF"/>
              </w:rPr>
            </w:pPr>
            <w:r w:rsidRPr="00F04FCE">
              <w:rPr>
                <w:rFonts w:ascii="Times New Roman" w:hAnsi="Times New Roman" w:cs="Times New Roman"/>
                <w:b/>
                <w:sz w:val="24"/>
                <w:szCs w:val="24"/>
                <w:shd w:val="clear" w:color="auto" w:fill="FFFFFF"/>
              </w:rPr>
              <w:t>Topluma hizmet uygulamalarının önemi kavratmak. İyi bir vatandaşın özellikleri ve sosyal katılım becerisinin önemini kavratmak. Toplumun güncel sorunlarını belirlemek ve çözüm üretmek</w:t>
            </w:r>
          </w:p>
          <w:p w14:paraId="5E24CDDF" w14:textId="77777777" w:rsidR="00854167" w:rsidRPr="00DB256C" w:rsidRDefault="00854167" w:rsidP="000F3CB2">
            <w:pPr>
              <w:spacing w:line="240" w:lineRule="auto"/>
              <w:jc w:val="both"/>
              <w:rPr>
                <w:rFonts w:ascii="Times New Roman" w:hAnsi="Times New Roman" w:cs="Times New Roman"/>
                <w:bCs/>
                <w:i/>
                <w:iCs/>
                <w:sz w:val="24"/>
                <w:szCs w:val="24"/>
              </w:rPr>
            </w:pPr>
            <w:r w:rsidRPr="00DB256C">
              <w:rPr>
                <w:rFonts w:ascii="Times New Roman" w:hAnsi="Times New Roman" w:cs="Times New Roman"/>
                <w:bCs/>
                <w:i/>
                <w:iCs/>
                <w:sz w:val="24"/>
                <w:szCs w:val="24"/>
              </w:rPr>
              <w:t>To teach the importance of community service practices. To comprehend the characteristics of a good citizen and the importance of social participation skills. To identify the current problems of the society and produce solutions</w:t>
            </w:r>
          </w:p>
        </w:tc>
      </w:tr>
      <w:tr w:rsidR="00854167" w:rsidRPr="00984568" w14:paraId="0C433017" w14:textId="77777777" w:rsidTr="000F3CB2">
        <w:trPr>
          <w:trHeight w:val="186"/>
        </w:trPr>
        <w:tc>
          <w:tcPr>
            <w:tcW w:w="1544" w:type="dxa"/>
            <w:vMerge/>
            <w:shd w:val="clear" w:color="auto" w:fill="FFFFFF" w:themeFill="background1"/>
            <w:vAlign w:val="center"/>
          </w:tcPr>
          <w:p w14:paraId="65AABF53" w14:textId="77777777" w:rsidR="00854167" w:rsidRPr="00984568" w:rsidRDefault="00854167" w:rsidP="000F3CB2">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627AD274" w14:textId="77777777" w:rsidR="00854167" w:rsidRPr="00984568" w:rsidRDefault="00854167"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CE89D49" w14:textId="77777777" w:rsidR="00854167" w:rsidRPr="00984568" w:rsidRDefault="00854167" w:rsidP="000F3CB2">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22E6B7A3" w14:textId="77777777" w:rsidR="00854167" w:rsidRPr="00984568" w:rsidRDefault="00854167" w:rsidP="000F3CB2">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081FB1F3" w14:textId="77777777" w:rsidR="00854167" w:rsidRPr="00984568" w:rsidRDefault="00854167" w:rsidP="000F3CB2">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42FA6090" w14:textId="77777777" w:rsidR="00854167" w:rsidRPr="00984568" w:rsidRDefault="00854167" w:rsidP="000F3CB2">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1A575160" w14:textId="77777777" w:rsidR="00854167" w:rsidRPr="00984568" w:rsidRDefault="00854167" w:rsidP="000F3CB2">
            <w:pPr>
              <w:spacing w:line="240" w:lineRule="auto"/>
              <w:jc w:val="both"/>
              <w:rPr>
                <w:rFonts w:ascii="Times New Roman" w:hAnsi="Times New Roman" w:cs="Times New Roman"/>
                <w:sz w:val="24"/>
                <w:szCs w:val="24"/>
              </w:rPr>
            </w:pPr>
          </w:p>
        </w:tc>
        <w:tc>
          <w:tcPr>
            <w:tcW w:w="3719" w:type="dxa"/>
            <w:shd w:val="clear" w:color="auto" w:fill="FFFFFF" w:themeFill="background1"/>
          </w:tcPr>
          <w:p w14:paraId="22D99A48" w14:textId="77777777" w:rsidR="00854167" w:rsidRPr="00F04FCE" w:rsidRDefault="00854167" w:rsidP="000F3CB2">
            <w:pPr>
              <w:spacing w:line="240" w:lineRule="auto"/>
              <w:jc w:val="both"/>
              <w:rPr>
                <w:rFonts w:ascii="Times New Roman" w:hAnsi="Times New Roman" w:cs="Times New Roman"/>
                <w:b/>
                <w:bCs/>
                <w:iCs/>
                <w:sz w:val="24"/>
                <w:szCs w:val="24"/>
              </w:rPr>
            </w:pPr>
            <w:commentRangeStart w:id="62"/>
            <w:r w:rsidRPr="00F04FCE">
              <w:rPr>
                <w:rFonts w:ascii="Times New Roman" w:hAnsi="Times New Roman" w:cs="Times New Roman"/>
                <w:b/>
                <w:bCs/>
                <w:iCs/>
                <w:sz w:val="24"/>
                <w:szCs w:val="24"/>
              </w:rPr>
              <w:t>Konular</w:t>
            </w:r>
            <w:commentRangeEnd w:id="62"/>
            <w:r w:rsidRPr="00F04FCE">
              <w:rPr>
                <w:rStyle w:val="AklamaBavurusu"/>
                <w:rFonts w:ascii="Times New Roman" w:hAnsi="Times New Roman" w:cs="Times New Roman"/>
                <w:b/>
                <w:bCs/>
                <w:iCs/>
                <w:sz w:val="24"/>
                <w:szCs w:val="24"/>
              </w:rPr>
              <w:commentReference w:id="62"/>
            </w:r>
          </w:p>
          <w:p w14:paraId="11007DCC" w14:textId="77777777" w:rsidR="00854167" w:rsidRPr="00984568" w:rsidRDefault="00854167"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Subjects</w:t>
            </w:r>
          </w:p>
        </w:tc>
        <w:tc>
          <w:tcPr>
            <w:tcW w:w="3906" w:type="dxa"/>
            <w:shd w:val="clear" w:color="auto" w:fill="FFFFFF" w:themeFill="background1"/>
          </w:tcPr>
          <w:p w14:paraId="5AE6B314" w14:textId="77777777" w:rsidR="00854167" w:rsidRPr="00F04FCE" w:rsidRDefault="00854167" w:rsidP="000F3CB2">
            <w:pPr>
              <w:spacing w:line="240" w:lineRule="auto"/>
              <w:jc w:val="both"/>
              <w:rPr>
                <w:rFonts w:ascii="Times New Roman" w:hAnsi="Times New Roman" w:cs="Times New Roman"/>
                <w:b/>
                <w:bCs/>
                <w:iCs/>
                <w:sz w:val="24"/>
                <w:szCs w:val="24"/>
              </w:rPr>
            </w:pPr>
            <w:r w:rsidRPr="00F04FCE">
              <w:rPr>
                <w:rFonts w:ascii="Times New Roman" w:hAnsi="Times New Roman" w:cs="Times New Roman"/>
                <w:b/>
                <w:bCs/>
                <w:iCs/>
                <w:sz w:val="24"/>
                <w:szCs w:val="24"/>
              </w:rPr>
              <w:t>Öğrenme Çıktısı</w:t>
            </w:r>
          </w:p>
          <w:p w14:paraId="5F70FA67" w14:textId="77777777" w:rsidR="00854167" w:rsidRPr="00984568" w:rsidRDefault="00854167"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Learning Outcome</w:t>
            </w:r>
          </w:p>
        </w:tc>
      </w:tr>
      <w:tr w:rsidR="00854167" w:rsidRPr="00984568" w14:paraId="2CE34924" w14:textId="77777777" w:rsidTr="000F3CB2">
        <w:trPr>
          <w:trHeight w:val="186"/>
        </w:trPr>
        <w:tc>
          <w:tcPr>
            <w:tcW w:w="1544" w:type="dxa"/>
            <w:vMerge/>
            <w:shd w:val="clear" w:color="auto" w:fill="FFFFFF" w:themeFill="background1"/>
            <w:vAlign w:val="center"/>
          </w:tcPr>
          <w:p w14:paraId="0898A0B3" w14:textId="77777777" w:rsidR="00854167" w:rsidRPr="00984568" w:rsidRDefault="00854167" w:rsidP="000F3CB2">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6259AB4C" w14:textId="77777777" w:rsidR="00854167" w:rsidRPr="00984568" w:rsidRDefault="00854167"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50D6C43" w14:textId="77777777" w:rsidR="00854167" w:rsidRPr="00984568" w:rsidRDefault="00854167" w:rsidP="000F3CB2">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0EFEFE2A" w14:textId="77777777" w:rsidR="00854167" w:rsidRPr="00984568" w:rsidRDefault="00854167" w:rsidP="000F3CB2">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67695118" w14:textId="77777777" w:rsidR="00854167" w:rsidRPr="00984568" w:rsidRDefault="00854167" w:rsidP="000F3CB2">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4E58FCA1" w14:textId="77777777" w:rsidR="00854167" w:rsidRPr="00984568" w:rsidRDefault="00854167" w:rsidP="000F3CB2">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46E09071" w14:textId="77777777" w:rsidR="00854167" w:rsidRPr="00984568" w:rsidRDefault="00854167" w:rsidP="000F3CB2">
            <w:pPr>
              <w:spacing w:line="240" w:lineRule="auto"/>
              <w:jc w:val="both"/>
              <w:rPr>
                <w:rFonts w:ascii="Times New Roman" w:hAnsi="Times New Roman" w:cs="Times New Roman"/>
                <w:sz w:val="24"/>
                <w:szCs w:val="24"/>
              </w:rPr>
            </w:pPr>
          </w:p>
        </w:tc>
        <w:tc>
          <w:tcPr>
            <w:tcW w:w="3719" w:type="dxa"/>
            <w:tcBorders>
              <w:bottom w:val="single" w:sz="4" w:space="0" w:color="auto"/>
            </w:tcBorders>
            <w:shd w:val="clear" w:color="auto" w:fill="FFFFFF"/>
            <w:vAlign w:val="center"/>
          </w:tcPr>
          <w:p w14:paraId="301224BB" w14:textId="77777777" w:rsidR="00854167" w:rsidRPr="00F04FCE" w:rsidRDefault="00854167" w:rsidP="000F3CB2">
            <w:pPr>
              <w:spacing w:line="240" w:lineRule="auto"/>
              <w:jc w:val="both"/>
              <w:rPr>
                <w:rFonts w:ascii="Times New Roman" w:hAnsi="Times New Roman" w:cs="Times New Roman"/>
                <w:b/>
                <w:bCs/>
                <w:iCs/>
                <w:sz w:val="24"/>
                <w:szCs w:val="24"/>
              </w:rPr>
            </w:pPr>
            <w:r w:rsidRPr="00F04FCE">
              <w:rPr>
                <w:rFonts w:ascii="Times New Roman" w:eastAsia="Times New Roman" w:hAnsi="Times New Roman" w:cs="Times New Roman"/>
                <w:b/>
                <w:sz w:val="24"/>
                <w:szCs w:val="24"/>
                <w:lang w:eastAsia="tr-TR"/>
              </w:rPr>
              <w:t>1-Topluma hizmet uygulamalarının tanımı ve önemi</w:t>
            </w:r>
          </w:p>
          <w:p w14:paraId="4317E011" w14:textId="77777777" w:rsidR="00854167" w:rsidRPr="00CC3290" w:rsidRDefault="00854167" w:rsidP="000F3CB2">
            <w:pPr>
              <w:spacing w:line="240" w:lineRule="auto"/>
              <w:jc w:val="both"/>
              <w:rPr>
                <w:rFonts w:ascii="Times New Roman" w:hAnsi="Times New Roman" w:cs="Times New Roman"/>
                <w:bCs/>
                <w:i/>
                <w:iCs/>
                <w:sz w:val="24"/>
                <w:szCs w:val="24"/>
              </w:rPr>
            </w:pPr>
            <w:r w:rsidRPr="00CC3290">
              <w:rPr>
                <w:rFonts w:ascii="Times New Roman" w:hAnsi="Times New Roman" w:cs="Times New Roman"/>
                <w:bCs/>
                <w:i/>
                <w:iCs/>
                <w:sz w:val="24"/>
                <w:szCs w:val="24"/>
              </w:rPr>
              <w:t>Definition and importance of community service practices</w:t>
            </w:r>
          </w:p>
        </w:tc>
        <w:tc>
          <w:tcPr>
            <w:tcW w:w="3906" w:type="dxa"/>
            <w:tcBorders>
              <w:bottom w:val="single" w:sz="6" w:space="0" w:color="CCCCCC"/>
            </w:tcBorders>
            <w:shd w:val="clear" w:color="auto" w:fill="FFFFFF"/>
            <w:vAlign w:val="center"/>
          </w:tcPr>
          <w:p w14:paraId="05FBC69E" w14:textId="77777777" w:rsidR="00854167" w:rsidRPr="00F04FCE" w:rsidRDefault="00854167" w:rsidP="000F3CB2">
            <w:pPr>
              <w:spacing w:line="240" w:lineRule="auto"/>
              <w:jc w:val="both"/>
              <w:rPr>
                <w:rFonts w:ascii="Times New Roman" w:eastAsia="Times New Roman" w:hAnsi="Times New Roman" w:cs="Times New Roman"/>
                <w:b/>
                <w:sz w:val="24"/>
                <w:szCs w:val="24"/>
                <w:lang w:eastAsia="tr-TR"/>
              </w:rPr>
            </w:pPr>
            <w:r w:rsidRPr="00F04FCE">
              <w:rPr>
                <w:rFonts w:ascii="Times New Roman" w:eastAsia="Times New Roman" w:hAnsi="Times New Roman" w:cs="Times New Roman"/>
                <w:b/>
                <w:sz w:val="24"/>
                <w:szCs w:val="24"/>
                <w:lang w:eastAsia="tr-TR"/>
              </w:rPr>
              <w:t>Topluma hizmet uygulamalarının önemini kavrar.</w:t>
            </w:r>
          </w:p>
          <w:p w14:paraId="26FF5818" w14:textId="77777777" w:rsidR="00854167" w:rsidRPr="00CC3290" w:rsidRDefault="00854167" w:rsidP="000F3CB2">
            <w:pPr>
              <w:spacing w:line="240" w:lineRule="auto"/>
              <w:jc w:val="both"/>
              <w:rPr>
                <w:rFonts w:ascii="Times New Roman" w:hAnsi="Times New Roman" w:cs="Times New Roman"/>
                <w:bCs/>
                <w:i/>
                <w:iCs/>
                <w:sz w:val="24"/>
                <w:szCs w:val="24"/>
              </w:rPr>
            </w:pPr>
            <w:r w:rsidRPr="00CC3290">
              <w:rPr>
                <w:rFonts w:ascii="Times New Roman" w:hAnsi="Times New Roman" w:cs="Times New Roman"/>
                <w:bCs/>
                <w:i/>
                <w:iCs/>
                <w:sz w:val="24"/>
                <w:szCs w:val="24"/>
              </w:rPr>
              <w:t>Understands the importance of community service practices</w:t>
            </w:r>
          </w:p>
        </w:tc>
      </w:tr>
      <w:tr w:rsidR="00854167" w:rsidRPr="00984568" w14:paraId="20407DB4" w14:textId="77777777" w:rsidTr="000F3CB2">
        <w:trPr>
          <w:trHeight w:val="186"/>
        </w:trPr>
        <w:tc>
          <w:tcPr>
            <w:tcW w:w="1544" w:type="dxa"/>
            <w:vMerge/>
            <w:shd w:val="clear" w:color="auto" w:fill="FFFFFF" w:themeFill="background1"/>
            <w:vAlign w:val="center"/>
          </w:tcPr>
          <w:p w14:paraId="2679BB4D" w14:textId="77777777" w:rsidR="00854167" w:rsidRPr="00984568" w:rsidRDefault="00854167" w:rsidP="000F3CB2">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27134EEB" w14:textId="77777777" w:rsidR="00854167" w:rsidRPr="00984568" w:rsidRDefault="00854167"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AC74DF6" w14:textId="77777777" w:rsidR="00854167" w:rsidRPr="00984568" w:rsidRDefault="00854167" w:rsidP="000F3CB2">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3B069FDF" w14:textId="77777777" w:rsidR="00854167" w:rsidRPr="00984568" w:rsidRDefault="00854167" w:rsidP="000F3CB2">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08300F1F" w14:textId="77777777" w:rsidR="00854167" w:rsidRPr="00984568" w:rsidRDefault="00854167" w:rsidP="000F3CB2">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36C0DB53" w14:textId="77777777" w:rsidR="00854167" w:rsidRPr="00984568" w:rsidRDefault="00854167" w:rsidP="000F3CB2">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1FAAC86F" w14:textId="77777777" w:rsidR="00854167" w:rsidRPr="00984568" w:rsidRDefault="00854167" w:rsidP="000F3CB2">
            <w:pPr>
              <w:spacing w:line="240" w:lineRule="auto"/>
              <w:jc w:val="both"/>
              <w:rPr>
                <w:rFonts w:ascii="Times New Roman" w:hAnsi="Times New Roman" w:cs="Times New Roman"/>
                <w:sz w:val="24"/>
                <w:szCs w:val="24"/>
              </w:rPr>
            </w:pPr>
          </w:p>
        </w:tc>
        <w:tc>
          <w:tcPr>
            <w:tcW w:w="3719" w:type="dxa"/>
            <w:tcBorders>
              <w:bottom w:val="single" w:sz="4" w:space="0" w:color="auto"/>
            </w:tcBorders>
            <w:shd w:val="clear" w:color="auto" w:fill="FFFFFF"/>
            <w:vAlign w:val="center"/>
          </w:tcPr>
          <w:p w14:paraId="75D81686" w14:textId="77777777" w:rsidR="00854167" w:rsidRPr="00F04FCE" w:rsidRDefault="00854167" w:rsidP="000F3CB2">
            <w:pPr>
              <w:spacing w:line="240" w:lineRule="auto"/>
              <w:jc w:val="both"/>
              <w:rPr>
                <w:rFonts w:ascii="Times New Roman" w:hAnsi="Times New Roman" w:cs="Times New Roman"/>
                <w:b/>
                <w:bCs/>
                <w:iCs/>
                <w:sz w:val="24"/>
                <w:szCs w:val="24"/>
              </w:rPr>
            </w:pPr>
            <w:r w:rsidRPr="00F04FCE">
              <w:rPr>
                <w:rFonts w:ascii="Times New Roman" w:eastAsia="Times New Roman" w:hAnsi="Times New Roman" w:cs="Times New Roman"/>
                <w:b/>
                <w:sz w:val="24"/>
                <w:szCs w:val="24"/>
                <w:lang w:eastAsia="tr-TR"/>
              </w:rPr>
              <w:t>2-Toplumun güncel sorunlarını belirleme</w:t>
            </w:r>
          </w:p>
          <w:p w14:paraId="7DE50877" w14:textId="77777777" w:rsidR="00854167" w:rsidRPr="00CC3290" w:rsidRDefault="00854167" w:rsidP="000F3CB2">
            <w:pPr>
              <w:spacing w:line="240" w:lineRule="auto"/>
              <w:ind w:left="23"/>
              <w:jc w:val="both"/>
              <w:rPr>
                <w:rFonts w:ascii="Times New Roman" w:hAnsi="Times New Roman" w:cs="Times New Roman"/>
                <w:bCs/>
                <w:i/>
                <w:iCs/>
                <w:sz w:val="24"/>
                <w:szCs w:val="24"/>
              </w:rPr>
            </w:pPr>
            <w:r w:rsidRPr="00CC3290">
              <w:rPr>
                <w:rFonts w:ascii="Times New Roman" w:hAnsi="Times New Roman" w:cs="Times New Roman"/>
                <w:bCs/>
                <w:i/>
                <w:iCs/>
                <w:sz w:val="24"/>
                <w:szCs w:val="24"/>
              </w:rPr>
              <w:t>Identifying the current problems of the society</w:t>
            </w:r>
          </w:p>
        </w:tc>
        <w:tc>
          <w:tcPr>
            <w:tcW w:w="3906" w:type="dxa"/>
            <w:tcBorders>
              <w:bottom w:val="single" w:sz="4" w:space="0" w:color="auto"/>
            </w:tcBorders>
            <w:shd w:val="clear" w:color="auto" w:fill="FFFFFF"/>
            <w:vAlign w:val="center"/>
          </w:tcPr>
          <w:p w14:paraId="5682ABC0" w14:textId="77777777" w:rsidR="00854167" w:rsidRPr="00F04FCE" w:rsidRDefault="00854167" w:rsidP="000F3CB2">
            <w:pPr>
              <w:spacing w:line="240" w:lineRule="auto"/>
              <w:jc w:val="both"/>
              <w:rPr>
                <w:rFonts w:ascii="Times New Roman" w:eastAsia="Times New Roman" w:hAnsi="Times New Roman" w:cs="Times New Roman"/>
                <w:b/>
                <w:sz w:val="24"/>
                <w:szCs w:val="24"/>
                <w:lang w:eastAsia="tr-TR"/>
              </w:rPr>
            </w:pPr>
            <w:r w:rsidRPr="00F04FCE">
              <w:rPr>
                <w:rFonts w:ascii="Times New Roman" w:eastAsia="Times New Roman" w:hAnsi="Times New Roman" w:cs="Times New Roman"/>
                <w:b/>
                <w:sz w:val="24"/>
                <w:szCs w:val="24"/>
                <w:lang w:eastAsia="tr-TR"/>
              </w:rPr>
              <w:t>Sosyal ve güncel sorunların farkına varır.</w:t>
            </w:r>
          </w:p>
          <w:p w14:paraId="6E03BB97" w14:textId="77777777" w:rsidR="00854167" w:rsidRPr="00CC3290" w:rsidRDefault="00854167" w:rsidP="000F3CB2">
            <w:pPr>
              <w:spacing w:line="240" w:lineRule="auto"/>
              <w:jc w:val="both"/>
              <w:rPr>
                <w:rFonts w:ascii="Times New Roman" w:hAnsi="Times New Roman" w:cs="Times New Roman"/>
                <w:bCs/>
                <w:i/>
                <w:iCs/>
                <w:sz w:val="24"/>
                <w:szCs w:val="24"/>
              </w:rPr>
            </w:pPr>
            <w:r w:rsidRPr="00CC3290">
              <w:rPr>
                <w:rFonts w:ascii="Times New Roman" w:hAnsi="Times New Roman" w:cs="Times New Roman"/>
                <w:bCs/>
                <w:i/>
                <w:iCs/>
                <w:sz w:val="24"/>
                <w:szCs w:val="24"/>
              </w:rPr>
              <w:t>Recognizes social and current problems.</w:t>
            </w:r>
          </w:p>
        </w:tc>
      </w:tr>
      <w:tr w:rsidR="00854167" w:rsidRPr="00984568" w14:paraId="5F429964" w14:textId="77777777" w:rsidTr="000F3CB2">
        <w:trPr>
          <w:trHeight w:val="186"/>
        </w:trPr>
        <w:tc>
          <w:tcPr>
            <w:tcW w:w="1544" w:type="dxa"/>
            <w:vMerge/>
            <w:shd w:val="clear" w:color="auto" w:fill="FFFFFF" w:themeFill="background1"/>
            <w:vAlign w:val="center"/>
          </w:tcPr>
          <w:p w14:paraId="652320F4" w14:textId="77777777" w:rsidR="00854167" w:rsidRPr="00984568" w:rsidRDefault="00854167" w:rsidP="000F3CB2">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0FB4242F" w14:textId="77777777" w:rsidR="00854167" w:rsidRPr="00984568" w:rsidRDefault="00854167"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CDCD600" w14:textId="77777777" w:rsidR="00854167" w:rsidRPr="00984568" w:rsidRDefault="00854167" w:rsidP="000F3CB2">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0F0A76F3" w14:textId="77777777" w:rsidR="00854167" w:rsidRPr="00984568" w:rsidRDefault="00854167" w:rsidP="000F3CB2">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1F81FD8E" w14:textId="77777777" w:rsidR="00854167" w:rsidRPr="00984568" w:rsidRDefault="00854167" w:rsidP="000F3CB2">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58E8E9AE" w14:textId="77777777" w:rsidR="00854167" w:rsidRPr="00984568" w:rsidRDefault="00854167" w:rsidP="000F3CB2">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7A59A1C8" w14:textId="77777777" w:rsidR="00854167" w:rsidRPr="00984568" w:rsidRDefault="00854167" w:rsidP="000F3CB2">
            <w:pPr>
              <w:spacing w:line="240" w:lineRule="auto"/>
              <w:jc w:val="both"/>
              <w:rPr>
                <w:rFonts w:ascii="Times New Roman" w:hAnsi="Times New Roman" w:cs="Times New Roman"/>
                <w:sz w:val="24"/>
                <w:szCs w:val="24"/>
              </w:rPr>
            </w:pPr>
          </w:p>
        </w:tc>
        <w:tc>
          <w:tcPr>
            <w:tcW w:w="3719" w:type="dxa"/>
            <w:tcBorders>
              <w:bottom w:val="single" w:sz="4" w:space="0" w:color="auto"/>
            </w:tcBorders>
            <w:shd w:val="clear" w:color="auto" w:fill="FFFFFF"/>
            <w:vAlign w:val="center"/>
          </w:tcPr>
          <w:p w14:paraId="5BA0733C" w14:textId="77777777" w:rsidR="00854167" w:rsidRPr="00F04FCE" w:rsidRDefault="00F04FCE" w:rsidP="000F3CB2">
            <w:pPr>
              <w:spacing w:line="240" w:lineRule="auto"/>
              <w:jc w:val="both"/>
              <w:rPr>
                <w:rFonts w:ascii="Times New Roman" w:hAnsi="Times New Roman" w:cs="Times New Roman"/>
                <w:b/>
                <w:bCs/>
                <w:iCs/>
                <w:sz w:val="24"/>
                <w:szCs w:val="24"/>
              </w:rPr>
            </w:pPr>
            <w:r w:rsidRPr="00F04FCE">
              <w:rPr>
                <w:rFonts w:ascii="Times New Roman" w:eastAsia="Times New Roman" w:hAnsi="Times New Roman" w:cs="Times New Roman"/>
                <w:b/>
                <w:sz w:val="24"/>
                <w:szCs w:val="24"/>
                <w:lang w:eastAsia="tr-TR"/>
              </w:rPr>
              <w:t>3-</w:t>
            </w:r>
            <w:r w:rsidR="00854167" w:rsidRPr="00F04FCE">
              <w:rPr>
                <w:rFonts w:ascii="Times New Roman" w:eastAsia="Times New Roman" w:hAnsi="Times New Roman" w:cs="Times New Roman"/>
                <w:b/>
                <w:sz w:val="24"/>
                <w:szCs w:val="24"/>
                <w:lang w:eastAsia="tr-TR"/>
              </w:rPr>
              <w:t>Projenin tanımı ve proje hazırlama aşamaları</w:t>
            </w:r>
          </w:p>
          <w:p w14:paraId="3571AF1F" w14:textId="77777777" w:rsidR="00854167" w:rsidRPr="00CC3290" w:rsidRDefault="00854167" w:rsidP="000F3CB2">
            <w:pPr>
              <w:spacing w:line="240" w:lineRule="auto"/>
              <w:ind w:left="23"/>
              <w:jc w:val="both"/>
              <w:rPr>
                <w:rFonts w:ascii="Times New Roman" w:hAnsi="Times New Roman" w:cs="Times New Roman"/>
                <w:bCs/>
                <w:i/>
                <w:iCs/>
                <w:sz w:val="24"/>
                <w:szCs w:val="24"/>
              </w:rPr>
            </w:pPr>
            <w:r w:rsidRPr="00CC3290">
              <w:rPr>
                <w:rFonts w:ascii="Times New Roman" w:hAnsi="Times New Roman" w:cs="Times New Roman"/>
                <w:bCs/>
                <w:i/>
                <w:iCs/>
                <w:sz w:val="24"/>
                <w:szCs w:val="24"/>
              </w:rPr>
              <w:t>Definition of the project and stages of project preparation</w:t>
            </w:r>
          </w:p>
        </w:tc>
        <w:tc>
          <w:tcPr>
            <w:tcW w:w="3906" w:type="dxa"/>
            <w:tcBorders>
              <w:bottom w:val="single" w:sz="4" w:space="0" w:color="auto"/>
            </w:tcBorders>
            <w:shd w:val="clear" w:color="auto" w:fill="FFFFFF"/>
            <w:vAlign w:val="center"/>
          </w:tcPr>
          <w:p w14:paraId="6558086F" w14:textId="77777777" w:rsidR="00854167" w:rsidRPr="00F04FCE" w:rsidRDefault="00854167" w:rsidP="000F3CB2">
            <w:pPr>
              <w:spacing w:line="240" w:lineRule="auto"/>
              <w:jc w:val="both"/>
              <w:rPr>
                <w:rFonts w:ascii="Times New Roman" w:eastAsia="Times New Roman" w:hAnsi="Times New Roman" w:cs="Times New Roman"/>
                <w:b/>
                <w:sz w:val="24"/>
                <w:szCs w:val="24"/>
                <w:lang w:eastAsia="tr-TR"/>
              </w:rPr>
            </w:pPr>
            <w:r w:rsidRPr="00F04FCE">
              <w:rPr>
                <w:rFonts w:ascii="Times New Roman" w:eastAsia="Times New Roman" w:hAnsi="Times New Roman" w:cs="Times New Roman"/>
                <w:b/>
                <w:sz w:val="24"/>
                <w:szCs w:val="24"/>
                <w:lang w:eastAsia="tr-TR"/>
              </w:rPr>
              <w:t>Sosyal sorunların çözümüne yönelik projeler üretir.</w:t>
            </w:r>
          </w:p>
          <w:p w14:paraId="7D4871CC" w14:textId="77777777" w:rsidR="00854167" w:rsidRPr="00CC3290" w:rsidRDefault="00854167" w:rsidP="000F3CB2">
            <w:pPr>
              <w:spacing w:line="240" w:lineRule="auto"/>
              <w:jc w:val="both"/>
              <w:rPr>
                <w:rFonts w:ascii="Times New Roman" w:hAnsi="Times New Roman" w:cs="Times New Roman"/>
                <w:bCs/>
                <w:i/>
                <w:iCs/>
                <w:sz w:val="24"/>
                <w:szCs w:val="24"/>
              </w:rPr>
            </w:pPr>
            <w:r w:rsidRPr="00CC3290">
              <w:rPr>
                <w:rFonts w:ascii="Times New Roman" w:hAnsi="Times New Roman" w:cs="Times New Roman"/>
                <w:bCs/>
                <w:i/>
                <w:iCs/>
                <w:sz w:val="24"/>
                <w:szCs w:val="24"/>
              </w:rPr>
              <w:t>It produces projects for the solution of social problems.</w:t>
            </w:r>
          </w:p>
        </w:tc>
      </w:tr>
      <w:tr w:rsidR="00854167" w:rsidRPr="00984568" w14:paraId="0EFFF8A3" w14:textId="77777777" w:rsidTr="000F3CB2">
        <w:trPr>
          <w:trHeight w:val="186"/>
        </w:trPr>
        <w:tc>
          <w:tcPr>
            <w:tcW w:w="1544" w:type="dxa"/>
            <w:vMerge/>
            <w:shd w:val="clear" w:color="auto" w:fill="FFFFFF" w:themeFill="background1"/>
            <w:vAlign w:val="center"/>
          </w:tcPr>
          <w:p w14:paraId="19037BF4" w14:textId="77777777" w:rsidR="00854167" w:rsidRPr="00984568" w:rsidRDefault="00854167" w:rsidP="000F3CB2">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35B70553" w14:textId="77777777" w:rsidR="00854167" w:rsidRPr="00984568" w:rsidRDefault="00854167"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9541825" w14:textId="77777777" w:rsidR="00854167" w:rsidRPr="00984568" w:rsidRDefault="00854167" w:rsidP="000F3CB2">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3A2F18DC" w14:textId="77777777" w:rsidR="00854167" w:rsidRPr="00984568" w:rsidRDefault="00854167" w:rsidP="000F3CB2">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3BD98C75" w14:textId="77777777" w:rsidR="00854167" w:rsidRPr="00984568" w:rsidRDefault="00854167" w:rsidP="000F3CB2">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23EE4ADC" w14:textId="77777777" w:rsidR="00854167" w:rsidRPr="00984568" w:rsidRDefault="00854167" w:rsidP="000F3CB2">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07BA920C" w14:textId="77777777" w:rsidR="00854167" w:rsidRPr="00984568" w:rsidRDefault="00854167" w:rsidP="000F3CB2">
            <w:pPr>
              <w:spacing w:line="240" w:lineRule="auto"/>
              <w:jc w:val="both"/>
              <w:rPr>
                <w:rFonts w:ascii="Times New Roman" w:hAnsi="Times New Roman" w:cs="Times New Roman"/>
                <w:sz w:val="24"/>
                <w:szCs w:val="24"/>
              </w:rPr>
            </w:pPr>
          </w:p>
        </w:tc>
        <w:tc>
          <w:tcPr>
            <w:tcW w:w="3719" w:type="dxa"/>
            <w:tcBorders>
              <w:bottom w:val="single" w:sz="4" w:space="0" w:color="auto"/>
            </w:tcBorders>
            <w:shd w:val="clear" w:color="auto" w:fill="FFFFFF"/>
            <w:vAlign w:val="center"/>
          </w:tcPr>
          <w:p w14:paraId="1B818BB6" w14:textId="77777777" w:rsidR="00854167" w:rsidRPr="00F04FCE" w:rsidRDefault="00F04FCE" w:rsidP="000F3CB2">
            <w:pPr>
              <w:spacing w:line="240" w:lineRule="auto"/>
              <w:jc w:val="both"/>
              <w:rPr>
                <w:rFonts w:ascii="Times New Roman" w:hAnsi="Times New Roman" w:cs="Times New Roman"/>
                <w:b/>
                <w:bCs/>
                <w:iCs/>
                <w:sz w:val="24"/>
                <w:szCs w:val="24"/>
              </w:rPr>
            </w:pPr>
            <w:r w:rsidRPr="00F04FCE">
              <w:rPr>
                <w:rFonts w:ascii="Times New Roman" w:eastAsia="Times New Roman" w:hAnsi="Times New Roman" w:cs="Times New Roman"/>
                <w:b/>
                <w:sz w:val="24"/>
                <w:szCs w:val="24"/>
                <w:lang w:eastAsia="tr-TR"/>
              </w:rPr>
              <w:t>4-</w:t>
            </w:r>
            <w:r w:rsidR="00854167" w:rsidRPr="00F04FCE">
              <w:rPr>
                <w:rFonts w:ascii="Times New Roman" w:eastAsia="Times New Roman" w:hAnsi="Times New Roman" w:cs="Times New Roman"/>
                <w:b/>
                <w:sz w:val="24"/>
                <w:szCs w:val="24"/>
                <w:lang w:eastAsia="tr-TR"/>
              </w:rPr>
              <w:t>Bireysel rapor, etkinlik raporu ve proje raporu hazırlamaya ilişkin bilgiler-I</w:t>
            </w:r>
          </w:p>
          <w:p w14:paraId="53D9852E" w14:textId="77777777" w:rsidR="00854167" w:rsidRPr="00CC3290" w:rsidRDefault="00854167" w:rsidP="000F3CB2">
            <w:pPr>
              <w:spacing w:line="240" w:lineRule="auto"/>
              <w:ind w:left="23"/>
              <w:jc w:val="both"/>
              <w:rPr>
                <w:rFonts w:ascii="Times New Roman" w:hAnsi="Times New Roman" w:cs="Times New Roman"/>
                <w:bCs/>
                <w:i/>
                <w:iCs/>
                <w:sz w:val="24"/>
                <w:szCs w:val="24"/>
              </w:rPr>
            </w:pPr>
            <w:r w:rsidRPr="00CC3290">
              <w:rPr>
                <w:rFonts w:ascii="Times New Roman" w:hAnsi="Times New Roman" w:cs="Times New Roman"/>
                <w:bCs/>
                <w:i/>
                <w:iCs/>
                <w:sz w:val="24"/>
                <w:szCs w:val="24"/>
              </w:rPr>
              <w:t>Information on preparing individual reports, activity reports and project reports-I</w:t>
            </w:r>
          </w:p>
        </w:tc>
        <w:tc>
          <w:tcPr>
            <w:tcW w:w="3906" w:type="dxa"/>
            <w:tcBorders>
              <w:bottom w:val="single" w:sz="4" w:space="0" w:color="auto"/>
            </w:tcBorders>
            <w:shd w:val="clear" w:color="auto" w:fill="FFFFFF"/>
            <w:vAlign w:val="center"/>
          </w:tcPr>
          <w:p w14:paraId="5AD71B2A" w14:textId="77777777" w:rsidR="00854167" w:rsidRPr="00F04FCE" w:rsidRDefault="00854167" w:rsidP="000F3CB2">
            <w:pPr>
              <w:spacing w:line="240" w:lineRule="auto"/>
              <w:jc w:val="both"/>
              <w:rPr>
                <w:rFonts w:ascii="Times New Roman" w:eastAsia="Times New Roman" w:hAnsi="Times New Roman" w:cs="Times New Roman"/>
                <w:b/>
                <w:sz w:val="24"/>
                <w:szCs w:val="24"/>
                <w:lang w:eastAsia="tr-TR"/>
              </w:rPr>
            </w:pPr>
            <w:r w:rsidRPr="00F04FCE">
              <w:rPr>
                <w:rFonts w:ascii="Times New Roman" w:eastAsia="Times New Roman" w:hAnsi="Times New Roman" w:cs="Times New Roman"/>
                <w:b/>
                <w:sz w:val="24"/>
                <w:szCs w:val="24"/>
                <w:lang w:eastAsia="tr-TR"/>
              </w:rPr>
              <w:t>Toplumu bilgilendirme adına düzenlenen konferans, panel, kongre vb. etkinliklere gönüllü olarak katılır.</w:t>
            </w:r>
          </w:p>
          <w:p w14:paraId="0939F1DA" w14:textId="77777777" w:rsidR="00854167" w:rsidRPr="00CC3290" w:rsidRDefault="00854167" w:rsidP="000F3CB2">
            <w:pPr>
              <w:spacing w:line="240" w:lineRule="auto"/>
              <w:ind w:left="23"/>
              <w:jc w:val="both"/>
              <w:rPr>
                <w:rFonts w:ascii="Times New Roman" w:hAnsi="Times New Roman" w:cs="Times New Roman"/>
                <w:bCs/>
                <w:i/>
                <w:iCs/>
                <w:sz w:val="24"/>
                <w:szCs w:val="24"/>
              </w:rPr>
            </w:pPr>
            <w:r w:rsidRPr="00CC3290">
              <w:rPr>
                <w:rFonts w:ascii="Times New Roman" w:hAnsi="Times New Roman" w:cs="Times New Roman"/>
                <w:bCs/>
                <w:i/>
                <w:iCs/>
                <w:sz w:val="24"/>
                <w:szCs w:val="24"/>
              </w:rPr>
              <w:t>Conferences, panels, congresses, etc. organized for the purpose of informing the society. participates in events voluntarily</w:t>
            </w:r>
          </w:p>
        </w:tc>
      </w:tr>
      <w:tr w:rsidR="00854167" w:rsidRPr="00984568" w14:paraId="647EEC02" w14:textId="77777777" w:rsidTr="000F3CB2">
        <w:trPr>
          <w:trHeight w:val="186"/>
        </w:trPr>
        <w:tc>
          <w:tcPr>
            <w:tcW w:w="1544" w:type="dxa"/>
            <w:vMerge/>
            <w:shd w:val="clear" w:color="auto" w:fill="FFFFFF" w:themeFill="background1"/>
            <w:vAlign w:val="center"/>
          </w:tcPr>
          <w:p w14:paraId="0CF240C9" w14:textId="77777777" w:rsidR="00854167" w:rsidRPr="00984568" w:rsidRDefault="00854167" w:rsidP="000F3CB2">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44AC2201" w14:textId="77777777" w:rsidR="00854167" w:rsidRPr="00984568" w:rsidRDefault="00854167"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AA1690A" w14:textId="77777777" w:rsidR="00854167" w:rsidRPr="00984568" w:rsidRDefault="00854167" w:rsidP="000F3CB2">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3D4774F5" w14:textId="77777777" w:rsidR="00854167" w:rsidRPr="00984568" w:rsidRDefault="00854167" w:rsidP="000F3CB2">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795EAA0D" w14:textId="77777777" w:rsidR="00854167" w:rsidRPr="00984568" w:rsidRDefault="00854167" w:rsidP="000F3CB2">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3FAEA6C4" w14:textId="77777777" w:rsidR="00854167" w:rsidRPr="00984568" w:rsidRDefault="00854167" w:rsidP="000F3CB2">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2A40725D" w14:textId="77777777" w:rsidR="00854167" w:rsidRPr="00984568" w:rsidRDefault="00854167" w:rsidP="000F3CB2">
            <w:pPr>
              <w:spacing w:line="240" w:lineRule="auto"/>
              <w:jc w:val="both"/>
              <w:rPr>
                <w:rFonts w:ascii="Times New Roman" w:hAnsi="Times New Roman" w:cs="Times New Roman"/>
                <w:sz w:val="24"/>
                <w:szCs w:val="24"/>
              </w:rPr>
            </w:pPr>
          </w:p>
        </w:tc>
        <w:tc>
          <w:tcPr>
            <w:tcW w:w="3719" w:type="dxa"/>
            <w:tcBorders>
              <w:bottom w:val="single" w:sz="4" w:space="0" w:color="auto"/>
            </w:tcBorders>
            <w:shd w:val="clear" w:color="auto" w:fill="FFFFFF"/>
            <w:vAlign w:val="center"/>
          </w:tcPr>
          <w:p w14:paraId="0570265E" w14:textId="77777777" w:rsidR="00854167" w:rsidRPr="00F04FCE" w:rsidRDefault="00F04FCE" w:rsidP="000F3CB2">
            <w:pPr>
              <w:spacing w:line="240" w:lineRule="auto"/>
              <w:jc w:val="both"/>
              <w:rPr>
                <w:rFonts w:ascii="Times New Roman" w:hAnsi="Times New Roman" w:cs="Times New Roman"/>
                <w:b/>
                <w:bCs/>
                <w:iCs/>
                <w:sz w:val="24"/>
                <w:szCs w:val="24"/>
              </w:rPr>
            </w:pPr>
            <w:r w:rsidRPr="00F04FCE">
              <w:rPr>
                <w:rFonts w:ascii="Times New Roman" w:eastAsia="Times New Roman" w:hAnsi="Times New Roman" w:cs="Times New Roman"/>
                <w:b/>
                <w:sz w:val="24"/>
                <w:szCs w:val="24"/>
                <w:lang w:eastAsia="tr-TR"/>
              </w:rPr>
              <w:t>5-</w:t>
            </w:r>
            <w:r w:rsidR="00854167" w:rsidRPr="00F04FCE">
              <w:rPr>
                <w:rFonts w:ascii="Times New Roman" w:eastAsia="Times New Roman" w:hAnsi="Times New Roman" w:cs="Times New Roman"/>
                <w:b/>
                <w:sz w:val="24"/>
                <w:szCs w:val="24"/>
                <w:lang w:eastAsia="tr-TR"/>
              </w:rPr>
              <w:t>Bireysel rapor, etkinlik raporu ve proje raporu hazırlamaya ilişkin bilgiler-II</w:t>
            </w:r>
          </w:p>
          <w:p w14:paraId="3A7C89B0" w14:textId="77777777" w:rsidR="00854167" w:rsidRPr="00CC3290" w:rsidRDefault="00854167" w:rsidP="000F3CB2">
            <w:pPr>
              <w:spacing w:line="240" w:lineRule="auto"/>
              <w:ind w:left="23"/>
              <w:jc w:val="both"/>
              <w:rPr>
                <w:rFonts w:ascii="Times New Roman" w:hAnsi="Times New Roman" w:cs="Times New Roman"/>
                <w:bCs/>
                <w:iCs/>
                <w:sz w:val="24"/>
                <w:szCs w:val="24"/>
              </w:rPr>
            </w:pPr>
            <w:r w:rsidRPr="00CC3290">
              <w:rPr>
                <w:rFonts w:ascii="Times New Roman" w:hAnsi="Times New Roman" w:cs="Times New Roman"/>
                <w:bCs/>
                <w:i/>
                <w:iCs/>
                <w:sz w:val="24"/>
                <w:szCs w:val="24"/>
              </w:rPr>
              <w:t>Information on preparing individual reports, activity reports and project reports-I</w:t>
            </w:r>
          </w:p>
        </w:tc>
        <w:tc>
          <w:tcPr>
            <w:tcW w:w="3906" w:type="dxa"/>
            <w:tcBorders>
              <w:bottom w:val="single" w:sz="6" w:space="0" w:color="CCCCCC"/>
            </w:tcBorders>
            <w:shd w:val="clear" w:color="auto" w:fill="FFFFFF"/>
            <w:vAlign w:val="center"/>
          </w:tcPr>
          <w:p w14:paraId="56BAFEDA" w14:textId="77777777" w:rsidR="00854167" w:rsidRPr="00F04FCE" w:rsidRDefault="00854167" w:rsidP="000F3CB2">
            <w:pPr>
              <w:spacing w:line="240" w:lineRule="auto"/>
              <w:jc w:val="both"/>
              <w:rPr>
                <w:rFonts w:ascii="Times New Roman" w:eastAsia="Times New Roman" w:hAnsi="Times New Roman" w:cs="Times New Roman"/>
                <w:b/>
                <w:sz w:val="24"/>
                <w:szCs w:val="24"/>
                <w:lang w:eastAsia="tr-TR"/>
              </w:rPr>
            </w:pPr>
            <w:r w:rsidRPr="00F04FCE">
              <w:rPr>
                <w:rFonts w:ascii="Times New Roman" w:eastAsia="Times New Roman" w:hAnsi="Times New Roman" w:cs="Times New Roman"/>
                <w:b/>
                <w:sz w:val="24"/>
                <w:szCs w:val="24"/>
                <w:lang w:eastAsia="tr-TR"/>
              </w:rPr>
              <w:t>Okullarımızda topluma hizmet uygulamalarına yönelik bilgi ve becerilerin gerekliliğini kavrayabilir düzeye ulaşır.</w:t>
            </w:r>
          </w:p>
          <w:p w14:paraId="5ECFC9D5" w14:textId="77777777" w:rsidR="00854167" w:rsidRPr="00CC3290" w:rsidRDefault="00854167" w:rsidP="000F3CB2">
            <w:pPr>
              <w:spacing w:line="240" w:lineRule="auto"/>
              <w:ind w:left="23"/>
              <w:jc w:val="both"/>
              <w:rPr>
                <w:rFonts w:ascii="Times New Roman" w:hAnsi="Times New Roman" w:cs="Times New Roman"/>
                <w:bCs/>
                <w:i/>
                <w:iCs/>
                <w:sz w:val="24"/>
                <w:szCs w:val="24"/>
              </w:rPr>
            </w:pPr>
            <w:r w:rsidRPr="00CC3290">
              <w:rPr>
                <w:rFonts w:ascii="Times New Roman" w:hAnsi="Times New Roman" w:cs="Times New Roman"/>
                <w:bCs/>
                <w:i/>
                <w:iCs/>
                <w:sz w:val="24"/>
                <w:szCs w:val="24"/>
              </w:rPr>
              <w:t>It reaches a level that can comprehend the necessity of knowledge and skills for community service practices in our schools.</w:t>
            </w:r>
          </w:p>
        </w:tc>
      </w:tr>
      <w:tr w:rsidR="00854167" w:rsidRPr="00984568" w14:paraId="3372E484" w14:textId="77777777" w:rsidTr="000F3CB2">
        <w:trPr>
          <w:trHeight w:val="186"/>
        </w:trPr>
        <w:tc>
          <w:tcPr>
            <w:tcW w:w="1544" w:type="dxa"/>
            <w:vMerge/>
            <w:shd w:val="clear" w:color="auto" w:fill="FFFFFF" w:themeFill="background1"/>
            <w:vAlign w:val="center"/>
          </w:tcPr>
          <w:p w14:paraId="7430FDB0" w14:textId="77777777" w:rsidR="00854167" w:rsidRPr="00984568" w:rsidRDefault="00854167" w:rsidP="000F3CB2">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16813789" w14:textId="77777777" w:rsidR="00854167" w:rsidRPr="00984568" w:rsidRDefault="00854167"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63C3A23" w14:textId="77777777" w:rsidR="00854167" w:rsidRPr="00984568" w:rsidRDefault="00854167" w:rsidP="000F3CB2">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7F8F59D4" w14:textId="77777777" w:rsidR="00854167" w:rsidRPr="00984568" w:rsidRDefault="00854167" w:rsidP="000F3CB2">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397629CE" w14:textId="77777777" w:rsidR="00854167" w:rsidRPr="00984568" w:rsidRDefault="00854167" w:rsidP="000F3CB2">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052E8D32" w14:textId="77777777" w:rsidR="00854167" w:rsidRPr="00984568" w:rsidRDefault="00854167" w:rsidP="000F3CB2">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65EB63F8" w14:textId="77777777" w:rsidR="00854167" w:rsidRPr="00984568" w:rsidRDefault="00854167" w:rsidP="000F3CB2">
            <w:pPr>
              <w:spacing w:line="240" w:lineRule="auto"/>
              <w:jc w:val="both"/>
              <w:rPr>
                <w:rFonts w:ascii="Times New Roman" w:hAnsi="Times New Roman" w:cs="Times New Roman"/>
                <w:sz w:val="24"/>
                <w:szCs w:val="24"/>
              </w:rPr>
            </w:pPr>
          </w:p>
        </w:tc>
        <w:tc>
          <w:tcPr>
            <w:tcW w:w="3719" w:type="dxa"/>
            <w:tcBorders>
              <w:bottom w:val="single" w:sz="4" w:space="0" w:color="auto"/>
            </w:tcBorders>
            <w:shd w:val="clear" w:color="auto" w:fill="FFFFFF"/>
            <w:vAlign w:val="center"/>
          </w:tcPr>
          <w:p w14:paraId="126712C3" w14:textId="77777777" w:rsidR="00854167" w:rsidRPr="00F04FCE" w:rsidRDefault="00F04FCE" w:rsidP="000F3CB2">
            <w:pPr>
              <w:spacing w:line="240" w:lineRule="auto"/>
              <w:jc w:val="both"/>
              <w:rPr>
                <w:rFonts w:ascii="Times New Roman" w:hAnsi="Times New Roman" w:cs="Times New Roman"/>
                <w:b/>
                <w:bCs/>
                <w:iCs/>
                <w:sz w:val="24"/>
                <w:szCs w:val="24"/>
              </w:rPr>
            </w:pPr>
            <w:r w:rsidRPr="00F04FCE">
              <w:rPr>
                <w:rFonts w:ascii="Times New Roman" w:eastAsia="Times New Roman" w:hAnsi="Times New Roman" w:cs="Times New Roman"/>
                <w:b/>
                <w:sz w:val="24"/>
                <w:szCs w:val="24"/>
                <w:lang w:eastAsia="tr-TR"/>
              </w:rPr>
              <w:t>6-</w:t>
            </w:r>
            <w:r w:rsidR="00854167" w:rsidRPr="00F04FCE">
              <w:rPr>
                <w:rFonts w:ascii="Times New Roman" w:eastAsia="Times New Roman" w:hAnsi="Times New Roman" w:cs="Times New Roman"/>
                <w:b/>
                <w:sz w:val="24"/>
                <w:szCs w:val="24"/>
                <w:lang w:eastAsia="tr-TR"/>
              </w:rPr>
              <w:t>Toplumun güncel sorunlarına çözüm üretmeye yönelik projelerin tartışılması-I</w:t>
            </w:r>
          </w:p>
          <w:p w14:paraId="17478B60" w14:textId="77777777" w:rsidR="00854167" w:rsidRPr="00CC3290" w:rsidRDefault="00854167" w:rsidP="000F3CB2">
            <w:pPr>
              <w:spacing w:line="240" w:lineRule="auto"/>
              <w:ind w:left="23"/>
              <w:jc w:val="both"/>
              <w:rPr>
                <w:rFonts w:ascii="Times New Roman" w:hAnsi="Times New Roman" w:cs="Times New Roman"/>
                <w:bCs/>
                <w:i/>
                <w:iCs/>
                <w:sz w:val="24"/>
                <w:szCs w:val="24"/>
              </w:rPr>
            </w:pPr>
            <w:r w:rsidRPr="00CC3290">
              <w:rPr>
                <w:rFonts w:ascii="Times New Roman" w:hAnsi="Times New Roman" w:cs="Times New Roman"/>
                <w:bCs/>
                <w:i/>
                <w:iCs/>
                <w:sz w:val="24"/>
                <w:szCs w:val="24"/>
              </w:rPr>
              <w:lastRenderedPageBreak/>
              <w:t>Discussion of projects aimed at finding solutions to the current problems of society-I</w:t>
            </w:r>
          </w:p>
        </w:tc>
        <w:tc>
          <w:tcPr>
            <w:tcW w:w="3906" w:type="dxa"/>
            <w:tcBorders>
              <w:bottom w:val="single" w:sz="4" w:space="0" w:color="auto"/>
            </w:tcBorders>
            <w:shd w:val="clear" w:color="auto" w:fill="FFFFFF"/>
            <w:vAlign w:val="center"/>
          </w:tcPr>
          <w:p w14:paraId="2EBA8EC2" w14:textId="77777777" w:rsidR="00854167" w:rsidRPr="00F04FCE" w:rsidRDefault="00854167" w:rsidP="000F3CB2">
            <w:pPr>
              <w:spacing w:line="240" w:lineRule="auto"/>
              <w:jc w:val="both"/>
              <w:rPr>
                <w:rFonts w:ascii="Times New Roman" w:eastAsia="Times New Roman" w:hAnsi="Times New Roman" w:cs="Times New Roman"/>
                <w:b/>
                <w:sz w:val="24"/>
                <w:szCs w:val="24"/>
                <w:lang w:eastAsia="tr-TR"/>
              </w:rPr>
            </w:pPr>
            <w:r w:rsidRPr="00F04FCE">
              <w:rPr>
                <w:rFonts w:ascii="Times New Roman" w:eastAsia="Times New Roman" w:hAnsi="Times New Roman" w:cs="Times New Roman"/>
                <w:b/>
                <w:sz w:val="24"/>
                <w:szCs w:val="24"/>
                <w:lang w:eastAsia="tr-TR"/>
              </w:rPr>
              <w:lastRenderedPageBreak/>
              <w:t>Sosyal sorumluluklarının farkına varır</w:t>
            </w:r>
            <w:r w:rsidR="00F04FCE">
              <w:rPr>
                <w:rFonts w:ascii="Times New Roman" w:eastAsia="Times New Roman" w:hAnsi="Times New Roman" w:cs="Times New Roman"/>
                <w:b/>
                <w:sz w:val="24"/>
                <w:szCs w:val="24"/>
                <w:lang w:eastAsia="tr-TR"/>
              </w:rPr>
              <w:t>.</w:t>
            </w:r>
          </w:p>
          <w:p w14:paraId="46037ABF" w14:textId="77777777" w:rsidR="00854167" w:rsidRPr="00CC3290" w:rsidRDefault="00854167" w:rsidP="000F3CB2">
            <w:pPr>
              <w:spacing w:line="240" w:lineRule="auto"/>
              <w:jc w:val="both"/>
              <w:rPr>
                <w:rFonts w:ascii="Times New Roman" w:eastAsia="Times New Roman" w:hAnsi="Times New Roman" w:cs="Times New Roman"/>
                <w:i/>
                <w:sz w:val="24"/>
                <w:szCs w:val="24"/>
                <w:lang w:eastAsia="tr-TR"/>
              </w:rPr>
            </w:pPr>
            <w:r w:rsidRPr="00CC3290">
              <w:rPr>
                <w:rFonts w:ascii="Times New Roman" w:eastAsia="Times New Roman" w:hAnsi="Times New Roman" w:cs="Times New Roman"/>
                <w:i/>
                <w:sz w:val="24"/>
                <w:szCs w:val="24"/>
                <w:lang w:eastAsia="tr-TR"/>
              </w:rPr>
              <w:t>Realizes their social responsibilities</w:t>
            </w:r>
          </w:p>
          <w:p w14:paraId="0E88DC2A" w14:textId="77777777" w:rsidR="00854167" w:rsidRPr="00CC3290" w:rsidRDefault="00854167" w:rsidP="000F3CB2">
            <w:pPr>
              <w:spacing w:line="240" w:lineRule="auto"/>
              <w:jc w:val="both"/>
              <w:rPr>
                <w:rFonts w:ascii="Times New Roman" w:hAnsi="Times New Roman" w:cs="Times New Roman"/>
                <w:bCs/>
                <w:iCs/>
                <w:sz w:val="24"/>
                <w:szCs w:val="24"/>
              </w:rPr>
            </w:pPr>
          </w:p>
        </w:tc>
      </w:tr>
      <w:tr w:rsidR="00854167" w:rsidRPr="00984568" w14:paraId="36C50F1B" w14:textId="77777777" w:rsidTr="000F3CB2">
        <w:trPr>
          <w:trHeight w:val="186"/>
        </w:trPr>
        <w:tc>
          <w:tcPr>
            <w:tcW w:w="1544" w:type="dxa"/>
            <w:vMerge/>
            <w:shd w:val="clear" w:color="auto" w:fill="FFFFFF" w:themeFill="background1"/>
            <w:vAlign w:val="center"/>
          </w:tcPr>
          <w:p w14:paraId="59B56AB4" w14:textId="77777777" w:rsidR="00854167" w:rsidRPr="00984568" w:rsidRDefault="00854167" w:rsidP="000F3CB2">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1FCB518F" w14:textId="77777777" w:rsidR="00854167" w:rsidRPr="00984568" w:rsidRDefault="00854167"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604B071" w14:textId="77777777" w:rsidR="00854167" w:rsidRPr="00984568" w:rsidRDefault="00854167" w:rsidP="000F3CB2">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0CF1C28F" w14:textId="77777777" w:rsidR="00854167" w:rsidRPr="00984568" w:rsidRDefault="00854167" w:rsidP="000F3CB2">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31C1A3D1" w14:textId="77777777" w:rsidR="00854167" w:rsidRPr="00984568" w:rsidRDefault="00854167" w:rsidP="000F3CB2">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6CB667C8" w14:textId="77777777" w:rsidR="00854167" w:rsidRPr="00984568" w:rsidRDefault="00854167" w:rsidP="000F3CB2">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2CB86236" w14:textId="77777777" w:rsidR="00854167" w:rsidRPr="00984568" w:rsidRDefault="00854167" w:rsidP="000F3CB2">
            <w:pPr>
              <w:spacing w:line="240" w:lineRule="auto"/>
              <w:jc w:val="both"/>
              <w:rPr>
                <w:rFonts w:ascii="Times New Roman" w:hAnsi="Times New Roman" w:cs="Times New Roman"/>
                <w:sz w:val="24"/>
                <w:szCs w:val="24"/>
              </w:rPr>
            </w:pPr>
          </w:p>
        </w:tc>
        <w:tc>
          <w:tcPr>
            <w:tcW w:w="3719" w:type="dxa"/>
            <w:tcBorders>
              <w:bottom w:val="single" w:sz="4" w:space="0" w:color="auto"/>
            </w:tcBorders>
            <w:shd w:val="clear" w:color="auto" w:fill="FFFFFF"/>
            <w:vAlign w:val="center"/>
          </w:tcPr>
          <w:p w14:paraId="389C8384" w14:textId="77777777" w:rsidR="00854167" w:rsidRPr="00F04FCE" w:rsidRDefault="00854167" w:rsidP="000F3CB2">
            <w:pPr>
              <w:spacing w:line="240" w:lineRule="auto"/>
              <w:jc w:val="both"/>
              <w:rPr>
                <w:rFonts w:ascii="Times New Roman" w:hAnsi="Times New Roman" w:cs="Times New Roman"/>
                <w:b/>
                <w:bCs/>
                <w:iCs/>
                <w:sz w:val="24"/>
                <w:szCs w:val="24"/>
              </w:rPr>
            </w:pPr>
            <w:r w:rsidRPr="00F04FCE">
              <w:rPr>
                <w:rFonts w:ascii="Times New Roman" w:eastAsia="Times New Roman" w:hAnsi="Times New Roman" w:cs="Times New Roman"/>
                <w:b/>
                <w:sz w:val="24"/>
                <w:szCs w:val="24"/>
                <w:lang w:eastAsia="tr-TR"/>
              </w:rPr>
              <w:t>7-Toplumun güncel sorunlarına çözüm üretmeye yönelik projelerin tartışılması-II</w:t>
            </w:r>
          </w:p>
          <w:p w14:paraId="676E26E2" w14:textId="77777777" w:rsidR="00854167" w:rsidRPr="00CC3290" w:rsidRDefault="00854167" w:rsidP="000F3CB2">
            <w:pPr>
              <w:spacing w:line="240" w:lineRule="auto"/>
              <w:ind w:left="23"/>
              <w:jc w:val="both"/>
              <w:rPr>
                <w:rFonts w:ascii="Times New Roman" w:hAnsi="Times New Roman" w:cs="Times New Roman"/>
                <w:bCs/>
                <w:i/>
                <w:iCs/>
                <w:sz w:val="24"/>
                <w:szCs w:val="24"/>
              </w:rPr>
            </w:pPr>
            <w:r w:rsidRPr="00CC3290">
              <w:rPr>
                <w:rFonts w:ascii="Times New Roman" w:hAnsi="Times New Roman" w:cs="Times New Roman"/>
                <w:bCs/>
                <w:i/>
                <w:iCs/>
                <w:sz w:val="24"/>
                <w:szCs w:val="24"/>
              </w:rPr>
              <w:t>Discussion of projects aimed at finding solutions to the current problems of society-II</w:t>
            </w:r>
          </w:p>
        </w:tc>
        <w:tc>
          <w:tcPr>
            <w:tcW w:w="3906" w:type="dxa"/>
            <w:shd w:val="clear" w:color="auto" w:fill="FFFFFF" w:themeFill="background1"/>
          </w:tcPr>
          <w:p w14:paraId="07D69455" w14:textId="77777777" w:rsidR="00854167" w:rsidRPr="00F04FCE" w:rsidRDefault="00854167" w:rsidP="000F3CB2">
            <w:pPr>
              <w:spacing w:line="240" w:lineRule="auto"/>
              <w:jc w:val="both"/>
              <w:rPr>
                <w:rFonts w:ascii="Times New Roman" w:hAnsi="Times New Roman" w:cs="Times New Roman"/>
                <w:b/>
                <w:sz w:val="24"/>
                <w:szCs w:val="24"/>
              </w:rPr>
            </w:pPr>
            <w:r w:rsidRPr="00F04FCE">
              <w:rPr>
                <w:rFonts w:ascii="Times New Roman" w:hAnsi="Times New Roman" w:cs="Times New Roman"/>
                <w:b/>
                <w:sz w:val="24"/>
                <w:szCs w:val="24"/>
              </w:rPr>
              <w:t>Yerel sorunlara karşı çözüm arayışı</w:t>
            </w:r>
          </w:p>
          <w:p w14:paraId="4E052764" w14:textId="77777777" w:rsidR="00854167" w:rsidRPr="00CC3290" w:rsidRDefault="00854167" w:rsidP="000F3CB2">
            <w:pPr>
              <w:spacing w:line="240" w:lineRule="auto"/>
              <w:jc w:val="both"/>
              <w:rPr>
                <w:rFonts w:ascii="Times New Roman" w:hAnsi="Times New Roman" w:cs="Times New Roman"/>
                <w:bCs/>
                <w:i/>
                <w:iCs/>
                <w:sz w:val="24"/>
                <w:szCs w:val="24"/>
              </w:rPr>
            </w:pPr>
            <w:r w:rsidRPr="00CC3290">
              <w:rPr>
                <w:rFonts w:ascii="Times New Roman" w:hAnsi="Times New Roman" w:cs="Times New Roman"/>
                <w:bCs/>
                <w:i/>
                <w:iCs/>
                <w:sz w:val="24"/>
                <w:szCs w:val="24"/>
              </w:rPr>
              <w:t>Seeking solutions to local problems</w:t>
            </w:r>
          </w:p>
        </w:tc>
      </w:tr>
      <w:tr w:rsidR="00854167" w:rsidRPr="00984568" w14:paraId="59FA24BB" w14:textId="77777777" w:rsidTr="000F3CB2">
        <w:trPr>
          <w:trHeight w:val="186"/>
        </w:trPr>
        <w:tc>
          <w:tcPr>
            <w:tcW w:w="1544" w:type="dxa"/>
            <w:vMerge/>
            <w:shd w:val="clear" w:color="auto" w:fill="FFFFFF" w:themeFill="background1"/>
            <w:vAlign w:val="center"/>
          </w:tcPr>
          <w:p w14:paraId="40E1483D" w14:textId="77777777" w:rsidR="00854167" w:rsidRPr="00984568" w:rsidRDefault="00854167" w:rsidP="000F3CB2">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1D9D264D" w14:textId="77777777" w:rsidR="00854167" w:rsidRPr="00984568" w:rsidRDefault="00854167"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0D31F28" w14:textId="77777777" w:rsidR="00854167" w:rsidRPr="00984568" w:rsidRDefault="00854167" w:rsidP="000F3CB2">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2E5F0A70" w14:textId="77777777" w:rsidR="00854167" w:rsidRPr="00984568" w:rsidRDefault="00854167" w:rsidP="000F3CB2">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0F203A6A" w14:textId="77777777" w:rsidR="00854167" w:rsidRPr="00984568" w:rsidRDefault="00854167" w:rsidP="000F3CB2">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626DB22C" w14:textId="77777777" w:rsidR="00854167" w:rsidRPr="00984568" w:rsidRDefault="00854167" w:rsidP="000F3CB2">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25592EA2" w14:textId="77777777" w:rsidR="00854167" w:rsidRPr="00984568" w:rsidRDefault="00854167" w:rsidP="000F3CB2">
            <w:pPr>
              <w:spacing w:line="240" w:lineRule="auto"/>
              <w:jc w:val="both"/>
              <w:rPr>
                <w:rFonts w:ascii="Times New Roman" w:hAnsi="Times New Roman" w:cs="Times New Roman"/>
                <w:sz w:val="24"/>
                <w:szCs w:val="24"/>
              </w:rPr>
            </w:pPr>
          </w:p>
        </w:tc>
        <w:tc>
          <w:tcPr>
            <w:tcW w:w="3719" w:type="dxa"/>
            <w:tcBorders>
              <w:bottom w:val="single" w:sz="4" w:space="0" w:color="auto"/>
            </w:tcBorders>
            <w:shd w:val="clear" w:color="auto" w:fill="FFFFFF"/>
            <w:vAlign w:val="center"/>
          </w:tcPr>
          <w:p w14:paraId="695EBEDC" w14:textId="77777777" w:rsidR="00854167" w:rsidRPr="00F04FCE" w:rsidRDefault="00854167" w:rsidP="000F3CB2">
            <w:pPr>
              <w:spacing w:line="240" w:lineRule="auto"/>
              <w:jc w:val="both"/>
              <w:rPr>
                <w:rFonts w:ascii="Times New Roman" w:hAnsi="Times New Roman" w:cs="Times New Roman"/>
                <w:b/>
                <w:bCs/>
                <w:iCs/>
                <w:sz w:val="24"/>
                <w:szCs w:val="24"/>
              </w:rPr>
            </w:pPr>
            <w:r w:rsidRPr="00F04FCE">
              <w:rPr>
                <w:rFonts w:ascii="Times New Roman" w:eastAsia="Times New Roman" w:hAnsi="Times New Roman" w:cs="Times New Roman"/>
                <w:b/>
                <w:sz w:val="24"/>
                <w:szCs w:val="24"/>
                <w:lang w:eastAsia="tr-TR"/>
              </w:rPr>
              <w:t>8-Öğrencilerin Yer Aldıkları Toplumsal Projeleri Paylaşımları</w:t>
            </w:r>
          </w:p>
          <w:p w14:paraId="72CCFF18" w14:textId="77777777" w:rsidR="00854167" w:rsidRPr="00CC3290" w:rsidRDefault="00854167" w:rsidP="000F3CB2">
            <w:pPr>
              <w:spacing w:line="240" w:lineRule="auto"/>
              <w:ind w:left="23"/>
              <w:jc w:val="both"/>
              <w:rPr>
                <w:rFonts w:ascii="Times New Roman" w:hAnsi="Times New Roman" w:cs="Times New Roman"/>
                <w:bCs/>
                <w:i/>
                <w:iCs/>
                <w:sz w:val="24"/>
                <w:szCs w:val="24"/>
              </w:rPr>
            </w:pPr>
            <w:r w:rsidRPr="00CC3290">
              <w:rPr>
                <w:rFonts w:ascii="Times New Roman" w:hAnsi="Times New Roman" w:cs="Times New Roman"/>
                <w:bCs/>
                <w:i/>
                <w:iCs/>
                <w:sz w:val="24"/>
                <w:szCs w:val="24"/>
              </w:rPr>
              <w:t>Sharing of Social Projects by Students</w:t>
            </w:r>
          </w:p>
        </w:tc>
        <w:tc>
          <w:tcPr>
            <w:tcW w:w="3906" w:type="dxa"/>
            <w:shd w:val="clear" w:color="auto" w:fill="FFFFFF" w:themeFill="background1"/>
          </w:tcPr>
          <w:p w14:paraId="3D63419E" w14:textId="77777777" w:rsidR="00854167" w:rsidRPr="00F04FCE" w:rsidRDefault="00854167" w:rsidP="000F3CB2">
            <w:pPr>
              <w:spacing w:line="240" w:lineRule="auto"/>
              <w:jc w:val="both"/>
              <w:rPr>
                <w:rFonts w:ascii="Times New Roman" w:hAnsi="Times New Roman" w:cs="Times New Roman"/>
                <w:b/>
                <w:sz w:val="24"/>
                <w:szCs w:val="24"/>
              </w:rPr>
            </w:pPr>
            <w:r w:rsidRPr="00F04FCE">
              <w:rPr>
                <w:rFonts w:ascii="Times New Roman" w:hAnsi="Times New Roman" w:cs="Times New Roman"/>
                <w:b/>
                <w:sz w:val="24"/>
                <w:szCs w:val="24"/>
              </w:rPr>
              <w:t>Yerel sorunlara karşı aktif katılımcı olur.</w:t>
            </w:r>
          </w:p>
          <w:p w14:paraId="23D914A8" w14:textId="77777777" w:rsidR="00854167" w:rsidRPr="005D2F82" w:rsidRDefault="00854167" w:rsidP="000F3CB2">
            <w:pPr>
              <w:spacing w:line="240" w:lineRule="auto"/>
              <w:jc w:val="both"/>
              <w:rPr>
                <w:rFonts w:ascii="Times New Roman" w:hAnsi="Times New Roman" w:cs="Times New Roman"/>
                <w:bCs/>
                <w:i/>
                <w:iCs/>
                <w:sz w:val="24"/>
                <w:szCs w:val="24"/>
              </w:rPr>
            </w:pPr>
            <w:r w:rsidRPr="005D2F82">
              <w:rPr>
                <w:rFonts w:ascii="Times New Roman" w:hAnsi="Times New Roman" w:cs="Times New Roman"/>
                <w:bCs/>
                <w:i/>
                <w:iCs/>
                <w:sz w:val="24"/>
                <w:szCs w:val="24"/>
              </w:rPr>
              <w:t>Becomes an active participant in local problems.</w:t>
            </w:r>
          </w:p>
        </w:tc>
      </w:tr>
      <w:tr w:rsidR="00854167" w:rsidRPr="00984568" w14:paraId="5802E0E7" w14:textId="77777777" w:rsidTr="000F3CB2">
        <w:trPr>
          <w:trHeight w:val="186"/>
        </w:trPr>
        <w:tc>
          <w:tcPr>
            <w:tcW w:w="1544" w:type="dxa"/>
            <w:vMerge/>
            <w:shd w:val="clear" w:color="auto" w:fill="FFFFFF" w:themeFill="background1"/>
            <w:vAlign w:val="center"/>
          </w:tcPr>
          <w:p w14:paraId="6C600082" w14:textId="77777777" w:rsidR="00854167" w:rsidRPr="00984568" w:rsidRDefault="00854167" w:rsidP="000F3CB2">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3A006E9E" w14:textId="77777777" w:rsidR="00854167" w:rsidRPr="00984568" w:rsidRDefault="00854167"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DA072BF" w14:textId="77777777" w:rsidR="00854167" w:rsidRPr="00984568" w:rsidRDefault="00854167" w:rsidP="000F3CB2">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4F5EF0F0" w14:textId="77777777" w:rsidR="00854167" w:rsidRPr="00984568" w:rsidRDefault="00854167" w:rsidP="000F3CB2">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084E0214" w14:textId="77777777" w:rsidR="00854167" w:rsidRPr="00984568" w:rsidRDefault="00854167" w:rsidP="000F3CB2">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33B27968" w14:textId="77777777" w:rsidR="00854167" w:rsidRPr="00984568" w:rsidRDefault="00854167" w:rsidP="000F3CB2">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60E850D6" w14:textId="77777777" w:rsidR="00854167" w:rsidRPr="00984568" w:rsidRDefault="00854167" w:rsidP="000F3CB2">
            <w:pPr>
              <w:spacing w:line="240" w:lineRule="auto"/>
              <w:jc w:val="both"/>
              <w:rPr>
                <w:rFonts w:ascii="Times New Roman" w:hAnsi="Times New Roman" w:cs="Times New Roman"/>
                <w:sz w:val="24"/>
                <w:szCs w:val="24"/>
              </w:rPr>
            </w:pPr>
          </w:p>
        </w:tc>
        <w:tc>
          <w:tcPr>
            <w:tcW w:w="3719" w:type="dxa"/>
            <w:tcBorders>
              <w:bottom w:val="single" w:sz="4" w:space="0" w:color="auto"/>
            </w:tcBorders>
            <w:shd w:val="clear" w:color="auto" w:fill="FFFFFF"/>
            <w:vAlign w:val="center"/>
          </w:tcPr>
          <w:p w14:paraId="4B721B93" w14:textId="77777777" w:rsidR="00854167" w:rsidRPr="00F04FCE" w:rsidRDefault="00854167" w:rsidP="000F3CB2">
            <w:pPr>
              <w:spacing w:line="240" w:lineRule="auto"/>
              <w:jc w:val="both"/>
              <w:rPr>
                <w:rFonts w:ascii="Times New Roman" w:hAnsi="Times New Roman" w:cs="Times New Roman"/>
                <w:b/>
                <w:bCs/>
                <w:iCs/>
                <w:sz w:val="24"/>
                <w:szCs w:val="24"/>
              </w:rPr>
            </w:pPr>
            <w:r w:rsidRPr="00F04FCE">
              <w:rPr>
                <w:rFonts w:ascii="Times New Roman" w:eastAsia="Times New Roman" w:hAnsi="Times New Roman" w:cs="Times New Roman"/>
                <w:b/>
                <w:sz w:val="24"/>
                <w:szCs w:val="24"/>
                <w:lang w:eastAsia="tr-TR"/>
              </w:rPr>
              <w:t>9-Öğrencilerin Yer Aldıkları Toplumsal Projeleri Paylaşımları</w:t>
            </w:r>
          </w:p>
          <w:p w14:paraId="7398BD93" w14:textId="77777777" w:rsidR="00854167" w:rsidRPr="00CC3290" w:rsidRDefault="00854167" w:rsidP="000F3CB2">
            <w:pPr>
              <w:spacing w:line="240" w:lineRule="auto"/>
              <w:ind w:left="23"/>
              <w:jc w:val="both"/>
              <w:rPr>
                <w:rFonts w:ascii="Times New Roman" w:hAnsi="Times New Roman" w:cs="Times New Roman"/>
                <w:bCs/>
                <w:iCs/>
                <w:sz w:val="24"/>
                <w:szCs w:val="24"/>
              </w:rPr>
            </w:pPr>
            <w:r w:rsidRPr="00CC3290">
              <w:rPr>
                <w:rFonts w:ascii="Times New Roman" w:hAnsi="Times New Roman" w:cs="Times New Roman"/>
                <w:bCs/>
                <w:i/>
                <w:iCs/>
                <w:sz w:val="24"/>
                <w:szCs w:val="24"/>
              </w:rPr>
              <w:t>Sharing of Social Projects by Students</w:t>
            </w:r>
          </w:p>
        </w:tc>
        <w:tc>
          <w:tcPr>
            <w:tcW w:w="3906" w:type="dxa"/>
            <w:shd w:val="clear" w:color="auto" w:fill="FFFFFF" w:themeFill="background1"/>
          </w:tcPr>
          <w:p w14:paraId="45ADB52D" w14:textId="77777777" w:rsidR="00854167" w:rsidRPr="005D2F82" w:rsidRDefault="00854167" w:rsidP="000F3CB2">
            <w:pPr>
              <w:spacing w:line="240" w:lineRule="auto"/>
              <w:jc w:val="both"/>
              <w:rPr>
                <w:rFonts w:ascii="Times New Roman" w:hAnsi="Times New Roman" w:cs="Times New Roman"/>
                <w:sz w:val="24"/>
                <w:szCs w:val="24"/>
              </w:rPr>
            </w:pPr>
            <w:r w:rsidRPr="00F04FCE">
              <w:rPr>
                <w:rFonts w:ascii="Times New Roman" w:hAnsi="Times New Roman" w:cs="Times New Roman"/>
                <w:b/>
                <w:sz w:val="24"/>
                <w:szCs w:val="24"/>
              </w:rPr>
              <w:t>Projeleri yürütürken proje dışında etkili iletişim kurar</w:t>
            </w:r>
            <w:r w:rsidRPr="005D2F82">
              <w:rPr>
                <w:rFonts w:ascii="Times New Roman" w:hAnsi="Times New Roman" w:cs="Times New Roman"/>
                <w:sz w:val="24"/>
                <w:szCs w:val="24"/>
              </w:rPr>
              <w:t>.</w:t>
            </w:r>
          </w:p>
          <w:p w14:paraId="340C5418" w14:textId="77777777" w:rsidR="00854167" w:rsidRPr="005D2F82" w:rsidRDefault="00854167" w:rsidP="000F3CB2">
            <w:pPr>
              <w:spacing w:line="240" w:lineRule="auto"/>
              <w:jc w:val="both"/>
              <w:rPr>
                <w:rFonts w:ascii="Times New Roman" w:hAnsi="Times New Roman" w:cs="Times New Roman"/>
                <w:bCs/>
                <w:i/>
                <w:iCs/>
                <w:sz w:val="24"/>
                <w:szCs w:val="24"/>
              </w:rPr>
            </w:pPr>
            <w:r w:rsidRPr="005D2F82">
              <w:rPr>
                <w:rFonts w:ascii="Times New Roman" w:hAnsi="Times New Roman" w:cs="Times New Roman"/>
                <w:bCs/>
                <w:i/>
                <w:iCs/>
                <w:sz w:val="24"/>
                <w:szCs w:val="24"/>
              </w:rPr>
              <w:t>Communicates effectively outside the project while executing projects.</w:t>
            </w:r>
          </w:p>
        </w:tc>
      </w:tr>
      <w:tr w:rsidR="00854167" w:rsidRPr="00984568" w14:paraId="1F37401E" w14:textId="77777777" w:rsidTr="000F3CB2">
        <w:trPr>
          <w:trHeight w:val="186"/>
        </w:trPr>
        <w:tc>
          <w:tcPr>
            <w:tcW w:w="1544" w:type="dxa"/>
            <w:vMerge/>
            <w:shd w:val="clear" w:color="auto" w:fill="FFFFFF" w:themeFill="background1"/>
            <w:vAlign w:val="center"/>
          </w:tcPr>
          <w:p w14:paraId="017AE300" w14:textId="77777777" w:rsidR="00854167" w:rsidRPr="00984568" w:rsidRDefault="00854167" w:rsidP="000F3CB2">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62632BBF" w14:textId="77777777" w:rsidR="00854167" w:rsidRPr="00984568" w:rsidRDefault="00854167"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19239CC" w14:textId="77777777" w:rsidR="00854167" w:rsidRPr="00984568" w:rsidRDefault="00854167" w:rsidP="000F3CB2">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31C00C45" w14:textId="77777777" w:rsidR="00854167" w:rsidRPr="00984568" w:rsidRDefault="00854167" w:rsidP="000F3CB2">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2FA37FA5" w14:textId="77777777" w:rsidR="00854167" w:rsidRPr="00984568" w:rsidRDefault="00854167" w:rsidP="000F3CB2">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2E64A8D8" w14:textId="77777777" w:rsidR="00854167" w:rsidRPr="00984568" w:rsidRDefault="00854167" w:rsidP="000F3CB2">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66AE4061" w14:textId="77777777" w:rsidR="00854167" w:rsidRPr="00984568" w:rsidRDefault="00854167" w:rsidP="000F3CB2">
            <w:pPr>
              <w:spacing w:line="240" w:lineRule="auto"/>
              <w:jc w:val="both"/>
              <w:rPr>
                <w:rFonts w:ascii="Times New Roman" w:hAnsi="Times New Roman" w:cs="Times New Roman"/>
                <w:sz w:val="24"/>
                <w:szCs w:val="24"/>
              </w:rPr>
            </w:pPr>
          </w:p>
        </w:tc>
        <w:tc>
          <w:tcPr>
            <w:tcW w:w="3719" w:type="dxa"/>
            <w:tcBorders>
              <w:bottom w:val="single" w:sz="4" w:space="0" w:color="auto"/>
            </w:tcBorders>
            <w:shd w:val="clear" w:color="auto" w:fill="FFFFFF"/>
            <w:vAlign w:val="center"/>
          </w:tcPr>
          <w:p w14:paraId="45E8C83E" w14:textId="77777777" w:rsidR="00854167" w:rsidRPr="00F04FCE" w:rsidRDefault="00854167" w:rsidP="000F3CB2">
            <w:pPr>
              <w:spacing w:line="240" w:lineRule="auto"/>
              <w:jc w:val="both"/>
              <w:rPr>
                <w:rFonts w:ascii="Times New Roman" w:hAnsi="Times New Roman" w:cs="Times New Roman"/>
                <w:b/>
                <w:bCs/>
                <w:iCs/>
                <w:sz w:val="24"/>
                <w:szCs w:val="24"/>
              </w:rPr>
            </w:pPr>
            <w:r w:rsidRPr="00F04FCE">
              <w:rPr>
                <w:rFonts w:ascii="Times New Roman" w:eastAsia="Times New Roman" w:hAnsi="Times New Roman" w:cs="Times New Roman"/>
                <w:b/>
                <w:sz w:val="24"/>
                <w:szCs w:val="24"/>
                <w:lang w:eastAsia="tr-TR"/>
              </w:rPr>
              <w:t>10-Öğrencilerin Yer Aldıkları Toplumsal Projeleri Paylaşımları</w:t>
            </w:r>
          </w:p>
          <w:p w14:paraId="0E56C7CC" w14:textId="77777777" w:rsidR="00854167" w:rsidRPr="00CC3290" w:rsidRDefault="00854167" w:rsidP="000F3CB2">
            <w:pPr>
              <w:spacing w:line="240" w:lineRule="auto"/>
              <w:ind w:left="23"/>
              <w:jc w:val="both"/>
              <w:rPr>
                <w:rFonts w:ascii="Times New Roman" w:hAnsi="Times New Roman" w:cs="Times New Roman"/>
                <w:bCs/>
                <w:iCs/>
                <w:sz w:val="24"/>
                <w:szCs w:val="24"/>
              </w:rPr>
            </w:pPr>
            <w:r w:rsidRPr="00CC3290">
              <w:rPr>
                <w:rFonts w:ascii="Times New Roman" w:hAnsi="Times New Roman" w:cs="Times New Roman"/>
                <w:bCs/>
                <w:i/>
                <w:iCs/>
                <w:sz w:val="24"/>
                <w:szCs w:val="24"/>
              </w:rPr>
              <w:t>Sharing of Social Projects by Students</w:t>
            </w:r>
          </w:p>
        </w:tc>
        <w:tc>
          <w:tcPr>
            <w:tcW w:w="3906" w:type="dxa"/>
            <w:shd w:val="clear" w:color="auto" w:fill="FFFFFF" w:themeFill="background1"/>
          </w:tcPr>
          <w:p w14:paraId="323B8559" w14:textId="77777777" w:rsidR="00854167" w:rsidRPr="00984568" w:rsidRDefault="00854167" w:rsidP="000F3CB2">
            <w:pPr>
              <w:pStyle w:val="ListeParagraf"/>
              <w:spacing w:line="240" w:lineRule="auto"/>
              <w:ind w:left="241"/>
              <w:jc w:val="both"/>
              <w:rPr>
                <w:rFonts w:ascii="Times New Roman" w:hAnsi="Times New Roman" w:cs="Times New Roman"/>
                <w:bCs/>
                <w:iCs/>
                <w:sz w:val="24"/>
                <w:szCs w:val="24"/>
              </w:rPr>
            </w:pPr>
          </w:p>
          <w:p w14:paraId="30776F90" w14:textId="77777777" w:rsidR="00854167" w:rsidRPr="00F04FCE" w:rsidRDefault="00854167" w:rsidP="000F3CB2">
            <w:pPr>
              <w:spacing w:line="240" w:lineRule="auto"/>
              <w:jc w:val="both"/>
              <w:rPr>
                <w:rFonts w:ascii="Times New Roman" w:hAnsi="Times New Roman" w:cs="Times New Roman"/>
                <w:b/>
                <w:bCs/>
                <w:iCs/>
                <w:sz w:val="24"/>
                <w:szCs w:val="24"/>
              </w:rPr>
            </w:pPr>
            <w:r w:rsidRPr="00F04FCE">
              <w:rPr>
                <w:rFonts w:ascii="Times New Roman" w:hAnsi="Times New Roman" w:cs="Times New Roman"/>
                <w:b/>
                <w:bCs/>
                <w:iCs/>
                <w:sz w:val="24"/>
                <w:szCs w:val="24"/>
              </w:rPr>
              <w:t>Projeler ile yerel sorunlara karşı çözüm üretir.</w:t>
            </w:r>
          </w:p>
          <w:p w14:paraId="70FFC50C" w14:textId="77777777" w:rsidR="00854167" w:rsidRPr="005D2F82" w:rsidRDefault="00854167" w:rsidP="000F3CB2">
            <w:pPr>
              <w:spacing w:line="240" w:lineRule="auto"/>
              <w:jc w:val="both"/>
              <w:rPr>
                <w:rFonts w:ascii="Times New Roman" w:hAnsi="Times New Roman" w:cs="Times New Roman"/>
                <w:bCs/>
                <w:i/>
                <w:iCs/>
                <w:sz w:val="24"/>
                <w:szCs w:val="24"/>
              </w:rPr>
            </w:pPr>
            <w:r w:rsidRPr="005D2F82">
              <w:rPr>
                <w:rFonts w:ascii="Times New Roman" w:hAnsi="Times New Roman" w:cs="Times New Roman"/>
                <w:bCs/>
                <w:i/>
                <w:iCs/>
                <w:sz w:val="24"/>
                <w:szCs w:val="24"/>
              </w:rPr>
              <w:t>It produces solutions against local problems with projects</w:t>
            </w:r>
          </w:p>
        </w:tc>
      </w:tr>
      <w:tr w:rsidR="00854167" w:rsidRPr="00984568" w14:paraId="08A73B69" w14:textId="77777777" w:rsidTr="000F3CB2">
        <w:trPr>
          <w:trHeight w:val="186"/>
        </w:trPr>
        <w:tc>
          <w:tcPr>
            <w:tcW w:w="1544" w:type="dxa"/>
            <w:vMerge/>
            <w:shd w:val="clear" w:color="auto" w:fill="FFFFFF" w:themeFill="background1"/>
            <w:vAlign w:val="center"/>
          </w:tcPr>
          <w:p w14:paraId="25A381F6" w14:textId="77777777" w:rsidR="00854167" w:rsidRPr="00984568" w:rsidRDefault="00854167" w:rsidP="000F3CB2">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0CBD83A7" w14:textId="77777777" w:rsidR="00854167" w:rsidRPr="00984568" w:rsidRDefault="00854167"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D704381" w14:textId="77777777" w:rsidR="00854167" w:rsidRPr="00984568" w:rsidRDefault="00854167" w:rsidP="000F3CB2">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36DAA1A7" w14:textId="77777777" w:rsidR="00854167" w:rsidRPr="00984568" w:rsidRDefault="00854167" w:rsidP="000F3CB2">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7C784BD2" w14:textId="77777777" w:rsidR="00854167" w:rsidRPr="00984568" w:rsidRDefault="00854167" w:rsidP="000F3CB2">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2E01B46C" w14:textId="77777777" w:rsidR="00854167" w:rsidRPr="00984568" w:rsidRDefault="00854167" w:rsidP="000F3CB2">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127353E7" w14:textId="77777777" w:rsidR="00854167" w:rsidRPr="00984568" w:rsidRDefault="00854167" w:rsidP="000F3CB2">
            <w:pPr>
              <w:spacing w:line="240" w:lineRule="auto"/>
              <w:jc w:val="both"/>
              <w:rPr>
                <w:rFonts w:ascii="Times New Roman" w:hAnsi="Times New Roman" w:cs="Times New Roman"/>
                <w:sz w:val="24"/>
                <w:szCs w:val="24"/>
              </w:rPr>
            </w:pPr>
          </w:p>
        </w:tc>
        <w:tc>
          <w:tcPr>
            <w:tcW w:w="3719" w:type="dxa"/>
            <w:tcBorders>
              <w:bottom w:val="single" w:sz="4" w:space="0" w:color="auto"/>
            </w:tcBorders>
            <w:shd w:val="clear" w:color="auto" w:fill="FFFFFF"/>
            <w:vAlign w:val="center"/>
          </w:tcPr>
          <w:p w14:paraId="6D666F06" w14:textId="77777777" w:rsidR="00854167" w:rsidRPr="00F04FCE" w:rsidRDefault="00854167" w:rsidP="000F3CB2">
            <w:pPr>
              <w:spacing w:line="240" w:lineRule="auto"/>
              <w:jc w:val="both"/>
              <w:rPr>
                <w:rFonts w:ascii="Times New Roman" w:hAnsi="Times New Roman" w:cs="Times New Roman"/>
                <w:b/>
                <w:bCs/>
                <w:iCs/>
                <w:sz w:val="24"/>
                <w:szCs w:val="24"/>
              </w:rPr>
            </w:pPr>
            <w:r w:rsidRPr="00F04FCE">
              <w:rPr>
                <w:rFonts w:ascii="Times New Roman" w:eastAsia="Times New Roman" w:hAnsi="Times New Roman" w:cs="Times New Roman"/>
                <w:b/>
                <w:sz w:val="24"/>
                <w:szCs w:val="24"/>
                <w:lang w:eastAsia="tr-TR"/>
              </w:rPr>
              <w:t>11-Öğrencilerin Yer Aldıkları Toplumsal Projeleri Paylaşımları</w:t>
            </w:r>
          </w:p>
          <w:p w14:paraId="0DBE3C88" w14:textId="77777777" w:rsidR="00854167" w:rsidRPr="00CC3290" w:rsidRDefault="00854167" w:rsidP="000F3CB2">
            <w:pPr>
              <w:spacing w:line="240" w:lineRule="auto"/>
              <w:ind w:left="23"/>
              <w:jc w:val="both"/>
              <w:rPr>
                <w:rFonts w:ascii="Times New Roman" w:hAnsi="Times New Roman" w:cs="Times New Roman"/>
                <w:bCs/>
                <w:iCs/>
                <w:sz w:val="24"/>
                <w:szCs w:val="24"/>
              </w:rPr>
            </w:pPr>
            <w:r w:rsidRPr="00CC3290">
              <w:rPr>
                <w:rFonts w:ascii="Times New Roman" w:hAnsi="Times New Roman" w:cs="Times New Roman"/>
                <w:bCs/>
                <w:i/>
                <w:iCs/>
                <w:sz w:val="24"/>
                <w:szCs w:val="24"/>
              </w:rPr>
              <w:t>Sharing of Social Projects by Students</w:t>
            </w:r>
          </w:p>
        </w:tc>
        <w:tc>
          <w:tcPr>
            <w:tcW w:w="3906" w:type="dxa"/>
            <w:shd w:val="clear" w:color="auto" w:fill="FFFFFF" w:themeFill="background1"/>
          </w:tcPr>
          <w:p w14:paraId="5624F0EA" w14:textId="77777777" w:rsidR="00854167" w:rsidRPr="005D2F82" w:rsidRDefault="00854167" w:rsidP="000F3CB2">
            <w:pPr>
              <w:spacing w:line="240" w:lineRule="auto"/>
              <w:jc w:val="both"/>
              <w:rPr>
                <w:rFonts w:ascii="Times New Roman" w:hAnsi="Times New Roman" w:cs="Times New Roman"/>
                <w:bCs/>
                <w:iCs/>
                <w:sz w:val="24"/>
                <w:szCs w:val="24"/>
              </w:rPr>
            </w:pPr>
          </w:p>
          <w:p w14:paraId="623B3419" w14:textId="77777777" w:rsidR="00854167" w:rsidRPr="00F04FCE" w:rsidRDefault="00854167" w:rsidP="000F3CB2">
            <w:pPr>
              <w:spacing w:line="240" w:lineRule="auto"/>
              <w:jc w:val="both"/>
              <w:rPr>
                <w:rFonts w:ascii="Times New Roman" w:hAnsi="Times New Roman" w:cs="Times New Roman"/>
                <w:b/>
                <w:bCs/>
                <w:iCs/>
                <w:sz w:val="24"/>
                <w:szCs w:val="24"/>
              </w:rPr>
            </w:pPr>
            <w:r w:rsidRPr="00F04FCE">
              <w:rPr>
                <w:rFonts w:ascii="Times New Roman" w:hAnsi="Times New Roman" w:cs="Times New Roman"/>
                <w:b/>
                <w:bCs/>
                <w:iCs/>
                <w:sz w:val="24"/>
                <w:szCs w:val="24"/>
              </w:rPr>
              <w:t>Projelerde aktif olarak iş birliği içinde çalışır.</w:t>
            </w:r>
          </w:p>
          <w:p w14:paraId="144A7CED" w14:textId="77777777" w:rsidR="00854167" w:rsidRPr="005D2F82" w:rsidRDefault="00854167" w:rsidP="000F3CB2">
            <w:pPr>
              <w:spacing w:line="240" w:lineRule="auto"/>
              <w:jc w:val="both"/>
              <w:rPr>
                <w:rFonts w:ascii="Times New Roman" w:hAnsi="Times New Roman" w:cs="Times New Roman"/>
                <w:bCs/>
                <w:i/>
                <w:iCs/>
                <w:sz w:val="24"/>
                <w:szCs w:val="24"/>
              </w:rPr>
            </w:pPr>
            <w:r w:rsidRPr="005D2F82">
              <w:rPr>
                <w:rFonts w:ascii="Times New Roman" w:hAnsi="Times New Roman" w:cs="Times New Roman"/>
                <w:bCs/>
                <w:i/>
                <w:iCs/>
                <w:sz w:val="24"/>
                <w:szCs w:val="24"/>
              </w:rPr>
              <w:t>Actively works collaboratively on projects.</w:t>
            </w:r>
          </w:p>
        </w:tc>
      </w:tr>
      <w:tr w:rsidR="00854167" w:rsidRPr="00984568" w14:paraId="073F2E8E" w14:textId="77777777" w:rsidTr="000F3CB2">
        <w:trPr>
          <w:trHeight w:val="186"/>
        </w:trPr>
        <w:tc>
          <w:tcPr>
            <w:tcW w:w="1544" w:type="dxa"/>
            <w:vMerge/>
            <w:shd w:val="clear" w:color="auto" w:fill="FFFFFF" w:themeFill="background1"/>
            <w:vAlign w:val="center"/>
          </w:tcPr>
          <w:p w14:paraId="129EDE2C" w14:textId="77777777" w:rsidR="00854167" w:rsidRPr="00984568" w:rsidRDefault="00854167" w:rsidP="000F3CB2">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73BE0C35" w14:textId="77777777" w:rsidR="00854167" w:rsidRPr="00984568" w:rsidRDefault="00854167"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CE73F5E" w14:textId="77777777" w:rsidR="00854167" w:rsidRPr="00984568" w:rsidRDefault="00854167" w:rsidP="000F3CB2">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2E76EB91" w14:textId="77777777" w:rsidR="00854167" w:rsidRPr="00984568" w:rsidRDefault="00854167" w:rsidP="000F3CB2">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2337DB2A" w14:textId="77777777" w:rsidR="00854167" w:rsidRPr="00984568" w:rsidRDefault="00854167" w:rsidP="000F3CB2">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30DFAAA8" w14:textId="77777777" w:rsidR="00854167" w:rsidRPr="00984568" w:rsidRDefault="00854167" w:rsidP="000F3CB2">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0FA2C50D" w14:textId="77777777" w:rsidR="00854167" w:rsidRPr="00984568" w:rsidRDefault="00854167" w:rsidP="000F3CB2">
            <w:pPr>
              <w:spacing w:line="240" w:lineRule="auto"/>
              <w:jc w:val="both"/>
              <w:rPr>
                <w:rFonts w:ascii="Times New Roman" w:hAnsi="Times New Roman" w:cs="Times New Roman"/>
                <w:sz w:val="24"/>
                <w:szCs w:val="24"/>
              </w:rPr>
            </w:pPr>
          </w:p>
        </w:tc>
        <w:tc>
          <w:tcPr>
            <w:tcW w:w="3719" w:type="dxa"/>
            <w:tcBorders>
              <w:bottom w:val="single" w:sz="4" w:space="0" w:color="auto"/>
            </w:tcBorders>
            <w:shd w:val="clear" w:color="auto" w:fill="FFFFFF"/>
            <w:vAlign w:val="center"/>
          </w:tcPr>
          <w:p w14:paraId="726E4B47" w14:textId="77777777" w:rsidR="00854167" w:rsidRPr="00F04FCE" w:rsidRDefault="00F04FCE" w:rsidP="000F3CB2">
            <w:pPr>
              <w:spacing w:line="240" w:lineRule="auto"/>
              <w:jc w:val="both"/>
              <w:rPr>
                <w:rFonts w:ascii="Times New Roman" w:hAnsi="Times New Roman" w:cs="Times New Roman"/>
                <w:b/>
                <w:bCs/>
                <w:iCs/>
                <w:sz w:val="24"/>
                <w:szCs w:val="24"/>
              </w:rPr>
            </w:pPr>
            <w:r>
              <w:rPr>
                <w:rFonts w:ascii="Times New Roman" w:eastAsia="Times New Roman" w:hAnsi="Times New Roman" w:cs="Times New Roman"/>
                <w:b/>
                <w:sz w:val="24"/>
                <w:szCs w:val="24"/>
                <w:lang w:eastAsia="tr-TR"/>
              </w:rPr>
              <w:t>12-</w:t>
            </w:r>
            <w:r w:rsidR="00854167" w:rsidRPr="00F04FCE">
              <w:rPr>
                <w:rFonts w:ascii="Times New Roman" w:eastAsia="Times New Roman" w:hAnsi="Times New Roman" w:cs="Times New Roman"/>
                <w:b/>
                <w:sz w:val="24"/>
                <w:szCs w:val="24"/>
                <w:lang w:eastAsia="tr-TR"/>
              </w:rPr>
              <w:t>Öğrencilerin Yer Aldıkları Toplumsal Projeleri Paylaşımları</w:t>
            </w:r>
          </w:p>
          <w:p w14:paraId="0C4ACE8B" w14:textId="77777777" w:rsidR="00854167" w:rsidRPr="00CC3290" w:rsidRDefault="00854167" w:rsidP="000F3CB2">
            <w:pPr>
              <w:spacing w:line="240" w:lineRule="auto"/>
              <w:ind w:left="23"/>
              <w:jc w:val="both"/>
              <w:rPr>
                <w:rFonts w:ascii="Times New Roman" w:hAnsi="Times New Roman" w:cs="Times New Roman"/>
                <w:bCs/>
                <w:iCs/>
                <w:sz w:val="24"/>
                <w:szCs w:val="24"/>
              </w:rPr>
            </w:pPr>
            <w:r w:rsidRPr="00CC3290">
              <w:rPr>
                <w:rFonts w:ascii="Times New Roman" w:hAnsi="Times New Roman" w:cs="Times New Roman"/>
                <w:bCs/>
                <w:i/>
                <w:iCs/>
                <w:sz w:val="24"/>
                <w:szCs w:val="24"/>
              </w:rPr>
              <w:t>Sharing of Social Projects by Students</w:t>
            </w:r>
          </w:p>
        </w:tc>
        <w:tc>
          <w:tcPr>
            <w:tcW w:w="3906" w:type="dxa"/>
            <w:shd w:val="clear" w:color="auto" w:fill="FFFFFF" w:themeFill="background1"/>
          </w:tcPr>
          <w:p w14:paraId="2CE265C4" w14:textId="77777777" w:rsidR="00854167" w:rsidRPr="00F04FCE" w:rsidRDefault="00F04FCE" w:rsidP="000F3CB2">
            <w:pPr>
              <w:spacing w:line="240" w:lineRule="auto"/>
              <w:jc w:val="both"/>
              <w:rPr>
                <w:rFonts w:ascii="Times New Roman" w:hAnsi="Times New Roman" w:cs="Times New Roman"/>
                <w:b/>
                <w:sz w:val="24"/>
                <w:szCs w:val="24"/>
              </w:rPr>
            </w:pPr>
            <w:r>
              <w:rPr>
                <w:rFonts w:ascii="Times New Roman" w:hAnsi="Times New Roman" w:cs="Times New Roman"/>
                <w:b/>
                <w:sz w:val="24"/>
                <w:szCs w:val="24"/>
              </w:rPr>
              <w:t>K</w:t>
            </w:r>
            <w:r w:rsidR="00854167" w:rsidRPr="00F04FCE">
              <w:rPr>
                <w:rFonts w:ascii="Times New Roman" w:hAnsi="Times New Roman" w:cs="Times New Roman"/>
                <w:b/>
                <w:sz w:val="24"/>
                <w:szCs w:val="24"/>
              </w:rPr>
              <w:t>onferans,</w:t>
            </w:r>
            <w:r>
              <w:rPr>
                <w:rFonts w:ascii="Times New Roman" w:hAnsi="Times New Roman" w:cs="Times New Roman"/>
                <w:b/>
                <w:sz w:val="24"/>
                <w:szCs w:val="24"/>
              </w:rPr>
              <w:t xml:space="preserve"> </w:t>
            </w:r>
            <w:r w:rsidR="00854167" w:rsidRPr="00F04FCE">
              <w:rPr>
                <w:rFonts w:ascii="Times New Roman" w:hAnsi="Times New Roman" w:cs="Times New Roman"/>
                <w:b/>
                <w:sz w:val="24"/>
                <w:szCs w:val="24"/>
              </w:rPr>
              <w:t>sempozyum gibi bilimsel etkinliklere izleyici,</w:t>
            </w:r>
            <w:r>
              <w:rPr>
                <w:rFonts w:ascii="Times New Roman" w:hAnsi="Times New Roman" w:cs="Times New Roman"/>
                <w:b/>
                <w:sz w:val="24"/>
                <w:szCs w:val="24"/>
              </w:rPr>
              <w:t xml:space="preserve"> </w:t>
            </w:r>
            <w:r w:rsidR="00854167" w:rsidRPr="00F04FCE">
              <w:rPr>
                <w:rFonts w:ascii="Times New Roman" w:hAnsi="Times New Roman" w:cs="Times New Roman"/>
                <w:b/>
                <w:sz w:val="24"/>
                <w:szCs w:val="24"/>
              </w:rPr>
              <w:t>konuş</w:t>
            </w:r>
            <w:r>
              <w:rPr>
                <w:rFonts w:ascii="Times New Roman" w:hAnsi="Times New Roman" w:cs="Times New Roman"/>
                <w:b/>
                <w:sz w:val="24"/>
                <w:szCs w:val="24"/>
              </w:rPr>
              <w:t xml:space="preserve">macı </w:t>
            </w:r>
            <w:r w:rsidR="00854167" w:rsidRPr="00F04FCE">
              <w:rPr>
                <w:rFonts w:ascii="Times New Roman" w:hAnsi="Times New Roman" w:cs="Times New Roman"/>
                <w:b/>
                <w:sz w:val="24"/>
                <w:szCs w:val="24"/>
              </w:rPr>
              <w:t xml:space="preserve"> olarak katılır.</w:t>
            </w:r>
          </w:p>
          <w:p w14:paraId="0466DDAF" w14:textId="77777777" w:rsidR="00854167" w:rsidRPr="005D2F82" w:rsidRDefault="00854167" w:rsidP="000F3CB2">
            <w:pPr>
              <w:spacing w:line="240" w:lineRule="auto"/>
              <w:jc w:val="both"/>
              <w:rPr>
                <w:rFonts w:ascii="Times New Roman" w:hAnsi="Times New Roman" w:cs="Times New Roman"/>
                <w:bCs/>
                <w:i/>
                <w:iCs/>
                <w:sz w:val="24"/>
                <w:szCs w:val="24"/>
              </w:rPr>
            </w:pPr>
            <w:r w:rsidRPr="005D2F82">
              <w:rPr>
                <w:rFonts w:ascii="Times New Roman" w:hAnsi="Times New Roman" w:cs="Times New Roman"/>
                <w:bCs/>
                <w:i/>
                <w:iCs/>
                <w:sz w:val="24"/>
                <w:szCs w:val="24"/>
              </w:rPr>
              <w:t>Attendance at scientific events such as panels, conferences, congresses, symposiums,</w:t>
            </w:r>
          </w:p>
          <w:p w14:paraId="79532F01" w14:textId="77777777" w:rsidR="00854167" w:rsidRPr="00984568" w:rsidRDefault="00854167" w:rsidP="000F3CB2">
            <w:pPr>
              <w:spacing w:line="240" w:lineRule="auto"/>
              <w:jc w:val="both"/>
              <w:rPr>
                <w:rFonts w:ascii="Times New Roman" w:hAnsi="Times New Roman" w:cs="Times New Roman"/>
                <w:bCs/>
                <w:iCs/>
                <w:sz w:val="24"/>
                <w:szCs w:val="24"/>
              </w:rPr>
            </w:pPr>
            <w:r w:rsidRPr="005D2F82">
              <w:rPr>
                <w:rFonts w:ascii="Times New Roman" w:hAnsi="Times New Roman" w:cs="Times New Roman"/>
                <w:bCs/>
                <w:i/>
                <w:iCs/>
                <w:sz w:val="24"/>
                <w:szCs w:val="24"/>
              </w:rPr>
              <w:t>participates as an editor or organizer</w:t>
            </w:r>
          </w:p>
        </w:tc>
      </w:tr>
      <w:tr w:rsidR="00854167" w:rsidRPr="00984568" w14:paraId="6836D28B" w14:textId="77777777" w:rsidTr="000F3CB2">
        <w:trPr>
          <w:trHeight w:val="2010"/>
        </w:trPr>
        <w:tc>
          <w:tcPr>
            <w:tcW w:w="1544" w:type="dxa"/>
            <w:vMerge/>
            <w:shd w:val="clear" w:color="auto" w:fill="FFFFFF" w:themeFill="background1"/>
            <w:vAlign w:val="center"/>
          </w:tcPr>
          <w:p w14:paraId="1DE9B45C" w14:textId="77777777" w:rsidR="00854167" w:rsidRPr="00984568" w:rsidRDefault="00854167" w:rsidP="000F3CB2">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29B8FECC" w14:textId="77777777" w:rsidR="00854167" w:rsidRPr="00984568" w:rsidRDefault="00854167"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91395A0" w14:textId="77777777" w:rsidR="00854167" w:rsidRPr="00984568" w:rsidRDefault="00854167" w:rsidP="000F3CB2">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3F5FF9D6" w14:textId="77777777" w:rsidR="00854167" w:rsidRPr="00984568" w:rsidRDefault="00854167" w:rsidP="000F3CB2">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600050FF" w14:textId="77777777" w:rsidR="00854167" w:rsidRPr="00984568" w:rsidRDefault="00854167" w:rsidP="000F3CB2">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073020B4" w14:textId="77777777" w:rsidR="00854167" w:rsidRPr="00984568" w:rsidRDefault="00854167" w:rsidP="000F3CB2">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5C63599A" w14:textId="77777777" w:rsidR="00854167" w:rsidRPr="00984568" w:rsidRDefault="00854167" w:rsidP="000F3CB2">
            <w:pPr>
              <w:spacing w:line="240" w:lineRule="auto"/>
              <w:jc w:val="both"/>
              <w:rPr>
                <w:rFonts w:ascii="Times New Roman" w:hAnsi="Times New Roman" w:cs="Times New Roman"/>
                <w:sz w:val="24"/>
                <w:szCs w:val="24"/>
              </w:rPr>
            </w:pPr>
          </w:p>
        </w:tc>
        <w:tc>
          <w:tcPr>
            <w:tcW w:w="3719" w:type="dxa"/>
            <w:tcBorders>
              <w:bottom w:val="single" w:sz="4" w:space="0" w:color="auto"/>
            </w:tcBorders>
            <w:shd w:val="clear" w:color="auto" w:fill="FFFFFF"/>
            <w:vAlign w:val="center"/>
          </w:tcPr>
          <w:p w14:paraId="6A715C55" w14:textId="77777777" w:rsidR="00854167" w:rsidRPr="00F04FCE" w:rsidRDefault="00854167" w:rsidP="000F3CB2">
            <w:pPr>
              <w:spacing w:line="240" w:lineRule="auto"/>
              <w:ind w:left="23"/>
              <w:jc w:val="both"/>
              <w:rPr>
                <w:rFonts w:ascii="Times New Roman" w:hAnsi="Times New Roman" w:cs="Times New Roman"/>
                <w:b/>
                <w:bCs/>
                <w:iCs/>
                <w:sz w:val="24"/>
                <w:szCs w:val="24"/>
              </w:rPr>
            </w:pPr>
            <w:r w:rsidRPr="00F04FCE">
              <w:rPr>
                <w:rFonts w:ascii="Times New Roman" w:hAnsi="Times New Roman" w:cs="Times New Roman"/>
                <w:b/>
                <w:bCs/>
                <w:iCs/>
                <w:sz w:val="24"/>
                <w:szCs w:val="24"/>
              </w:rPr>
              <w:t>13-Öğrencilerin Yer Aldıkları Toplumsal Projeleri Paylaşımları</w:t>
            </w:r>
          </w:p>
          <w:p w14:paraId="19F01E98" w14:textId="77777777" w:rsidR="00854167" w:rsidRDefault="00854167" w:rsidP="000F3CB2">
            <w:pPr>
              <w:spacing w:line="240" w:lineRule="auto"/>
              <w:ind w:left="23"/>
              <w:jc w:val="both"/>
              <w:rPr>
                <w:rFonts w:ascii="Times New Roman" w:hAnsi="Times New Roman" w:cs="Times New Roman"/>
                <w:bCs/>
                <w:i/>
                <w:iCs/>
                <w:sz w:val="24"/>
                <w:szCs w:val="24"/>
              </w:rPr>
            </w:pPr>
            <w:r w:rsidRPr="0096441E">
              <w:rPr>
                <w:rFonts w:ascii="Times New Roman" w:hAnsi="Times New Roman" w:cs="Times New Roman"/>
                <w:bCs/>
                <w:i/>
                <w:iCs/>
                <w:sz w:val="24"/>
                <w:szCs w:val="24"/>
              </w:rPr>
              <w:t>Sharing of Social Projects by Students</w:t>
            </w:r>
          </w:p>
          <w:p w14:paraId="2BD26E68" w14:textId="77777777" w:rsidR="00854167" w:rsidRPr="00CC3290" w:rsidRDefault="00854167" w:rsidP="000F3CB2">
            <w:pPr>
              <w:spacing w:line="240" w:lineRule="auto"/>
              <w:ind w:left="23"/>
              <w:jc w:val="both"/>
              <w:rPr>
                <w:rFonts w:ascii="Times New Roman" w:hAnsi="Times New Roman" w:cs="Times New Roman"/>
                <w:bCs/>
                <w:iCs/>
                <w:sz w:val="24"/>
                <w:szCs w:val="24"/>
              </w:rPr>
            </w:pPr>
          </w:p>
        </w:tc>
        <w:tc>
          <w:tcPr>
            <w:tcW w:w="3906" w:type="dxa"/>
            <w:shd w:val="clear" w:color="auto" w:fill="FFFFFF" w:themeFill="background1"/>
          </w:tcPr>
          <w:p w14:paraId="42E266AB" w14:textId="77777777" w:rsidR="00854167" w:rsidRPr="00F04FCE" w:rsidRDefault="00854167" w:rsidP="000F3CB2">
            <w:pPr>
              <w:spacing w:line="240" w:lineRule="auto"/>
              <w:jc w:val="both"/>
              <w:rPr>
                <w:rFonts w:ascii="Times New Roman" w:hAnsi="Times New Roman" w:cs="Times New Roman"/>
                <w:b/>
                <w:sz w:val="24"/>
                <w:szCs w:val="24"/>
              </w:rPr>
            </w:pPr>
            <w:r w:rsidRPr="00F04FCE">
              <w:rPr>
                <w:rFonts w:ascii="Times New Roman" w:hAnsi="Times New Roman" w:cs="Times New Roman"/>
                <w:b/>
                <w:sz w:val="24"/>
                <w:szCs w:val="24"/>
              </w:rPr>
              <w:t>Yerel ve evrensel sorunlara karşı yeni projeler üretir.</w:t>
            </w:r>
          </w:p>
          <w:p w14:paraId="028994A1" w14:textId="77777777" w:rsidR="00854167" w:rsidRPr="005D2F82" w:rsidRDefault="00854167" w:rsidP="000F3CB2">
            <w:pPr>
              <w:spacing w:line="240" w:lineRule="auto"/>
              <w:jc w:val="both"/>
              <w:rPr>
                <w:rFonts w:ascii="Times New Roman" w:hAnsi="Times New Roman" w:cs="Times New Roman"/>
                <w:i/>
                <w:sz w:val="24"/>
                <w:szCs w:val="24"/>
              </w:rPr>
            </w:pPr>
            <w:r w:rsidRPr="005D2F82">
              <w:rPr>
                <w:rFonts w:ascii="Times New Roman" w:hAnsi="Times New Roman" w:cs="Times New Roman"/>
                <w:i/>
                <w:sz w:val="24"/>
                <w:szCs w:val="24"/>
              </w:rPr>
              <w:t>Produces new projects against local and universal problems</w:t>
            </w:r>
          </w:p>
          <w:p w14:paraId="7317842E" w14:textId="77777777" w:rsidR="00854167" w:rsidRPr="005D2F82" w:rsidRDefault="00854167" w:rsidP="000F3CB2">
            <w:pPr>
              <w:spacing w:line="240" w:lineRule="auto"/>
              <w:jc w:val="both"/>
              <w:rPr>
                <w:rFonts w:ascii="Times New Roman" w:hAnsi="Times New Roman" w:cs="Times New Roman"/>
                <w:bCs/>
                <w:iCs/>
                <w:sz w:val="24"/>
                <w:szCs w:val="24"/>
              </w:rPr>
            </w:pPr>
          </w:p>
        </w:tc>
      </w:tr>
      <w:tr w:rsidR="00854167" w:rsidRPr="00984568" w14:paraId="7FEBBF16" w14:textId="77777777" w:rsidTr="000F3CB2">
        <w:trPr>
          <w:trHeight w:val="2535"/>
        </w:trPr>
        <w:tc>
          <w:tcPr>
            <w:tcW w:w="1544" w:type="dxa"/>
            <w:vMerge/>
            <w:shd w:val="clear" w:color="auto" w:fill="FFFFFF" w:themeFill="background1"/>
            <w:vAlign w:val="center"/>
          </w:tcPr>
          <w:p w14:paraId="1A381CC1" w14:textId="77777777" w:rsidR="00854167" w:rsidRPr="00984568" w:rsidRDefault="00854167" w:rsidP="000F3CB2">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75B3CE0F" w14:textId="77777777" w:rsidR="00854167" w:rsidRPr="00984568" w:rsidRDefault="00854167"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DF50D43" w14:textId="77777777" w:rsidR="00854167" w:rsidRPr="00984568" w:rsidRDefault="00854167" w:rsidP="000F3CB2">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0D0A87E7" w14:textId="77777777" w:rsidR="00854167" w:rsidRPr="00984568" w:rsidRDefault="00854167" w:rsidP="000F3CB2">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680C641C" w14:textId="77777777" w:rsidR="00854167" w:rsidRPr="00984568" w:rsidRDefault="00854167" w:rsidP="000F3CB2">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3E69730B" w14:textId="77777777" w:rsidR="00854167" w:rsidRPr="00984568" w:rsidRDefault="00854167" w:rsidP="000F3CB2">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6E6F43E9" w14:textId="77777777" w:rsidR="00854167" w:rsidRPr="00984568" w:rsidRDefault="00854167" w:rsidP="000F3CB2">
            <w:pPr>
              <w:spacing w:line="240" w:lineRule="auto"/>
              <w:jc w:val="both"/>
              <w:rPr>
                <w:rFonts w:ascii="Times New Roman" w:hAnsi="Times New Roman" w:cs="Times New Roman"/>
                <w:sz w:val="24"/>
                <w:szCs w:val="24"/>
              </w:rPr>
            </w:pPr>
          </w:p>
        </w:tc>
        <w:tc>
          <w:tcPr>
            <w:tcW w:w="3719" w:type="dxa"/>
            <w:tcBorders>
              <w:bottom w:val="single" w:sz="4" w:space="0" w:color="auto"/>
            </w:tcBorders>
            <w:shd w:val="clear" w:color="auto" w:fill="FFFFFF"/>
            <w:vAlign w:val="center"/>
          </w:tcPr>
          <w:p w14:paraId="3D8D3675" w14:textId="77777777" w:rsidR="00854167" w:rsidRPr="00F04FCE" w:rsidRDefault="00854167" w:rsidP="000F3CB2">
            <w:pPr>
              <w:spacing w:line="240" w:lineRule="auto"/>
              <w:jc w:val="both"/>
              <w:rPr>
                <w:rFonts w:ascii="Times New Roman" w:hAnsi="Times New Roman" w:cs="Times New Roman"/>
                <w:b/>
                <w:bCs/>
                <w:iCs/>
                <w:sz w:val="24"/>
                <w:szCs w:val="24"/>
              </w:rPr>
            </w:pPr>
            <w:r w:rsidRPr="00F04FCE">
              <w:rPr>
                <w:rFonts w:ascii="Times New Roman" w:hAnsi="Times New Roman" w:cs="Times New Roman"/>
                <w:b/>
                <w:bCs/>
                <w:i/>
                <w:iCs/>
                <w:sz w:val="24"/>
                <w:szCs w:val="24"/>
              </w:rPr>
              <w:t>14-</w:t>
            </w:r>
            <w:r w:rsidRPr="00F04FCE">
              <w:rPr>
                <w:rFonts w:ascii="Times New Roman" w:hAnsi="Times New Roman" w:cs="Times New Roman"/>
                <w:b/>
                <w:bCs/>
                <w:iCs/>
                <w:sz w:val="24"/>
                <w:szCs w:val="24"/>
              </w:rPr>
              <w:t>Öğrencilerin Yer Aldıkları Toplumsal Projeleri Paylaşımları</w:t>
            </w:r>
          </w:p>
          <w:p w14:paraId="6D6F073C" w14:textId="77777777" w:rsidR="00854167" w:rsidRPr="00854167" w:rsidRDefault="00854167" w:rsidP="000F3CB2">
            <w:pPr>
              <w:spacing w:line="240" w:lineRule="auto"/>
              <w:jc w:val="both"/>
              <w:rPr>
                <w:rFonts w:ascii="Times New Roman" w:hAnsi="Times New Roman" w:cs="Times New Roman"/>
                <w:bCs/>
                <w:i/>
                <w:iCs/>
                <w:sz w:val="24"/>
                <w:szCs w:val="24"/>
              </w:rPr>
            </w:pPr>
            <w:r w:rsidRPr="00854167">
              <w:rPr>
                <w:rFonts w:ascii="Times New Roman" w:hAnsi="Times New Roman" w:cs="Times New Roman"/>
                <w:bCs/>
                <w:i/>
                <w:iCs/>
                <w:sz w:val="24"/>
                <w:szCs w:val="24"/>
              </w:rPr>
              <w:t>Sharing of Social Projects by Students</w:t>
            </w:r>
          </w:p>
          <w:p w14:paraId="577575BE" w14:textId="77777777" w:rsidR="00854167" w:rsidRDefault="00854167" w:rsidP="000F3CB2">
            <w:pPr>
              <w:spacing w:line="240" w:lineRule="auto"/>
              <w:jc w:val="both"/>
              <w:rPr>
                <w:rFonts w:ascii="Times New Roman" w:hAnsi="Times New Roman" w:cs="Times New Roman"/>
                <w:bCs/>
                <w:i/>
                <w:iCs/>
                <w:sz w:val="24"/>
                <w:szCs w:val="24"/>
              </w:rPr>
            </w:pPr>
          </w:p>
          <w:p w14:paraId="5032D80F" w14:textId="77777777" w:rsidR="00854167" w:rsidRDefault="00854167" w:rsidP="000F3CB2">
            <w:pPr>
              <w:spacing w:line="240" w:lineRule="auto"/>
              <w:ind w:left="23"/>
              <w:jc w:val="both"/>
              <w:rPr>
                <w:rFonts w:ascii="Times New Roman" w:hAnsi="Times New Roman" w:cs="Times New Roman"/>
                <w:bCs/>
                <w:i/>
                <w:iCs/>
                <w:sz w:val="24"/>
                <w:szCs w:val="24"/>
              </w:rPr>
            </w:pPr>
          </w:p>
          <w:p w14:paraId="49978FB7" w14:textId="77777777" w:rsidR="00854167" w:rsidRDefault="00854167" w:rsidP="000F3CB2">
            <w:pPr>
              <w:spacing w:line="240" w:lineRule="auto"/>
              <w:ind w:left="23"/>
              <w:jc w:val="both"/>
              <w:rPr>
                <w:rFonts w:ascii="Times New Roman" w:hAnsi="Times New Roman" w:cs="Times New Roman"/>
                <w:bCs/>
                <w:i/>
                <w:iCs/>
                <w:sz w:val="24"/>
                <w:szCs w:val="24"/>
              </w:rPr>
            </w:pPr>
          </w:p>
          <w:p w14:paraId="56713845" w14:textId="77777777" w:rsidR="00854167" w:rsidRDefault="00854167" w:rsidP="000F3CB2">
            <w:pPr>
              <w:spacing w:line="240" w:lineRule="auto"/>
              <w:ind w:left="23"/>
              <w:jc w:val="both"/>
              <w:rPr>
                <w:rFonts w:ascii="Times New Roman" w:hAnsi="Times New Roman" w:cs="Times New Roman"/>
                <w:bCs/>
                <w:i/>
                <w:iCs/>
                <w:sz w:val="24"/>
                <w:szCs w:val="24"/>
              </w:rPr>
            </w:pPr>
          </w:p>
          <w:p w14:paraId="50889245" w14:textId="77777777" w:rsidR="00854167" w:rsidRDefault="00854167" w:rsidP="000F3CB2">
            <w:pPr>
              <w:spacing w:line="240" w:lineRule="auto"/>
              <w:ind w:left="23"/>
              <w:jc w:val="both"/>
              <w:rPr>
                <w:rFonts w:ascii="Times New Roman" w:hAnsi="Times New Roman" w:cs="Times New Roman"/>
                <w:bCs/>
                <w:i/>
                <w:iCs/>
                <w:sz w:val="24"/>
                <w:szCs w:val="24"/>
              </w:rPr>
            </w:pPr>
          </w:p>
          <w:p w14:paraId="22604DCA" w14:textId="77777777" w:rsidR="00854167" w:rsidRPr="0096441E" w:rsidRDefault="00854167" w:rsidP="000F3CB2">
            <w:pPr>
              <w:spacing w:line="240" w:lineRule="auto"/>
              <w:ind w:left="23"/>
              <w:jc w:val="both"/>
              <w:rPr>
                <w:rFonts w:ascii="Times New Roman" w:hAnsi="Times New Roman" w:cs="Times New Roman"/>
                <w:bCs/>
                <w:iCs/>
                <w:sz w:val="24"/>
                <w:szCs w:val="24"/>
              </w:rPr>
            </w:pPr>
          </w:p>
        </w:tc>
        <w:tc>
          <w:tcPr>
            <w:tcW w:w="3906" w:type="dxa"/>
            <w:shd w:val="clear" w:color="auto" w:fill="FFFFFF" w:themeFill="background1"/>
          </w:tcPr>
          <w:p w14:paraId="6395075C" w14:textId="77777777" w:rsidR="00854167" w:rsidRPr="00F04FCE" w:rsidRDefault="00854167" w:rsidP="000F3CB2">
            <w:pPr>
              <w:spacing w:line="240" w:lineRule="auto"/>
              <w:jc w:val="both"/>
              <w:rPr>
                <w:rFonts w:ascii="Times New Roman" w:hAnsi="Times New Roman" w:cs="Times New Roman"/>
                <w:b/>
                <w:sz w:val="24"/>
                <w:szCs w:val="24"/>
              </w:rPr>
            </w:pPr>
            <w:r w:rsidRPr="00F04FCE">
              <w:rPr>
                <w:rFonts w:ascii="Times New Roman" w:hAnsi="Times New Roman" w:cs="Times New Roman"/>
                <w:b/>
                <w:sz w:val="24"/>
                <w:szCs w:val="24"/>
              </w:rPr>
              <w:t>Yerel ve evrensel sorunlara karşı yeni projeler üretir.</w:t>
            </w:r>
          </w:p>
          <w:p w14:paraId="6748517A" w14:textId="77777777" w:rsidR="00854167" w:rsidRPr="00854167" w:rsidRDefault="00854167" w:rsidP="000F3CB2">
            <w:pPr>
              <w:spacing w:line="240" w:lineRule="auto"/>
              <w:jc w:val="both"/>
              <w:rPr>
                <w:rFonts w:ascii="Times New Roman" w:hAnsi="Times New Roman" w:cs="Times New Roman"/>
                <w:i/>
                <w:sz w:val="24"/>
                <w:szCs w:val="24"/>
              </w:rPr>
            </w:pPr>
            <w:r w:rsidRPr="00854167">
              <w:rPr>
                <w:rFonts w:ascii="Times New Roman" w:hAnsi="Times New Roman" w:cs="Times New Roman"/>
                <w:i/>
                <w:sz w:val="24"/>
                <w:szCs w:val="24"/>
              </w:rPr>
              <w:t>Produces new projects against local and universal problems</w:t>
            </w:r>
          </w:p>
          <w:p w14:paraId="5C6A953A" w14:textId="77777777" w:rsidR="00854167" w:rsidRPr="005D2F82" w:rsidRDefault="00854167" w:rsidP="000F3CB2">
            <w:pPr>
              <w:spacing w:line="240" w:lineRule="auto"/>
              <w:jc w:val="both"/>
              <w:rPr>
                <w:rFonts w:ascii="Times New Roman" w:hAnsi="Times New Roman" w:cs="Times New Roman"/>
                <w:sz w:val="24"/>
                <w:szCs w:val="24"/>
              </w:rPr>
            </w:pPr>
          </w:p>
        </w:tc>
      </w:tr>
      <w:tr w:rsidR="00984568" w:rsidRPr="00984568" w14:paraId="33B57222" w14:textId="77777777" w:rsidTr="000F3CB2">
        <w:trPr>
          <w:cantSplit/>
          <w:trHeight w:val="2655"/>
        </w:trPr>
        <w:tc>
          <w:tcPr>
            <w:tcW w:w="1544" w:type="dxa"/>
            <w:shd w:val="clear" w:color="auto" w:fill="FFFFFF" w:themeFill="background1"/>
            <w:textDirection w:val="btLr"/>
            <w:vAlign w:val="center"/>
            <w:hideMark/>
          </w:tcPr>
          <w:p w14:paraId="120EBA36" w14:textId="77777777" w:rsidR="00E16F5F" w:rsidRPr="00902A1D" w:rsidRDefault="00E16F5F" w:rsidP="000F3CB2">
            <w:pPr>
              <w:spacing w:line="240" w:lineRule="auto"/>
              <w:ind w:left="113" w:right="113"/>
              <w:jc w:val="both"/>
              <w:rPr>
                <w:rFonts w:ascii="Times New Roman" w:hAnsi="Times New Roman" w:cs="Times New Roman"/>
                <w:b/>
                <w:sz w:val="24"/>
                <w:szCs w:val="24"/>
              </w:rPr>
            </w:pPr>
            <w:r w:rsidRPr="00902A1D">
              <w:rPr>
                <w:rFonts w:ascii="Times New Roman" w:hAnsi="Times New Roman" w:cs="Times New Roman"/>
                <w:b/>
                <w:sz w:val="24"/>
                <w:szCs w:val="24"/>
              </w:rPr>
              <w:lastRenderedPageBreak/>
              <w:t xml:space="preserve">DERS </w:t>
            </w:r>
            <w:commentRangeStart w:id="63"/>
            <w:r w:rsidRPr="00902A1D">
              <w:rPr>
                <w:rFonts w:ascii="Times New Roman" w:hAnsi="Times New Roman" w:cs="Times New Roman"/>
                <w:b/>
                <w:sz w:val="24"/>
                <w:szCs w:val="24"/>
              </w:rPr>
              <w:t>KODU</w:t>
            </w:r>
            <w:commentRangeEnd w:id="63"/>
            <w:r w:rsidRPr="00902A1D">
              <w:rPr>
                <w:rStyle w:val="AklamaBavurusu"/>
                <w:rFonts w:ascii="Times New Roman" w:hAnsi="Times New Roman" w:cs="Times New Roman"/>
                <w:b/>
                <w:sz w:val="24"/>
                <w:szCs w:val="24"/>
              </w:rPr>
              <w:commentReference w:id="63"/>
            </w:r>
          </w:p>
          <w:p w14:paraId="5A0A6FF9" w14:textId="77777777" w:rsidR="00E16F5F" w:rsidRPr="00984568" w:rsidRDefault="00E16F5F"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Code</w:t>
            </w:r>
          </w:p>
        </w:tc>
        <w:tc>
          <w:tcPr>
            <w:tcW w:w="3559" w:type="dxa"/>
            <w:gridSpan w:val="3"/>
            <w:shd w:val="clear" w:color="auto" w:fill="FFFFFF" w:themeFill="background1"/>
            <w:vAlign w:val="center"/>
            <w:hideMark/>
          </w:tcPr>
          <w:p w14:paraId="5D7692CD" w14:textId="77777777" w:rsidR="00E16F5F" w:rsidRPr="00902A1D" w:rsidRDefault="00E16F5F" w:rsidP="000F3CB2">
            <w:pPr>
              <w:spacing w:line="240" w:lineRule="auto"/>
              <w:jc w:val="both"/>
              <w:rPr>
                <w:rFonts w:ascii="Times New Roman" w:hAnsi="Times New Roman" w:cs="Times New Roman"/>
                <w:b/>
                <w:sz w:val="24"/>
                <w:szCs w:val="24"/>
              </w:rPr>
            </w:pPr>
            <w:r w:rsidRPr="00902A1D">
              <w:rPr>
                <w:rFonts w:ascii="Times New Roman" w:hAnsi="Times New Roman" w:cs="Times New Roman"/>
                <w:b/>
                <w:sz w:val="24"/>
                <w:szCs w:val="24"/>
              </w:rPr>
              <w:t>DERS ADI</w:t>
            </w:r>
          </w:p>
          <w:p w14:paraId="28EA992B" w14:textId="77777777" w:rsidR="00E16F5F" w:rsidRPr="00984568" w:rsidRDefault="00E16F5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Title</w:t>
            </w:r>
          </w:p>
          <w:p w14:paraId="4B02C02A" w14:textId="77777777" w:rsidR="00E16F5F" w:rsidRPr="00984568" w:rsidRDefault="00E16F5F" w:rsidP="000F3CB2">
            <w:pPr>
              <w:spacing w:line="240" w:lineRule="auto"/>
              <w:jc w:val="both"/>
              <w:rPr>
                <w:rFonts w:ascii="Times New Roman" w:hAnsi="Times New Roman" w:cs="Times New Roman"/>
                <w:bCs/>
                <w:iCs/>
                <w:sz w:val="24"/>
                <w:szCs w:val="24"/>
              </w:rPr>
            </w:pPr>
          </w:p>
        </w:tc>
        <w:tc>
          <w:tcPr>
            <w:tcW w:w="426" w:type="dxa"/>
            <w:shd w:val="clear" w:color="auto" w:fill="FFFFFF" w:themeFill="background1"/>
            <w:textDirection w:val="btLr"/>
            <w:vAlign w:val="center"/>
            <w:hideMark/>
          </w:tcPr>
          <w:p w14:paraId="4392F847" w14:textId="77777777" w:rsidR="00E16F5F" w:rsidRPr="00984568" w:rsidRDefault="00E16F5F"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T</w:t>
            </w:r>
            <w:r w:rsidRPr="00984568">
              <w:rPr>
                <w:rFonts w:ascii="Times New Roman" w:hAnsi="Times New Roman" w:cs="Times New Roman"/>
                <w:i/>
                <w:sz w:val="24"/>
                <w:szCs w:val="24"/>
              </w:rPr>
              <w:t>(Theoretical)</w:t>
            </w:r>
          </w:p>
        </w:tc>
        <w:tc>
          <w:tcPr>
            <w:tcW w:w="567" w:type="dxa"/>
            <w:gridSpan w:val="2"/>
            <w:shd w:val="clear" w:color="auto" w:fill="FFFFFF" w:themeFill="background1"/>
            <w:textDirection w:val="btLr"/>
            <w:vAlign w:val="center"/>
            <w:hideMark/>
          </w:tcPr>
          <w:p w14:paraId="784BA0A5" w14:textId="77777777" w:rsidR="00E16F5F" w:rsidRPr="00984568" w:rsidRDefault="00E16F5F"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U/</w:t>
            </w:r>
            <w:r w:rsidRPr="00984568">
              <w:rPr>
                <w:rFonts w:ascii="Times New Roman" w:hAnsi="Times New Roman" w:cs="Times New Roman"/>
                <w:i/>
                <w:sz w:val="24"/>
                <w:szCs w:val="24"/>
              </w:rPr>
              <w:t>(Practice)</w:t>
            </w:r>
          </w:p>
        </w:tc>
        <w:tc>
          <w:tcPr>
            <w:tcW w:w="425" w:type="dxa"/>
            <w:gridSpan w:val="2"/>
            <w:shd w:val="clear" w:color="auto" w:fill="FFFFFF" w:themeFill="background1"/>
            <w:textDirection w:val="btLr"/>
            <w:vAlign w:val="center"/>
            <w:hideMark/>
          </w:tcPr>
          <w:p w14:paraId="085EC684" w14:textId="77777777" w:rsidR="00E16F5F" w:rsidRPr="00984568" w:rsidRDefault="00E16F5F"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K/</w:t>
            </w:r>
            <w:r w:rsidRPr="00984568">
              <w:rPr>
                <w:rFonts w:ascii="Times New Roman" w:hAnsi="Times New Roman" w:cs="Times New Roman"/>
                <w:i/>
                <w:sz w:val="24"/>
                <w:szCs w:val="24"/>
              </w:rPr>
              <w:t>(Credit)</w:t>
            </w:r>
          </w:p>
        </w:tc>
        <w:tc>
          <w:tcPr>
            <w:tcW w:w="567" w:type="dxa"/>
            <w:gridSpan w:val="3"/>
            <w:shd w:val="clear" w:color="auto" w:fill="FFFFFF" w:themeFill="background1"/>
            <w:textDirection w:val="btLr"/>
            <w:vAlign w:val="center"/>
            <w:hideMark/>
          </w:tcPr>
          <w:p w14:paraId="36F27113" w14:textId="77777777" w:rsidR="00E16F5F" w:rsidRPr="00984568" w:rsidRDefault="00E16F5F"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sz w:val="24"/>
                <w:szCs w:val="24"/>
              </w:rPr>
              <w:t>AKTS/</w:t>
            </w:r>
            <w:r w:rsidRPr="00984568">
              <w:rPr>
                <w:rFonts w:ascii="Times New Roman" w:hAnsi="Times New Roman" w:cs="Times New Roman"/>
                <w:bCs/>
                <w:i/>
                <w:iCs/>
                <w:sz w:val="24"/>
                <w:szCs w:val="24"/>
              </w:rPr>
              <w:t>ECTS</w:t>
            </w:r>
          </w:p>
        </w:tc>
        <w:tc>
          <w:tcPr>
            <w:tcW w:w="709" w:type="dxa"/>
            <w:gridSpan w:val="2"/>
            <w:shd w:val="clear" w:color="auto" w:fill="FFFFFF" w:themeFill="background1"/>
            <w:textDirection w:val="btLr"/>
            <w:vAlign w:val="center"/>
            <w:hideMark/>
          </w:tcPr>
          <w:p w14:paraId="0DE8A572" w14:textId="77777777" w:rsidR="00E16F5F" w:rsidRPr="00984568" w:rsidRDefault="00E16F5F"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ZORUNLU/SEÇMELİ</w:t>
            </w:r>
          </w:p>
          <w:p w14:paraId="311FBB17" w14:textId="77777777" w:rsidR="00E16F5F" w:rsidRPr="00984568" w:rsidRDefault="00E16F5F"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Compulsory/ Elective</w:t>
            </w:r>
          </w:p>
        </w:tc>
        <w:tc>
          <w:tcPr>
            <w:tcW w:w="7625" w:type="dxa"/>
            <w:gridSpan w:val="2"/>
            <w:shd w:val="clear" w:color="auto" w:fill="FFFFFF" w:themeFill="background1"/>
            <w:vAlign w:val="center"/>
            <w:hideMark/>
          </w:tcPr>
          <w:p w14:paraId="29592F6F" w14:textId="77777777" w:rsidR="00E16F5F" w:rsidRPr="00902A1D" w:rsidRDefault="00E16F5F" w:rsidP="000F3CB2">
            <w:pPr>
              <w:spacing w:line="240" w:lineRule="auto"/>
              <w:jc w:val="both"/>
              <w:rPr>
                <w:rFonts w:ascii="Times New Roman" w:hAnsi="Times New Roman" w:cs="Times New Roman"/>
                <w:b/>
                <w:sz w:val="24"/>
                <w:szCs w:val="24"/>
              </w:rPr>
            </w:pPr>
            <w:r w:rsidRPr="00902A1D">
              <w:rPr>
                <w:rFonts w:ascii="Times New Roman" w:hAnsi="Times New Roman" w:cs="Times New Roman"/>
                <w:b/>
                <w:sz w:val="24"/>
                <w:szCs w:val="24"/>
              </w:rPr>
              <w:t xml:space="preserve">DERS </w:t>
            </w:r>
            <w:commentRangeStart w:id="64"/>
            <w:r w:rsidRPr="00902A1D">
              <w:rPr>
                <w:rFonts w:ascii="Times New Roman" w:hAnsi="Times New Roman" w:cs="Times New Roman"/>
                <w:b/>
                <w:sz w:val="24"/>
                <w:szCs w:val="24"/>
              </w:rPr>
              <w:t>İÇERİĞİ</w:t>
            </w:r>
            <w:commentRangeEnd w:id="64"/>
            <w:r w:rsidRPr="00902A1D">
              <w:rPr>
                <w:rStyle w:val="AklamaBavurusu"/>
                <w:rFonts w:ascii="Times New Roman" w:hAnsi="Times New Roman" w:cs="Times New Roman"/>
                <w:b/>
                <w:sz w:val="24"/>
                <w:szCs w:val="24"/>
              </w:rPr>
              <w:commentReference w:id="64"/>
            </w:r>
          </w:p>
          <w:p w14:paraId="5D7D7323" w14:textId="77777777" w:rsidR="00E16F5F" w:rsidRPr="00984568" w:rsidRDefault="00E16F5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Content of Course</w:t>
            </w:r>
          </w:p>
          <w:p w14:paraId="30B7004C" w14:textId="77777777" w:rsidR="00E16F5F" w:rsidRPr="00902A1D" w:rsidRDefault="00E16F5F" w:rsidP="000F3CB2">
            <w:pPr>
              <w:spacing w:line="240" w:lineRule="auto"/>
              <w:jc w:val="both"/>
              <w:rPr>
                <w:rFonts w:ascii="Times New Roman" w:hAnsi="Times New Roman" w:cs="Times New Roman"/>
                <w:b/>
                <w:bCs/>
                <w:i/>
                <w:iCs/>
                <w:sz w:val="24"/>
                <w:szCs w:val="24"/>
              </w:rPr>
            </w:pPr>
            <w:r w:rsidRPr="00902A1D">
              <w:rPr>
                <w:rFonts w:ascii="Times New Roman" w:hAnsi="Times New Roman" w:cs="Times New Roman"/>
                <w:b/>
                <w:bCs/>
                <w:iCs/>
                <w:sz w:val="24"/>
                <w:szCs w:val="24"/>
              </w:rPr>
              <w:t>Bu dersin amacı , sağlığın geliştirilmesi ve sağlık eğitimi ile ilgili öğrencinin bilgi, beceri ve davranış geliştirmesidir</w:t>
            </w:r>
            <w:r w:rsidRPr="00902A1D">
              <w:rPr>
                <w:rFonts w:ascii="Times New Roman" w:hAnsi="Times New Roman" w:cs="Times New Roman"/>
                <w:b/>
                <w:bCs/>
                <w:i/>
                <w:iCs/>
                <w:sz w:val="24"/>
                <w:szCs w:val="24"/>
              </w:rPr>
              <w:t>.</w:t>
            </w:r>
          </w:p>
          <w:p w14:paraId="779343BD" w14:textId="77777777" w:rsidR="00E16F5F" w:rsidRPr="00984568" w:rsidRDefault="00E16F5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The aim of this course is to develop the knowledge, skills and behavior of the student related to health promotion and health education.</w:t>
            </w:r>
          </w:p>
          <w:p w14:paraId="679AAB95" w14:textId="77777777" w:rsidR="00E16F5F" w:rsidRPr="00984568" w:rsidRDefault="00E16F5F" w:rsidP="000F3CB2">
            <w:pPr>
              <w:spacing w:line="240" w:lineRule="auto"/>
              <w:jc w:val="both"/>
              <w:rPr>
                <w:rFonts w:ascii="Times New Roman" w:hAnsi="Times New Roman" w:cs="Times New Roman"/>
                <w:bCs/>
                <w:i/>
                <w:iCs/>
                <w:sz w:val="24"/>
                <w:szCs w:val="24"/>
              </w:rPr>
            </w:pPr>
          </w:p>
        </w:tc>
      </w:tr>
      <w:tr w:rsidR="00984568" w:rsidRPr="00984568" w14:paraId="76C78F2B" w14:textId="77777777" w:rsidTr="000F3CB2">
        <w:trPr>
          <w:trHeight w:val="306"/>
        </w:trPr>
        <w:tc>
          <w:tcPr>
            <w:tcW w:w="1544" w:type="dxa"/>
            <w:vMerge w:val="restart"/>
            <w:shd w:val="clear" w:color="auto" w:fill="FFFFFF" w:themeFill="background1"/>
            <w:vAlign w:val="center"/>
          </w:tcPr>
          <w:p w14:paraId="52E8579E" w14:textId="77777777" w:rsidR="00E16F5F" w:rsidRPr="00984568" w:rsidRDefault="00133D62"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54251220</w:t>
            </w:r>
            <w:r w:rsidR="00AE62B5">
              <w:rPr>
                <w:rFonts w:ascii="Times New Roman" w:hAnsi="Times New Roman" w:cs="Times New Roman"/>
                <w:sz w:val="24"/>
                <w:szCs w:val="24"/>
              </w:rPr>
              <w:t>6</w:t>
            </w:r>
          </w:p>
        </w:tc>
        <w:tc>
          <w:tcPr>
            <w:tcW w:w="3559" w:type="dxa"/>
            <w:gridSpan w:val="3"/>
            <w:vMerge w:val="restart"/>
            <w:shd w:val="clear" w:color="auto" w:fill="FFFFFF" w:themeFill="background1"/>
            <w:vAlign w:val="center"/>
          </w:tcPr>
          <w:p w14:paraId="36763D5D" w14:textId="77777777" w:rsidR="00133D62" w:rsidRPr="00984568" w:rsidRDefault="00854167" w:rsidP="000F3CB2">
            <w:pPr>
              <w:spacing w:line="240" w:lineRule="auto"/>
              <w:jc w:val="both"/>
              <w:rPr>
                <w:rFonts w:ascii="Times New Roman" w:hAnsi="Times New Roman" w:cs="Times New Roman"/>
                <w:bCs/>
                <w:iCs/>
                <w:sz w:val="24"/>
                <w:szCs w:val="24"/>
              </w:rPr>
            </w:pPr>
            <w:r w:rsidRPr="00902A1D">
              <w:rPr>
                <w:rFonts w:ascii="Times New Roman" w:hAnsi="Times New Roman" w:cs="Times New Roman"/>
                <w:b/>
                <w:bCs/>
                <w:iCs/>
                <w:sz w:val="24"/>
                <w:szCs w:val="24"/>
              </w:rPr>
              <w:t>Sağlık Eğitimi Ve Sağlığı</w:t>
            </w:r>
            <w:r w:rsidRPr="00984568">
              <w:rPr>
                <w:rFonts w:ascii="Times New Roman" w:hAnsi="Times New Roman" w:cs="Times New Roman"/>
                <w:bCs/>
                <w:iCs/>
                <w:sz w:val="24"/>
                <w:szCs w:val="24"/>
              </w:rPr>
              <w:t xml:space="preserve"> </w:t>
            </w:r>
            <w:r w:rsidRPr="00902A1D">
              <w:rPr>
                <w:rFonts w:ascii="Times New Roman" w:hAnsi="Times New Roman" w:cs="Times New Roman"/>
                <w:b/>
                <w:bCs/>
                <w:iCs/>
                <w:sz w:val="24"/>
                <w:szCs w:val="24"/>
              </w:rPr>
              <w:t>Geliştirme</w:t>
            </w:r>
          </w:p>
          <w:p w14:paraId="711CE103" w14:textId="77777777" w:rsidR="00133D62" w:rsidRPr="00984568" w:rsidRDefault="00854167"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Health Educatıon And Health Improvement</w:t>
            </w:r>
          </w:p>
          <w:p w14:paraId="7BF1342F" w14:textId="77777777" w:rsidR="00E16F5F" w:rsidRPr="00984568" w:rsidRDefault="00E16F5F" w:rsidP="000F3CB2">
            <w:pPr>
              <w:spacing w:line="240" w:lineRule="auto"/>
              <w:jc w:val="both"/>
              <w:rPr>
                <w:rFonts w:ascii="Times New Roman" w:hAnsi="Times New Roman" w:cs="Times New Roman"/>
                <w:sz w:val="24"/>
                <w:szCs w:val="24"/>
              </w:rPr>
            </w:pPr>
          </w:p>
        </w:tc>
        <w:tc>
          <w:tcPr>
            <w:tcW w:w="426" w:type="dxa"/>
            <w:vMerge w:val="restart"/>
            <w:shd w:val="clear" w:color="auto" w:fill="FFFFFF" w:themeFill="background1"/>
            <w:vAlign w:val="center"/>
          </w:tcPr>
          <w:p w14:paraId="6F6BF844" w14:textId="77777777" w:rsidR="00E16F5F" w:rsidRPr="00984568" w:rsidRDefault="00133D62"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2</w:t>
            </w:r>
          </w:p>
        </w:tc>
        <w:tc>
          <w:tcPr>
            <w:tcW w:w="567" w:type="dxa"/>
            <w:gridSpan w:val="2"/>
            <w:vMerge w:val="restart"/>
            <w:shd w:val="clear" w:color="auto" w:fill="FFFFFF" w:themeFill="background1"/>
            <w:vAlign w:val="center"/>
          </w:tcPr>
          <w:p w14:paraId="1C203906" w14:textId="77777777" w:rsidR="00E16F5F" w:rsidRPr="00984568" w:rsidRDefault="00133D62"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0</w:t>
            </w:r>
          </w:p>
        </w:tc>
        <w:tc>
          <w:tcPr>
            <w:tcW w:w="425" w:type="dxa"/>
            <w:gridSpan w:val="2"/>
            <w:vMerge w:val="restart"/>
            <w:shd w:val="clear" w:color="auto" w:fill="FFFFFF" w:themeFill="background1"/>
            <w:vAlign w:val="center"/>
          </w:tcPr>
          <w:p w14:paraId="1B385973" w14:textId="77777777" w:rsidR="00E16F5F" w:rsidRPr="00984568" w:rsidRDefault="00133D62"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2</w:t>
            </w:r>
          </w:p>
        </w:tc>
        <w:tc>
          <w:tcPr>
            <w:tcW w:w="567" w:type="dxa"/>
            <w:gridSpan w:val="3"/>
            <w:vMerge w:val="restart"/>
            <w:shd w:val="clear" w:color="auto" w:fill="FFFFFF" w:themeFill="background1"/>
            <w:vAlign w:val="center"/>
          </w:tcPr>
          <w:p w14:paraId="5BCC4214" w14:textId="77777777" w:rsidR="00E16F5F" w:rsidRPr="00984568" w:rsidRDefault="00133D62"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3</w:t>
            </w:r>
          </w:p>
        </w:tc>
        <w:tc>
          <w:tcPr>
            <w:tcW w:w="709" w:type="dxa"/>
            <w:gridSpan w:val="2"/>
            <w:vMerge w:val="restart"/>
            <w:shd w:val="clear" w:color="auto" w:fill="FFFFFF" w:themeFill="background1"/>
            <w:textDirection w:val="btLr"/>
            <w:vAlign w:val="center"/>
          </w:tcPr>
          <w:p w14:paraId="460FE709" w14:textId="77777777" w:rsidR="00E16F5F" w:rsidRPr="00984568" w:rsidRDefault="00133D62"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SEÇMELİ</w:t>
            </w:r>
          </w:p>
        </w:tc>
        <w:tc>
          <w:tcPr>
            <w:tcW w:w="7625" w:type="dxa"/>
            <w:gridSpan w:val="2"/>
            <w:shd w:val="clear" w:color="auto" w:fill="FFFFFF" w:themeFill="background1"/>
          </w:tcPr>
          <w:p w14:paraId="6B1F2214" w14:textId="77777777" w:rsidR="00E16F5F" w:rsidRPr="00902A1D" w:rsidRDefault="00E16F5F" w:rsidP="000F3CB2">
            <w:pPr>
              <w:pStyle w:val="AralkYok"/>
              <w:jc w:val="both"/>
              <w:rPr>
                <w:rFonts w:ascii="Times New Roman" w:hAnsi="Times New Roman" w:cs="Times New Roman"/>
                <w:b/>
                <w:bCs/>
                <w:sz w:val="24"/>
                <w:szCs w:val="24"/>
              </w:rPr>
            </w:pPr>
            <w:r w:rsidRPr="00902A1D">
              <w:rPr>
                <w:rFonts w:ascii="Times New Roman" w:hAnsi="Times New Roman" w:cs="Times New Roman"/>
                <w:b/>
                <w:bCs/>
                <w:sz w:val="24"/>
                <w:szCs w:val="24"/>
              </w:rPr>
              <w:t>Amaç</w:t>
            </w:r>
          </w:p>
          <w:p w14:paraId="246B42FE" w14:textId="77777777" w:rsidR="00E16F5F" w:rsidRPr="00984568" w:rsidRDefault="00E16F5F" w:rsidP="000F3CB2">
            <w:pPr>
              <w:pStyle w:val="AralkYok"/>
              <w:jc w:val="both"/>
              <w:rPr>
                <w:rFonts w:ascii="Times New Roman" w:hAnsi="Times New Roman" w:cs="Times New Roman"/>
                <w:i/>
                <w:sz w:val="24"/>
                <w:szCs w:val="24"/>
              </w:rPr>
            </w:pPr>
            <w:r w:rsidRPr="00984568">
              <w:rPr>
                <w:rFonts w:ascii="Times New Roman" w:hAnsi="Times New Roman" w:cs="Times New Roman"/>
                <w:i/>
                <w:sz w:val="24"/>
                <w:szCs w:val="24"/>
              </w:rPr>
              <w:t>Aim of Course</w:t>
            </w:r>
          </w:p>
          <w:p w14:paraId="41F5C923" w14:textId="77777777" w:rsidR="00E16F5F" w:rsidRPr="00902A1D" w:rsidRDefault="00E16F5F" w:rsidP="000F3CB2">
            <w:pPr>
              <w:pStyle w:val="AralkYok"/>
              <w:jc w:val="both"/>
              <w:rPr>
                <w:rFonts w:ascii="Times New Roman" w:hAnsi="Times New Roman" w:cs="Times New Roman"/>
                <w:b/>
                <w:sz w:val="24"/>
                <w:szCs w:val="24"/>
              </w:rPr>
            </w:pPr>
            <w:r w:rsidRPr="00902A1D">
              <w:rPr>
                <w:rFonts w:ascii="Times New Roman" w:hAnsi="Times New Roman" w:cs="Times New Roman"/>
                <w:b/>
                <w:sz w:val="24"/>
                <w:szCs w:val="24"/>
              </w:rPr>
              <w:t>Bu ders, sağlık eğitiminde modeller, teoriler ve yeni yöntemleri, sağlığın geliştirilmesi kavramı, Sağlığın geliştirilmesinin teorik temelleri, Sağlığın geliştirilmesini etkileyen faktörleri, Sağlığı geliştirme davranışları ve stratejilerini, Sağlığı geliştirme ve hemşirelik kavramları ile ilişkisi, Sağlığın geliştirilmesinde hemşirenin rolünü, Sağlığın geliştirilmesinde bireysel ve toplumsal modelleri, Sağlığın geliştirilmesinde bireysel ve toplumsal girişimlerin değerlendirilmesini, Yaşam boyu sağlığın geliştirilmesi ve sağlık eğitimini, içerir.</w:t>
            </w:r>
          </w:p>
          <w:p w14:paraId="0D322CC5" w14:textId="77777777" w:rsidR="00E16F5F" w:rsidRPr="00984568" w:rsidRDefault="00E16F5F" w:rsidP="000F3CB2">
            <w:pPr>
              <w:pStyle w:val="AralkYok"/>
              <w:jc w:val="both"/>
              <w:rPr>
                <w:rFonts w:ascii="Times New Roman" w:hAnsi="Times New Roman" w:cs="Times New Roman"/>
                <w:i/>
                <w:sz w:val="24"/>
                <w:szCs w:val="24"/>
              </w:rPr>
            </w:pPr>
            <w:r w:rsidRPr="00984568">
              <w:rPr>
                <w:rFonts w:ascii="Times New Roman" w:hAnsi="Times New Roman" w:cs="Times New Roman"/>
                <w:i/>
                <w:sz w:val="24"/>
                <w:szCs w:val="24"/>
              </w:rPr>
              <w:t>This course covers models, theories and new methods in health education, concept of health promotion, Theoretical foundations of health promotion, Factors affecting health promotion, Health promotion behaviors and strategies, Relationship with health promotion and nursing concepts, The role of the nurse in health promotion, Individual and social health promotion. models, evaluation of individual and community initiatives in health promotion, lifelong health promotion and health education.</w:t>
            </w:r>
          </w:p>
          <w:p w14:paraId="58EC2801" w14:textId="77777777" w:rsidR="00E16F5F" w:rsidRPr="00984568" w:rsidRDefault="00E16F5F" w:rsidP="000F3CB2">
            <w:pPr>
              <w:pStyle w:val="AralkYok"/>
              <w:jc w:val="both"/>
              <w:rPr>
                <w:rFonts w:ascii="Times New Roman" w:hAnsi="Times New Roman" w:cs="Times New Roman"/>
                <w:sz w:val="24"/>
                <w:szCs w:val="24"/>
              </w:rPr>
            </w:pPr>
          </w:p>
        </w:tc>
      </w:tr>
      <w:tr w:rsidR="00984568" w:rsidRPr="00984568" w14:paraId="14308293" w14:textId="77777777" w:rsidTr="000F3CB2">
        <w:trPr>
          <w:trHeight w:val="765"/>
        </w:trPr>
        <w:tc>
          <w:tcPr>
            <w:tcW w:w="1544" w:type="dxa"/>
            <w:vMerge/>
            <w:shd w:val="clear" w:color="auto" w:fill="FFFFFF" w:themeFill="background1"/>
            <w:vAlign w:val="center"/>
          </w:tcPr>
          <w:p w14:paraId="60CC5889" w14:textId="77777777" w:rsidR="00E16F5F" w:rsidRPr="00984568" w:rsidRDefault="00E16F5F" w:rsidP="000F3CB2">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1A6D599C" w14:textId="77777777" w:rsidR="00E16F5F" w:rsidRPr="00984568" w:rsidRDefault="00E16F5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0138757" w14:textId="77777777" w:rsidR="00E16F5F" w:rsidRPr="00984568" w:rsidRDefault="00E16F5F" w:rsidP="000F3CB2">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383C145C" w14:textId="77777777" w:rsidR="00E16F5F" w:rsidRPr="00984568" w:rsidRDefault="00E16F5F" w:rsidP="000F3CB2">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73E5DBB8" w14:textId="77777777" w:rsidR="00E16F5F" w:rsidRPr="00984568" w:rsidRDefault="00E16F5F" w:rsidP="000F3CB2">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542B1AED" w14:textId="77777777" w:rsidR="00E16F5F" w:rsidRPr="00984568" w:rsidRDefault="00E16F5F" w:rsidP="000F3CB2">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14B4E452" w14:textId="77777777" w:rsidR="00E16F5F" w:rsidRPr="00984568" w:rsidRDefault="00E16F5F" w:rsidP="000F3CB2">
            <w:pPr>
              <w:spacing w:line="240" w:lineRule="auto"/>
              <w:jc w:val="both"/>
              <w:rPr>
                <w:rFonts w:ascii="Times New Roman" w:hAnsi="Times New Roman" w:cs="Times New Roman"/>
                <w:sz w:val="24"/>
                <w:szCs w:val="24"/>
              </w:rPr>
            </w:pPr>
          </w:p>
        </w:tc>
        <w:tc>
          <w:tcPr>
            <w:tcW w:w="7625" w:type="dxa"/>
            <w:gridSpan w:val="2"/>
            <w:shd w:val="clear" w:color="auto" w:fill="FFFFFF" w:themeFill="background1"/>
          </w:tcPr>
          <w:p w14:paraId="7AA7D8AE" w14:textId="77777777" w:rsidR="00E16F5F" w:rsidRPr="00984568" w:rsidRDefault="00E16F5F" w:rsidP="000F3CB2">
            <w:pPr>
              <w:spacing w:line="240" w:lineRule="auto"/>
              <w:jc w:val="both"/>
              <w:rPr>
                <w:rFonts w:ascii="Times New Roman" w:hAnsi="Times New Roman" w:cs="Times New Roman"/>
                <w:bCs/>
                <w:iCs/>
                <w:sz w:val="24"/>
                <w:szCs w:val="24"/>
              </w:rPr>
            </w:pPr>
          </w:p>
        </w:tc>
      </w:tr>
      <w:tr w:rsidR="00984568" w:rsidRPr="00984568" w14:paraId="53BAEE59" w14:textId="77777777" w:rsidTr="000F3CB2">
        <w:trPr>
          <w:trHeight w:val="186"/>
        </w:trPr>
        <w:tc>
          <w:tcPr>
            <w:tcW w:w="1544" w:type="dxa"/>
            <w:vMerge/>
            <w:shd w:val="clear" w:color="auto" w:fill="FFFFFF" w:themeFill="background1"/>
            <w:vAlign w:val="center"/>
          </w:tcPr>
          <w:p w14:paraId="240E0284" w14:textId="77777777" w:rsidR="00E16F5F" w:rsidRPr="00984568" w:rsidRDefault="00E16F5F" w:rsidP="000F3CB2">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488355DF" w14:textId="77777777" w:rsidR="00E16F5F" w:rsidRPr="00984568" w:rsidRDefault="00E16F5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18236A2" w14:textId="77777777" w:rsidR="00E16F5F" w:rsidRPr="00984568" w:rsidRDefault="00E16F5F" w:rsidP="000F3CB2">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2B76D0E6" w14:textId="77777777" w:rsidR="00E16F5F" w:rsidRPr="00984568" w:rsidRDefault="00E16F5F" w:rsidP="000F3CB2">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0838DEB3" w14:textId="77777777" w:rsidR="00E16F5F" w:rsidRPr="00984568" w:rsidRDefault="00E16F5F" w:rsidP="000F3CB2">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08C43606" w14:textId="77777777" w:rsidR="00E16F5F" w:rsidRPr="00984568" w:rsidRDefault="00E16F5F" w:rsidP="000F3CB2">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6A59321C" w14:textId="77777777" w:rsidR="00E16F5F" w:rsidRPr="00984568" w:rsidRDefault="00E16F5F" w:rsidP="000F3CB2">
            <w:pPr>
              <w:spacing w:line="240" w:lineRule="auto"/>
              <w:jc w:val="both"/>
              <w:rPr>
                <w:rFonts w:ascii="Times New Roman" w:hAnsi="Times New Roman" w:cs="Times New Roman"/>
                <w:sz w:val="24"/>
                <w:szCs w:val="24"/>
              </w:rPr>
            </w:pPr>
          </w:p>
        </w:tc>
        <w:tc>
          <w:tcPr>
            <w:tcW w:w="3719" w:type="dxa"/>
            <w:shd w:val="clear" w:color="auto" w:fill="FFFFFF" w:themeFill="background1"/>
          </w:tcPr>
          <w:p w14:paraId="7AE44345" w14:textId="77777777" w:rsidR="00E16F5F" w:rsidRPr="00902A1D" w:rsidRDefault="00E16F5F" w:rsidP="000F3CB2">
            <w:pPr>
              <w:spacing w:line="240" w:lineRule="auto"/>
              <w:jc w:val="both"/>
              <w:rPr>
                <w:rFonts w:ascii="Times New Roman" w:hAnsi="Times New Roman" w:cs="Times New Roman"/>
                <w:b/>
                <w:bCs/>
                <w:iCs/>
                <w:sz w:val="24"/>
                <w:szCs w:val="24"/>
              </w:rPr>
            </w:pPr>
            <w:commentRangeStart w:id="65"/>
            <w:r w:rsidRPr="00902A1D">
              <w:rPr>
                <w:rFonts w:ascii="Times New Roman" w:hAnsi="Times New Roman" w:cs="Times New Roman"/>
                <w:b/>
                <w:bCs/>
                <w:iCs/>
                <w:sz w:val="24"/>
                <w:szCs w:val="24"/>
              </w:rPr>
              <w:t>Konular</w:t>
            </w:r>
            <w:commentRangeEnd w:id="65"/>
            <w:r w:rsidRPr="00902A1D">
              <w:rPr>
                <w:rStyle w:val="AklamaBavurusu"/>
                <w:rFonts w:ascii="Times New Roman" w:hAnsi="Times New Roman" w:cs="Times New Roman"/>
                <w:b/>
                <w:bCs/>
                <w:iCs/>
                <w:sz w:val="24"/>
                <w:szCs w:val="24"/>
              </w:rPr>
              <w:commentReference w:id="65"/>
            </w:r>
          </w:p>
          <w:p w14:paraId="21F5ABE0" w14:textId="77777777" w:rsidR="00E16F5F" w:rsidRPr="00984568" w:rsidRDefault="00E16F5F"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Subjects</w:t>
            </w:r>
          </w:p>
        </w:tc>
        <w:tc>
          <w:tcPr>
            <w:tcW w:w="3906" w:type="dxa"/>
            <w:shd w:val="clear" w:color="auto" w:fill="FFFFFF" w:themeFill="background1"/>
          </w:tcPr>
          <w:p w14:paraId="68CF62F3" w14:textId="77777777" w:rsidR="00E16F5F" w:rsidRPr="00902A1D" w:rsidRDefault="00E16F5F" w:rsidP="000F3CB2">
            <w:pPr>
              <w:spacing w:line="240" w:lineRule="auto"/>
              <w:jc w:val="both"/>
              <w:rPr>
                <w:rFonts w:ascii="Times New Roman" w:hAnsi="Times New Roman" w:cs="Times New Roman"/>
                <w:b/>
                <w:bCs/>
                <w:iCs/>
                <w:sz w:val="24"/>
                <w:szCs w:val="24"/>
              </w:rPr>
            </w:pPr>
            <w:r w:rsidRPr="00902A1D">
              <w:rPr>
                <w:rFonts w:ascii="Times New Roman" w:hAnsi="Times New Roman" w:cs="Times New Roman"/>
                <w:b/>
                <w:bCs/>
                <w:iCs/>
                <w:sz w:val="24"/>
                <w:szCs w:val="24"/>
              </w:rPr>
              <w:t>Öğrenme Çıktısı</w:t>
            </w:r>
          </w:p>
          <w:p w14:paraId="7713F56B" w14:textId="77777777" w:rsidR="00E16F5F" w:rsidRPr="00984568" w:rsidRDefault="00E16F5F"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Learning Outcome</w:t>
            </w:r>
          </w:p>
        </w:tc>
      </w:tr>
      <w:tr w:rsidR="00984568" w:rsidRPr="00984568" w14:paraId="4F766BE1" w14:textId="77777777" w:rsidTr="000F3CB2">
        <w:trPr>
          <w:trHeight w:val="186"/>
        </w:trPr>
        <w:tc>
          <w:tcPr>
            <w:tcW w:w="1544" w:type="dxa"/>
            <w:vMerge/>
            <w:shd w:val="clear" w:color="auto" w:fill="FFFFFF" w:themeFill="background1"/>
            <w:vAlign w:val="center"/>
          </w:tcPr>
          <w:p w14:paraId="4556BC80" w14:textId="77777777" w:rsidR="00E16F5F" w:rsidRPr="00984568" w:rsidRDefault="00E16F5F" w:rsidP="000F3CB2">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2B8A511E" w14:textId="77777777" w:rsidR="00E16F5F" w:rsidRPr="00984568" w:rsidRDefault="00E16F5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456C4D6" w14:textId="77777777" w:rsidR="00E16F5F" w:rsidRPr="00984568" w:rsidRDefault="00E16F5F" w:rsidP="000F3CB2">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3FCA36E2" w14:textId="77777777" w:rsidR="00E16F5F" w:rsidRPr="00984568" w:rsidRDefault="00E16F5F" w:rsidP="000F3CB2">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4BA860BB" w14:textId="77777777" w:rsidR="00E16F5F" w:rsidRPr="00984568" w:rsidRDefault="00E16F5F" w:rsidP="000F3CB2">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1593BD9A" w14:textId="77777777" w:rsidR="00E16F5F" w:rsidRPr="00984568" w:rsidRDefault="00E16F5F" w:rsidP="000F3CB2">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5FDD845A" w14:textId="77777777" w:rsidR="00E16F5F" w:rsidRPr="00984568" w:rsidRDefault="00E16F5F" w:rsidP="000F3CB2">
            <w:pPr>
              <w:spacing w:line="240" w:lineRule="auto"/>
              <w:jc w:val="both"/>
              <w:rPr>
                <w:rFonts w:ascii="Times New Roman" w:hAnsi="Times New Roman" w:cs="Times New Roman"/>
                <w:sz w:val="24"/>
                <w:szCs w:val="24"/>
              </w:rPr>
            </w:pPr>
          </w:p>
        </w:tc>
        <w:tc>
          <w:tcPr>
            <w:tcW w:w="3719" w:type="dxa"/>
            <w:shd w:val="clear" w:color="auto" w:fill="FFFFFF" w:themeFill="background1"/>
          </w:tcPr>
          <w:p w14:paraId="502B4E81" w14:textId="77777777" w:rsidR="00E16F5F" w:rsidRPr="00902A1D" w:rsidRDefault="00A27232" w:rsidP="000F3CB2">
            <w:pPr>
              <w:spacing w:line="240" w:lineRule="auto"/>
              <w:jc w:val="both"/>
              <w:rPr>
                <w:rFonts w:ascii="Times New Roman" w:hAnsi="Times New Roman" w:cs="Times New Roman"/>
                <w:b/>
                <w:bCs/>
                <w:iCs/>
                <w:sz w:val="24"/>
                <w:szCs w:val="24"/>
              </w:rPr>
            </w:pPr>
            <w:r w:rsidRPr="00902A1D">
              <w:rPr>
                <w:rFonts w:ascii="Times New Roman" w:hAnsi="Times New Roman" w:cs="Times New Roman"/>
                <w:b/>
                <w:bCs/>
                <w:iCs/>
                <w:sz w:val="24"/>
                <w:szCs w:val="24"/>
              </w:rPr>
              <w:t>1-</w:t>
            </w:r>
            <w:r w:rsidR="00E16F5F" w:rsidRPr="00902A1D">
              <w:rPr>
                <w:rFonts w:ascii="Times New Roman" w:hAnsi="Times New Roman" w:cs="Times New Roman"/>
                <w:b/>
                <w:bCs/>
                <w:iCs/>
                <w:sz w:val="24"/>
                <w:szCs w:val="24"/>
              </w:rPr>
              <w:t>Sağlığın Tanımı, Sağlıkla İlgili Kavramlar</w:t>
            </w:r>
          </w:p>
          <w:p w14:paraId="286F9497" w14:textId="77777777" w:rsidR="00E16F5F" w:rsidRPr="00984568" w:rsidRDefault="00E16F5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Definition of Health, Concepts Related to Health</w:t>
            </w:r>
          </w:p>
        </w:tc>
        <w:tc>
          <w:tcPr>
            <w:tcW w:w="3906" w:type="dxa"/>
            <w:shd w:val="clear" w:color="auto" w:fill="FFFFFF" w:themeFill="background1"/>
          </w:tcPr>
          <w:p w14:paraId="5BA423A5" w14:textId="77777777" w:rsidR="00E34FE2" w:rsidRPr="00902A1D" w:rsidRDefault="00E16F5F" w:rsidP="000F3CB2">
            <w:pPr>
              <w:spacing w:line="240" w:lineRule="auto"/>
              <w:jc w:val="both"/>
              <w:rPr>
                <w:rFonts w:ascii="Times New Roman" w:hAnsi="Times New Roman" w:cs="Times New Roman"/>
                <w:b/>
                <w:bCs/>
                <w:iCs/>
                <w:sz w:val="24"/>
                <w:szCs w:val="24"/>
              </w:rPr>
            </w:pPr>
            <w:r w:rsidRPr="00902A1D">
              <w:rPr>
                <w:rFonts w:ascii="Times New Roman" w:hAnsi="Times New Roman" w:cs="Times New Roman"/>
                <w:b/>
                <w:bCs/>
                <w:iCs/>
                <w:sz w:val="24"/>
                <w:szCs w:val="24"/>
              </w:rPr>
              <w:t>Sağlık ve sa</w:t>
            </w:r>
            <w:r w:rsidR="00E34FE2" w:rsidRPr="00902A1D">
              <w:rPr>
                <w:rFonts w:ascii="Times New Roman" w:hAnsi="Times New Roman" w:cs="Times New Roman"/>
                <w:b/>
                <w:bCs/>
                <w:iCs/>
                <w:sz w:val="24"/>
                <w:szCs w:val="24"/>
              </w:rPr>
              <w:t>ğlıkla ilgili kavramları bilir.</w:t>
            </w:r>
          </w:p>
          <w:p w14:paraId="42F85306" w14:textId="77777777" w:rsidR="00E16F5F" w:rsidRPr="00E34FE2" w:rsidRDefault="00E16F5F" w:rsidP="000F3CB2">
            <w:pPr>
              <w:spacing w:line="240" w:lineRule="auto"/>
              <w:jc w:val="both"/>
              <w:rPr>
                <w:rFonts w:ascii="Times New Roman" w:hAnsi="Times New Roman" w:cs="Times New Roman"/>
                <w:bCs/>
                <w:i/>
                <w:iCs/>
                <w:sz w:val="24"/>
                <w:szCs w:val="24"/>
              </w:rPr>
            </w:pPr>
            <w:r w:rsidRPr="00E34FE2">
              <w:rPr>
                <w:rFonts w:ascii="Times New Roman" w:hAnsi="Times New Roman" w:cs="Times New Roman"/>
                <w:bCs/>
                <w:i/>
                <w:iCs/>
                <w:sz w:val="24"/>
                <w:szCs w:val="24"/>
              </w:rPr>
              <w:t>Knows the concepts of health and health.</w:t>
            </w:r>
          </w:p>
          <w:p w14:paraId="4B95DE1A" w14:textId="77777777" w:rsidR="00E16F5F" w:rsidRPr="00984568" w:rsidRDefault="00E16F5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7E861386" w14:textId="77777777" w:rsidTr="000F3CB2">
        <w:trPr>
          <w:trHeight w:val="186"/>
        </w:trPr>
        <w:tc>
          <w:tcPr>
            <w:tcW w:w="1544" w:type="dxa"/>
            <w:vMerge/>
            <w:shd w:val="clear" w:color="auto" w:fill="FFFFFF" w:themeFill="background1"/>
            <w:vAlign w:val="center"/>
          </w:tcPr>
          <w:p w14:paraId="0D1567D0" w14:textId="77777777" w:rsidR="00E16F5F" w:rsidRPr="00984568" w:rsidRDefault="00E16F5F" w:rsidP="000F3CB2">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093C5E92" w14:textId="77777777" w:rsidR="00E16F5F" w:rsidRPr="00984568" w:rsidRDefault="00E16F5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C04CFDE" w14:textId="77777777" w:rsidR="00E16F5F" w:rsidRPr="00984568" w:rsidRDefault="00E16F5F" w:rsidP="000F3CB2">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0FA766C5" w14:textId="77777777" w:rsidR="00E16F5F" w:rsidRPr="00984568" w:rsidRDefault="00E16F5F" w:rsidP="000F3CB2">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241E556E" w14:textId="77777777" w:rsidR="00E16F5F" w:rsidRPr="00984568" w:rsidRDefault="00E16F5F" w:rsidP="000F3CB2">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3AC029D7" w14:textId="77777777" w:rsidR="00E16F5F" w:rsidRPr="00984568" w:rsidRDefault="00E16F5F" w:rsidP="000F3CB2">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7911DE84" w14:textId="77777777" w:rsidR="00E16F5F" w:rsidRPr="00984568" w:rsidRDefault="00E16F5F" w:rsidP="000F3CB2">
            <w:pPr>
              <w:spacing w:line="240" w:lineRule="auto"/>
              <w:jc w:val="both"/>
              <w:rPr>
                <w:rFonts w:ascii="Times New Roman" w:hAnsi="Times New Roman" w:cs="Times New Roman"/>
                <w:sz w:val="24"/>
                <w:szCs w:val="24"/>
              </w:rPr>
            </w:pPr>
          </w:p>
        </w:tc>
        <w:tc>
          <w:tcPr>
            <w:tcW w:w="3719" w:type="dxa"/>
            <w:shd w:val="clear" w:color="auto" w:fill="FFFFFF" w:themeFill="background1"/>
          </w:tcPr>
          <w:p w14:paraId="3D925DBF" w14:textId="77777777" w:rsidR="00E16F5F" w:rsidRPr="00902A1D" w:rsidRDefault="00A27232" w:rsidP="000F3CB2">
            <w:pPr>
              <w:spacing w:line="240" w:lineRule="auto"/>
              <w:jc w:val="both"/>
              <w:rPr>
                <w:rFonts w:ascii="Times New Roman" w:hAnsi="Times New Roman" w:cs="Times New Roman"/>
                <w:b/>
                <w:bCs/>
                <w:iCs/>
                <w:sz w:val="24"/>
                <w:szCs w:val="24"/>
              </w:rPr>
            </w:pPr>
            <w:r w:rsidRPr="00902A1D">
              <w:rPr>
                <w:rFonts w:ascii="Times New Roman" w:hAnsi="Times New Roman" w:cs="Times New Roman"/>
                <w:b/>
                <w:bCs/>
                <w:iCs/>
                <w:sz w:val="24"/>
                <w:szCs w:val="24"/>
              </w:rPr>
              <w:t>2-</w:t>
            </w:r>
            <w:r w:rsidR="00E16F5F" w:rsidRPr="00902A1D">
              <w:rPr>
                <w:rFonts w:ascii="Times New Roman" w:hAnsi="Times New Roman" w:cs="Times New Roman"/>
                <w:b/>
                <w:bCs/>
                <w:iCs/>
                <w:sz w:val="24"/>
                <w:szCs w:val="24"/>
              </w:rPr>
              <w:t>Sağlığı Koruma ve Geliştirme Kavramları Ve Davranışlar</w:t>
            </w:r>
          </w:p>
          <w:p w14:paraId="33234287" w14:textId="77777777" w:rsidR="00E16F5F" w:rsidRPr="00984568" w:rsidRDefault="00E16F5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 xml:space="preserve"> Health Protection and Improvement Concepts and Behaviors</w:t>
            </w:r>
          </w:p>
        </w:tc>
        <w:tc>
          <w:tcPr>
            <w:tcW w:w="3906" w:type="dxa"/>
            <w:shd w:val="clear" w:color="auto" w:fill="FFFFFF" w:themeFill="background1"/>
          </w:tcPr>
          <w:p w14:paraId="6ABBFC39" w14:textId="77777777" w:rsidR="00E16F5F" w:rsidRPr="00902A1D" w:rsidRDefault="00E16F5F" w:rsidP="000F3CB2">
            <w:pPr>
              <w:spacing w:line="240" w:lineRule="auto"/>
              <w:jc w:val="both"/>
              <w:rPr>
                <w:rFonts w:ascii="Times New Roman" w:hAnsi="Times New Roman" w:cs="Times New Roman"/>
                <w:b/>
                <w:bCs/>
                <w:iCs/>
                <w:sz w:val="24"/>
                <w:szCs w:val="24"/>
              </w:rPr>
            </w:pPr>
            <w:r w:rsidRPr="00902A1D">
              <w:rPr>
                <w:rFonts w:ascii="Times New Roman" w:hAnsi="Times New Roman" w:cs="Times New Roman"/>
                <w:b/>
                <w:bCs/>
                <w:iCs/>
                <w:sz w:val="24"/>
                <w:szCs w:val="24"/>
              </w:rPr>
              <w:t>Sağlığı koruma ve geliştirme kavramlarını öğrenir</w:t>
            </w:r>
          </w:p>
          <w:p w14:paraId="48C805FA" w14:textId="77777777" w:rsidR="00E16F5F" w:rsidRPr="00E34FE2" w:rsidRDefault="00E16F5F" w:rsidP="000F3CB2">
            <w:pPr>
              <w:spacing w:line="240" w:lineRule="auto"/>
              <w:jc w:val="both"/>
              <w:rPr>
                <w:rFonts w:ascii="Times New Roman" w:hAnsi="Times New Roman" w:cs="Times New Roman"/>
                <w:bCs/>
                <w:i/>
                <w:iCs/>
                <w:sz w:val="24"/>
                <w:szCs w:val="24"/>
              </w:rPr>
            </w:pPr>
            <w:r w:rsidRPr="00E34FE2">
              <w:rPr>
                <w:rFonts w:ascii="Times New Roman" w:hAnsi="Times New Roman" w:cs="Times New Roman"/>
                <w:bCs/>
                <w:i/>
                <w:iCs/>
                <w:sz w:val="24"/>
                <w:szCs w:val="24"/>
              </w:rPr>
              <w:t>Learn the concepts of health protection and improvement</w:t>
            </w:r>
          </w:p>
          <w:p w14:paraId="3C9A178B" w14:textId="77777777" w:rsidR="00E16F5F" w:rsidRPr="00984568" w:rsidRDefault="00E16F5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3944770B" w14:textId="77777777" w:rsidTr="000F3CB2">
        <w:trPr>
          <w:trHeight w:val="186"/>
        </w:trPr>
        <w:tc>
          <w:tcPr>
            <w:tcW w:w="1544" w:type="dxa"/>
            <w:vMerge/>
            <w:shd w:val="clear" w:color="auto" w:fill="FFFFFF" w:themeFill="background1"/>
            <w:vAlign w:val="center"/>
          </w:tcPr>
          <w:p w14:paraId="78A7E853" w14:textId="77777777" w:rsidR="00E16F5F" w:rsidRPr="00984568" w:rsidRDefault="00E16F5F" w:rsidP="000F3CB2">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5C88A0AD" w14:textId="77777777" w:rsidR="00E16F5F" w:rsidRPr="00984568" w:rsidRDefault="00E16F5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088F5AD" w14:textId="77777777" w:rsidR="00E16F5F" w:rsidRPr="00984568" w:rsidRDefault="00E16F5F" w:rsidP="000F3CB2">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2145A5BF" w14:textId="77777777" w:rsidR="00E16F5F" w:rsidRPr="00984568" w:rsidRDefault="00E16F5F" w:rsidP="000F3CB2">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07F45733" w14:textId="77777777" w:rsidR="00E16F5F" w:rsidRPr="00984568" w:rsidRDefault="00E16F5F" w:rsidP="000F3CB2">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43C1F118" w14:textId="77777777" w:rsidR="00E16F5F" w:rsidRPr="00984568" w:rsidRDefault="00E16F5F" w:rsidP="000F3CB2">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024AF256" w14:textId="77777777" w:rsidR="00E16F5F" w:rsidRPr="00984568" w:rsidRDefault="00E16F5F" w:rsidP="000F3CB2">
            <w:pPr>
              <w:spacing w:line="240" w:lineRule="auto"/>
              <w:jc w:val="both"/>
              <w:rPr>
                <w:rFonts w:ascii="Times New Roman" w:hAnsi="Times New Roman" w:cs="Times New Roman"/>
                <w:sz w:val="24"/>
                <w:szCs w:val="24"/>
              </w:rPr>
            </w:pPr>
          </w:p>
        </w:tc>
        <w:tc>
          <w:tcPr>
            <w:tcW w:w="3719" w:type="dxa"/>
            <w:shd w:val="clear" w:color="auto" w:fill="FFFFFF" w:themeFill="background1"/>
          </w:tcPr>
          <w:p w14:paraId="103F897D" w14:textId="77777777" w:rsidR="00E16F5F" w:rsidRPr="00902A1D" w:rsidRDefault="00E16F5F" w:rsidP="000F3CB2">
            <w:pPr>
              <w:spacing w:line="240" w:lineRule="auto"/>
              <w:jc w:val="both"/>
              <w:rPr>
                <w:rFonts w:ascii="Times New Roman" w:hAnsi="Times New Roman" w:cs="Times New Roman"/>
                <w:b/>
                <w:bCs/>
                <w:iCs/>
                <w:sz w:val="24"/>
                <w:szCs w:val="24"/>
              </w:rPr>
            </w:pPr>
            <w:r w:rsidRPr="00902A1D">
              <w:rPr>
                <w:rFonts w:ascii="Times New Roman" w:hAnsi="Times New Roman" w:cs="Times New Roman"/>
                <w:b/>
                <w:bCs/>
                <w:iCs/>
                <w:sz w:val="24"/>
                <w:szCs w:val="24"/>
              </w:rPr>
              <w:t>3-Türkiye'nin Temel Sağlık Sorunları</w:t>
            </w:r>
          </w:p>
          <w:p w14:paraId="708A3562" w14:textId="77777777" w:rsidR="00E16F5F" w:rsidRPr="00984568" w:rsidRDefault="00E16F5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Turkey's Main Health Problems</w:t>
            </w:r>
          </w:p>
        </w:tc>
        <w:tc>
          <w:tcPr>
            <w:tcW w:w="3906" w:type="dxa"/>
            <w:shd w:val="clear" w:color="auto" w:fill="FFFFFF" w:themeFill="background1"/>
          </w:tcPr>
          <w:p w14:paraId="012EF18F" w14:textId="77777777" w:rsidR="00E16F5F" w:rsidRPr="00902A1D" w:rsidRDefault="00E16F5F" w:rsidP="000F3CB2">
            <w:pPr>
              <w:spacing w:line="240" w:lineRule="auto"/>
              <w:jc w:val="both"/>
              <w:rPr>
                <w:rFonts w:ascii="Times New Roman" w:hAnsi="Times New Roman" w:cs="Times New Roman"/>
                <w:b/>
                <w:bCs/>
                <w:iCs/>
                <w:sz w:val="24"/>
                <w:szCs w:val="24"/>
              </w:rPr>
            </w:pPr>
            <w:r w:rsidRPr="00E34FE2">
              <w:rPr>
                <w:rFonts w:ascii="Times New Roman" w:hAnsi="Times New Roman" w:cs="Times New Roman"/>
                <w:bCs/>
                <w:iCs/>
                <w:sz w:val="24"/>
                <w:szCs w:val="24"/>
              </w:rPr>
              <w:t xml:space="preserve"> </w:t>
            </w:r>
            <w:r w:rsidRPr="00902A1D">
              <w:rPr>
                <w:rFonts w:ascii="Times New Roman" w:hAnsi="Times New Roman" w:cs="Times New Roman"/>
                <w:b/>
                <w:bCs/>
                <w:iCs/>
                <w:sz w:val="24"/>
                <w:szCs w:val="24"/>
              </w:rPr>
              <w:t>Sağlığı etkileyen faktörleri bilir.</w:t>
            </w:r>
          </w:p>
          <w:p w14:paraId="00F59F4B" w14:textId="77777777" w:rsidR="00E16F5F" w:rsidRPr="00E34FE2" w:rsidRDefault="00E16F5F" w:rsidP="000F3CB2">
            <w:pPr>
              <w:spacing w:line="240" w:lineRule="auto"/>
              <w:jc w:val="both"/>
              <w:rPr>
                <w:rFonts w:ascii="Times New Roman" w:hAnsi="Times New Roman" w:cs="Times New Roman"/>
                <w:bCs/>
                <w:i/>
                <w:iCs/>
                <w:sz w:val="24"/>
                <w:szCs w:val="24"/>
              </w:rPr>
            </w:pPr>
            <w:r w:rsidRPr="00E34FE2">
              <w:rPr>
                <w:rFonts w:ascii="Times New Roman" w:hAnsi="Times New Roman" w:cs="Times New Roman"/>
                <w:bCs/>
                <w:i/>
                <w:iCs/>
                <w:sz w:val="24"/>
                <w:szCs w:val="24"/>
              </w:rPr>
              <w:t>Knows the factors affecting health.</w:t>
            </w:r>
          </w:p>
          <w:p w14:paraId="69ECB764" w14:textId="77777777" w:rsidR="00E16F5F" w:rsidRPr="00984568" w:rsidRDefault="00E16F5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36398075" w14:textId="77777777" w:rsidTr="000F3CB2">
        <w:trPr>
          <w:trHeight w:val="186"/>
        </w:trPr>
        <w:tc>
          <w:tcPr>
            <w:tcW w:w="1544" w:type="dxa"/>
            <w:vMerge/>
            <w:shd w:val="clear" w:color="auto" w:fill="FFFFFF" w:themeFill="background1"/>
            <w:vAlign w:val="center"/>
          </w:tcPr>
          <w:p w14:paraId="1297A7F5" w14:textId="77777777" w:rsidR="00E16F5F" w:rsidRPr="00984568" w:rsidRDefault="00E16F5F" w:rsidP="000F3CB2">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5F131601" w14:textId="77777777" w:rsidR="00E16F5F" w:rsidRPr="00984568" w:rsidRDefault="00E16F5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A400072" w14:textId="77777777" w:rsidR="00E16F5F" w:rsidRPr="00984568" w:rsidRDefault="00E16F5F" w:rsidP="000F3CB2">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045E1EB0" w14:textId="77777777" w:rsidR="00E16F5F" w:rsidRPr="00984568" w:rsidRDefault="00E16F5F" w:rsidP="000F3CB2">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29CBF06C" w14:textId="77777777" w:rsidR="00E16F5F" w:rsidRPr="00984568" w:rsidRDefault="00E16F5F" w:rsidP="000F3CB2">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0FD338B4" w14:textId="77777777" w:rsidR="00E16F5F" w:rsidRPr="00984568" w:rsidRDefault="00E16F5F" w:rsidP="000F3CB2">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35330039" w14:textId="77777777" w:rsidR="00E16F5F" w:rsidRPr="00984568" w:rsidRDefault="00E16F5F" w:rsidP="000F3CB2">
            <w:pPr>
              <w:spacing w:line="240" w:lineRule="auto"/>
              <w:jc w:val="both"/>
              <w:rPr>
                <w:rFonts w:ascii="Times New Roman" w:hAnsi="Times New Roman" w:cs="Times New Roman"/>
                <w:sz w:val="24"/>
                <w:szCs w:val="24"/>
              </w:rPr>
            </w:pPr>
          </w:p>
        </w:tc>
        <w:tc>
          <w:tcPr>
            <w:tcW w:w="3719" w:type="dxa"/>
            <w:shd w:val="clear" w:color="auto" w:fill="FFFFFF" w:themeFill="background1"/>
          </w:tcPr>
          <w:p w14:paraId="009C5258" w14:textId="77777777" w:rsidR="00E16F5F" w:rsidRPr="00902A1D" w:rsidRDefault="00E16F5F" w:rsidP="000F3CB2">
            <w:pPr>
              <w:spacing w:line="240" w:lineRule="auto"/>
              <w:jc w:val="both"/>
              <w:rPr>
                <w:rFonts w:ascii="Times New Roman" w:hAnsi="Times New Roman" w:cs="Times New Roman"/>
                <w:b/>
                <w:bCs/>
                <w:iCs/>
                <w:sz w:val="24"/>
                <w:szCs w:val="24"/>
              </w:rPr>
            </w:pPr>
            <w:r w:rsidRPr="00902A1D">
              <w:rPr>
                <w:rFonts w:ascii="Times New Roman" w:hAnsi="Times New Roman" w:cs="Times New Roman"/>
                <w:b/>
                <w:bCs/>
                <w:iCs/>
                <w:sz w:val="24"/>
                <w:szCs w:val="24"/>
              </w:rPr>
              <w:t>4-Ulusal ve Uluslar arası SağlıkÖrgütleri</w:t>
            </w:r>
          </w:p>
          <w:p w14:paraId="080F9FF6" w14:textId="77777777" w:rsidR="00E16F5F" w:rsidRPr="00984568" w:rsidRDefault="00E16F5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National and International Health Organizations</w:t>
            </w:r>
          </w:p>
          <w:p w14:paraId="5A78575D" w14:textId="77777777" w:rsidR="00E16F5F" w:rsidRPr="00984568" w:rsidRDefault="00E16F5F" w:rsidP="000F3CB2">
            <w:pPr>
              <w:spacing w:line="240" w:lineRule="auto"/>
              <w:jc w:val="both"/>
              <w:rPr>
                <w:rFonts w:ascii="Times New Roman" w:hAnsi="Times New Roman" w:cs="Times New Roman"/>
                <w:bCs/>
                <w:iCs/>
                <w:sz w:val="24"/>
                <w:szCs w:val="24"/>
              </w:rPr>
            </w:pPr>
          </w:p>
        </w:tc>
        <w:tc>
          <w:tcPr>
            <w:tcW w:w="3906" w:type="dxa"/>
            <w:shd w:val="clear" w:color="auto" w:fill="FFFFFF" w:themeFill="background1"/>
          </w:tcPr>
          <w:p w14:paraId="55BC7C90" w14:textId="77777777" w:rsidR="00E16F5F" w:rsidRPr="00902A1D" w:rsidRDefault="00E16F5F" w:rsidP="000F3CB2">
            <w:pPr>
              <w:spacing w:line="240" w:lineRule="auto"/>
              <w:jc w:val="both"/>
              <w:rPr>
                <w:rFonts w:ascii="Times New Roman" w:hAnsi="Times New Roman" w:cs="Times New Roman"/>
                <w:b/>
                <w:bCs/>
                <w:iCs/>
                <w:sz w:val="24"/>
                <w:szCs w:val="24"/>
              </w:rPr>
            </w:pPr>
            <w:r w:rsidRPr="00902A1D">
              <w:rPr>
                <w:rFonts w:ascii="Times New Roman" w:hAnsi="Times New Roman" w:cs="Times New Roman"/>
                <w:b/>
                <w:bCs/>
                <w:iCs/>
                <w:sz w:val="24"/>
                <w:szCs w:val="24"/>
              </w:rPr>
              <w:t>Bireye olumlu sağlık davranışı kazandırmanın önemini kavrar.</w:t>
            </w:r>
          </w:p>
          <w:p w14:paraId="3B038684" w14:textId="77777777" w:rsidR="00E16F5F" w:rsidRPr="00E34FE2" w:rsidRDefault="00E16F5F" w:rsidP="000F3CB2">
            <w:pPr>
              <w:spacing w:line="240" w:lineRule="auto"/>
              <w:jc w:val="both"/>
              <w:rPr>
                <w:rFonts w:ascii="Times New Roman" w:hAnsi="Times New Roman" w:cs="Times New Roman"/>
                <w:bCs/>
                <w:i/>
                <w:iCs/>
                <w:sz w:val="24"/>
                <w:szCs w:val="24"/>
              </w:rPr>
            </w:pPr>
            <w:r w:rsidRPr="00E34FE2">
              <w:rPr>
                <w:rFonts w:ascii="Times New Roman" w:hAnsi="Times New Roman" w:cs="Times New Roman"/>
                <w:bCs/>
                <w:i/>
                <w:iCs/>
                <w:sz w:val="24"/>
                <w:szCs w:val="24"/>
              </w:rPr>
              <w:t>Understands the importance of gaining positive health behavior to the individual.</w:t>
            </w:r>
          </w:p>
          <w:p w14:paraId="114C4681" w14:textId="77777777" w:rsidR="00E16F5F" w:rsidRPr="00984568" w:rsidRDefault="00E16F5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1D4765A4" w14:textId="77777777" w:rsidTr="000F3CB2">
        <w:trPr>
          <w:trHeight w:val="186"/>
        </w:trPr>
        <w:tc>
          <w:tcPr>
            <w:tcW w:w="1544" w:type="dxa"/>
            <w:vMerge/>
            <w:shd w:val="clear" w:color="auto" w:fill="FFFFFF" w:themeFill="background1"/>
            <w:vAlign w:val="center"/>
          </w:tcPr>
          <w:p w14:paraId="5701C7D1" w14:textId="77777777" w:rsidR="00E16F5F" w:rsidRPr="00984568" w:rsidRDefault="00E16F5F" w:rsidP="000F3CB2">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7A5B896B" w14:textId="77777777" w:rsidR="00E16F5F" w:rsidRPr="00984568" w:rsidRDefault="00E16F5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4B3CEAD" w14:textId="77777777" w:rsidR="00E16F5F" w:rsidRPr="00984568" w:rsidRDefault="00E16F5F" w:rsidP="000F3CB2">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210C7F9E" w14:textId="77777777" w:rsidR="00E16F5F" w:rsidRPr="00984568" w:rsidRDefault="00E16F5F" w:rsidP="000F3CB2">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77888FC9" w14:textId="77777777" w:rsidR="00E16F5F" w:rsidRPr="00984568" w:rsidRDefault="00E16F5F" w:rsidP="000F3CB2">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4D01057C" w14:textId="77777777" w:rsidR="00E16F5F" w:rsidRPr="00984568" w:rsidRDefault="00E16F5F" w:rsidP="000F3CB2">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3B3C3C71" w14:textId="77777777" w:rsidR="00E16F5F" w:rsidRPr="00984568" w:rsidRDefault="00E16F5F" w:rsidP="000F3CB2">
            <w:pPr>
              <w:spacing w:line="240" w:lineRule="auto"/>
              <w:jc w:val="both"/>
              <w:rPr>
                <w:rFonts w:ascii="Times New Roman" w:hAnsi="Times New Roman" w:cs="Times New Roman"/>
                <w:sz w:val="24"/>
                <w:szCs w:val="24"/>
              </w:rPr>
            </w:pPr>
          </w:p>
        </w:tc>
        <w:tc>
          <w:tcPr>
            <w:tcW w:w="3719" w:type="dxa"/>
            <w:shd w:val="clear" w:color="auto" w:fill="FFFFFF" w:themeFill="background1"/>
          </w:tcPr>
          <w:p w14:paraId="10E77F17" w14:textId="77777777" w:rsidR="00E16F5F" w:rsidRPr="00902A1D" w:rsidRDefault="00E16F5F" w:rsidP="000F3CB2">
            <w:pPr>
              <w:spacing w:line="240" w:lineRule="auto"/>
              <w:jc w:val="both"/>
              <w:rPr>
                <w:rFonts w:ascii="Times New Roman" w:hAnsi="Times New Roman" w:cs="Times New Roman"/>
                <w:b/>
                <w:bCs/>
                <w:iCs/>
                <w:sz w:val="24"/>
                <w:szCs w:val="24"/>
              </w:rPr>
            </w:pPr>
            <w:r w:rsidRPr="00902A1D">
              <w:rPr>
                <w:rFonts w:ascii="Times New Roman" w:hAnsi="Times New Roman" w:cs="Times New Roman"/>
                <w:b/>
                <w:bCs/>
                <w:iCs/>
                <w:sz w:val="24"/>
                <w:szCs w:val="24"/>
              </w:rPr>
              <w:t>5-Beslenme ve Kilo Kontrolü, Sağlığı koruma ve geliştirmede beslenmenin rolü</w:t>
            </w:r>
          </w:p>
          <w:p w14:paraId="1C034623" w14:textId="77777777" w:rsidR="00E16F5F" w:rsidRPr="00984568" w:rsidRDefault="00E16F5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lastRenderedPageBreak/>
              <w:t>Nutrition and Weight Control, The role of nutrition in maintaining and improving health</w:t>
            </w:r>
          </w:p>
          <w:p w14:paraId="44A669B5" w14:textId="77777777" w:rsidR="00E16F5F" w:rsidRPr="00984568" w:rsidRDefault="00E16F5F" w:rsidP="000F3CB2">
            <w:pPr>
              <w:spacing w:line="240" w:lineRule="auto"/>
              <w:jc w:val="both"/>
              <w:rPr>
                <w:rFonts w:ascii="Times New Roman" w:hAnsi="Times New Roman" w:cs="Times New Roman"/>
                <w:bCs/>
                <w:iCs/>
                <w:sz w:val="24"/>
                <w:szCs w:val="24"/>
              </w:rPr>
            </w:pPr>
          </w:p>
        </w:tc>
        <w:tc>
          <w:tcPr>
            <w:tcW w:w="3906" w:type="dxa"/>
            <w:shd w:val="clear" w:color="auto" w:fill="FFFFFF" w:themeFill="background1"/>
          </w:tcPr>
          <w:p w14:paraId="3F32190C" w14:textId="77777777" w:rsidR="00E16F5F" w:rsidRPr="00902A1D" w:rsidRDefault="00E16F5F" w:rsidP="000F3CB2">
            <w:pPr>
              <w:spacing w:line="240" w:lineRule="auto"/>
              <w:jc w:val="both"/>
              <w:rPr>
                <w:rFonts w:ascii="Times New Roman" w:hAnsi="Times New Roman" w:cs="Times New Roman"/>
                <w:b/>
                <w:bCs/>
                <w:iCs/>
                <w:sz w:val="24"/>
                <w:szCs w:val="24"/>
              </w:rPr>
            </w:pPr>
            <w:r w:rsidRPr="00902A1D">
              <w:rPr>
                <w:rFonts w:ascii="Times New Roman" w:hAnsi="Times New Roman" w:cs="Times New Roman"/>
                <w:b/>
                <w:bCs/>
                <w:iCs/>
                <w:sz w:val="24"/>
                <w:szCs w:val="24"/>
              </w:rPr>
              <w:lastRenderedPageBreak/>
              <w:t>Sağlığın geliştirilmesi ile ilgili modelleri kavrar</w:t>
            </w:r>
          </w:p>
          <w:p w14:paraId="7FF7C875" w14:textId="77777777" w:rsidR="00E16F5F" w:rsidRPr="00E34FE2" w:rsidRDefault="00E16F5F" w:rsidP="000F3CB2">
            <w:pPr>
              <w:spacing w:line="240" w:lineRule="auto"/>
              <w:jc w:val="both"/>
              <w:rPr>
                <w:rFonts w:ascii="Times New Roman" w:hAnsi="Times New Roman" w:cs="Times New Roman"/>
                <w:bCs/>
                <w:i/>
                <w:iCs/>
                <w:sz w:val="24"/>
                <w:szCs w:val="24"/>
              </w:rPr>
            </w:pPr>
            <w:r w:rsidRPr="00E34FE2">
              <w:rPr>
                <w:rFonts w:ascii="Times New Roman" w:hAnsi="Times New Roman" w:cs="Times New Roman"/>
                <w:bCs/>
                <w:i/>
                <w:iCs/>
                <w:sz w:val="24"/>
                <w:szCs w:val="24"/>
              </w:rPr>
              <w:t>Understands models of health promotion</w:t>
            </w:r>
          </w:p>
          <w:p w14:paraId="5FD22E4F" w14:textId="77777777" w:rsidR="00E16F5F" w:rsidRPr="00984568" w:rsidRDefault="00E16F5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33947FB9" w14:textId="77777777" w:rsidTr="000F3CB2">
        <w:trPr>
          <w:trHeight w:val="186"/>
        </w:trPr>
        <w:tc>
          <w:tcPr>
            <w:tcW w:w="1544" w:type="dxa"/>
            <w:vMerge/>
            <w:shd w:val="clear" w:color="auto" w:fill="FFFFFF" w:themeFill="background1"/>
            <w:vAlign w:val="center"/>
          </w:tcPr>
          <w:p w14:paraId="57130F5B" w14:textId="77777777" w:rsidR="00E16F5F" w:rsidRPr="00984568" w:rsidRDefault="00E16F5F" w:rsidP="000F3CB2">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1140FA8A" w14:textId="77777777" w:rsidR="00E16F5F" w:rsidRPr="00984568" w:rsidRDefault="00E16F5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4D849DE" w14:textId="77777777" w:rsidR="00E16F5F" w:rsidRPr="00984568" w:rsidRDefault="00E16F5F" w:rsidP="000F3CB2">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789672EE" w14:textId="77777777" w:rsidR="00E16F5F" w:rsidRPr="00984568" w:rsidRDefault="00E16F5F" w:rsidP="000F3CB2">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3EC417E3" w14:textId="77777777" w:rsidR="00E16F5F" w:rsidRPr="00984568" w:rsidRDefault="00E16F5F" w:rsidP="000F3CB2">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03D52A06" w14:textId="77777777" w:rsidR="00E16F5F" w:rsidRPr="00984568" w:rsidRDefault="00E16F5F" w:rsidP="000F3CB2">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23B9D164" w14:textId="77777777" w:rsidR="00E16F5F" w:rsidRPr="00984568" w:rsidRDefault="00E16F5F" w:rsidP="000F3CB2">
            <w:pPr>
              <w:spacing w:line="240" w:lineRule="auto"/>
              <w:jc w:val="both"/>
              <w:rPr>
                <w:rFonts w:ascii="Times New Roman" w:hAnsi="Times New Roman" w:cs="Times New Roman"/>
                <w:sz w:val="24"/>
                <w:szCs w:val="24"/>
              </w:rPr>
            </w:pPr>
          </w:p>
        </w:tc>
        <w:tc>
          <w:tcPr>
            <w:tcW w:w="3719" w:type="dxa"/>
            <w:shd w:val="clear" w:color="auto" w:fill="FFFFFF" w:themeFill="background1"/>
          </w:tcPr>
          <w:p w14:paraId="2AA2BF6C" w14:textId="77777777" w:rsidR="00E16F5F" w:rsidRPr="00902A1D" w:rsidRDefault="00E16F5F" w:rsidP="000F3CB2">
            <w:pPr>
              <w:spacing w:line="240" w:lineRule="auto"/>
              <w:jc w:val="both"/>
              <w:rPr>
                <w:rFonts w:ascii="Times New Roman" w:hAnsi="Times New Roman" w:cs="Times New Roman"/>
                <w:b/>
                <w:bCs/>
                <w:iCs/>
                <w:sz w:val="24"/>
                <w:szCs w:val="24"/>
              </w:rPr>
            </w:pPr>
            <w:r w:rsidRPr="00902A1D">
              <w:rPr>
                <w:rFonts w:ascii="Times New Roman" w:hAnsi="Times New Roman" w:cs="Times New Roman"/>
                <w:b/>
                <w:bCs/>
                <w:iCs/>
                <w:sz w:val="24"/>
                <w:szCs w:val="24"/>
              </w:rPr>
              <w:t>6-Birey,</w:t>
            </w:r>
            <w:r w:rsidR="00902A1D">
              <w:rPr>
                <w:rFonts w:ascii="Times New Roman" w:hAnsi="Times New Roman" w:cs="Times New Roman"/>
                <w:b/>
                <w:bCs/>
                <w:iCs/>
                <w:sz w:val="24"/>
                <w:szCs w:val="24"/>
              </w:rPr>
              <w:t xml:space="preserve"> </w:t>
            </w:r>
            <w:r w:rsidRPr="00902A1D">
              <w:rPr>
                <w:rFonts w:ascii="Times New Roman" w:hAnsi="Times New Roman" w:cs="Times New Roman"/>
                <w:b/>
                <w:bCs/>
                <w:iCs/>
                <w:sz w:val="24"/>
                <w:szCs w:val="24"/>
              </w:rPr>
              <w:t>toplum ve şiddet</w:t>
            </w:r>
          </w:p>
          <w:p w14:paraId="409660C2" w14:textId="77777777" w:rsidR="00E16F5F" w:rsidRPr="00984568" w:rsidRDefault="00E16F5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Individual, society and violence</w:t>
            </w:r>
          </w:p>
          <w:p w14:paraId="640ADA1A" w14:textId="77777777" w:rsidR="00E16F5F" w:rsidRPr="00984568" w:rsidRDefault="00E16F5F" w:rsidP="000F3CB2">
            <w:pPr>
              <w:spacing w:line="240" w:lineRule="auto"/>
              <w:jc w:val="both"/>
              <w:rPr>
                <w:rFonts w:ascii="Times New Roman" w:hAnsi="Times New Roman" w:cs="Times New Roman"/>
                <w:bCs/>
                <w:iCs/>
                <w:sz w:val="24"/>
                <w:szCs w:val="24"/>
              </w:rPr>
            </w:pPr>
          </w:p>
        </w:tc>
        <w:tc>
          <w:tcPr>
            <w:tcW w:w="3906" w:type="dxa"/>
            <w:shd w:val="clear" w:color="auto" w:fill="FFFFFF" w:themeFill="background1"/>
          </w:tcPr>
          <w:p w14:paraId="0F5DF94E" w14:textId="77777777" w:rsidR="00E16F5F" w:rsidRPr="00902A1D" w:rsidRDefault="00E16F5F" w:rsidP="000F3CB2">
            <w:pPr>
              <w:spacing w:line="240" w:lineRule="auto"/>
              <w:jc w:val="both"/>
              <w:rPr>
                <w:rFonts w:ascii="Times New Roman" w:hAnsi="Times New Roman" w:cs="Times New Roman"/>
                <w:b/>
                <w:bCs/>
                <w:iCs/>
                <w:sz w:val="24"/>
                <w:szCs w:val="24"/>
              </w:rPr>
            </w:pPr>
            <w:r w:rsidRPr="00902A1D">
              <w:rPr>
                <w:rFonts w:ascii="Times New Roman" w:hAnsi="Times New Roman" w:cs="Times New Roman"/>
                <w:b/>
                <w:bCs/>
                <w:iCs/>
                <w:sz w:val="24"/>
                <w:szCs w:val="24"/>
              </w:rPr>
              <w:t>Sağlık eğitiminde modeller, teoriler ve yeni yöntemleri bilir.</w:t>
            </w:r>
          </w:p>
          <w:p w14:paraId="2331E15B" w14:textId="77777777" w:rsidR="00E16F5F" w:rsidRPr="00E34FE2" w:rsidRDefault="00E16F5F" w:rsidP="000F3CB2">
            <w:pPr>
              <w:spacing w:line="240" w:lineRule="auto"/>
              <w:jc w:val="both"/>
              <w:rPr>
                <w:rFonts w:ascii="Times New Roman" w:hAnsi="Times New Roman" w:cs="Times New Roman"/>
                <w:bCs/>
                <w:i/>
                <w:iCs/>
                <w:sz w:val="24"/>
                <w:szCs w:val="24"/>
              </w:rPr>
            </w:pPr>
            <w:r w:rsidRPr="00E34FE2">
              <w:rPr>
                <w:rFonts w:ascii="Times New Roman" w:hAnsi="Times New Roman" w:cs="Times New Roman"/>
                <w:bCs/>
                <w:i/>
                <w:iCs/>
                <w:sz w:val="24"/>
                <w:szCs w:val="24"/>
              </w:rPr>
              <w:t>Knows models, theories and new methods in health education.</w:t>
            </w:r>
          </w:p>
          <w:p w14:paraId="4B9F267E" w14:textId="77777777" w:rsidR="00E16F5F" w:rsidRPr="00984568" w:rsidRDefault="00E16F5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6BCE0A38" w14:textId="77777777" w:rsidTr="000F3CB2">
        <w:trPr>
          <w:trHeight w:val="186"/>
        </w:trPr>
        <w:tc>
          <w:tcPr>
            <w:tcW w:w="1544" w:type="dxa"/>
            <w:vMerge/>
            <w:shd w:val="clear" w:color="auto" w:fill="FFFFFF" w:themeFill="background1"/>
            <w:vAlign w:val="center"/>
          </w:tcPr>
          <w:p w14:paraId="62F4AEC7" w14:textId="77777777" w:rsidR="00E16F5F" w:rsidRPr="00984568" w:rsidRDefault="00E16F5F" w:rsidP="000F3CB2">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5FE1E893" w14:textId="77777777" w:rsidR="00E16F5F" w:rsidRPr="00984568" w:rsidRDefault="00E16F5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8A438E6" w14:textId="77777777" w:rsidR="00E16F5F" w:rsidRPr="00984568" w:rsidRDefault="00E16F5F" w:rsidP="000F3CB2">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4F27C62A" w14:textId="77777777" w:rsidR="00E16F5F" w:rsidRPr="00984568" w:rsidRDefault="00E16F5F" w:rsidP="000F3CB2">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43EA27C7" w14:textId="77777777" w:rsidR="00E16F5F" w:rsidRPr="00984568" w:rsidRDefault="00E16F5F" w:rsidP="000F3CB2">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0904D410" w14:textId="77777777" w:rsidR="00E16F5F" w:rsidRPr="00984568" w:rsidRDefault="00E16F5F" w:rsidP="000F3CB2">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19482A54" w14:textId="77777777" w:rsidR="00E16F5F" w:rsidRPr="00984568" w:rsidRDefault="00E16F5F" w:rsidP="000F3CB2">
            <w:pPr>
              <w:spacing w:line="240" w:lineRule="auto"/>
              <w:jc w:val="both"/>
              <w:rPr>
                <w:rFonts w:ascii="Times New Roman" w:hAnsi="Times New Roman" w:cs="Times New Roman"/>
                <w:sz w:val="24"/>
                <w:szCs w:val="24"/>
              </w:rPr>
            </w:pPr>
          </w:p>
        </w:tc>
        <w:tc>
          <w:tcPr>
            <w:tcW w:w="3719" w:type="dxa"/>
            <w:shd w:val="clear" w:color="auto" w:fill="FFFFFF" w:themeFill="background1"/>
          </w:tcPr>
          <w:p w14:paraId="008C9B0E" w14:textId="77777777" w:rsidR="00E16F5F" w:rsidRPr="00902A1D" w:rsidRDefault="00E16F5F" w:rsidP="000F3CB2">
            <w:pPr>
              <w:spacing w:line="240" w:lineRule="auto"/>
              <w:jc w:val="both"/>
              <w:rPr>
                <w:rFonts w:ascii="Times New Roman" w:hAnsi="Times New Roman" w:cs="Times New Roman"/>
                <w:b/>
                <w:bCs/>
                <w:iCs/>
                <w:sz w:val="24"/>
                <w:szCs w:val="24"/>
              </w:rPr>
            </w:pPr>
            <w:r w:rsidRPr="00902A1D">
              <w:rPr>
                <w:rFonts w:ascii="Times New Roman" w:hAnsi="Times New Roman" w:cs="Times New Roman"/>
                <w:b/>
                <w:bCs/>
                <w:iCs/>
                <w:sz w:val="24"/>
                <w:szCs w:val="24"/>
              </w:rPr>
              <w:t>7-Okul Çağı Çocuğu ve Adölesan Sağlığı ve Sağlığı Geliştirme</w:t>
            </w:r>
          </w:p>
          <w:p w14:paraId="2D2526F4" w14:textId="77777777" w:rsidR="00E16F5F" w:rsidRPr="00984568" w:rsidRDefault="00E16F5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School Age Child and Adolescent Health and Health Promotion</w:t>
            </w:r>
          </w:p>
          <w:p w14:paraId="05542155" w14:textId="77777777" w:rsidR="00E16F5F" w:rsidRPr="00984568" w:rsidRDefault="00E16F5F" w:rsidP="000F3CB2">
            <w:pPr>
              <w:spacing w:line="240" w:lineRule="auto"/>
              <w:jc w:val="both"/>
              <w:rPr>
                <w:rFonts w:ascii="Times New Roman" w:hAnsi="Times New Roman" w:cs="Times New Roman"/>
                <w:bCs/>
                <w:iCs/>
                <w:sz w:val="24"/>
                <w:szCs w:val="24"/>
              </w:rPr>
            </w:pPr>
          </w:p>
        </w:tc>
        <w:tc>
          <w:tcPr>
            <w:tcW w:w="3906" w:type="dxa"/>
            <w:shd w:val="clear" w:color="auto" w:fill="FFFFFF" w:themeFill="background1"/>
          </w:tcPr>
          <w:p w14:paraId="078F6BD3" w14:textId="77777777" w:rsidR="00E16F5F" w:rsidRPr="00902A1D" w:rsidRDefault="00E16F5F" w:rsidP="000F3CB2">
            <w:pPr>
              <w:spacing w:line="240" w:lineRule="auto"/>
              <w:jc w:val="both"/>
              <w:rPr>
                <w:rFonts w:ascii="Times New Roman" w:hAnsi="Times New Roman" w:cs="Times New Roman"/>
                <w:b/>
                <w:bCs/>
                <w:iCs/>
                <w:sz w:val="24"/>
                <w:szCs w:val="24"/>
              </w:rPr>
            </w:pPr>
            <w:r w:rsidRPr="00902A1D">
              <w:rPr>
                <w:rFonts w:ascii="Times New Roman" w:hAnsi="Times New Roman" w:cs="Times New Roman"/>
                <w:b/>
                <w:bCs/>
                <w:iCs/>
                <w:sz w:val="24"/>
                <w:szCs w:val="24"/>
              </w:rPr>
              <w:t>Sağlığı etkileyen faktörleri bilir.</w:t>
            </w:r>
          </w:p>
          <w:p w14:paraId="24282062" w14:textId="77777777" w:rsidR="00E16F5F" w:rsidRPr="00E34FE2" w:rsidRDefault="00E16F5F" w:rsidP="000F3CB2">
            <w:pPr>
              <w:spacing w:line="240" w:lineRule="auto"/>
              <w:jc w:val="both"/>
              <w:rPr>
                <w:rFonts w:ascii="Times New Roman" w:hAnsi="Times New Roman" w:cs="Times New Roman"/>
                <w:bCs/>
                <w:i/>
                <w:iCs/>
                <w:sz w:val="24"/>
                <w:szCs w:val="24"/>
              </w:rPr>
            </w:pPr>
            <w:r w:rsidRPr="00E34FE2">
              <w:rPr>
                <w:rFonts w:ascii="Times New Roman" w:hAnsi="Times New Roman" w:cs="Times New Roman"/>
                <w:bCs/>
                <w:i/>
                <w:iCs/>
                <w:sz w:val="24"/>
                <w:szCs w:val="24"/>
              </w:rPr>
              <w:t>Knows the factors affecting health.</w:t>
            </w:r>
          </w:p>
          <w:p w14:paraId="326F1D91" w14:textId="77777777" w:rsidR="00E16F5F" w:rsidRPr="00984568" w:rsidRDefault="00E16F5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02B4450B" w14:textId="77777777" w:rsidTr="000F3CB2">
        <w:trPr>
          <w:trHeight w:val="186"/>
        </w:trPr>
        <w:tc>
          <w:tcPr>
            <w:tcW w:w="1544" w:type="dxa"/>
            <w:vMerge/>
            <w:shd w:val="clear" w:color="auto" w:fill="FFFFFF" w:themeFill="background1"/>
            <w:vAlign w:val="center"/>
          </w:tcPr>
          <w:p w14:paraId="5A6AF3ED" w14:textId="77777777" w:rsidR="00E16F5F" w:rsidRPr="00984568" w:rsidRDefault="00E16F5F" w:rsidP="000F3CB2">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541CAAC8" w14:textId="77777777" w:rsidR="00E16F5F" w:rsidRPr="00984568" w:rsidRDefault="00E16F5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AD092C5" w14:textId="77777777" w:rsidR="00E16F5F" w:rsidRPr="00984568" w:rsidRDefault="00E16F5F" w:rsidP="000F3CB2">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5E9B80C8" w14:textId="77777777" w:rsidR="00E16F5F" w:rsidRPr="00984568" w:rsidRDefault="00E16F5F" w:rsidP="000F3CB2">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0EA8642F" w14:textId="77777777" w:rsidR="00E16F5F" w:rsidRPr="00984568" w:rsidRDefault="00E16F5F" w:rsidP="000F3CB2">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6D180549" w14:textId="77777777" w:rsidR="00E16F5F" w:rsidRPr="00984568" w:rsidRDefault="00E16F5F" w:rsidP="000F3CB2">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4D8FB3C9" w14:textId="77777777" w:rsidR="00E16F5F" w:rsidRPr="00984568" w:rsidRDefault="00E16F5F" w:rsidP="000F3CB2">
            <w:pPr>
              <w:spacing w:line="240" w:lineRule="auto"/>
              <w:jc w:val="both"/>
              <w:rPr>
                <w:rFonts w:ascii="Times New Roman" w:hAnsi="Times New Roman" w:cs="Times New Roman"/>
                <w:sz w:val="24"/>
                <w:szCs w:val="24"/>
              </w:rPr>
            </w:pPr>
          </w:p>
        </w:tc>
        <w:tc>
          <w:tcPr>
            <w:tcW w:w="3719" w:type="dxa"/>
            <w:shd w:val="clear" w:color="auto" w:fill="FFFFFF" w:themeFill="background1"/>
          </w:tcPr>
          <w:p w14:paraId="1CF10003" w14:textId="77777777" w:rsidR="00E16F5F" w:rsidRPr="00902A1D" w:rsidRDefault="00E16F5F" w:rsidP="000F3CB2">
            <w:pPr>
              <w:spacing w:line="240" w:lineRule="auto"/>
              <w:jc w:val="both"/>
              <w:rPr>
                <w:rFonts w:ascii="Times New Roman" w:hAnsi="Times New Roman" w:cs="Times New Roman"/>
                <w:b/>
                <w:bCs/>
                <w:iCs/>
                <w:sz w:val="24"/>
                <w:szCs w:val="24"/>
              </w:rPr>
            </w:pPr>
            <w:r w:rsidRPr="00902A1D">
              <w:rPr>
                <w:rFonts w:ascii="Times New Roman" w:hAnsi="Times New Roman" w:cs="Times New Roman"/>
                <w:b/>
                <w:bCs/>
                <w:iCs/>
                <w:sz w:val="24"/>
                <w:szCs w:val="24"/>
              </w:rPr>
              <w:t>8-Egzersiz Yönetimi- Stres ve stres yönetimi</w:t>
            </w:r>
          </w:p>
          <w:p w14:paraId="649A2C55" w14:textId="77777777" w:rsidR="00E16F5F" w:rsidRPr="00984568" w:rsidRDefault="00E16F5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Exercise Management- Stress and stress management</w:t>
            </w:r>
          </w:p>
          <w:p w14:paraId="09A3B065" w14:textId="77777777" w:rsidR="00E16F5F" w:rsidRPr="00984568" w:rsidRDefault="00E16F5F" w:rsidP="000F3CB2">
            <w:pPr>
              <w:spacing w:line="240" w:lineRule="auto"/>
              <w:jc w:val="both"/>
              <w:rPr>
                <w:rFonts w:ascii="Times New Roman" w:hAnsi="Times New Roman" w:cs="Times New Roman"/>
                <w:bCs/>
                <w:iCs/>
                <w:sz w:val="24"/>
                <w:szCs w:val="24"/>
              </w:rPr>
            </w:pPr>
          </w:p>
        </w:tc>
        <w:tc>
          <w:tcPr>
            <w:tcW w:w="3906" w:type="dxa"/>
            <w:shd w:val="clear" w:color="auto" w:fill="FFFFFF" w:themeFill="background1"/>
          </w:tcPr>
          <w:p w14:paraId="67B2BB4D" w14:textId="77777777" w:rsidR="00E16F5F" w:rsidRPr="00902A1D" w:rsidRDefault="00E16F5F" w:rsidP="000F3CB2">
            <w:pPr>
              <w:spacing w:line="240" w:lineRule="auto"/>
              <w:jc w:val="both"/>
              <w:rPr>
                <w:rFonts w:ascii="Times New Roman" w:hAnsi="Times New Roman" w:cs="Times New Roman"/>
                <w:b/>
                <w:bCs/>
                <w:iCs/>
                <w:sz w:val="24"/>
                <w:szCs w:val="24"/>
              </w:rPr>
            </w:pPr>
            <w:r w:rsidRPr="00902A1D">
              <w:rPr>
                <w:rFonts w:ascii="Times New Roman" w:hAnsi="Times New Roman" w:cs="Times New Roman"/>
                <w:b/>
                <w:bCs/>
                <w:iCs/>
                <w:sz w:val="24"/>
                <w:szCs w:val="24"/>
              </w:rPr>
              <w:t>Sağlık eğitiminde modeller, teoriler ve yeni yöntemleri bilir.</w:t>
            </w:r>
          </w:p>
          <w:p w14:paraId="4EC8640B" w14:textId="77777777" w:rsidR="00E16F5F" w:rsidRPr="00984568" w:rsidRDefault="00E16F5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Knows models, theories and new methods in health education.</w:t>
            </w:r>
          </w:p>
          <w:p w14:paraId="78B2E97C" w14:textId="77777777" w:rsidR="00E16F5F" w:rsidRPr="00984568" w:rsidRDefault="00E16F5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7F91A74E" w14:textId="77777777" w:rsidTr="000F3CB2">
        <w:trPr>
          <w:trHeight w:val="186"/>
        </w:trPr>
        <w:tc>
          <w:tcPr>
            <w:tcW w:w="1544" w:type="dxa"/>
            <w:vMerge/>
            <w:shd w:val="clear" w:color="auto" w:fill="FFFFFF" w:themeFill="background1"/>
            <w:vAlign w:val="center"/>
          </w:tcPr>
          <w:p w14:paraId="58C9685F" w14:textId="77777777" w:rsidR="00E16F5F" w:rsidRPr="00984568" w:rsidRDefault="00E16F5F" w:rsidP="000F3CB2">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41B5F941" w14:textId="77777777" w:rsidR="00E16F5F" w:rsidRPr="00984568" w:rsidRDefault="00E16F5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D27FCF0" w14:textId="77777777" w:rsidR="00E16F5F" w:rsidRPr="00984568" w:rsidRDefault="00E16F5F" w:rsidP="000F3CB2">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021F8A96" w14:textId="77777777" w:rsidR="00E16F5F" w:rsidRPr="00984568" w:rsidRDefault="00E16F5F" w:rsidP="000F3CB2">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0F1458AA" w14:textId="77777777" w:rsidR="00E16F5F" w:rsidRPr="00984568" w:rsidRDefault="00E16F5F" w:rsidP="000F3CB2">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1A9A1FC5" w14:textId="77777777" w:rsidR="00E16F5F" w:rsidRPr="00984568" w:rsidRDefault="00E16F5F" w:rsidP="000F3CB2">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25C180EA" w14:textId="77777777" w:rsidR="00E16F5F" w:rsidRPr="00984568" w:rsidRDefault="00E16F5F" w:rsidP="000F3CB2">
            <w:pPr>
              <w:spacing w:line="240" w:lineRule="auto"/>
              <w:jc w:val="both"/>
              <w:rPr>
                <w:rFonts w:ascii="Times New Roman" w:hAnsi="Times New Roman" w:cs="Times New Roman"/>
                <w:sz w:val="24"/>
                <w:szCs w:val="24"/>
              </w:rPr>
            </w:pPr>
          </w:p>
        </w:tc>
        <w:tc>
          <w:tcPr>
            <w:tcW w:w="3719" w:type="dxa"/>
            <w:shd w:val="clear" w:color="auto" w:fill="FFFFFF" w:themeFill="background1"/>
          </w:tcPr>
          <w:p w14:paraId="0B7B5B44" w14:textId="77777777" w:rsidR="00E16F5F" w:rsidRPr="00902A1D" w:rsidRDefault="00E16F5F" w:rsidP="000F3CB2">
            <w:pPr>
              <w:spacing w:line="240" w:lineRule="auto"/>
              <w:jc w:val="both"/>
              <w:rPr>
                <w:rFonts w:ascii="Times New Roman" w:hAnsi="Times New Roman" w:cs="Times New Roman"/>
                <w:b/>
                <w:bCs/>
                <w:iCs/>
                <w:sz w:val="24"/>
                <w:szCs w:val="24"/>
              </w:rPr>
            </w:pPr>
            <w:r w:rsidRPr="00902A1D">
              <w:rPr>
                <w:rFonts w:ascii="Times New Roman" w:hAnsi="Times New Roman" w:cs="Times New Roman"/>
                <w:b/>
                <w:bCs/>
                <w:iCs/>
                <w:sz w:val="24"/>
                <w:szCs w:val="24"/>
              </w:rPr>
              <w:t>9-Yaşlı Sağlığı ve Sağlığı Koruma ve Geliştirme</w:t>
            </w:r>
          </w:p>
          <w:p w14:paraId="1668F368" w14:textId="77777777" w:rsidR="00E16F5F" w:rsidRPr="00984568" w:rsidRDefault="00E16F5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Elderly Health and Health Protection and Development</w:t>
            </w:r>
          </w:p>
          <w:p w14:paraId="534E9CFE" w14:textId="77777777" w:rsidR="00E16F5F" w:rsidRPr="00984568" w:rsidRDefault="00E16F5F" w:rsidP="000F3CB2">
            <w:pPr>
              <w:spacing w:line="240" w:lineRule="auto"/>
              <w:jc w:val="both"/>
              <w:rPr>
                <w:rFonts w:ascii="Times New Roman" w:hAnsi="Times New Roman" w:cs="Times New Roman"/>
                <w:bCs/>
                <w:iCs/>
                <w:sz w:val="24"/>
                <w:szCs w:val="24"/>
              </w:rPr>
            </w:pPr>
          </w:p>
        </w:tc>
        <w:tc>
          <w:tcPr>
            <w:tcW w:w="3906" w:type="dxa"/>
            <w:shd w:val="clear" w:color="auto" w:fill="FFFFFF" w:themeFill="background1"/>
          </w:tcPr>
          <w:p w14:paraId="09E9AFAB" w14:textId="77777777" w:rsidR="00E16F5F" w:rsidRPr="00902A1D" w:rsidRDefault="00E16F5F" w:rsidP="000F3CB2">
            <w:pPr>
              <w:spacing w:line="240" w:lineRule="auto"/>
              <w:jc w:val="both"/>
              <w:rPr>
                <w:rFonts w:ascii="Times New Roman" w:hAnsi="Times New Roman" w:cs="Times New Roman"/>
                <w:b/>
                <w:bCs/>
                <w:iCs/>
                <w:sz w:val="24"/>
                <w:szCs w:val="24"/>
              </w:rPr>
            </w:pPr>
            <w:r w:rsidRPr="00902A1D">
              <w:rPr>
                <w:rFonts w:ascii="Times New Roman" w:hAnsi="Times New Roman" w:cs="Times New Roman"/>
                <w:b/>
                <w:bCs/>
                <w:iCs/>
                <w:sz w:val="24"/>
                <w:szCs w:val="24"/>
              </w:rPr>
              <w:t>Sağlığın geliştirilmesi ile ilgili modelleri kavrar</w:t>
            </w:r>
          </w:p>
          <w:p w14:paraId="6504DC1B" w14:textId="77777777" w:rsidR="00E16F5F" w:rsidRPr="00984568" w:rsidRDefault="00E16F5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Understands models of health promotion</w:t>
            </w:r>
          </w:p>
          <w:p w14:paraId="067CDF5D" w14:textId="77777777" w:rsidR="00E16F5F" w:rsidRPr="00984568" w:rsidRDefault="00E16F5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49ECE4F6" w14:textId="77777777" w:rsidTr="000F3CB2">
        <w:trPr>
          <w:trHeight w:val="186"/>
        </w:trPr>
        <w:tc>
          <w:tcPr>
            <w:tcW w:w="1544" w:type="dxa"/>
            <w:vMerge/>
            <w:shd w:val="clear" w:color="auto" w:fill="FFFFFF" w:themeFill="background1"/>
            <w:vAlign w:val="center"/>
          </w:tcPr>
          <w:p w14:paraId="11CC6834" w14:textId="77777777" w:rsidR="00E16F5F" w:rsidRPr="00984568" w:rsidRDefault="00E16F5F" w:rsidP="000F3CB2">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69C658F2" w14:textId="77777777" w:rsidR="00E16F5F" w:rsidRPr="00984568" w:rsidRDefault="00E16F5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94F35BF" w14:textId="77777777" w:rsidR="00E16F5F" w:rsidRPr="00984568" w:rsidRDefault="00E16F5F" w:rsidP="000F3CB2">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6ECDC78F" w14:textId="77777777" w:rsidR="00E16F5F" w:rsidRPr="00984568" w:rsidRDefault="00E16F5F" w:rsidP="000F3CB2">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676DBDCC" w14:textId="77777777" w:rsidR="00E16F5F" w:rsidRPr="00984568" w:rsidRDefault="00E16F5F" w:rsidP="000F3CB2">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781716E5" w14:textId="77777777" w:rsidR="00E16F5F" w:rsidRPr="00984568" w:rsidRDefault="00E16F5F" w:rsidP="000F3CB2">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28D63C97" w14:textId="77777777" w:rsidR="00E16F5F" w:rsidRPr="00984568" w:rsidRDefault="00E16F5F" w:rsidP="000F3CB2">
            <w:pPr>
              <w:spacing w:line="240" w:lineRule="auto"/>
              <w:jc w:val="both"/>
              <w:rPr>
                <w:rFonts w:ascii="Times New Roman" w:hAnsi="Times New Roman" w:cs="Times New Roman"/>
                <w:sz w:val="24"/>
                <w:szCs w:val="24"/>
              </w:rPr>
            </w:pPr>
          </w:p>
        </w:tc>
        <w:tc>
          <w:tcPr>
            <w:tcW w:w="3719" w:type="dxa"/>
            <w:shd w:val="clear" w:color="auto" w:fill="FFFFFF" w:themeFill="background1"/>
          </w:tcPr>
          <w:p w14:paraId="3DDF27D3" w14:textId="77777777" w:rsidR="00E16F5F" w:rsidRPr="00902A1D" w:rsidRDefault="00E16F5F" w:rsidP="000F3CB2">
            <w:pPr>
              <w:spacing w:line="240" w:lineRule="auto"/>
              <w:jc w:val="both"/>
              <w:rPr>
                <w:rFonts w:ascii="Times New Roman" w:hAnsi="Times New Roman" w:cs="Times New Roman"/>
                <w:b/>
                <w:bCs/>
                <w:iCs/>
                <w:sz w:val="24"/>
                <w:szCs w:val="24"/>
              </w:rPr>
            </w:pPr>
            <w:r w:rsidRPr="00902A1D">
              <w:rPr>
                <w:rFonts w:ascii="Times New Roman" w:hAnsi="Times New Roman" w:cs="Times New Roman"/>
                <w:b/>
                <w:bCs/>
                <w:iCs/>
                <w:sz w:val="24"/>
                <w:szCs w:val="24"/>
              </w:rPr>
              <w:t>10-Yaşam Kalitesi</w:t>
            </w:r>
          </w:p>
          <w:p w14:paraId="3507A19F" w14:textId="77777777" w:rsidR="00E16F5F" w:rsidRPr="00984568" w:rsidRDefault="00E16F5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Quality of Life</w:t>
            </w:r>
          </w:p>
          <w:p w14:paraId="00D00DAF" w14:textId="77777777" w:rsidR="00E16F5F" w:rsidRPr="00984568" w:rsidRDefault="00E16F5F" w:rsidP="000F3CB2">
            <w:pPr>
              <w:spacing w:line="240" w:lineRule="auto"/>
              <w:jc w:val="both"/>
              <w:rPr>
                <w:rFonts w:ascii="Times New Roman" w:hAnsi="Times New Roman" w:cs="Times New Roman"/>
                <w:bCs/>
                <w:iCs/>
                <w:sz w:val="24"/>
                <w:szCs w:val="24"/>
              </w:rPr>
            </w:pPr>
          </w:p>
          <w:p w14:paraId="48A99989" w14:textId="77777777" w:rsidR="00E16F5F" w:rsidRPr="00984568" w:rsidRDefault="00E16F5F" w:rsidP="000F3CB2">
            <w:pPr>
              <w:spacing w:line="240" w:lineRule="auto"/>
              <w:ind w:left="360"/>
              <w:jc w:val="both"/>
              <w:rPr>
                <w:rFonts w:ascii="Times New Roman" w:hAnsi="Times New Roman" w:cs="Times New Roman"/>
                <w:bCs/>
                <w:iCs/>
                <w:sz w:val="24"/>
                <w:szCs w:val="24"/>
              </w:rPr>
            </w:pPr>
          </w:p>
        </w:tc>
        <w:tc>
          <w:tcPr>
            <w:tcW w:w="3906" w:type="dxa"/>
            <w:shd w:val="clear" w:color="auto" w:fill="FFFFFF" w:themeFill="background1"/>
          </w:tcPr>
          <w:p w14:paraId="2D7407FF" w14:textId="77777777" w:rsidR="00E16F5F" w:rsidRPr="00902A1D" w:rsidRDefault="00E16F5F" w:rsidP="000F3CB2">
            <w:pPr>
              <w:spacing w:line="240" w:lineRule="auto"/>
              <w:jc w:val="both"/>
              <w:rPr>
                <w:rFonts w:ascii="Times New Roman" w:hAnsi="Times New Roman" w:cs="Times New Roman"/>
                <w:b/>
                <w:bCs/>
                <w:iCs/>
                <w:sz w:val="24"/>
                <w:szCs w:val="24"/>
              </w:rPr>
            </w:pPr>
            <w:r w:rsidRPr="00902A1D">
              <w:rPr>
                <w:rFonts w:ascii="Times New Roman" w:hAnsi="Times New Roman" w:cs="Times New Roman"/>
                <w:b/>
                <w:bCs/>
                <w:iCs/>
                <w:sz w:val="24"/>
                <w:szCs w:val="24"/>
              </w:rPr>
              <w:t>Sağlığı etkileyen faktörleri bilir.</w:t>
            </w:r>
          </w:p>
          <w:p w14:paraId="57637DCE" w14:textId="77777777" w:rsidR="00E16F5F" w:rsidRPr="00984568" w:rsidRDefault="00E16F5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Knows the factors affecting health.</w:t>
            </w:r>
          </w:p>
          <w:p w14:paraId="1EDE1C35" w14:textId="77777777" w:rsidR="00E16F5F" w:rsidRPr="00984568" w:rsidRDefault="00E16F5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6CE2CD09" w14:textId="77777777" w:rsidTr="000F3CB2">
        <w:trPr>
          <w:trHeight w:val="186"/>
        </w:trPr>
        <w:tc>
          <w:tcPr>
            <w:tcW w:w="1544" w:type="dxa"/>
            <w:vMerge/>
            <w:shd w:val="clear" w:color="auto" w:fill="FFFFFF" w:themeFill="background1"/>
            <w:vAlign w:val="center"/>
          </w:tcPr>
          <w:p w14:paraId="201884B1" w14:textId="77777777" w:rsidR="00E16F5F" w:rsidRPr="00984568" w:rsidRDefault="00E16F5F" w:rsidP="000F3CB2">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67A72D2D" w14:textId="77777777" w:rsidR="00E16F5F" w:rsidRPr="00984568" w:rsidRDefault="00E16F5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37CFE01" w14:textId="77777777" w:rsidR="00E16F5F" w:rsidRPr="00984568" w:rsidRDefault="00E16F5F" w:rsidP="000F3CB2">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3D2919FF" w14:textId="77777777" w:rsidR="00E16F5F" w:rsidRPr="00984568" w:rsidRDefault="00E16F5F" w:rsidP="000F3CB2">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6CD716DD" w14:textId="77777777" w:rsidR="00E16F5F" w:rsidRPr="00984568" w:rsidRDefault="00E16F5F" w:rsidP="000F3CB2">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12950437" w14:textId="77777777" w:rsidR="00E16F5F" w:rsidRPr="00984568" w:rsidRDefault="00E16F5F" w:rsidP="000F3CB2">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79CF630E" w14:textId="77777777" w:rsidR="00E16F5F" w:rsidRPr="00984568" w:rsidRDefault="00E16F5F" w:rsidP="000F3CB2">
            <w:pPr>
              <w:spacing w:line="240" w:lineRule="auto"/>
              <w:jc w:val="both"/>
              <w:rPr>
                <w:rFonts w:ascii="Times New Roman" w:hAnsi="Times New Roman" w:cs="Times New Roman"/>
                <w:sz w:val="24"/>
                <w:szCs w:val="24"/>
              </w:rPr>
            </w:pPr>
          </w:p>
        </w:tc>
        <w:tc>
          <w:tcPr>
            <w:tcW w:w="3719" w:type="dxa"/>
            <w:shd w:val="clear" w:color="auto" w:fill="FFFFFF" w:themeFill="background1"/>
          </w:tcPr>
          <w:p w14:paraId="24180F51" w14:textId="77777777" w:rsidR="00E16F5F" w:rsidRPr="00902A1D" w:rsidRDefault="00E16F5F" w:rsidP="000F3CB2">
            <w:pPr>
              <w:spacing w:line="240" w:lineRule="auto"/>
              <w:jc w:val="both"/>
              <w:rPr>
                <w:rFonts w:ascii="Times New Roman" w:hAnsi="Times New Roman" w:cs="Times New Roman"/>
                <w:b/>
                <w:bCs/>
                <w:iCs/>
                <w:sz w:val="24"/>
                <w:szCs w:val="24"/>
              </w:rPr>
            </w:pPr>
            <w:r w:rsidRPr="00902A1D">
              <w:rPr>
                <w:rFonts w:ascii="Times New Roman" w:hAnsi="Times New Roman" w:cs="Times New Roman"/>
                <w:b/>
                <w:bCs/>
                <w:iCs/>
                <w:sz w:val="24"/>
                <w:szCs w:val="24"/>
              </w:rPr>
              <w:t>11-Yetişkin Sağlığı ve Sağlığı Koruma ve Geliştirme</w:t>
            </w:r>
          </w:p>
          <w:p w14:paraId="4A105A63" w14:textId="77777777" w:rsidR="00E16F5F" w:rsidRPr="00984568" w:rsidRDefault="00E16F5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Adult Health and Health Protection and Development</w:t>
            </w:r>
          </w:p>
          <w:p w14:paraId="70685823" w14:textId="77777777" w:rsidR="00E16F5F" w:rsidRPr="00984568" w:rsidRDefault="00E16F5F" w:rsidP="000F3CB2">
            <w:pPr>
              <w:spacing w:line="240" w:lineRule="auto"/>
              <w:jc w:val="both"/>
              <w:rPr>
                <w:rFonts w:ascii="Times New Roman" w:hAnsi="Times New Roman" w:cs="Times New Roman"/>
                <w:bCs/>
                <w:iCs/>
                <w:sz w:val="24"/>
                <w:szCs w:val="24"/>
              </w:rPr>
            </w:pPr>
          </w:p>
        </w:tc>
        <w:tc>
          <w:tcPr>
            <w:tcW w:w="3906" w:type="dxa"/>
            <w:shd w:val="clear" w:color="auto" w:fill="FFFFFF" w:themeFill="background1"/>
          </w:tcPr>
          <w:p w14:paraId="6E0A1E30" w14:textId="77777777" w:rsidR="00E16F5F" w:rsidRPr="00902A1D" w:rsidRDefault="00E16F5F" w:rsidP="000F3CB2">
            <w:pPr>
              <w:spacing w:line="240" w:lineRule="auto"/>
              <w:jc w:val="both"/>
              <w:rPr>
                <w:rFonts w:ascii="Times New Roman" w:hAnsi="Times New Roman" w:cs="Times New Roman"/>
                <w:b/>
                <w:bCs/>
                <w:iCs/>
                <w:sz w:val="24"/>
                <w:szCs w:val="24"/>
              </w:rPr>
            </w:pPr>
            <w:r w:rsidRPr="00902A1D">
              <w:rPr>
                <w:rFonts w:ascii="Times New Roman" w:hAnsi="Times New Roman" w:cs="Times New Roman"/>
                <w:b/>
                <w:bCs/>
                <w:iCs/>
                <w:sz w:val="24"/>
                <w:szCs w:val="24"/>
              </w:rPr>
              <w:t>Bireye olumlu sağlık davranışı kazandırmanın önemini kavrar.</w:t>
            </w:r>
          </w:p>
          <w:p w14:paraId="153511CC" w14:textId="77777777" w:rsidR="00E16F5F" w:rsidRPr="00984568" w:rsidRDefault="00E16F5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Understands the importance of gaining positive health behavior to the individual.</w:t>
            </w:r>
          </w:p>
          <w:p w14:paraId="2FF88A6A" w14:textId="77777777" w:rsidR="00E16F5F" w:rsidRPr="00984568" w:rsidRDefault="00E16F5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6E45AA5E" w14:textId="77777777" w:rsidTr="000F3CB2">
        <w:trPr>
          <w:trHeight w:val="186"/>
        </w:trPr>
        <w:tc>
          <w:tcPr>
            <w:tcW w:w="1544" w:type="dxa"/>
            <w:vMerge/>
            <w:shd w:val="clear" w:color="auto" w:fill="FFFFFF" w:themeFill="background1"/>
            <w:vAlign w:val="center"/>
          </w:tcPr>
          <w:p w14:paraId="53E0CBE1" w14:textId="77777777" w:rsidR="00E16F5F" w:rsidRPr="00984568" w:rsidRDefault="00E16F5F" w:rsidP="000F3CB2">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71FA4915" w14:textId="77777777" w:rsidR="00E16F5F" w:rsidRPr="00984568" w:rsidRDefault="00E16F5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9D29C5F" w14:textId="77777777" w:rsidR="00E16F5F" w:rsidRPr="00984568" w:rsidRDefault="00E16F5F" w:rsidP="000F3CB2">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0FC5B82A" w14:textId="77777777" w:rsidR="00E16F5F" w:rsidRPr="00984568" w:rsidRDefault="00E16F5F" w:rsidP="000F3CB2">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2F36D9F5" w14:textId="77777777" w:rsidR="00E16F5F" w:rsidRPr="00984568" w:rsidRDefault="00E16F5F" w:rsidP="000F3CB2">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66545668" w14:textId="77777777" w:rsidR="00E16F5F" w:rsidRPr="00984568" w:rsidRDefault="00E16F5F" w:rsidP="000F3CB2">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4C83BBC8" w14:textId="77777777" w:rsidR="00E16F5F" w:rsidRPr="00984568" w:rsidRDefault="00E16F5F" w:rsidP="000F3CB2">
            <w:pPr>
              <w:spacing w:line="240" w:lineRule="auto"/>
              <w:jc w:val="both"/>
              <w:rPr>
                <w:rFonts w:ascii="Times New Roman" w:hAnsi="Times New Roman" w:cs="Times New Roman"/>
                <w:sz w:val="24"/>
                <w:szCs w:val="24"/>
              </w:rPr>
            </w:pPr>
          </w:p>
        </w:tc>
        <w:tc>
          <w:tcPr>
            <w:tcW w:w="3719" w:type="dxa"/>
            <w:shd w:val="clear" w:color="auto" w:fill="FFFFFF" w:themeFill="background1"/>
          </w:tcPr>
          <w:p w14:paraId="74C7C5FD" w14:textId="77777777" w:rsidR="00E16F5F" w:rsidRPr="00902A1D" w:rsidRDefault="00E16F5F" w:rsidP="000F3CB2">
            <w:pPr>
              <w:spacing w:line="240" w:lineRule="auto"/>
              <w:jc w:val="both"/>
              <w:rPr>
                <w:rFonts w:ascii="Times New Roman" w:hAnsi="Times New Roman" w:cs="Times New Roman"/>
                <w:b/>
                <w:bCs/>
                <w:iCs/>
                <w:sz w:val="24"/>
                <w:szCs w:val="24"/>
              </w:rPr>
            </w:pPr>
            <w:r w:rsidRPr="00902A1D">
              <w:rPr>
                <w:rFonts w:ascii="Times New Roman" w:hAnsi="Times New Roman" w:cs="Times New Roman"/>
                <w:b/>
                <w:bCs/>
                <w:iCs/>
                <w:sz w:val="24"/>
                <w:szCs w:val="24"/>
              </w:rPr>
              <w:t>12-Birincil, İkincil, Üçüncül Koruma</w:t>
            </w:r>
          </w:p>
          <w:p w14:paraId="2F036F0D" w14:textId="77777777" w:rsidR="00E16F5F" w:rsidRPr="00984568" w:rsidRDefault="00E16F5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Primary, Secondary, Tertiary Protection</w:t>
            </w:r>
          </w:p>
          <w:p w14:paraId="31C80E2E" w14:textId="77777777" w:rsidR="00E16F5F" w:rsidRPr="00984568" w:rsidRDefault="00E16F5F" w:rsidP="000F3CB2">
            <w:pPr>
              <w:spacing w:line="240" w:lineRule="auto"/>
              <w:jc w:val="both"/>
              <w:rPr>
                <w:rFonts w:ascii="Times New Roman" w:hAnsi="Times New Roman" w:cs="Times New Roman"/>
                <w:bCs/>
                <w:iCs/>
                <w:sz w:val="24"/>
                <w:szCs w:val="24"/>
              </w:rPr>
            </w:pPr>
          </w:p>
        </w:tc>
        <w:tc>
          <w:tcPr>
            <w:tcW w:w="3906" w:type="dxa"/>
            <w:shd w:val="clear" w:color="auto" w:fill="FFFFFF" w:themeFill="background1"/>
          </w:tcPr>
          <w:p w14:paraId="62D4C6FC" w14:textId="77777777" w:rsidR="00E16F5F" w:rsidRPr="00984568" w:rsidRDefault="00E16F5F" w:rsidP="000F3CB2">
            <w:pPr>
              <w:spacing w:line="240" w:lineRule="auto"/>
              <w:jc w:val="both"/>
              <w:rPr>
                <w:rFonts w:ascii="Times New Roman" w:hAnsi="Times New Roman" w:cs="Times New Roman"/>
                <w:bCs/>
                <w:i/>
                <w:iCs/>
                <w:sz w:val="24"/>
                <w:szCs w:val="24"/>
              </w:rPr>
            </w:pPr>
            <w:r w:rsidRPr="00902A1D">
              <w:rPr>
                <w:rFonts w:ascii="Times New Roman" w:hAnsi="Times New Roman" w:cs="Times New Roman"/>
                <w:b/>
                <w:bCs/>
                <w:iCs/>
                <w:sz w:val="24"/>
                <w:szCs w:val="24"/>
              </w:rPr>
              <w:t>Sağlık ve sağlıkla ilgili kavramları bilir.</w:t>
            </w:r>
            <w:r w:rsidRPr="00984568">
              <w:rPr>
                <w:rFonts w:ascii="Times New Roman" w:hAnsi="Times New Roman" w:cs="Times New Roman"/>
                <w:bCs/>
                <w:iCs/>
                <w:sz w:val="24"/>
                <w:szCs w:val="24"/>
              </w:rPr>
              <w:br/>
            </w:r>
            <w:r w:rsidRPr="00984568">
              <w:rPr>
                <w:rFonts w:ascii="Times New Roman" w:hAnsi="Times New Roman" w:cs="Times New Roman"/>
                <w:bCs/>
                <w:i/>
                <w:iCs/>
                <w:sz w:val="24"/>
                <w:szCs w:val="24"/>
              </w:rPr>
              <w:t>Knows the concepts of health and health.</w:t>
            </w:r>
          </w:p>
          <w:p w14:paraId="17E2AE4E" w14:textId="77777777" w:rsidR="00E16F5F" w:rsidRPr="00984568" w:rsidRDefault="00E16F5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48CB5A26" w14:textId="77777777" w:rsidTr="000F3CB2">
        <w:trPr>
          <w:trHeight w:val="186"/>
        </w:trPr>
        <w:tc>
          <w:tcPr>
            <w:tcW w:w="1544" w:type="dxa"/>
            <w:vMerge/>
            <w:shd w:val="clear" w:color="auto" w:fill="FFFFFF" w:themeFill="background1"/>
            <w:vAlign w:val="center"/>
          </w:tcPr>
          <w:p w14:paraId="01A5D5A8" w14:textId="77777777" w:rsidR="00E16F5F" w:rsidRPr="00984568" w:rsidRDefault="00E16F5F" w:rsidP="000F3CB2">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52024B19" w14:textId="77777777" w:rsidR="00E16F5F" w:rsidRPr="00984568" w:rsidRDefault="00E16F5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D07D959" w14:textId="77777777" w:rsidR="00E16F5F" w:rsidRPr="00984568" w:rsidRDefault="00E16F5F" w:rsidP="000F3CB2">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7129F369" w14:textId="77777777" w:rsidR="00E16F5F" w:rsidRPr="00984568" w:rsidRDefault="00E16F5F" w:rsidP="000F3CB2">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716BF94E" w14:textId="77777777" w:rsidR="00E16F5F" w:rsidRPr="00984568" w:rsidRDefault="00E16F5F" w:rsidP="000F3CB2">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56481068" w14:textId="77777777" w:rsidR="00E16F5F" w:rsidRPr="00984568" w:rsidRDefault="00E16F5F" w:rsidP="000F3CB2">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25AA555A" w14:textId="77777777" w:rsidR="00E16F5F" w:rsidRPr="00984568" w:rsidRDefault="00E16F5F" w:rsidP="000F3CB2">
            <w:pPr>
              <w:spacing w:line="240" w:lineRule="auto"/>
              <w:jc w:val="both"/>
              <w:rPr>
                <w:rFonts w:ascii="Times New Roman" w:hAnsi="Times New Roman" w:cs="Times New Roman"/>
                <w:sz w:val="24"/>
                <w:szCs w:val="24"/>
              </w:rPr>
            </w:pPr>
          </w:p>
        </w:tc>
        <w:tc>
          <w:tcPr>
            <w:tcW w:w="3719" w:type="dxa"/>
            <w:shd w:val="clear" w:color="auto" w:fill="FFFFFF" w:themeFill="background1"/>
          </w:tcPr>
          <w:p w14:paraId="129922EF" w14:textId="77777777" w:rsidR="00E16F5F" w:rsidRPr="00902A1D" w:rsidRDefault="00E16F5F" w:rsidP="000F3CB2">
            <w:pPr>
              <w:spacing w:line="240" w:lineRule="auto"/>
              <w:jc w:val="both"/>
              <w:rPr>
                <w:rFonts w:ascii="Times New Roman" w:hAnsi="Times New Roman" w:cs="Times New Roman"/>
                <w:b/>
                <w:bCs/>
                <w:iCs/>
                <w:sz w:val="24"/>
                <w:szCs w:val="24"/>
              </w:rPr>
            </w:pPr>
            <w:r w:rsidRPr="00902A1D">
              <w:rPr>
                <w:rFonts w:ascii="Times New Roman" w:hAnsi="Times New Roman" w:cs="Times New Roman"/>
                <w:b/>
                <w:bCs/>
                <w:iCs/>
                <w:sz w:val="24"/>
                <w:szCs w:val="24"/>
              </w:rPr>
              <w:t>13-Beslenme davranışlarını etkileyen faktörler</w:t>
            </w:r>
          </w:p>
          <w:p w14:paraId="17DDD802" w14:textId="77777777" w:rsidR="00E16F5F" w:rsidRPr="00984568" w:rsidRDefault="00E16F5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Factors affecting nutritional behaviors</w:t>
            </w:r>
          </w:p>
          <w:p w14:paraId="34B48C82" w14:textId="77777777" w:rsidR="00E16F5F" w:rsidRPr="00984568" w:rsidRDefault="00E16F5F" w:rsidP="000F3CB2">
            <w:pPr>
              <w:spacing w:line="240" w:lineRule="auto"/>
              <w:jc w:val="both"/>
              <w:rPr>
                <w:rFonts w:ascii="Times New Roman" w:hAnsi="Times New Roman" w:cs="Times New Roman"/>
                <w:bCs/>
                <w:iCs/>
                <w:sz w:val="24"/>
                <w:szCs w:val="24"/>
              </w:rPr>
            </w:pPr>
          </w:p>
        </w:tc>
        <w:tc>
          <w:tcPr>
            <w:tcW w:w="3906" w:type="dxa"/>
            <w:shd w:val="clear" w:color="auto" w:fill="FFFFFF" w:themeFill="background1"/>
          </w:tcPr>
          <w:p w14:paraId="0D7F3185" w14:textId="77777777" w:rsidR="00E16F5F" w:rsidRPr="00902A1D" w:rsidRDefault="00E16F5F" w:rsidP="000F3CB2">
            <w:pPr>
              <w:spacing w:line="240" w:lineRule="auto"/>
              <w:jc w:val="both"/>
              <w:rPr>
                <w:rFonts w:ascii="Times New Roman" w:hAnsi="Times New Roman" w:cs="Times New Roman"/>
                <w:b/>
                <w:bCs/>
                <w:iCs/>
                <w:sz w:val="24"/>
                <w:szCs w:val="24"/>
              </w:rPr>
            </w:pPr>
            <w:r w:rsidRPr="00902A1D">
              <w:rPr>
                <w:rFonts w:ascii="Times New Roman" w:hAnsi="Times New Roman" w:cs="Times New Roman"/>
                <w:b/>
                <w:bCs/>
                <w:iCs/>
                <w:sz w:val="24"/>
                <w:szCs w:val="24"/>
              </w:rPr>
              <w:t>Sağlığı koruma ve geliştirme kavramlarını öğrenir</w:t>
            </w:r>
          </w:p>
          <w:p w14:paraId="639B6A12" w14:textId="77777777" w:rsidR="00E16F5F" w:rsidRPr="00984568" w:rsidRDefault="00E16F5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Learn the concepts of health protection and improvement</w:t>
            </w:r>
          </w:p>
          <w:p w14:paraId="5C411B90" w14:textId="77777777" w:rsidR="00E16F5F" w:rsidRPr="00984568" w:rsidRDefault="00E16F5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292F7371" w14:textId="77777777" w:rsidTr="000F3CB2">
        <w:trPr>
          <w:trHeight w:val="186"/>
        </w:trPr>
        <w:tc>
          <w:tcPr>
            <w:tcW w:w="1544" w:type="dxa"/>
            <w:vMerge/>
            <w:shd w:val="clear" w:color="auto" w:fill="FFFFFF" w:themeFill="background1"/>
            <w:vAlign w:val="center"/>
          </w:tcPr>
          <w:p w14:paraId="3C4E40CB" w14:textId="77777777" w:rsidR="00E16F5F" w:rsidRPr="00984568" w:rsidRDefault="00E16F5F" w:rsidP="000F3CB2">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21186F2F" w14:textId="77777777" w:rsidR="00E16F5F" w:rsidRPr="00984568" w:rsidRDefault="00E16F5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16E23D5" w14:textId="77777777" w:rsidR="00E16F5F" w:rsidRPr="00984568" w:rsidRDefault="00E16F5F" w:rsidP="000F3CB2">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39618057" w14:textId="77777777" w:rsidR="00E16F5F" w:rsidRPr="00984568" w:rsidRDefault="00E16F5F" w:rsidP="000F3CB2">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6C855AE6" w14:textId="77777777" w:rsidR="00E16F5F" w:rsidRPr="00984568" w:rsidRDefault="00E16F5F" w:rsidP="000F3CB2">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52FD2CD4" w14:textId="77777777" w:rsidR="00E16F5F" w:rsidRPr="00984568" w:rsidRDefault="00E16F5F" w:rsidP="000F3CB2">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55ADA3D8" w14:textId="77777777" w:rsidR="00E16F5F" w:rsidRPr="00984568" w:rsidRDefault="00E16F5F" w:rsidP="000F3CB2">
            <w:pPr>
              <w:spacing w:line="240" w:lineRule="auto"/>
              <w:jc w:val="both"/>
              <w:rPr>
                <w:rFonts w:ascii="Times New Roman" w:hAnsi="Times New Roman" w:cs="Times New Roman"/>
                <w:sz w:val="24"/>
                <w:szCs w:val="24"/>
              </w:rPr>
            </w:pPr>
          </w:p>
        </w:tc>
        <w:tc>
          <w:tcPr>
            <w:tcW w:w="3719" w:type="dxa"/>
            <w:shd w:val="clear" w:color="auto" w:fill="FFFFFF" w:themeFill="background1"/>
          </w:tcPr>
          <w:p w14:paraId="017385B7" w14:textId="77777777" w:rsidR="00E16F5F" w:rsidRPr="00902A1D" w:rsidRDefault="00E16F5F" w:rsidP="000F3CB2">
            <w:pPr>
              <w:spacing w:line="240" w:lineRule="auto"/>
              <w:jc w:val="both"/>
              <w:rPr>
                <w:rFonts w:ascii="Times New Roman" w:hAnsi="Times New Roman" w:cs="Times New Roman"/>
                <w:b/>
                <w:bCs/>
                <w:iCs/>
                <w:sz w:val="24"/>
                <w:szCs w:val="24"/>
              </w:rPr>
            </w:pPr>
            <w:r w:rsidRPr="00902A1D">
              <w:rPr>
                <w:rFonts w:ascii="Times New Roman" w:hAnsi="Times New Roman" w:cs="Times New Roman"/>
                <w:b/>
                <w:bCs/>
                <w:iCs/>
                <w:sz w:val="24"/>
                <w:szCs w:val="24"/>
              </w:rPr>
              <w:t>14- Yaşam Kalitesi</w:t>
            </w:r>
          </w:p>
          <w:p w14:paraId="47DD74B4" w14:textId="77777777" w:rsidR="00E16F5F" w:rsidRPr="00984568" w:rsidRDefault="00E16F5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Quality of Life</w:t>
            </w:r>
          </w:p>
        </w:tc>
        <w:tc>
          <w:tcPr>
            <w:tcW w:w="3906" w:type="dxa"/>
            <w:shd w:val="clear" w:color="auto" w:fill="FFFFFF" w:themeFill="background1"/>
          </w:tcPr>
          <w:p w14:paraId="15D2F237" w14:textId="77777777" w:rsidR="00E16F5F" w:rsidRPr="00902A1D" w:rsidRDefault="00E16F5F" w:rsidP="000F3CB2">
            <w:pPr>
              <w:spacing w:line="240" w:lineRule="auto"/>
              <w:jc w:val="both"/>
              <w:rPr>
                <w:rFonts w:ascii="Times New Roman" w:hAnsi="Times New Roman" w:cs="Times New Roman"/>
                <w:b/>
                <w:bCs/>
                <w:iCs/>
                <w:sz w:val="24"/>
                <w:szCs w:val="24"/>
              </w:rPr>
            </w:pPr>
            <w:r w:rsidRPr="00902A1D">
              <w:rPr>
                <w:rFonts w:ascii="Times New Roman" w:hAnsi="Times New Roman" w:cs="Times New Roman"/>
                <w:b/>
                <w:bCs/>
                <w:iCs/>
                <w:sz w:val="24"/>
                <w:szCs w:val="24"/>
              </w:rPr>
              <w:t>Sağlığı etkileyen faktörleri bilir.</w:t>
            </w:r>
          </w:p>
          <w:p w14:paraId="58A2D83C" w14:textId="77777777" w:rsidR="00E16F5F" w:rsidRPr="00984568" w:rsidRDefault="00E16F5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Knows the factors affecting health.</w:t>
            </w:r>
          </w:p>
          <w:p w14:paraId="7A4E4EBC" w14:textId="77777777" w:rsidR="00E16F5F" w:rsidRPr="00984568" w:rsidRDefault="00E16F5F" w:rsidP="000F3CB2">
            <w:pPr>
              <w:pStyle w:val="ListeParagraf"/>
              <w:spacing w:line="240" w:lineRule="auto"/>
              <w:ind w:left="241"/>
              <w:jc w:val="both"/>
              <w:rPr>
                <w:rFonts w:ascii="Times New Roman" w:hAnsi="Times New Roman" w:cs="Times New Roman"/>
                <w:bCs/>
                <w:iCs/>
                <w:sz w:val="24"/>
                <w:szCs w:val="24"/>
              </w:rPr>
            </w:pPr>
          </w:p>
        </w:tc>
      </w:tr>
    </w:tbl>
    <w:p w14:paraId="1C6C7452" w14:textId="77777777" w:rsidR="00AB1E75" w:rsidRPr="00984568" w:rsidRDefault="00E16F5F" w:rsidP="000F3CB2">
      <w:pPr>
        <w:spacing w:after="0" w:line="240" w:lineRule="auto"/>
        <w:jc w:val="both"/>
        <w:rPr>
          <w:rFonts w:ascii="Times New Roman" w:hAnsi="Times New Roman" w:cs="Times New Roman"/>
          <w:sz w:val="24"/>
          <w:szCs w:val="24"/>
        </w:rPr>
      </w:pPr>
      <w:r w:rsidRPr="00984568">
        <w:rPr>
          <w:rFonts w:ascii="Times New Roman" w:hAnsi="Times New Roman" w:cs="Times New Roman"/>
          <w:sz w:val="24"/>
          <w:szCs w:val="24"/>
        </w:rPr>
        <w:br w:type="textWrapping" w:clear="all"/>
      </w: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984568" w:rsidRPr="00984568" w14:paraId="16D14A1D" w14:textId="77777777" w:rsidTr="000F3CB2">
        <w:trPr>
          <w:cantSplit/>
          <w:trHeight w:val="2655"/>
        </w:trPr>
        <w:tc>
          <w:tcPr>
            <w:tcW w:w="1652" w:type="dxa"/>
            <w:shd w:val="clear" w:color="auto" w:fill="FFFFFF" w:themeFill="background1"/>
            <w:textDirection w:val="btLr"/>
            <w:vAlign w:val="center"/>
            <w:hideMark/>
          </w:tcPr>
          <w:p w14:paraId="07B71F18" w14:textId="77777777" w:rsidR="00AB1E75" w:rsidRPr="00902A1D" w:rsidRDefault="00AB1E75" w:rsidP="000F3CB2">
            <w:pPr>
              <w:spacing w:line="240" w:lineRule="auto"/>
              <w:ind w:left="113" w:right="113"/>
              <w:jc w:val="both"/>
              <w:rPr>
                <w:rFonts w:ascii="Times New Roman" w:hAnsi="Times New Roman" w:cs="Times New Roman"/>
                <w:b/>
                <w:sz w:val="24"/>
                <w:szCs w:val="24"/>
              </w:rPr>
            </w:pPr>
            <w:r w:rsidRPr="00902A1D">
              <w:rPr>
                <w:rFonts w:ascii="Times New Roman" w:hAnsi="Times New Roman" w:cs="Times New Roman"/>
                <w:b/>
                <w:sz w:val="24"/>
                <w:szCs w:val="24"/>
              </w:rPr>
              <w:lastRenderedPageBreak/>
              <w:t xml:space="preserve">DERS </w:t>
            </w:r>
            <w:commentRangeStart w:id="66"/>
            <w:r w:rsidRPr="00902A1D">
              <w:rPr>
                <w:rFonts w:ascii="Times New Roman" w:hAnsi="Times New Roman" w:cs="Times New Roman"/>
                <w:b/>
                <w:sz w:val="24"/>
                <w:szCs w:val="24"/>
              </w:rPr>
              <w:t>KODU</w:t>
            </w:r>
            <w:commentRangeEnd w:id="66"/>
            <w:r w:rsidRPr="00902A1D">
              <w:rPr>
                <w:rStyle w:val="AklamaBavurusu"/>
                <w:rFonts w:ascii="Times New Roman" w:hAnsi="Times New Roman" w:cs="Times New Roman"/>
                <w:b/>
                <w:sz w:val="24"/>
                <w:szCs w:val="24"/>
              </w:rPr>
              <w:commentReference w:id="66"/>
            </w:r>
          </w:p>
          <w:p w14:paraId="1730A321" w14:textId="77777777" w:rsidR="00AB1E75" w:rsidRPr="00984568" w:rsidRDefault="00AB1E75"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Code</w:t>
            </w:r>
          </w:p>
        </w:tc>
        <w:tc>
          <w:tcPr>
            <w:tcW w:w="3559" w:type="dxa"/>
            <w:shd w:val="clear" w:color="auto" w:fill="FFFFFF" w:themeFill="background1"/>
            <w:vAlign w:val="center"/>
            <w:hideMark/>
          </w:tcPr>
          <w:p w14:paraId="3FEEE070" w14:textId="77777777" w:rsidR="00AB1E75" w:rsidRPr="00902A1D" w:rsidRDefault="00AB1E75" w:rsidP="000F3CB2">
            <w:pPr>
              <w:spacing w:line="240" w:lineRule="auto"/>
              <w:jc w:val="both"/>
              <w:rPr>
                <w:rFonts w:ascii="Times New Roman" w:hAnsi="Times New Roman" w:cs="Times New Roman"/>
                <w:b/>
                <w:sz w:val="24"/>
                <w:szCs w:val="24"/>
              </w:rPr>
            </w:pPr>
            <w:r w:rsidRPr="00902A1D">
              <w:rPr>
                <w:rFonts w:ascii="Times New Roman" w:hAnsi="Times New Roman" w:cs="Times New Roman"/>
                <w:b/>
                <w:sz w:val="24"/>
                <w:szCs w:val="24"/>
              </w:rPr>
              <w:t>DERS ADI</w:t>
            </w:r>
          </w:p>
          <w:p w14:paraId="4A24EC0C" w14:textId="77777777" w:rsidR="00AB1E75" w:rsidRPr="00984568" w:rsidRDefault="00AB1E75"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hideMark/>
          </w:tcPr>
          <w:p w14:paraId="05806D84" w14:textId="77777777" w:rsidR="00AB1E75" w:rsidRPr="00984568" w:rsidRDefault="00AB1E75"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T</w:t>
            </w:r>
            <w:r w:rsidRPr="00984568">
              <w:rPr>
                <w:rFonts w:ascii="Times New Roman" w:hAnsi="Times New Roman" w:cs="Times New Roman"/>
                <w:i/>
                <w:sz w:val="24"/>
                <w:szCs w:val="24"/>
              </w:rPr>
              <w:t>(Theoretical)</w:t>
            </w:r>
          </w:p>
        </w:tc>
        <w:tc>
          <w:tcPr>
            <w:tcW w:w="567" w:type="dxa"/>
            <w:shd w:val="clear" w:color="auto" w:fill="FFFFFF" w:themeFill="background1"/>
            <w:textDirection w:val="btLr"/>
            <w:vAlign w:val="center"/>
            <w:hideMark/>
          </w:tcPr>
          <w:p w14:paraId="2AF61CAC" w14:textId="77777777" w:rsidR="00AB1E75" w:rsidRPr="00984568" w:rsidRDefault="00AB1E75"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U/</w:t>
            </w:r>
            <w:r w:rsidRPr="00984568">
              <w:rPr>
                <w:rFonts w:ascii="Times New Roman" w:hAnsi="Times New Roman" w:cs="Times New Roman"/>
                <w:i/>
                <w:sz w:val="24"/>
                <w:szCs w:val="24"/>
              </w:rPr>
              <w:t>(Practice)</w:t>
            </w:r>
          </w:p>
        </w:tc>
        <w:tc>
          <w:tcPr>
            <w:tcW w:w="425" w:type="dxa"/>
            <w:shd w:val="clear" w:color="auto" w:fill="FFFFFF" w:themeFill="background1"/>
            <w:textDirection w:val="btLr"/>
            <w:vAlign w:val="center"/>
            <w:hideMark/>
          </w:tcPr>
          <w:p w14:paraId="3EB6C368" w14:textId="77777777" w:rsidR="00AB1E75" w:rsidRPr="00984568" w:rsidRDefault="00AB1E75"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K/</w:t>
            </w:r>
            <w:r w:rsidRPr="00984568">
              <w:rPr>
                <w:rFonts w:ascii="Times New Roman" w:hAnsi="Times New Roman" w:cs="Times New Roman"/>
                <w:i/>
                <w:sz w:val="24"/>
                <w:szCs w:val="24"/>
              </w:rPr>
              <w:t>(Credit)</w:t>
            </w:r>
          </w:p>
        </w:tc>
        <w:tc>
          <w:tcPr>
            <w:tcW w:w="425" w:type="dxa"/>
            <w:shd w:val="clear" w:color="auto" w:fill="FFFFFF" w:themeFill="background1"/>
            <w:textDirection w:val="btLr"/>
            <w:vAlign w:val="center"/>
            <w:hideMark/>
          </w:tcPr>
          <w:p w14:paraId="04734D38" w14:textId="77777777" w:rsidR="00AB1E75" w:rsidRPr="00984568" w:rsidRDefault="00AB1E75"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sz w:val="24"/>
                <w:szCs w:val="24"/>
              </w:rPr>
              <w:t>AKTS/</w:t>
            </w:r>
            <w:r w:rsidRPr="00984568">
              <w:rPr>
                <w:rFonts w:ascii="Times New Roman" w:hAnsi="Times New Roman" w:cs="Times New Roman"/>
                <w:bCs/>
                <w:i/>
                <w:iCs/>
                <w:sz w:val="24"/>
                <w:szCs w:val="24"/>
              </w:rPr>
              <w:t>ECTS</w:t>
            </w:r>
          </w:p>
        </w:tc>
        <w:tc>
          <w:tcPr>
            <w:tcW w:w="709" w:type="dxa"/>
            <w:shd w:val="clear" w:color="auto" w:fill="FFFFFF" w:themeFill="background1"/>
            <w:textDirection w:val="btLr"/>
            <w:vAlign w:val="center"/>
            <w:hideMark/>
          </w:tcPr>
          <w:p w14:paraId="5666080D" w14:textId="77777777" w:rsidR="00AB1E75" w:rsidRPr="00984568" w:rsidRDefault="00AB1E75"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ZORUNLU/SEÇMELİ</w:t>
            </w:r>
          </w:p>
          <w:p w14:paraId="234FC918" w14:textId="77777777" w:rsidR="00AB1E75" w:rsidRPr="00984568" w:rsidRDefault="00AB1E75"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hideMark/>
          </w:tcPr>
          <w:p w14:paraId="46E2668D" w14:textId="77777777" w:rsidR="00AB1E75" w:rsidRPr="00902A1D" w:rsidRDefault="00AB1E75" w:rsidP="000F3CB2">
            <w:pPr>
              <w:spacing w:line="240" w:lineRule="auto"/>
              <w:jc w:val="both"/>
              <w:rPr>
                <w:rFonts w:ascii="Times New Roman" w:hAnsi="Times New Roman" w:cs="Times New Roman"/>
                <w:b/>
                <w:sz w:val="24"/>
                <w:szCs w:val="24"/>
              </w:rPr>
            </w:pPr>
            <w:r w:rsidRPr="00902A1D">
              <w:rPr>
                <w:rFonts w:ascii="Times New Roman" w:hAnsi="Times New Roman" w:cs="Times New Roman"/>
                <w:b/>
                <w:sz w:val="24"/>
                <w:szCs w:val="24"/>
              </w:rPr>
              <w:t xml:space="preserve">DERS </w:t>
            </w:r>
            <w:commentRangeStart w:id="67"/>
            <w:r w:rsidRPr="00902A1D">
              <w:rPr>
                <w:rFonts w:ascii="Times New Roman" w:hAnsi="Times New Roman" w:cs="Times New Roman"/>
                <w:b/>
                <w:sz w:val="24"/>
                <w:szCs w:val="24"/>
              </w:rPr>
              <w:t>İÇERİĞİ</w:t>
            </w:r>
            <w:commentRangeEnd w:id="67"/>
            <w:r w:rsidRPr="00902A1D">
              <w:rPr>
                <w:rStyle w:val="AklamaBavurusu"/>
                <w:rFonts w:ascii="Times New Roman" w:hAnsi="Times New Roman" w:cs="Times New Roman"/>
                <w:b/>
                <w:sz w:val="24"/>
                <w:szCs w:val="24"/>
              </w:rPr>
              <w:commentReference w:id="67"/>
            </w:r>
          </w:p>
          <w:p w14:paraId="7684F7FA" w14:textId="77777777" w:rsidR="00AB1E75" w:rsidRPr="00984568" w:rsidRDefault="00AB1E75"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Content of Course</w:t>
            </w:r>
          </w:p>
          <w:p w14:paraId="662A19F8" w14:textId="77777777" w:rsidR="00AB1E75" w:rsidRPr="00902A1D" w:rsidRDefault="00AB1E75" w:rsidP="000F3CB2">
            <w:pPr>
              <w:spacing w:line="240" w:lineRule="auto"/>
              <w:jc w:val="both"/>
              <w:rPr>
                <w:rFonts w:ascii="Times New Roman" w:hAnsi="Times New Roman" w:cs="Times New Roman"/>
                <w:b/>
                <w:sz w:val="24"/>
                <w:szCs w:val="24"/>
              </w:rPr>
            </w:pPr>
            <w:r w:rsidRPr="00902A1D">
              <w:rPr>
                <w:rFonts w:ascii="Times New Roman" w:hAnsi="Times New Roman" w:cs="Times New Roman"/>
                <w:b/>
                <w:sz w:val="24"/>
                <w:szCs w:val="24"/>
              </w:rPr>
              <w:t>Beden eğitimi ve sporun insan organizması üzerindeki etkileri</w:t>
            </w:r>
            <w:r w:rsidRPr="00902A1D">
              <w:rPr>
                <w:rFonts w:ascii="Times New Roman" w:hAnsi="Times New Roman" w:cs="Times New Roman"/>
                <w:b/>
                <w:sz w:val="24"/>
                <w:szCs w:val="24"/>
              </w:rPr>
              <w:br/>
              <w:t>Kondisyonel ve motorik özellikleri</w:t>
            </w:r>
            <w:r w:rsidRPr="00902A1D">
              <w:rPr>
                <w:rFonts w:ascii="Times New Roman" w:hAnsi="Times New Roman" w:cs="Times New Roman"/>
                <w:b/>
                <w:sz w:val="24"/>
                <w:szCs w:val="24"/>
              </w:rPr>
              <w:br/>
              <w:t>Kondisyon çalışmaları</w:t>
            </w:r>
            <w:r w:rsidRPr="00902A1D">
              <w:rPr>
                <w:rFonts w:ascii="Times New Roman" w:hAnsi="Times New Roman" w:cs="Times New Roman"/>
                <w:b/>
                <w:sz w:val="24"/>
                <w:szCs w:val="24"/>
              </w:rPr>
              <w:br/>
              <w:t>Sağlıklı beden ve sağlıklı yaşam için yaklaşımları</w:t>
            </w:r>
            <w:r w:rsidRPr="00902A1D">
              <w:rPr>
                <w:rFonts w:ascii="Times New Roman" w:hAnsi="Times New Roman" w:cs="Times New Roman"/>
                <w:b/>
                <w:sz w:val="24"/>
                <w:szCs w:val="24"/>
              </w:rPr>
              <w:br/>
              <w:t>Yeterli ve dengeli beslenmek</w:t>
            </w:r>
            <w:r w:rsidRPr="00902A1D">
              <w:rPr>
                <w:rFonts w:ascii="Times New Roman" w:hAnsi="Times New Roman" w:cs="Times New Roman"/>
                <w:b/>
                <w:sz w:val="24"/>
                <w:szCs w:val="24"/>
              </w:rPr>
              <w:br/>
              <w:t>Antrenmanın Temel Amacı Ve Temel Görevlerini</w:t>
            </w:r>
            <w:r w:rsidRPr="00902A1D">
              <w:rPr>
                <w:rFonts w:ascii="Times New Roman" w:hAnsi="Times New Roman" w:cs="Times New Roman"/>
                <w:b/>
                <w:sz w:val="24"/>
                <w:szCs w:val="24"/>
              </w:rPr>
              <w:br/>
              <w:t>Antrenmanda Yüklenme Ve Dinlenme İlişkisi</w:t>
            </w:r>
            <w:r w:rsidRPr="00902A1D">
              <w:rPr>
                <w:rFonts w:ascii="Times New Roman" w:hAnsi="Times New Roman" w:cs="Times New Roman"/>
                <w:b/>
                <w:sz w:val="24"/>
                <w:szCs w:val="24"/>
              </w:rPr>
              <w:br/>
              <w:t>Antreman teknikleri</w:t>
            </w:r>
            <w:r w:rsidRPr="00902A1D">
              <w:rPr>
                <w:rFonts w:ascii="Times New Roman" w:hAnsi="Times New Roman" w:cs="Times New Roman"/>
                <w:b/>
                <w:sz w:val="24"/>
                <w:szCs w:val="24"/>
              </w:rPr>
              <w:br/>
              <w:t>Su üzerinde yüzme</w:t>
            </w:r>
            <w:r w:rsidRPr="00902A1D">
              <w:rPr>
                <w:rFonts w:ascii="Times New Roman" w:hAnsi="Times New Roman" w:cs="Times New Roman"/>
                <w:b/>
                <w:sz w:val="24"/>
                <w:szCs w:val="24"/>
              </w:rPr>
              <w:br/>
              <w:t>Yüzme teknikleri</w:t>
            </w:r>
            <w:r w:rsidRPr="00902A1D">
              <w:rPr>
                <w:rFonts w:ascii="Times New Roman" w:hAnsi="Times New Roman" w:cs="Times New Roman"/>
                <w:b/>
                <w:sz w:val="24"/>
                <w:szCs w:val="24"/>
              </w:rPr>
              <w:br/>
              <w:t>Suda can güvenliği sağlama</w:t>
            </w:r>
            <w:r w:rsidRPr="00902A1D">
              <w:rPr>
                <w:rFonts w:ascii="Times New Roman" w:hAnsi="Times New Roman" w:cs="Times New Roman"/>
                <w:b/>
                <w:sz w:val="24"/>
                <w:szCs w:val="24"/>
              </w:rPr>
              <w:br/>
              <w:t>Denizde Kişisel Can Kurtarma Teknikleri</w:t>
            </w:r>
            <w:r w:rsidRPr="00902A1D">
              <w:rPr>
                <w:rFonts w:ascii="Times New Roman" w:hAnsi="Times New Roman" w:cs="Times New Roman"/>
                <w:b/>
                <w:sz w:val="24"/>
                <w:szCs w:val="24"/>
              </w:rPr>
              <w:br/>
              <w:t>Su İçinde Kazazede Kurtarma</w:t>
            </w:r>
          </w:p>
          <w:p w14:paraId="78332B83" w14:textId="77777777" w:rsidR="00E34FE2" w:rsidRPr="00E34FE2" w:rsidRDefault="00E34FE2" w:rsidP="000F3CB2">
            <w:pPr>
              <w:spacing w:line="240" w:lineRule="auto"/>
              <w:rPr>
                <w:rFonts w:ascii="Times New Roman" w:hAnsi="Times New Roman" w:cs="Times New Roman"/>
                <w:i/>
                <w:sz w:val="24"/>
                <w:szCs w:val="24"/>
              </w:rPr>
            </w:pPr>
            <w:r w:rsidRPr="00E34FE2">
              <w:rPr>
                <w:rFonts w:ascii="Times New Roman" w:hAnsi="Times New Roman" w:cs="Times New Roman"/>
                <w:i/>
                <w:sz w:val="24"/>
                <w:szCs w:val="24"/>
              </w:rPr>
              <w:t>The effects of physical education and sports on the human organism, Physical and motoric characteristics, Fitness studies,</w:t>
            </w:r>
          </w:p>
          <w:p w14:paraId="5E193A6C" w14:textId="77777777" w:rsidR="00E34FE2" w:rsidRPr="00E34FE2" w:rsidRDefault="00E34FE2" w:rsidP="000F3CB2">
            <w:pPr>
              <w:spacing w:line="240" w:lineRule="auto"/>
              <w:rPr>
                <w:rFonts w:ascii="Times New Roman" w:hAnsi="Times New Roman" w:cs="Times New Roman"/>
                <w:i/>
                <w:sz w:val="24"/>
                <w:szCs w:val="24"/>
              </w:rPr>
            </w:pPr>
            <w:r w:rsidRPr="00E34FE2">
              <w:rPr>
                <w:rFonts w:ascii="Times New Roman" w:hAnsi="Times New Roman" w:cs="Times New Roman"/>
                <w:i/>
                <w:sz w:val="24"/>
                <w:szCs w:val="24"/>
              </w:rPr>
              <w:t>Approaches to healthy body and healthy life, Adequate and balanced nutrition, The Main Purpose and Main Tasks of Training, The Relationship of Loading and Rest in Training,</w:t>
            </w:r>
          </w:p>
          <w:p w14:paraId="08E32890" w14:textId="77777777" w:rsidR="00E34FE2" w:rsidRPr="00E34FE2" w:rsidRDefault="00E34FE2" w:rsidP="000F3CB2">
            <w:pPr>
              <w:spacing w:line="240" w:lineRule="auto"/>
              <w:rPr>
                <w:rFonts w:ascii="Times New Roman" w:hAnsi="Times New Roman" w:cs="Times New Roman"/>
                <w:i/>
                <w:sz w:val="24"/>
                <w:szCs w:val="24"/>
              </w:rPr>
            </w:pPr>
            <w:r w:rsidRPr="00E34FE2">
              <w:rPr>
                <w:rFonts w:ascii="Times New Roman" w:hAnsi="Times New Roman" w:cs="Times New Roman"/>
                <w:i/>
                <w:sz w:val="24"/>
                <w:szCs w:val="24"/>
              </w:rPr>
              <w:t>Training techniques, Swimming on the water, Swimming techniques,</w:t>
            </w:r>
          </w:p>
          <w:p w14:paraId="0D97E24D" w14:textId="77777777" w:rsidR="00AB1E75" w:rsidRPr="00984568" w:rsidRDefault="00E34FE2" w:rsidP="000F3CB2">
            <w:pPr>
              <w:spacing w:line="240" w:lineRule="auto"/>
              <w:rPr>
                <w:rFonts w:ascii="Times New Roman" w:hAnsi="Times New Roman" w:cs="Times New Roman"/>
                <w:bCs/>
                <w:i/>
                <w:iCs/>
                <w:sz w:val="24"/>
                <w:szCs w:val="24"/>
              </w:rPr>
            </w:pPr>
            <w:r w:rsidRPr="00E34FE2">
              <w:rPr>
                <w:rFonts w:ascii="Times New Roman" w:hAnsi="Times New Roman" w:cs="Times New Roman"/>
                <w:i/>
                <w:sz w:val="24"/>
                <w:szCs w:val="24"/>
              </w:rPr>
              <w:t>Providing life safety in Water, Personal Life Saving Techniques at Sea, Casualty Rescue in Water.</w:t>
            </w:r>
          </w:p>
        </w:tc>
      </w:tr>
      <w:tr w:rsidR="00984568" w:rsidRPr="00984568" w14:paraId="00D98D63" w14:textId="77777777" w:rsidTr="000F3CB2">
        <w:trPr>
          <w:trHeight w:val="306"/>
        </w:trPr>
        <w:tc>
          <w:tcPr>
            <w:tcW w:w="1652" w:type="dxa"/>
            <w:vMerge w:val="restart"/>
            <w:shd w:val="clear" w:color="auto" w:fill="FFFFFF" w:themeFill="background1"/>
            <w:vAlign w:val="center"/>
          </w:tcPr>
          <w:p w14:paraId="7614FF77" w14:textId="77777777" w:rsidR="00AB1E75" w:rsidRPr="00984568" w:rsidRDefault="00AB1E75"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54251220</w:t>
            </w:r>
            <w:r w:rsidR="00AE62B5">
              <w:rPr>
                <w:rFonts w:ascii="Times New Roman" w:hAnsi="Times New Roman" w:cs="Times New Roman"/>
                <w:sz w:val="24"/>
                <w:szCs w:val="24"/>
              </w:rPr>
              <w:t>7</w:t>
            </w:r>
          </w:p>
        </w:tc>
        <w:tc>
          <w:tcPr>
            <w:tcW w:w="3559" w:type="dxa"/>
            <w:vMerge w:val="restart"/>
            <w:shd w:val="clear" w:color="auto" w:fill="FFFFFF" w:themeFill="background1"/>
            <w:vAlign w:val="center"/>
          </w:tcPr>
          <w:p w14:paraId="1E997CA2" w14:textId="77777777" w:rsidR="00AB1E75" w:rsidRPr="00902A1D" w:rsidRDefault="00AB1E75" w:rsidP="000F3CB2">
            <w:pPr>
              <w:spacing w:line="240" w:lineRule="auto"/>
              <w:jc w:val="both"/>
              <w:rPr>
                <w:rFonts w:ascii="Times New Roman" w:hAnsi="Times New Roman" w:cs="Times New Roman"/>
                <w:b/>
                <w:sz w:val="24"/>
                <w:szCs w:val="24"/>
              </w:rPr>
            </w:pPr>
            <w:r w:rsidRPr="00902A1D">
              <w:rPr>
                <w:rFonts w:ascii="Times New Roman" w:hAnsi="Times New Roman" w:cs="Times New Roman"/>
                <w:b/>
                <w:sz w:val="24"/>
                <w:szCs w:val="24"/>
              </w:rPr>
              <w:t>Beden Eğitimi</w:t>
            </w:r>
          </w:p>
        </w:tc>
        <w:tc>
          <w:tcPr>
            <w:tcW w:w="426" w:type="dxa"/>
            <w:vMerge w:val="restart"/>
            <w:shd w:val="clear" w:color="auto" w:fill="FFFFFF" w:themeFill="background1"/>
            <w:vAlign w:val="center"/>
          </w:tcPr>
          <w:p w14:paraId="014F04D5" w14:textId="77777777" w:rsidR="00AB1E75" w:rsidRPr="00984568" w:rsidRDefault="00AB1E75"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2</w:t>
            </w:r>
          </w:p>
        </w:tc>
        <w:tc>
          <w:tcPr>
            <w:tcW w:w="567" w:type="dxa"/>
            <w:vMerge w:val="restart"/>
            <w:shd w:val="clear" w:color="auto" w:fill="FFFFFF" w:themeFill="background1"/>
            <w:vAlign w:val="center"/>
          </w:tcPr>
          <w:p w14:paraId="4F7918C6" w14:textId="77777777" w:rsidR="00AB1E75" w:rsidRPr="00984568" w:rsidRDefault="00AB1E75"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0</w:t>
            </w:r>
          </w:p>
        </w:tc>
        <w:tc>
          <w:tcPr>
            <w:tcW w:w="425" w:type="dxa"/>
            <w:vMerge w:val="restart"/>
            <w:shd w:val="clear" w:color="auto" w:fill="FFFFFF" w:themeFill="background1"/>
            <w:vAlign w:val="center"/>
          </w:tcPr>
          <w:p w14:paraId="73B84303" w14:textId="77777777" w:rsidR="00AB1E75" w:rsidRPr="00984568" w:rsidRDefault="00AB1E75"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2</w:t>
            </w:r>
          </w:p>
        </w:tc>
        <w:tc>
          <w:tcPr>
            <w:tcW w:w="425" w:type="dxa"/>
            <w:vMerge w:val="restart"/>
            <w:shd w:val="clear" w:color="auto" w:fill="FFFFFF" w:themeFill="background1"/>
            <w:vAlign w:val="center"/>
          </w:tcPr>
          <w:p w14:paraId="7EEFC2A5" w14:textId="77777777" w:rsidR="00AB1E75" w:rsidRPr="00984568" w:rsidRDefault="00AB1E75"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3</w:t>
            </w:r>
          </w:p>
        </w:tc>
        <w:tc>
          <w:tcPr>
            <w:tcW w:w="709" w:type="dxa"/>
            <w:vMerge w:val="restart"/>
            <w:shd w:val="clear" w:color="auto" w:fill="FFFFFF" w:themeFill="background1"/>
            <w:textDirection w:val="btLr"/>
            <w:vAlign w:val="center"/>
          </w:tcPr>
          <w:p w14:paraId="4F0B3E2F" w14:textId="77777777" w:rsidR="00AB1E75" w:rsidRPr="00984568" w:rsidRDefault="00AB1E75"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Seçmeli</w:t>
            </w:r>
          </w:p>
        </w:tc>
        <w:tc>
          <w:tcPr>
            <w:tcW w:w="7654" w:type="dxa"/>
            <w:gridSpan w:val="2"/>
            <w:shd w:val="clear" w:color="auto" w:fill="FFFFFF" w:themeFill="background1"/>
          </w:tcPr>
          <w:p w14:paraId="7D5D6FDB" w14:textId="77777777" w:rsidR="00AB1E75" w:rsidRPr="00902A1D" w:rsidRDefault="00AB1E75" w:rsidP="000F3CB2">
            <w:pPr>
              <w:pStyle w:val="AralkYok"/>
              <w:jc w:val="both"/>
              <w:rPr>
                <w:rFonts w:ascii="Times New Roman" w:hAnsi="Times New Roman" w:cs="Times New Roman"/>
                <w:b/>
                <w:bCs/>
                <w:sz w:val="24"/>
                <w:szCs w:val="24"/>
              </w:rPr>
            </w:pPr>
            <w:r w:rsidRPr="00902A1D">
              <w:rPr>
                <w:rFonts w:ascii="Times New Roman" w:hAnsi="Times New Roman" w:cs="Times New Roman"/>
                <w:b/>
                <w:bCs/>
                <w:sz w:val="24"/>
                <w:szCs w:val="24"/>
              </w:rPr>
              <w:t>Amaç</w:t>
            </w:r>
          </w:p>
          <w:p w14:paraId="04991C26" w14:textId="77777777" w:rsidR="00AB1E75" w:rsidRPr="00984568" w:rsidRDefault="00AB1E75" w:rsidP="000F3CB2">
            <w:pPr>
              <w:pStyle w:val="AralkYok"/>
              <w:jc w:val="both"/>
              <w:rPr>
                <w:rFonts w:ascii="Times New Roman" w:hAnsi="Times New Roman" w:cs="Times New Roman"/>
                <w:i/>
                <w:sz w:val="24"/>
                <w:szCs w:val="24"/>
              </w:rPr>
            </w:pPr>
            <w:r w:rsidRPr="00984568">
              <w:rPr>
                <w:rFonts w:ascii="Times New Roman" w:hAnsi="Times New Roman" w:cs="Times New Roman"/>
                <w:i/>
                <w:sz w:val="24"/>
                <w:szCs w:val="24"/>
              </w:rPr>
              <w:t>Aim of Course</w:t>
            </w:r>
          </w:p>
        </w:tc>
      </w:tr>
      <w:tr w:rsidR="00984568" w:rsidRPr="00984568" w14:paraId="65327632" w14:textId="77777777" w:rsidTr="000F3CB2">
        <w:trPr>
          <w:trHeight w:val="765"/>
        </w:trPr>
        <w:tc>
          <w:tcPr>
            <w:tcW w:w="1652" w:type="dxa"/>
            <w:vMerge/>
            <w:shd w:val="clear" w:color="auto" w:fill="FFFFFF" w:themeFill="background1"/>
            <w:vAlign w:val="center"/>
          </w:tcPr>
          <w:p w14:paraId="3511CF8E" w14:textId="77777777" w:rsidR="00AB1E75" w:rsidRPr="00984568" w:rsidRDefault="00AB1E75"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7544418" w14:textId="77777777" w:rsidR="00AB1E75" w:rsidRPr="00984568" w:rsidRDefault="00AB1E75"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6C512F7" w14:textId="77777777" w:rsidR="00AB1E75" w:rsidRPr="00984568" w:rsidRDefault="00AB1E75"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1755F71" w14:textId="77777777" w:rsidR="00AB1E75" w:rsidRPr="00984568" w:rsidRDefault="00AB1E75"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EDB3BC7" w14:textId="77777777" w:rsidR="00AB1E75" w:rsidRPr="00984568" w:rsidRDefault="00AB1E75"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B91374F" w14:textId="77777777" w:rsidR="00AB1E75" w:rsidRPr="00984568" w:rsidRDefault="00AB1E75"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2D038866" w14:textId="77777777" w:rsidR="00AB1E75" w:rsidRPr="00984568" w:rsidRDefault="00AB1E75" w:rsidP="000F3CB2">
            <w:pPr>
              <w:spacing w:line="240" w:lineRule="auto"/>
              <w:jc w:val="both"/>
              <w:rPr>
                <w:rFonts w:ascii="Times New Roman" w:hAnsi="Times New Roman" w:cs="Times New Roman"/>
                <w:sz w:val="24"/>
                <w:szCs w:val="24"/>
              </w:rPr>
            </w:pPr>
          </w:p>
        </w:tc>
        <w:tc>
          <w:tcPr>
            <w:tcW w:w="7654" w:type="dxa"/>
            <w:gridSpan w:val="2"/>
            <w:shd w:val="clear" w:color="auto" w:fill="FFFFFF" w:themeFill="background1"/>
          </w:tcPr>
          <w:p w14:paraId="7B947B75" w14:textId="77777777" w:rsidR="00AB1E75" w:rsidRPr="00902A1D" w:rsidRDefault="00AB1E75" w:rsidP="000F3CB2">
            <w:pPr>
              <w:spacing w:line="240" w:lineRule="auto"/>
              <w:jc w:val="both"/>
              <w:rPr>
                <w:rFonts w:ascii="Times New Roman" w:hAnsi="Times New Roman" w:cs="Times New Roman"/>
                <w:b/>
                <w:sz w:val="24"/>
                <w:szCs w:val="24"/>
              </w:rPr>
            </w:pPr>
            <w:r w:rsidRPr="00902A1D">
              <w:rPr>
                <w:rFonts w:ascii="Times New Roman" w:hAnsi="Times New Roman" w:cs="Times New Roman"/>
                <w:b/>
                <w:sz w:val="24"/>
                <w:szCs w:val="24"/>
              </w:rPr>
              <w:t>Bu derste öğrenciye, Sağlıklı beden ve sağlıklı yaşam için yaklaşımları uygulamak, Yeterli ve dengeli beslenmek</w:t>
            </w:r>
          </w:p>
          <w:p w14:paraId="0A511F82" w14:textId="77777777" w:rsidR="00AB1E75" w:rsidRPr="00984568" w:rsidRDefault="00AB1E75" w:rsidP="000F3CB2">
            <w:pPr>
              <w:spacing w:line="240" w:lineRule="auto"/>
              <w:jc w:val="both"/>
              <w:rPr>
                <w:rFonts w:ascii="Times New Roman" w:hAnsi="Times New Roman" w:cs="Times New Roman"/>
                <w:bCs/>
                <w:iCs/>
                <w:sz w:val="24"/>
                <w:szCs w:val="24"/>
              </w:rPr>
            </w:pPr>
            <w:r w:rsidRPr="00984568">
              <w:rPr>
                <w:rFonts w:ascii="Times New Roman" w:hAnsi="Times New Roman" w:cs="Times New Roman"/>
                <w:sz w:val="24"/>
                <w:szCs w:val="24"/>
              </w:rPr>
              <w:t>In this course, the student will be able to apply approaches for a healthy body and healthy life, to have adequate and balanced nutrition.</w:t>
            </w:r>
          </w:p>
        </w:tc>
      </w:tr>
      <w:tr w:rsidR="00984568" w:rsidRPr="00984568" w14:paraId="5A2E330F" w14:textId="77777777" w:rsidTr="000F3CB2">
        <w:trPr>
          <w:trHeight w:val="186"/>
        </w:trPr>
        <w:tc>
          <w:tcPr>
            <w:tcW w:w="1652" w:type="dxa"/>
            <w:vMerge/>
            <w:shd w:val="clear" w:color="auto" w:fill="FFFFFF" w:themeFill="background1"/>
            <w:vAlign w:val="center"/>
          </w:tcPr>
          <w:p w14:paraId="5BED504D" w14:textId="77777777" w:rsidR="00AB1E75" w:rsidRPr="00984568" w:rsidRDefault="00AB1E75"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A2E88A4" w14:textId="77777777" w:rsidR="00AB1E75" w:rsidRPr="00984568" w:rsidRDefault="00AB1E75"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63CE049" w14:textId="77777777" w:rsidR="00AB1E75" w:rsidRPr="00984568" w:rsidRDefault="00AB1E75"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87508CB" w14:textId="77777777" w:rsidR="00AB1E75" w:rsidRPr="00984568" w:rsidRDefault="00AB1E75"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CDF1709" w14:textId="77777777" w:rsidR="00AB1E75" w:rsidRPr="00984568" w:rsidRDefault="00AB1E75"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5836C17" w14:textId="77777777" w:rsidR="00AB1E75" w:rsidRPr="00984568" w:rsidRDefault="00AB1E75"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7DD6948E" w14:textId="77777777" w:rsidR="00AB1E75" w:rsidRPr="00984568" w:rsidRDefault="00AB1E75"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2C0E0280" w14:textId="77777777" w:rsidR="00AB1E75" w:rsidRPr="00902A1D" w:rsidRDefault="00AB1E75" w:rsidP="000F3CB2">
            <w:pPr>
              <w:spacing w:line="240" w:lineRule="auto"/>
              <w:jc w:val="both"/>
              <w:rPr>
                <w:rFonts w:ascii="Times New Roman" w:hAnsi="Times New Roman" w:cs="Times New Roman"/>
                <w:b/>
                <w:bCs/>
                <w:iCs/>
                <w:sz w:val="24"/>
                <w:szCs w:val="24"/>
              </w:rPr>
            </w:pPr>
            <w:commentRangeStart w:id="68"/>
            <w:r w:rsidRPr="00902A1D">
              <w:rPr>
                <w:rFonts w:ascii="Times New Roman" w:hAnsi="Times New Roman" w:cs="Times New Roman"/>
                <w:b/>
                <w:bCs/>
                <w:iCs/>
                <w:sz w:val="24"/>
                <w:szCs w:val="24"/>
              </w:rPr>
              <w:t>Konular</w:t>
            </w:r>
            <w:commentRangeEnd w:id="68"/>
            <w:r w:rsidRPr="00902A1D">
              <w:rPr>
                <w:rStyle w:val="AklamaBavurusu"/>
                <w:rFonts w:ascii="Times New Roman" w:hAnsi="Times New Roman" w:cs="Times New Roman"/>
                <w:b/>
                <w:bCs/>
                <w:iCs/>
                <w:sz w:val="24"/>
                <w:szCs w:val="24"/>
              </w:rPr>
              <w:commentReference w:id="68"/>
            </w:r>
          </w:p>
          <w:p w14:paraId="3082A62B" w14:textId="77777777" w:rsidR="00AB1E75" w:rsidRPr="00984568" w:rsidRDefault="00AB1E75"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Subjects</w:t>
            </w:r>
          </w:p>
        </w:tc>
        <w:tc>
          <w:tcPr>
            <w:tcW w:w="3793" w:type="dxa"/>
            <w:shd w:val="clear" w:color="auto" w:fill="FFFFFF" w:themeFill="background1"/>
          </w:tcPr>
          <w:p w14:paraId="1F2D85E8" w14:textId="77777777" w:rsidR="00AB1E75" w:rsidRPr="00902A1D" w:rsidRDefault="00AB1E75" w:rsidP="000F3CB2">
            <w:pPr>
              <w:spacing w:line="240" w:lineRule="auto"/>
              <w:jc w:val="both"/>
              <w:rPr>
                <w:rFonts w:ascii="Times New Roman" w:hAnsi="Times New Roman" w:cs="Times New Roman"/>
                <w:b/>
                <w:bCs/>
                <w:iCs/>
                <w:sz w:val="24"/>
                <w:szCs w:val="24"/>
              </w:rPr>
            </w:pPr>
            <w:r w:rsidRPr="00902A1D">
              <w:rPr>
                <w:rFonts w:ascii="Times New Roman" w:hAnsi="Times New Roman" w:cs="Times New Roman"/>
                <w:b/>
                <w:bCs/>
                <w:iCs/>
                <w:sz w:val="24"/>
                <w:szCs w:val="24"/>
              </w:rPr>
              <w:t>Öğrenme Çıktısı</w:t>
            </w:r>
          </w:p>
          <w:p w14:paraId="3076D74B" w14:textId="77777777" w:rsidR="00AB1E75" w:rsidRPr="00984568" w:rsidRDefault="00AB1E75"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Learning Outcome</w:t>
            </w:r>
          </w:p>
        </w:tc>
      </w:tr>
      <w:tr w:rsidR="00984568" w:rsidRPr="00984568" w14:paraId="34EE3D8E" w14:textId="77777777" w:rsidTr="000F3CB2">
        <w:trPr>
          <w:trHeight w:val="186"/>
        </w:trPr>
        <w:tc>
          <w:tcPr>
            <w:tcW w:w="1652" w:type="dxa"/>
            <w:vMerge/>
            <w:shd w:val="clear" w:color="auto" w:fill="FFFFFF" w:themeFill="background1"/>
            <w:vAlign w:val="center"/>
          </w:tcPr>
          <w:p w14:paraId="3969A5FC" w14:textId="77777777" w:rsidR="00AB1E75" w:rsidRPr="00984568" w:rsidRDefault="00AB1E75"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5117EBA" w14:textId="77777777" w:rsidR="00AB1E75" w:rsidRPr="00984568" w:rsidRDefault="00AB1E75"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B3778AB" w14:textId="77777777" w:rsidR="00AB1E75" w:rsidRPr="00984568" w:rsidRDefault="00AB1E75"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A1CFC76" w14:textId="77777777" w:rsidR="00AB1E75" w:rsidRPr="00984568" w:rsidRDefault="00AB1E75"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50DE129" w14:textId="77777777" w:rsidR="00AB1E75" w:rsidRPr="00984568" w:rsidRDefault="00AB1E75"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0838E67" w14:textId="77777777" w:rsidR="00AB1E75" w:rsidRPr="00984568" w:rsidRDefault="00AB1E75"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61FADB36" w14:textId="77777777" w:rsidR="00AB1E75" w:rsidRPr="00984568" w:rsidRDefault="00AB1E75"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6FB87FA1" w14:textId="77777777" w:rsidR="00AB1E75" w:rsidRPr="00902A1D" w:rsidRDefault="00A27232" w:rsidP="000F3CB2">
            <w:pPr>
              <w:spacing w:line="240" w:lineRule="auto"/>
              <w:jc w:val="both"/>
              <w:rPr>
                <w:rFonts w:ascii="Times New Roman" w:hAnsi="Times New Roman" w:cs="Times New Roman"/>
                <w:b/>
                <w:bCs/>
                <w:iCs/>
                <w:sz w:val="24"/>
                <w:szCs w:val="24"/>
              </w:rPr>
            </w:pPr>
            <w:r w:rsidRPr="00902A1D">
              <w:rPr>
                <w:rFonts w:ascii="Times New Roman" w:hAnsi="Times New Roman" w:cs="Times New Roman"/>
                <w:b/>
                <w:sz w:val="24"/>
                <w:szCs w:val="24"/>
              </w:rPr>
              <w:t>1-</w:t>
            </w:r>
            <w:r w:rsidR="00AB1E75" w:rsidRPr="00902A1D">
              <w:rPr>
                <w:rFonts w:ascii="Times New Roman" w:hAnsi="Times New Roman" w:cs="Times New Roman"/>
                <w:b/>
                <w:sz w:val="24"/>
                <w:szCs w:val="24"/>
              </w:rPr>
              <w:t>Isınma, Isınmanın Önemi</w:t>
            </w:r>
          </w:p>
          <w:p w14:paraId="14053B9A" w14:textId="77777777" w:rsidR="00D415EE" w:rsidRPr="00D415EE" w:rsidRDefault="00D415EE" w:rsidP="000F3CB2">
            <w:pPr>
              <w:spacing w:line="240" w:lineRule="auto"/>
              <w:jc w:val="both"/>
              <w:rPr>
                <w:rFonts w:ascii="Times New Roman" w:hAnsi="Times New Roman" w:cs="Times New Roman"/>
                <w:bCs/>
                <w:i/>
                <w:iCs/>
                <w:sz w:val="24"/>
                <w:szCs w:val="24"/>
              </w:rPr>
            </w:pPr>
            <w:r w:rsidRPr="00D415EE">
              <w:rPr>
                <w:rFonts w:ascii="Times New Roman" w:hAnsi="Times New Roman" w:cs="Times New Roman"/>
                <w:bCs/>
                <w:i/>
                <w:iCs/>
                <w:sz w:val="24"/>
                <w:szCs w:val="24"/>
              </w:rPr>
              <w:t>Warming up, Importance of Warming up</w:t>
            </w:r>
          </w:p>
          <w:p w14:paraId="27CC3D04" w14:textId="77777777" w:rsidR="005D2F82" w:rsidRPr="005D2F82" w:rsidRDefault="005D2F82" w:rsidP="000F3CB2">
            <w:pPr>
              <w:spacing w:line="240" w:lineRule="auto"/>
              <w:jc w:val="both"/>
              <w:rPr>
                <w:rFonts w:ascii="Times New Roman" w:hAnsi="Times New Roman" w:cs="Times New Roman"/>
                <w:bCs/>
                <w:iCs/>
                <w:sz w:val="24"/>
                <w:szCs w:val="24"/>
              </w:rPr>
            </w:pPr>
          </w:p>
        </w:tc>
        <w:tc>
          <w:tcPr>
            <w:tcW w:w="3793" w:type="dxa"/>
            <w:shd w:val="clear" w:color="auto" w:fill="FFFFFF" w:themeFill="background1"/>
          </w:tcPr>
          <w:p w14:paraId="614D9386" w14:textId="77777777" w:rsidR="00AB1E75" w:rsidRPr="00902A1D" w:rsidRDefault="00AB1E75" w:rsidP="000F3CB2">
            <w:pPr>
              <w:pStyle w:val="ListeParagraf"/>
              <w:spacing w:line="240" w:lineRule="auto"/>
              <w:ind w:left="241"/>
              <w:jc w:val="both"/>
              <w:rPr>
                <w:rFonts w:ascii="Times New Roman" w:hAnsi="Times New Roman" w:cs="Times New Roman"/>
                <w:b/>
                <w:sz w:val="24"/>
                <w:szCs w:val="24"/>
              </w:rPr>
            </w:pPr>
            <w:r w:rsidRPr="00902A1D">
              <w:rPr>
                <w:rFonts w:ascii="Times New Roman" w:hAnsi="Times New Roman" w:cs="Times New Roman"/>
                <w:b/>
                <w:sz w:val="24"/>
                <w:szCs w:val="24"/>
              </w:rPr>
              <w:t>Isınma, Isınmanın Önemi hakkında bilgi sahibi olur</w:t>
            </w:r>
          </w:p>
          <w:p w14:paraId="78216A0C" w14:textId="77777777" w:rsidR="00D415EE" w:rsidRPr="00D415EE" w:rsidRDefault="00D415EE" w:rsidP="000F3CB2">
            <w:pPr>
              <w:pStyle w:val="ListeParagraf"/>
              <w:spacing w:line="240" w:lineRule="auto"/>
              <w:ind w:left="241"/>
              <w:jc w:val="both"/>
              <w:rPr>
                <w:rFonts w:ascii="Times New Roman" w:hAnsi="Times New Roman" w:cs="Times New Roman"/>
                <w:bCs/>
                <w:i/>
                <w:iCs/>
                <w:sz w:val="24"/>
                <w:szCs w:val="24"/>
              </w:rPr>
            </w:pPr>
            <w:r w:rsidRPr="00D415EE">
              <w:rPr>
                <w:rFonts w:ascii="Times New Roman" w:hAnsi="Times New Roman" w:cs="Times New Roman"/>
                <w:bCs/>
                <w:i/>
                <w:iCs/>
                <w:sz w:val="24"/>
                <w:szCs w:val="24"/>
              </w:rPr>
              <w:t>Warm up, get information about the Importance of Warming</w:t>
            </w:r>
          </w:p>
        </w:tc>
      </w:tr>
      <w:tr w:rsidR="00984568" w:rsidRPr="00984568" w14:paraId="1A625591" w14:textId="77777777" w:rsidTr="000F3CB2">
        <w:trPr>
          <w:trHeight w:val="186"/>
        </w:trPr>
        <w:tc>
          <w:tcPr>
            <w:tcW w:w="1652" w:type="dxa"/>
            <w:vMerge/>
            <w:shd w:val="clear" w:color="auto" w:fill="FFFFFF" w:themeFill="background1"/>
            <w:vAlign w:val="center"/>
          </w:tcPr>
          <w:p w14:paraId="32BC3958" w14:textId="77777777" w:rsidR="00AB1E75" w:rsidRPr="00984568" w:rsidRDefault="00AB1E75"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9F0A6C1" w14:textId="77777777" w:rsidR="00AB1E75" w:rsidRPr="00984568" w:rsidRDefault="00AB1E75"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03A2663" w14:textId="77777777" w:rsidR="00AB1E75" w:rsidRPr="00984568" w:rsidRDefault="00AB1E75"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1DF6992" w14:textId="77777777" w:rsidR="00AB1E75" w:rsidRPr="00984568" w:rsidRDefault="00AB1E75"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2E1FC6E" w14:textId="77777777" w:rsidR="00AB1E75" w:rsidRPr="00984568" w:rsidRDefault="00AB1E75"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29DBB23" w14:textId="77777777" w:rsidR="00AB1E75" w:rsidRPr="00984568" w:rsidRDefault="00AB1E75"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082109E1" w14:textId="77777777" w:rsidR="00AB1E75" w:rsidRPr="00984568" w:rsidRDefault="00AB1E75"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7684C03F" w14:textId="77777777" w:rsidR="00AB1E75" w:rsidRPr="00902A1D" w:rsidRDefault="00A27232" w:rsidP="000F3CB2">
            <w:pPr>
              <w:spacing w:line="240" w:lineRule="auto"/>
              <w:jc w:val="both"/>
              <w:rPr>
                <w:rFonts w:ascii="Times New Roman" w:hAnsi="Times New Roman" w:cs="Times New Roman"/>
                <w:b/>
                <w:bCs/>
                <w:iCs/>
                <w:sz w:val="24"/>
                <w:szCs w:val="24"/>
              </w:rPr>
            </w:pPr>
            <w:r w:rsidRPr="00902A1D">
              <w:rPr>
                <w:rFonts w:ascii="Times New Roman" w:hAnsi="Times New Roman" w:cs="Times New Roman"/>
                <w:b/>
                <w:sz w:val="24"/>
                <w:szCs w:val="24"/>
              </w:rPr>
              <w:t>2-</w:t>
            </w:r>
            <w:r w:rsidR="00AB1E75" w:rsidRPr="00902A1D">
              <w:rPr>
                <w:rFonts w:ascii="Times New Roman" w:hAnsi="Times New Roman" w:cs="Times New Roman"/>
                <w:b/>
                <w:sz w:val="24"/>
                <w:szCs w:val="24"/>
              </w:rPr>
              <w:t>Antrenman, Çalışma ve Aletleri Tanıma</w:t>
            </w:r>
          </w:p>
          <w:p w14:paraId="5DD023FA" w14:textId="77777777" w:rsidR="00D415EE" w:rsidRPr="00D415EE" w:rsidRDefault="00D415EE" w:rsidP="000F3CB2">
            <w:pPr>
              <w:spacing w:line="240" w:lineRule="auto"/>
              <w:ind w:left="23"/>
              <w:jc w:val="both"/>
              <w:rPr>
                <w:rFonts w:ascii="Times New Roman" w:hAnsi="Times New Roman" w:cs="Times New Roman"/>
                <w:bCs/>
                <w:i/>
                <w:iCs/>
                <w:sz w:val="24"/>
                <w:szCs w:val="24"/>
              </w:rPr>
            </w:pPr>
            <w:r w:rsidRPr="00D415EE">
              <w:rPr>
                <w:rFonts w:ascii="Times New Roman" w:hAnsi="Times New Roman" w:cs="Times New Roman"/>
                <w:bCs/>
                <w:i/>
                <w:iCs/>
                <w:sz w:val="24"/>
                <w:szCs w:val="24"/>
              </w:rPr>
              <w:t>Training, Working and Getting to Know the Equipment</w:t>
            </w:r>
          </w:p>
        </w:tc>
        <w:tc>
          <w:tcPr>
            <w:tcW w:w="3793" w:type="dxa"/>
            <w:shd w:val="clear" w:color="auto" w:fill="FFFFFF" w:themeFill="background1"/>
          </w:tcPr>
          <w:p w14:paraId="150107AA" w14:textId="77777777" w:rsidR="00AB1E75" w:rsidRPr="00902A1D" w:rsidRDefault="00AB1E75" w:rsidP="000F3CB2">
            <w:pPr>
              <w:pStyle w:val="ListeParagraf"/>
              <w:spacing w:line="240" w:lineRule="auto"/>
              <w:ind w:left="241"/>
              <w:jc w:val="both"/>
              <w:rPr>
                <w:rFonts w:ascii="Times New Roman" w:hAnsi="Times New Roman" w:cs="Times New Roman"/>
                <w:b/>
                <w:sz w:val="24"/>
                <w:szCs w:val="24"/>
              </w:rPr>
            </w:pPr>
            <w:r w:rsidRPr="00902A1D">
              <w:rPr>
                <w:rFonts w:ascii="Times New Roman" w:hAnsi="Times New Roman" w:cs="Times New Roman"/>
                <w:b/>
                <w:sz w:val="24"/>
                <w:szCs w:val="24"/>
              </w:rPr>
              <w:t>Antrenman, Çalışma ve Aletleri Tanır</w:t>
            </w:r>
          </w:p>
          <w:p w14:paraId="638FB011" w14:textId="77777777" w:rsidR="00D415EE" w:rsidRPr="00D415EE" w:rsidRDefault="00D415EE" w:rsidP="000F3CB2">
            <w:pPr>
              <w:pStyle w:val="ListeParagraf"/>
              <w:spacing w:line="240" w:lineRule="auto"/>
              <w:ind w:left="241"/>
              <w:jc w:val="both"/>
              <w:rPr>
                <w:rFonts w:ascii="Times New Roman" w:hAnsi="Times New Roman" w:cs="Times New Roman"/>
                <w:bCs/>
                <w:i/>
                <w:iCs/>
                <w:sz w:val="24"/>
                <w:szCs w:val="24"/>
              </w:rPr>
            </w:pPr>
            <w:r w:rsidRPr="00D415EE">
              <w:rPr>
                <w:rFonts w:ascii="Times New Roman" w:hAnsi="Times New Roman" w:cs="Times New Roman"/>
                <w:bCs/>
                <w:i/>
                <w:iCs/>
                <w:sz w:val="24"/>
                <w:szCs w:val="24"/>
              </w:rPr>
              <w:t>Recognizes Training, Work and Tools</w:t>
            </w:r>
          </w:p>
        </w:tc>
      </w:tr>
      <w:tr w:rsidR="00984568" w:rsidRPr="00984568" w14:paraId="1E0A5F41" w14:textId="77777777" w:rsidTr="000F3CB2">
        <w:trPr>
          <w:trHeight w:val="186"/>
        </w:trPr>
        <w:tc>
          <w:tcPr>
            <w:tcW w:w="1652" w:type="dxa"/>
            <w:vMerge/>
            <w:shd w:val="clear" w:color="auto" w:fill="FFFFFF" w:themeFill="background1"/>
            <w:vAlign w:val="center"/>
          </w:tcPr>
          <w:p w14:paraId="497969E7" w14:textId="77777777" w:rsidR="00AB1E75" w:rsidRPr="00984568" w:rsidRDefault="00AB1E75"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1E08EAB" w14:textId="77777777" w:rsidR="00AB1E75" w:rsidRPr="00984568" w:rsidRDefault="00AB1E75"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ECE2877" w14:textId="77777777" w:rsidR="00AB1E75" w:rsidRPr="00984568" w:rsidRDefault="00AB1E75"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5F317C0" w14:textId="77777777" w:rsidR="00AB1E75" w:rsidRPr="00984568" w:rsidRDefault="00AB1E75"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9E2F545" w14:textId="77777777" w:rsidR="00AB1E75" w:rsidRPr="00984568" w:rsidRDefault="00AB1E75"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2E82DB6" w14:textId="77777777" w:rsidR="00AB1E75" w:rsidRPr="00984568" w:rsidRDefault="00AB1E75"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02E6A32" w14:textId="77777777" w:rsidR="00AB1E75" w:rsidRPr="00984568" w:rsidRDefault="00AB1E75"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4FACDA27" w14:textId="77777777" w:rsidR="00AB1E75" w:rsidRPr="00902A1D" w:rsidRDefault="00A27232" w:rsidP="000F3CB2">
            <w:pPr>
              <w:spacing w:line="240" w:lineRule="auto"/>
              <w:jc w:val="both"/>
              <w:rPr>
                <w:rFonts w:ascii="Times New Roman" w:hAnsi="Times New Roman" w:cs="Times New Roman"/>
                <w:b/>
                <w:bCs/>
                <w:iCs/>
                <w:sz w:val="24"/>
                <w:szCs w:val="24"/>
              </w:rPr>
            </w:pPr>
            <w:r w:rsidRPr="00902A1D">
              <w:rPr>
                <w:rFonts w:ascii="Times New Roman" w:hAnsi="Times New Roman" w:cs="Times New Roman"/>
                <w:b/>
                <w:sz w:val="24"/>
                <w:szCs w:val="24"/>
              </w:rPr>
              <w:t>3-</w:t>
            </w:r>
            <w:r w:rsidR="00AB1E75" w:rsidRPr="00902A1D">
              <w:rPr>
                <w:rFonts w:ascii="Times New Roman" w:hAnsi="Times New Roman" w:cs="Times New Roman"/>
                <w:b/>
                <w:sz w:val="24"/>
                <w:szCs w:val="24"/>
              </w:rPr>
              <w:t>Hangi Aletin Hangi Kas Grubunu Çalıştırdığını Öğretme</w:t>
            </w:r>
          </w:p>
          <w:p w14:paraId="3539E9C7" w14:textId="77777777" w:rsidR="00D415EE" w:rsidRPr="00D415EE" w:rsidRDefault="00D415EE" w:rsidP="000F3CB2">
            <w:pPr>
              <w:spacing w:line="240" w:lineRule="auto"/>
              <w:ind w:left="23"/>
              <w:jc w:val="both"/>
              <w:rPr>
                <w:rFonts w:ascii="Times New Roman" w:hAnsi="Times New Roman" w:cs="Times New Roman"/>
                <w:bCs/>
                <w:i/>
                <w:iCs/>
                <w:sz w:val="24"/>
                <w:szCs w:val="24"/>
              </w:rPr>
            </w:pPr>
            <w:r w:rsidRPr="00D415EE">
              <w:rPr>
                <w:rFonts w:ascii="Times New Roman" w:hAnsi="Times New Roman" w:cs="Times New Roman"/>
                <w:bCs/>
                <w:i/>
                <w:iCs/>
                <w:sz w:val="24"/>
                <w:szCs w:val="24"/>
              </w:rPr>
              <w:t>Teaching Which Equipment Works Which Muscle Group</w:t>
            </w:r>
          </w:p>
        </w:tc>
        <w:tc>
          <w:tcPr>
            <w:tcW w:w="3793" w:type="dxa"/>
            <w:shd w:val="clear" w:color="auto" w:fill="FFFFFF" w:themeFill="background1"/>
          </w:tcPr>
          <w:p w14:paraId="09CA4872" w14:textId="77777777" w:rsidR="00AB1E75" w:rsidRPr="00902A1D" w:rsidRDefault="00AB1E75" w:rsidP="000F3CB2">
            <w:pPr>
              <w:pStyle w:val="ListeParagraf"/>
              <w:spacing w:line="240" w:lineRule="auto"/>
              <w:ind w:left="241"/>
              <w:jc w:val="both"/>
              <w:rPr>
                <w:rFonts w:ascii="Times New Roman" w:hAnsi="Times New Roman" w:cs="Times New Roman"/>
                <w:b/>
                <w:sz w:val="24"/>
                <w:szCs w:val="24"/>
              </w:rPr>
            </w:pPr>
            <w:r w:rsidRPr="00902A1D">
              <w:rPr>
                <w:rFonts w:ascii="Times New Roman" w:hAnsi="Times New Roman" w:cs="Times New Roman"/>
                <w:b/>
                <w:sz w:val="24"/>
                <w:szCs w:val="24"/>
              </w:rPr>
              <w:t>Hangi Aletin Hangi Kas Grubunu Çalıştırdığını Öğrenir</w:t>
            </w:r>
          </w:p>
          <w:p w14:paraId="3049E607" w14:textId="77777777" w:rsidR="00D415EE" w:rsidRPr="00D415EE" w:rsidRDefault="00D415EE" w:rsidP="000F3CB2">
            <w:pPr>
              <w:pStyle w:val="ListeParagraf"/>
              <w:spacing w:line="240" w:lineRule="auto"/>
              <w:ind w:left="241"/>
              <w:jc w:val="both"/>
              <w:rPr>
                <w:rFonts w:ascii="Times New Roman" w:hAnsi="Times New Roman" w:cs="Times New Roman"/>
                <w:bCs/>
                <w:i/>
                <w:iCs/>
                <w:sz w:val="24"/>
                <w:szCs w:val="24"/>
              </w:rPr>
            </w:pPr>
            <w:r w:rsidRPr="00D415EE">
              <w:rPr>
                <w:rFonts w:ascii="Times New Roman" w:hAnsi="Times New Roman" w:cs="Times New Roman"/>
                <w:bCs/>
                <w:i/>
                <w:iCs/>
                <w:sz w:val="24"/>
                <w:szCs w:val="24"/>
              </w:rPr>
              <w:t>Learns Which Equipment Works Which Muscle Group</w:t>
            </w:r>
          </w:p>
        </w:tc>
      </w:tr>
      <w:tr w:rsidR="00984568" w:rsidRPr="00984568" w14:paraId="0601D972" w14:textId="77777777" w:rsidTr="000F3CB2">
        <w:trPr>
          <w:trHeight w:val="186"/>
        </w:trPr>
        <w:tc>
          <w:tcPr>
            <w:tcW w:w="1652" w:type="dxa"/>
            <w:vMerge/>
            <w:shd w:val="clear" w:color="auto" w:fill="FFFFFF" w:themeFill="background1"/>
            <w:vAlign w:val="center"/>
          </w:tcPr>
          <w:p w14:paraId="0EF509BF" w14:textId="77777777" w:rsidR="00AB1E75" w:rsidRPr="00984568" w:rsidRDefault="00AB1E75"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983A2A6" w14:textId="77777777" w:rsidR="00AB1E75" w:rsidRPr="00984568" w:rsidRDefault="00AB1E75"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A03B855" w14:textId="77777777" w:rsidR="00AB1E75" w:rsidRPr="00984568" w:rsidRDefault="00AB1E75"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BC382A5" w14:textId="77777777" w:rsidR="00AB1E75" w:rsidRPr="00984568" w:rsidRDefault="00AB1E75"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677F831" w14:textId="77777777" w:rsidR="00AB1E75" w:rsidRPr="00984568" w:rsidRDefault="00AB1E75"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3793A35" w14:textId="77777777" w:rsidR="00AB1E75" w:rsidRPr="00984568" w:rsidRDefault="00AB1E75"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2CBAC4E5" w14:textId="77777777" w:rsidR="00AB1E75" w:rsidRPr="00984568" w:rsidRDefault="00AB1E75"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14203D2A" w14:textId="77777777" w:rsidR="00AB1E75" w:rsidRPr="00902A1D" w:rsidRDefault="00A27232" w:rsidP="000F3CB2">
            <w:pPr>
              <w:spacing w:line="240" w:lineRule="auto"/>
              <w:jc w:val="both"/>
              <w:rPr>
                <w:rFonts w:ascii="Times New Roman" w:hAnsi="Times New Roman" w:cs="Times New Roman"/>
                <w:b/>
                <w:bCs/>
                <w:iCs/>
                <w:sz w:val="24"/>
                <w:szCs w:val="24"/>
              </w:rPr>
            </w:pPr>
            <w:r w:rsidRPr="00902A1D">
              <w:rPr>
                <w:rFonts w:ascii="Times New Roman" w:hAnsi="Times New Roman" w:cs="Times New Roman"/>
                <w:b/>
                <w:sz w:val="24"/>
                <w:szCs w:val="24"/>
              </w:rPr>
              <w:t>4-</w:t>
            </w:r>
            <w:r w:rsidR="00AB1E75" w:rsidRPr="00902A1D">
              <w:rPr>
                <w:rFonts w:ascii="Times New Roman" w:hAnsi="Times New Roman" w:cs="Times New Roman"/>
                <w:b/>
                <w:sz w:val="24"/>
                <w:szCs w:val="24"/>
              </w:rPr>
              <w:t>Tüm Aletleri Kullanabilmeyi Öğretme</w:t>
            </w:r>
          </w:p>
          <w:p w14:paraId="33D74209" w14:textId="77777777" w:rsidR="00D415EE" w:rsidRPr="00D415EE" w:rsidRDefault="00D415EE" w:rsidP="000F3CB2">
            <w:pPr>
              <w:spacing w:line="240" w:lineRule="auto"/>
              <w:ind w:left="23"/>
              <w:jc w:val="both"/>
              <w:rPr>
                <w:rFonts w:ascii="Times New Roman" w:hAnsi="Times New Roman" w:cs="Times New Roman"/>
                <w:bCs/>
                <w:i/>
                <w:iCs/>
                <w:sz w:val="24"/>
                <w:szCs w:val="24"/>
              </w:rPr>
            </w:pPr>
            <w:r w:rsidRPr="00D415EE">
              <w:rPr>
                <w:rFonts w:ascii="Times New Roman" w:hAnsi="Times New Roman" w:cs="Times New Roman"/>
                <w:bCs/>
                <w:i/>
                <w:iCs/>
                <w:sz w:val="24"/>
                <w:szCs w:val="24"/>
              </w:rPr>
              <w:t>Teaching How to Use All Tools</w:t>
            </w:r>
          </w:p>
        </w:tc>
        <w:tc>
          <w:tcPr>
            <w:tcW w:w="3793" w:type="dxa"/>
            <w:shd w:val="clear" w:color="auto" w:fill="FFFFFF" w:themeFill="background1"/>
          </w:tcPr>
          <w:p w14:paraId="640D1B93" w14:textId="77777777" w:rsidR="00AB1E75" w:rsidRPr="00902A1D" w:rsidRDefault="00AB1E75" w:rsidP="000F3CB2">
            <w:pPr>
              <w:pStyle w:val="ListeParagraf"/>
              <w:spacing w:line="240" w:lineRule="auto"/>
              <w:ind w:left="241"/>
              <w:jc w:val="both"/>
              <w:rPr>
                <w:rFonts w:ascii="Times New Roman" w:hAnsi="Times New Roman" w:cs="Times New Roman"/>
                <w:b/>
                <w:sz w:val="24"/>
                <w:szCs w:val="24"/>
              </w:rPr>
            </w:pPr>
            <w:r w:rsidRPr="00902A1D">
              <w:rPr>
                <w:rFonts w:ascii="Times New Roman" w:hAnsi="Times New Roman" w:cs="Times New Roman"/>
                <w:b/>
                <w:sz w:val="24"/>
                <w:szCs w:val="24"/>
              </w:rPr>
              <w:t>Tüm Aletleri Kullanabilmeyi Öğretme</w:t>
            </w:r>
          </w:p>
          <w:p w14:paraId="65E7BB1B" w14:textId="77777777" w:rsidR="00D415EE" w:rsidRPr="00984568" w:rsidRDefault="00D415EE" w:rsidP="000F3CB2">
            <w:pPr>
              <w:pStyle w:val="ListeParagraf"/>
              <w:spacing w:line="240" w:lineRule="auto"/>
              <w:ind w:left="241"/>
              <w:jc w:val="both"/>
              <w:rPr>
                <w:rFonts w:ascii="Times New Roman" w:hAnsi="Times New Roman" w:cs="Times New Roman"/>
                <w:bCs/>
                <w:iCs/>
                <w:sz w:val="24"/>
                <w:szCs w:val="24"/>
              </w:rPr>
            </w:pPr>
            <w:r w:rsidRPr="00D415EE">
              <w:rPr>
                <w:rFonts w:ascii="Times New Roman" w:hAnsi="Times New Roman" w:cs="Times New Roman"/>
                <w:bCs/>
                <w:i/>
                <w:iCs/>
                <w:sz w:val="24"/>
                <w:szCs w:val="24"/>
              </w:rPr>
              <w:t>Teaching How to Use All Tools</w:t>
            </w:r>
          </w:p>
        </w:tc>
      </w:tr>
      <w:tr w:rsidR="00984568" w:rsidRPr="00984568" w14:paraId="796D173F" w14:textId="77777777" w:rsidTr="000F3CB2">
        <w:trPr>
          <w:trHeight w:val="186"/>
        </w:trPr>
        <w:tc>
          <w:tcPr>
            <w:tcW w:w="1652" w:type="dxa"/>
            <w:vMerge/>
            <w:shd w:val="clear" w:color="auto" w:fill="FFFFFF" w:themeFill="background1"/>
            <w:vAlign w:val="center"/>
          </w:tcPr>
          <w:p w14:paraId="0FFFADB4" w14:textId="77777777" w:rsidR="00AB1E75" w:rsidRPr="00984568" w:rsidRDefault="00AB1E75"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EB78A36" w14:textId="77777777" w:rsidR="00AB1E75" w:rsidRPr="00984568" w:rsidRDefault="00AB1E75"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23E1FD2" w14:textId="77777777" w:rsidR="00AB1E75" w:rsidRPr="00984568" w:rsidRDefault="00AB1E75"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4578BD6" w14:textId="77777777" w:rsidR="00AB1E75" w:rsidRPr="00984568" w:rsidRDefault="00AB1E75"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D9C74B3" w14:textId="77777777" w:rsidR="00AB1E75" w:rsidRPr="00984568" w:rsidRDefault="00AB1E75"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635B657" w14:textId="77777777" w:rsidR="00AB1E75" w:rsidRPr="00984568" w:rsidRDefault="00AB1E75"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15A1141B" w14:textId="77777777" w:rsidR="00AB1E75" w:rsidRPr="00984568" w:rsidRDefault="00AB1E75"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5F8D03E2" w14:textId="77777777" w:rsidR="00AB1E75" w:rsidRPr="00902A1D" w:rsidRDefault="00A27232" w:rsidP="000F3CB2">
            <w:pPr>
              <w:spacing w:line="240" w:lineRule="auto"/>
              <w:jc w:val="both"/>
              <w:rPr>
                <w:rFonts w:ascii="Times New Roman" w:hAnsi="Times New Roman" w:cs="Times New Roman"/>
                <w:b/>
                <w:bCs/>
                <w:iCs/>
                <w:sz w:val="24"/>
                <w:szCs w:val="24"/>
              </w:rPr>
            </w:pPr>
            <w:r w:rsidRPr="00902A1D">
              <w:rPr>
                <w:rFonts w:ascii="Times New Roman" w:hAnsi="Times New Roman" w:cs="Times New Roman"/>
                <w:b/>
                <w:sz w:val="24"/>
                <w:szCs w:val="24"/>
              </w:rPr>
              <w:t>5-</w:t>
            </w:r>
            <w:r w:rsidR="00AB1E75" w:rsidRPr="00902A1D">
              <w:rPr>
                <w:rFonts w:ascii="Times New Roman" w:hAnsi="Times New Roman" w:cs="Times New Roman"/>
                <w:b/>
                <w:sz w:val="24"/>
                <w:szCs w:val="24"/>
              </w:rPr>
              <w:t>Aletlerle Egzersiz Çalışmaları</w:t>
            </w:r>
          </w:p>
          <w:p w14:paraId="3FDAD828" w14:textId="77777777" w:rsidR="00D415EE" w:rsidRPr="00D415EE" w:rsidRDefault="00D415EE" w:rsidP="000F3CB2">
            <w:pPr>
              <w:spacing w:line="240" w:lineRule="auto"/>
              <w:ind w:left="23"/>
              <w:jc w:val="both"/>
              <w:rPr>
                <w:rFonts w:ascii="Times New Roman" w:hAnsi="Times New Roman" w:cs="Times New Roman"/>
                <w:bCs/>
                <w:i/>
                <w:iCs/>
                <w:sz w:val="24"/>
                <w:szCs w:val="24"/>
              </w:rPr>
            </w:pPr>
            <w:r w:rsidRPr="00D415EE">
              <w:rPr>
                <w:rFonts w:ascii="Times New Roman" w:hAnsi="Times New Roman" w:cs="Times New Roman"/>
                <w:bCs/>
                <w:i/>
                <w:iCs/>
                <w:sz w:val="24"/>
                <w:szCs w:val="24"/>
              </w:rPr>
              <w:t>Exercises with Tools</w:t>
            </w:r>
          </w:p>
        </w:tc>
        <w:tc>
          <w:tcPr>
            <w:tcW w:w="3793" w:type="dxa"/>
            <w:shd w:val="clear" w:color="auto" w:fill="FFFFFF" w:themeFill="background1"/>
          </w:tcPr>
          <w:p w14:paraId="49A35551" w14:textId="77777777" w:rsidR="00AB1E75" w:rsidRPr="00902A1D" w:rsidRDefault="00AB1E75" w:rsidP="000F3CB2">
            <w:pPr>
              <w:pStyle w:val="ListeParagraf"/>
              <w:spacing w:line="240" w:lineRule="auto"/>
              <w:ind w:left="241"/>
              <w:jc w:val="both"/>
              <w:rPr>
                <w:rFonts w:ascii="Times New Roman" w:hAnsi="Times New Roman" w:cs="Times New Roman"/>
                <w:b/>
                <w:sz w:val="24"/>
                <w:szCs w:val="24"/>
              </w:rPr>
            </w:pPr>
            <w:r w:rsidRPr="00902A1D">
              <w:rPr>
                <w:rFonts w:ascii="Times New Roman" w:hAnsi="Times New Roman" w:cs="Times New Roman"/>
                <w:b/>
                <w:sz w:val="24"/>
                <w:szCs w:val="24"/>
              </w:rPr>
              <w:t>Aletlerle Egzersiz Çalışmalarını yapar</w:t>
            </w:r>
          </w:p>
          <w:p w14:paraId="1A0CD5A7" w14:textId="77777777" w:rsidR="00D415EE" w:rsidRPr="00D415EE" w:rsidRDefault="00D415EE" w:rsidP="000F3CB2">
            <w:pPr>
              <w:pStyle w:val="ListeParagraf"/>
              <w:spacing w:line="240" w:lineRule="auto"/>
              <w:ind w:left="241"/>
              <w:jc w:val="both"/>
              <w:rPr>
                <w:rFonts w:ascii="Times New Roman" w:hAnsi="Times New Roman" w:cs="Times New Roman"/>
                <w:bCs/>
                <w:i/>
                <w:iCs/>
                <w:sz w:val="24"/>
                <w:szCs w:val="24"/>
              </w:rPr>
            </w:pPr>
            <w:r w:rsidRPr="00D415EE">
              <w:rPr>
                <w:rFonts w:ascii="Times New Roman" w:hAnsi="Times New Roman" w:cs="Times New Roman"/>
                <w:bCs/>
                <w:i/>
                <w:iCs/>
                <w:sz w:val="24"/>
                <w:szCs w:val="24"/>
              </w:rPr>
              <w:t>Performs Exercises with Tools</w:t>
            </w:r>
          </w:p>
        </w:tc>
      </w:tr>
      <w:tr w:rsidR="00984568" w:rsidRPr="00984568" w14:paraId="3779FDC5" w14:textId="77777777" w:rsidTr="000F3CB2">
        <w:trPr>
          <w:trHeight w:val="186"/>
        </w:trPr>
        <w:tc>
          <w:tcPr>
            <w:tcW w:w="1652" w:type="dxa"/>
            <w:vMerge/>
            <w:shd w:val="clear" w:color="auto" w:fill="FFFFFF" w:themeFill="background1"/>
            <w:vAlign w:val="center"/>
          </w:tcPr>
          <w:p w14:paraId="6921B2D6" w14:textId="77777777" w:rsidR="00AB1E75" w:rsidRPr="00984568" w:rsidRDefault="00AB1E75"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CD6ABC2" w14:textId="77777777" w:rsidR="00AB1E75" w:rsidRPr="00984568" w:rsidRDefault="00AB1E75"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2882085" w14:textId="77777777" w:rsidR="00AB1E75" w:rsidRPr="00984568" w:rsidRDefault="00AB1E75"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B546F80" w14:textId="77777777" w:rsidR="00AB1E75" w:rsidRPr="00984568" w:rsidRDefault="00AB1E75"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1464B88" w14:textId="77777777" w:rsidR="00AB1E75" w:rsidRPr="00984568" w:rsidRDefault="00AB1E75"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0CC6590" w14:textId="77777777" w:rsidR="00AB1E75" w:rsidRPr="00984568" w:rsidRDefault="00AB1E75"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C613841" w14:textId="77777777" w:rsidR="00AB1E75" w:rsidRPr="00984568" w:rsidRDefault="00AB1E75"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48B7E184" w14:textId="77777777" w:rsidR="00D415EE" w:rsidRPr="00902A1D" w:rsidRDefault="00A27232" w:rsidP="000F3CB2">
            <w:pPr>
              <w:spacing w:line="240" w:lineRule="auto"/>
              <w:jc w:val="both"/>
              <w:rPr>
                <w:rFonts w:ascii="Times New Roman" w:hAnsi="Times New Roman" w:cs="Times New Roman"/>
                <w:b/>
                <w:bCs/>
                <w:iCs/>
                <w:sz w:val="24"/>
                <w:szCs w:val="24"/>
              </w:rPr>
            </w:pPr>
            <w:r w:rsidRPr="00902A1D">
              <w:rPr>
                <w:rFonts w:ascii="Times New Roman" w:hAnsi="Times New Roman" w:cs="Times New Roman"/>
                <w:b/>
                <w:sz w:val="24"/>
                <w:szCs w:val="24"/>
              </w:rPr>
              <w:t>6-</w:t>
            </w:r>
            <w:r w:rsidR="00AB1E75" w:rsidRPr="00902A1D">
              <w:rPr>
                <w:rFonts w:ascii="Times New Roman" w:hAnsi="Times New Roman" w:cs="Times New Roman"/>
                <w:b/>
                <w:sz w:val="24"/>
                <w:szCs w:val="24"/>
              </w:rPr>
              <w:t>Aletlerle Egzersiz Çalışmaları</w:t>
            </w:r>
          </w:p>
          <w:p w14:paraId="51535EDE" w14:textId="77777777" w:rsidR="00D415EE" w:rsidRPr="00D415EE" w:rsidRDefault="00D415EE" w:rsidP="000F3CB2">
            <w:pPr>
              <w:spacing w:line="240" w:lineRule="auto"/>
              <w:jc w:val="both"/>
              <w:rPr>
                <w:rFonts w:ascii="Times New Roman" w:hAnsi="Times New Roman" w:cs="Times New Roman"/>
                <w:bCs/>
                <w:iCs/>
                <w:sz w:val="24"/>
                <w:szCs w:val="24"/>
              </w:rPr>
            </w:pPr>
            <w:r w:rsidRPr="00D415EE">
              <w:rPr>
                <w:rFonts w:ascii="Times New Roman" w:hAnsi="Times New Roman" w:cs="Times New Roman"/>
                <w:bCs/>
                <w:i/>
                <w:iCs/>
                <w:sz w:val="24"/>
                <w:szCs w:val="24"/>
              </w:rPr>
              <w:t>Exercises with Tools</w:t>
            </w:r>
          </w:p>
        </w:tc>
        <w:tc>
          <w:tcPr>
            <w:tcW w:w="3793" w:type="dxa"/>
            <w:shd w:val="clear" w:color="auto" w:fill="FFFFFF" w:themeFill="background1"/>
          </w:tcPr>
          <w:p w14:paraId="066B434B" w14:textId="77777777" w:rsidR="00AB1E75" w:rsidRPr="00902A1D" w:rsidRDefault="00AB1E75" w:rsidP="000F3CB2">
            <w:pPr>
              <w:pStyle w:val="ListeParagraf"/>
              <w:spacing w:line="240" w:lineRule="auto"/>
              <w:ind w:left="241"/>
              <w:jc w:val="both"/>
              <w:rPr>
                <w:rFonts w:ascii="Times New Roman" w:hAnsi="Times New Roman" w:cs="Times New Roman"/>
                <w:b/>
                <w:sz w:val="24"/>
                <w:szCs w:val="24"/>
              </w:rPr>
            </w:pPr>
            <w:r w:rsidRPr="00902A1D">
              <w:rPr>
                <w:rFonts w:ascii="Times New Roman" w:hAnsi="Times New Roman" w:cs="Times New Roman"/>
                <w:b/>
                <w:sz w:val="24"/>
                <w:szCs w:val="24"/>
              </w:rPr>
              <w:t>Aletlerle Egzersiz Çalışmalarını yapar</w:t>
            </w:r>
          </w:p>
          <w:p w14:paraId="5C014326" w14:textId="77777777" w:rsidR="00D415EE" w:rsidRPr="00984568" w:rsidRDefault="00D415EE" w:rsidP="000F3CB2">
            <w:pPr>
              <w:pStyle w:val="ListeParagraf"/>
              <w:spacing w:line="240" w:lineRule="auto"/>
              <w:ind w:left="241"/>
              <w:jc w:val="both"/>
              <w:rPr>
                <w:rFonts w:ascii="Times New Roman" w:hAnsi="Times New Roman" w:cs="Times New Roman"/>
                <w:bCs/>
                <w:iCs/>
                <w:sz w:val="24"/>
                <w:szCs w:val="24"/>
              </w:rPr>
            </w:pPr>
            <w:r w:rsidRPr="00D415EE">
              <w:rPr>
                <w:rFonts w:ascii="Times New Roman" w:hAnsi="Times New Roman" w:cs="Times New Roman"/>
                <w:bCs/>
                <w:i/>
                <w:iCs/>
                <w:sz w:val="24"/>
                <w:szCs w:val="24"/>
              </w:rPr>
              <w:t>Performs Exercises with Tools</w:t>
            </w:r>
          </w:p>
        </w:tc>
      </w:tr>
      <w:tr w:rsidR="00984568" w:rsidRPr="00984568" w14:paraId="3B971CD3" w14:textId="77777777" w:rsidTr="000F3CB2">
        <w:trPr>
          <w:trHeight w:val="186"/>
        </w:trPr>
        <w:tc>
          <w:tcPr>
            <w:tcW w:w="1652" w:type="dxa"/>
            <w:vMerge/>
            <w:shd w:val="clear" w:color="auto" w:fill="FFFFFF" w:themeFill="background1"/>
            <w:vAlign w:val="center"/>
          </w:tcPr>
          <w:p w14:paraId="5E0936CC" w14:textId="77777777" w:rsidR="00AB1E75" w:rsidRPr="00984568" w:rsidRDefault="00AB1E75"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2880DD9" w14:textId="77777777" w:rsidR="00AB1E75" w:rsidRPr="00984568" w:rsidRDefault="00AB1E75"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887FA39" w14:textId="77777777" w:rsidR="00AB1E75" w:rsidRPr="00984568" w:rsidRDefault="00AB1E75"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39745FA" w14:textId="77777777" w:rsidR="00AB1E75" w:rsidRPr="00984568" w:rsidRDefault="00AB1E75"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D648FE5" w14:textId="77777777" w:rsidR="00AB1E75" w:rsidRPr="00984568" w:rsidRDefault="00AB1E75"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5F0F245" w14:textId="77777777" w:rsidR="00AB1E75" w:rsidRPr="00984568" w:rsidRDefault="00AB1E75"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678B361A" w14:textId="77777777" w:rsidR="00AB1E75" w:rsidRPr="00984568" w:rsidRDefault="00AB1E75"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62A77902" w14:textId="77777777" w:rsidR="00AB1E75" w:rsidRPr="00902A1D" w:rsidRDefault="00A27232" w:rsidP="000F3CB2">
            <w:pPr>
              <w:spacing w:line="240" w:lineRule="auto"/>
              <w:jc w:val="both"/>
              <w:rPr>
                <w:rFonts w:ascii="Times New Roman" w:hAnsi="Times New Roman" w:cs="Times New Roman"/>
                <w:b/>
                <w:bCs/>
                <w:iCs/>
                <w:sz w:val="24"/>
                <w:szCs w:val="24"/>
              </w:rPr>
            </w:pPr>
            <w:r w:rsidRPr="00902A1D">
              <w:rPr>
                <w:rFonts w:ascii="Times New Roman" w:hAnsi="Times New Roman" w:cs="Times New Roman"/>
                <w:b/>
                <w:sz w:val="24"/>
                <w:szCs w:val="24"/>
              </w:rPr>
              <w:t>7-</w:t>
            </w:r>
            <w:r w:rsidR="00AB1E75" w:rsidRPr="00902A1D">
              <w:rPr>
                <w:rFonts w:ascii="Times New Roman" w:hAnsi="Times New Roman" w:cs="Times New Roman"/>
                <w:b/>
                <w:sz w:val="24"/>
                <w:szCs w:val="24"/>
              </w:rPr>
              <w:t>Aletlerle Egzersiz Çalışmaları</w:t>
            </w:r>
          </w:p>
          <w:p w14:paraId="4DDA1B57" w14:textId="77777777" w:rsidR="00D415EE" w:rsidRPr="00D415EE" w:rsidRDefault="00D415EE" w:rsidP="000F3CB2">
            <w:pPr>
              <w:spacing w:line="240" w:lineRule="auto"/>
              <w:ind w:left="23"/>
              <w:jc w:val="both"/>
              <w:rPr>
                <w:rFonts w:ascii="Times New Roman" w:hAnsi="Times New Roman" w:cs="Times New Roman"/>
                <w:bCs/>
                <w:iCs/>
                <w:sz w:val="24"/>
                <w:szCs w:val="24"/>
              </w:rPr>
            </w:pPr>
            <w:r w:rsidRPr="00D415EE">
              <w:rPr>
                <w:rFonts w:ascii="Times New Roman" w:hAnsi="Times New Roman" w:cs="Times New Roman"/>
                <w:bCs/>
                <w:i/>
                <w:iCs/>
                <w:sz w:val="24"/>
                <w:szCs w:val="24"/>
              </w:rPr>
              <w:t>Exercises with Tools</w:t>
            </w:r>
          </w:p>
        </w:tc>
        <w:tc>
          <w:tcPr>
            <w:tcW w:w="3793" w:type="dxa"/>
            <w:shd w:val="clear" w:color="auto" w:fill="FFFFFF" w:themeFill="background1"/>
          </w:tcPr>
          <w:p w14:paraId="4357BBBC" w14:textId="77777777" w:rsidR="00AB1E75" w:rsidRPr="00902A1D" w:rsidRDefault="00AB1E75" w:rsidP="000F3CB2">
            <w:pPr>
              <w:pStyle w:val="ListeParagraf"/>
              <w:spacing w:line="240" w:lineRule="auto"/>
              <w:ind w:left="241"/>
              <w:jc w:val="both"/>
              <w:rPr>
                <w:rFonts w:ascii="Times New Roman" w:hAnsi="Times New Roman" w:cs="Times New Roman"/>
                <w:b/>
                <w:sz w:val="24"/>
                <w:szCs w:val="24"/>
              </w:rPr>
            </w:pPr>
            <w:r w:rsidRPr="00902A1D">
              <w:rPr>
                <w:rFonts w:ascii="Times New Roman" w:hAnsi="Times New Roman" w:cs="Times New Roman"/>
                <w:b/>
                <w:sz w:val="24"/>
                <w:szCs w:val="24"/>
              </w:rPr>
              <w:t>Aletlerle Egzersiz Çalışmalarını yapar</w:t>
            </w:r>
          </w:p>
          <w:p w14:paraId="17CA010D" w14:textId="77777777" w:rsidR="00D415EE" w:rsidRPr="00984568" w:rsidRDefault="00D415EE" w:rsidP="000F3CB2">
            <w:pPr>
              <w:pStyle w:val="ListeParagraf"/>
              <w:spacing w:line="240" w:lineRule="auto"/>
              <w:ind w:left="241"/>
              <w:jc w:val="both"/>
              <w:rPr>
                <w:rFonts w:ascii="Times New Roman" w:hAnsi="Times New Roman" w:cs="Times New Roman"/>
                <w:bCs/>
                <w:iCs/>
                <w:sz w:val="24"/>
                <w:szCs w:val="24"/>
              </w:rPr>
            </w:pPr>
            <w:r w:rsidRPr="00D415EE">
              <w:rPr>
                <w:rFonts w:ascii="Times New Roman" w:hAnsi="Times New Roman" w:cs="Times New Roman"/>
                <w:bCs/>
                <w:i/>
                <w:iCs/>
                <w:sz w:val="24"/>
                <w:szCs w:val="24"/>
              </w:rPr>
              <w:t>Performs Exercises with Tools</w:t>
            </w:r>
          </w:p>
        </w:tc>
      </w:tr>
      <w:tr w:rsidR="00984568" w:rsidRPr="00984568" w14:paraId="13ED1464" w14:textId="77777777" w:rsidTr="000F3CB2">
        <w:trPr>
          <w:trHeight w:val="186"/>
        </w:trPr>
        <w:tc>
          <w:tcPr>
            <w:tcW w:w="1652" w:type="dxa"/>
            <w:vMerge/>
            <w:shd w:val="clear" w:color="auto" w:fill="FFFFFF" w:themeFill="background1"/>
            <w:vAlign w:val="center"/>
          </w:tcPr>
          <w:p w14:paraId="2F39A0F9" w14:textId="77777777" w:rsidR="00AB1E75" w:rsidRPr="00984568" w:rsidRDefault="00AB1E75"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0E12D86" w14:textId="77777777" w:rsidR="00AB1E75" w:rsidRPr="00984568" w:rsidRDefault="00AB1E75"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99C48F1" w14:textId="77777777" w:rsidR="00AB1E75" w:rsidRPr="00984568" w:rsidRDefault="00AB1E75"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BA72888" w14:textId="77777777" w:rsidR="00AB1E75" w:rsidRPr="00984568" w:rsidRDefault="00AB1E75"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6CAC139" w14:textId="77777777" w:rsidR="00AB1E75" w:rsidRPr="00984568" w:rsidRDefault="00AB1E75"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B637D0C" w14:textId="77777777" w:rsidR="00AB1E75" w:rsidRPr="00984568" w:rsidRDefault="00AB1E75"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62C1314A" w14:textId="77777777" w:rsidR="00AB1E75" w:rsidRPr="00984568" w:rsidRDefault="00AB1E75"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288CCE82" w14:textId="77777777" w:rsidR="00AB1E75" w:rsidRPr="00902A1D" w:rsidRDefault="00A27232" w:rsidP="000F3CB2">
            <w:pPr>
              <w:spacing w:line="240" w:lineRule="auto"/>
              <w:jc w:val="both"/>
              <w:rPr>
                <w:rFonts w:ascii="Times New Roman" w:hAnsi="Times New Roman" w:cs="Times New Roman"/>
                <w:b/>
                <w:bCs/>
                <w:iCs/>
                <w:sz w:val="24"/>
                <w:szCs w:val="24"/>
              </w:rPr>
            </w:pPr>
            <w:r w:rsidRPr="00902A1D">
              <w:rPr>
                <w:rFonts w:ascii="Times New Roman" w:hAnsi="Times New Roman" w:cs="Times New Roman"/>
                <w:b/>
                <w:sz w:val="24"/>
                <w:szCs w:val="24"/>
              </w:rPr>
              <w:t>8-</w:t>
            </w:r>
            <w:r w:rsidR="00AB1E75" w:rsidRPr="00902A1D">
              <w:rPr>
                <w:rFonts w:ascii="Times New Roman" w:hAnsi="Times New Roman" w:cs="Times New Roman"/>
                <w:b/>
                <w:sz w:val="24"/>
                <w:szCs w:val="24"/>
              </w:rPr>
              <w:t>Aletlerle Egzersiz Çalışmaları</w:t>
            </w:r>
          </w:p>
          <w:p w14:paraId="3CDB16E9" w14:textId="77777777" w:rsidR="00D415EE" w:rsidRPr="00D415EE" w:rsidRDefault="00D415EE" w:rsidP="000F3CB2">
            <w:pPr>
              <w:spacing w:line="240" w:lineRule="auto"/>
              <w:ind w:left="23"/>
              <w:jc w:val="both"/>
              <w:rPr>
                <w:rFonts w:ascii="Times New Roman" w:hAnsi="Times New Roman" w:cs="Times New Roman"/>
                <w:bCs/>
                <w:iCs/>
                <w:sz w:val="24"/>
                <w:szCs w:val="24"/>
              </w:rPr>
            </w:pPr>
            <w:r w:rsidRPr="00D415EE">
              <w:rPr>
                <w:rFonts w:ascii="Times New Roman" w:hAnsi="Times New Roman" w:cs="Times New Roman"/>
                <w:bCs/>
                <w:i/>
                <w:iCs/>
                <w:sz w:val="24"/>
                <w:szCs w:val="24"/>
              </w:rPr>
              <w:t>Exercises with Tools</w:t>
            </w:r>
          </w:p>
        </w:tc>
        <w:tc>
          <w:tcPr>
            <w:tcW w:w="3793" w:type="dxa"/>
            <w:shd w:val="clear" w:color="auto" w:fill="FFFFFF" w:themeFill="background1"/>
          </w:tcPr>
          <w:p w14:paraId="3C0ABFA3" w14:textId="77777777" w:rsidR="00AB1E75" w:rsidRPr="00902A1D" w:rsidRDefault="00AB1E75" w:rsidP="000F3CB2">
            <w:pPr>
              <w:pStyle w:val="ListeParagraf"/>
              <w:spacing w:line="240" w:lineRule="auto"/>
              <w:ind w:left="241"/>
              <w:jc w:val="both"/>
              <w:rPr>
                <w:rFonts w:ascii="Times New Roman" w:hAnsi="Times New Roman" w:cs="Times New Roman"/>
                <w:b/>
                <w:sz w:val="24"/>
                <w:szCs w:val="24"/>
              </w:rPr>
            </w:pPr>
            <w:r w:rsidRPr="00902A1D">
              <w:rPr>
                <w:rFonts w:ascii="Times New Roman" w:hAnsi="Times New Roman" w:cs="Times New Roman"/>
                <w:b/>
                <w:sz w:val="24"/>
                <w:szCs w:val="24"/>
              </w:rPr>
              <w:t>Aletlerle Egzersiz Çalışmalarını yapar</w:t>
            </w:r>
          </w:p>
          <w:p w14:paraId="0366A5A3" w14:textId="77777777" w:rsidR="00D415EE" w:rsidRPr="00984568" w:rsidRDefault="00D415EE" w:rsidP="000F3CB2">
            <w:pPr>
              <w:pStyle w:val="ListeParagraf"/>
              <w:spacing w:line="240" w:lineRule="auto"/>
              <w:ind w:left="241"/>
              <w:jc w:val="both"/>
              <w:rPr>
                <w:rFonts w:ascii="Times New Roman" w:hAnsi="Times New Roman" w:cs="Times New Roman"/>
                <w:bCs/>
                <w:iCs/>
                <w:sz w:val="24"/>
                <w:szCs w:val="24"/>
              </w:rPr>
            </w:pPr>
            <w:r w:rsidRPr="00D415EE">
              <w:rPr>
                <w:rFonts w:ascii="Times New Roman" w:hAnsi="Times New Roman" w:cs="Times New Roman"/>
                <w:bCs/>
                <w:i/>
                <w:iCs/>
                <w:sz w:val="24"/>
                <w:szCs w:val="24"/>
              </w:rPr>
              <w:t>Performs Exercises with Tools</w:t>
            </w:r>
          </w:p>
        </w:tc>
      </w:tr>
      <w:tr w:rsidR="00984568" w:rsidRPr="00984568" w14:paraId="7A2B19E3" w14:textId="77777777" w:rsidTr="000F3CB2">
        <w:trPr>
          <w:trHeight w:val="186"/>
        </w:trPr>
        <w:tc>
          <w:tcPr>
            <w:tcW w:w="1652" w:type="dxa"/>
            <w:vMerge/>
            <w:shd w:val="clear" w:color="auto" w:fill="FFFFFF" w:themeFill="background1"/>
            <w:vAlign w:val="center"/>
          </w:tcPr>
          <w:p w14:paraId="09340052" w14:textId="77777777" w:rsidR="00AB1E75" w:rsidRPr="00984568" w:rsidRDefault="00AB1E75"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AFD01E9" w14:textId="77777777" w:rsidR="00AB1E75" w:rsidRPr="00984568" w:rsidRDefault="00AB1E75"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73F235B" w14:textId="77777777" w:rsidR="00AB1E75" w:rsidRPr="00984568" w:rsidRDefault="00AB1E75"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C3C407C" w14:textId="77777777" w:rsidR="00AB1E75" w:rsidRPr="00984568" w:rsidRDefault="00AB1E75"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E82BA81" w14:textId="77777777" w:rsidR="00AB1E75" w:rsidRPr="00984568" w:rsidRDefault="00AB1E75"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8399817" w14:textId="77777777" w:rsidR="00AB1E75" w:rsidRPr="00984568" w:rsidRDefault="00AB1E75"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648C9128" w14:textId="77777777" w:rsidR="00AB1E75" w:rsidRPr="00984568" w:rsidRDefault="00AB1E75"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7FA98D75" w14:textId="77777777" w:rsidR="00AB1E75" w:rsidRPr="00902A1D" w:rsidRDefault="00A27232" w:rsidP="000F3CB2">
            <w:pPr>
              <w:spacing w:line="240" w:lineRule="auto"/>
              <w:jc w:val="both"/>
              <w:rPr>
                <w:rFonts w:ascii="Times New Roman" w:hAnsi="Times New Roman" w:cs="Times New Roman"/>
                <w:b/>
                <w:bCs/>
                <w:iCs/>
                <w:sz w:val="24"/>
                <w:szCs w:val="24"/>
              </w:rPr>
            </w:pPr>
            <w:r w:rsidRPr="00902A1D">
              <w:rPr>
                <w:rFonts w:ascii="Times New Roman" w:hAnsi="Times New Roman" w:cs="Times New Roman"/>
                <w:b/>
                <w:sz w:val="24"/>
                <w:szCs w:val="24"/>
              </w:rPr>
              <w:t>9-</w:t>
            </w:r>
            <w:r w:rsidR="00AB1E75" w:rsidRPr="00902A1D">
              <w:rPr>
                <w:rFonts w:ascii="Times New Roman" w:hAnsi="Times New Roman" w:cs="Times New Roman"/>
                <w:b/>
                <w:sz w:val="24"/>
                <w:szCs w:val="24"/>
              </w:rPr>
              <w:t>Aletlerle Egzersiz Çalışmaları</w:t>
            </w:r>
          </w:p>
          <w:p w14:paraId="26A4D138" w14:textId="77777777" w:rsidR="00D415EE" w:rsidRPr="00D415EE" w:rsidRDefault="00D415EE" w:rsidP="000F3CB2">
            <w:pPr>
              <w:spacing w:line="240" w:lineRule="auto"/>
              <w:ind w:left="23"/>
              <w:jc w:val="both"/>
              <w:rPr>
                <w:rFonts w:ascii="Times New Roman" w:hAnsi="Times New Roman" w:cs="Times New Roman"/>
                <w:bCs/>
                <w:iCs/>
                <w:sz w:val="24"/>
                <w:szCs w:val="24"/>
              </w:rPr>
            </w:pPr>
            <w:r w:rsidRPr="00D415EE">
              <w:rPr>
                <w:rFonts w:ascii="Times New Roman" w:hAnsi="Times New Roman" w:cs="Times New Roman"/>
                <w:bCs/>
                <w:i/>
                <w:iCs/>
                <w:sz w:val="24"/>
                <w:szCs w:val="24"/>
              </w:rPr>
              <w:t>Exercises with Tools</w:t>
            </w:r>
          </w:p>
        </w:tc>
        <w:tc>
          <w:tcPr>
            <w:tcW w:w="3793" w:type="dxa"/>
            <w:shd w:val="clear" w:color="auto" w:fill="FFFFFF" w:themeFill="background1"/>
          </w:tcPr>
          <w:p w14:paraId="1BFB13CF" w14:textId="77777777" w:rsidR="00AB1E75" w:rsidRPr="00902A1D" w:rsidRDefault="00AB1E75" w:rsidP="000F3CB2">
            <w:pPr>
              <w:pStyle w:val="ListeParagraf"/>
              <w:spacing w:line="240" w:lineRule="auto"/>
              <w:ind w:left="241"/>
              <w:jc w:val="both"/>
              <w:rPr>
                <w:rFonts w:ascii="Times New Roman" w:hAnsi="Times New Roman" w:cs="Times New Roman"/>
                <w:b/>
                <w:sz w:val="24"/>
                <w:szCs w:val="24"/>
              </w:rPr>
            </w:pPr>
            <w:r w:rsidRPr="00902A1D">
              <w:rPr>
                <w:rFonts w:ascii="Times New Roman" w:hAnsi="Times New Roman" w:cs="Times New Roman"/>
                <w:b/>
                <w:sz w:val="24"/>
                <w:szCs w:val="24"/>
              </w:rPr>
              <w:t>Aletlerle Egzersiz Çalışmalarını yapar</w:t>
            </w:r>
          </w:p>
          <w:p w14:paraId="0A33A419" w14:textId="77777777" w:rsidR="00D415EE" w:rsidRPr="00984568" w:rsidRDefault="00D415EE" w:rsidP="000F3CB2">
            <w:pPr>
              <w:pStyle w:val="ListeParagraf"/>
              <w:spacing w:line="240" w:lineRule="auto"/>
              <w:ind w:left="241"/>
              <w:jc w:val="both"/>
              <w:rPr>
                <w:rFonts w:ascii="Times New Roman" w:hAnsi="Times New Roman" w:cs="Times New Roman"/>
                <w:bCs/>
                <w:iCs/>
                <w:sz w:val="24"/>
                <w:szCs w:val="24"/>
              </w:rPr>
            </w:pPr>
            <w:r w:rsidRPr="00D415EE">
              <w:rPr>
                <w:rFonts w:ascii="Times New Roman" w:hAnsi="Times New Roman" w:cs="Times New Roman"/>
                <w:bCs/>
                <w:i/>
                <w:iCs/>
                <w:sz w:val="24"/>
                <w:szCs w:val="24"/>
              </w:rPr>
              <w:t>Performs Exercises with Tools</w:t>
            </w:r>
          </w:p>
        </w:tc>
      </w:tr>
      <w:tr w:rsidR="00984568" w:rsidRPr="00984568" w14:paraId="01B3ED38" w14:textId="77777777" w:rsidTr="000F3CB2">
        <w:trPr>
          <w:trHeight w:val="186"/>
        </w:trPr>
        <w:tc>
          <w:tcPr>
            <w:tcW w:w="1652" w:type="dxa"/>
            <w:vMerge/>
            <w:shd w:val="clear" w:color="auto" w:fill="FFFFFF" w:themeFill="background1"/>
            <w:vAlign w:val="center"/>
          </w:tcPr>
          <w:p w14:paraId="628D0C41" w14:textId="77777777" w:rsidR="00AB1E75" w:rsidRPr="00984568" w:rsidRDefault="00AB1E75"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81BFDF1" w14:textId="77777777" w:rsidR="00AB1E75" w:rsidRPr="00984568" w:rsidRDefault="00AB1E75"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4E9E8B5" w14:textId="77777777" w:rsidR="00AB1E75" w:rsidRPr="00984568" w:rsidRDefault="00AB1E75"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C913FA5" w14:textId="77777777" w:rsidR="00AB1E75" w:rsidRPr="00984568" w:rsidRDefault="00AB1E75"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B437941" w14:textId="77777777" w:rsidR="00AB1E75" w:rsidRPr="00984568" w:rsidRDefault="00AB1E75"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68F840F" w14:textId="77777777" w:rsidR="00AB1E75" w:rsidRPr="00984568" w:rsidRDefault="00AB1E75"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7ACA1E4B" w14:textId="77777777" w:rsidR="00AB1E75" w:rsidRPr="00984568" w:rsidRDefault="00AB1E75"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36F92459" w14:textId="77777777" w:rsidR="00AB1E75" w:rsidRPr="00902A1D" w:rsidRDefault="00A27232" w:rsidP="000F3CB2">
            <w:pPr>
              <w:spacing w:line="240" w:lineRule="auto"/>
              <w:jc w:val="both"/>
              <w:rPr>
                <w:rFonts w:ascii="Times New Roman" w:hAnsi="Times New Roman" w:cs="Times New Roman"/>
                <w:b/>
                <w:bCs/>
                <w:iCs/>
                <w:sz w:val="24"/>
                <w:szCs w:val="24"/>
              </w:rPr>
            </w:pPr>
            <w:r w:rsidRPr="00902A1D">
              <w:rPr>
                <w:rFonts w:ascii="Times New Roman" w:hAnsi="Times New Roman" w:cs="Times New Roman"/>
                <w:b/>
                <w:sz w:val="24"/>
                <w:szCs w:val="24"/>
              </w:rPr>
              <w:t>10-</w:t>
            </w:r>
            <w:r w:rsidR="00AB1E75" w:rsidRPr="00902A1D">
              <w:rPr>
                <w:rFonts w:ascii="Times New Roman" w:hAnsi="Times New Roman" w:cs="Times New Roman"/>
                <w:b/>
                <w:sz w:val="24"/>
                <w:szCs w:val="24"/>
              </w:rPr>
              <w:t>Aletlerle Egzersiz Çalışmaları</w:t>
            </w:r>
          </w:p>
          <w:p w14:paraId="0EF442FA" w14:textId="77777777" w:rsidR="00D415EE" w:rsidRPr="00D415EE" w:rsidRDefault="00D415EE" w:rsidP="000F3CB2">
            <w:pPr>
              <w:spacing w:line="240" w:lineRule="auto"/>
              <w:jc w:val="both"/>
              <w:rPr>
                <w:rFonts w:ascii="Times New Roman" w:hAnsi="Times New Roman" w:cs="Times New Roman"/>
                <w:bCs/>
                <w:iCs/>
                <w:sz w:val="24"/>
                <w:szCs w:val="24"/>
              </w:rPr>
            </w:pPr>
            <w:r w:rsidRPr="00D415EE">
              <w:rPr>
                <w:rFonts w:ascii="Times New Roman" w:hAnsi="Times New Roman" w:cs="Times New Roman"/>
                <w:bCs/>
                <w:i/>
                <w:iCs/>
                <w:sz w:val="24"/>
                <w:szCs w:val="24"/>
              </w:rPr>
              <w:t>Exercises with Tools</w:t>
            </w:r>
          </w:p>
        </w:tc>
        <w:tc>
          <w:tcPr>
            <w:tcW w:w="3793" w:type="dxa"/>
            <w:shd w:val="clear" w:color="auto" w:fill="FFFFFF" w:themeFill="background1"/>
          </w:tcPr>
          <w:p w14:paraId="4BBA1FBA" w14:textId="77777777" w:rsidR="00AB1E75" w:rsidRPr="00902A1D" w:rsidRDefault="00AB1E75" w:rsidP="000F3CB2">
            <w:pPr>
              <w:pStyle w:val="ListeParagraf"/>
              <w:spacing w:line="240" w:lineRule="auto"/>
              <w:ind w:left="241"/>
              <w:jc w:val="both"/>
              <w:rPr>
                <w:rFonts w:ascii="Times New Roman" w:hAnsi="Times New Roman" w:cs="Times New Roman"/>
                <w:b/>
                <w:sz w:val="24"/>
                <w:szCs w:val="24"/>
              </w:rPr>
            </w:pPr>
            <w:r w:rsidRPr="00902A1D">
              <w:rPr>
                <w:rFonts w:ascii="Times New Roman" w:hAnsi="Times New Roman" w:cs="Times New Roman"/>
                <w:b/>
                <w:sz w:val="24"/>
                <w:szCs w:val="24"/>
              </w:rPr>
              <w:t>Aletlerle Egzersiz Çalışmalarını yapar</w:t>
            </w:r>
          </w:p>
          <w:p w14:paraId="3E5FF12C" w14:textId="77777777" w:rsidR="00D415EE" w:rsidRPr="00984568" w:rsidRDefault="00D415EE" w:rsidP="000F3CB2">
            <w:pPr>
              <w:pStyle w:val="ListeParagraf"/>
              <w:spacing w:line="240" w:lineRule="auto"/>
              <w:ind w:left="241"/>
              <w:jc w:val="both"/>
              <w:rPr>
                <w:rFonts w:ascii="Times New Roman" w:hAnsi="Times New Roman" w:cs="Times New Roman"/>
                <w:bCs/>
                <w:iCs/>
                <w:sz w:val="24"/>
                <w:szCs w:val="24"/>
              </w:rPr>
            </w:pPr>
            <w:r w:rsidRPr="00D415EE">
              <w:rPr>
                <w:rFonts w:ascii="Times New Roman" w:hAnsi="Times New Roman" w:cs="Times New Roman"/>
                <w:bCs/>
                <w:i/>
                <w:iCs/>
                <w:sz w:val="24"/>
                <w:szCs w:val="24"/>
              </w:rPr>
              <w:t>Performs Exercises with Tools</w:t>
            </w:r>
          </w:p>
        </w:tc>
      </w:tr>
      <w:tr w:rsidR="00984568" w:rsidRPr="00984568" w14:paraId="7CABDEA0" w14:textId="77777777" w:rsidTr="000F3CB2">
        <w:trPr>
          <w:trHeight w:val="186"/>
        </w:trPr>
        <w:tc>
          <w:tcPr>
            <w:tcW w:w="1652" w:type="dxa"/>
            <w:vMerge/>
            <w:shd w:val="clear" w:color="auto" w:fill="FFFFFF" w:themeFill="background1"/>
            <w:vAlign w:val="center"/>
          </w:tcPr>
          <w:p w14:paraId="6EA034B7" w14:textId="77777777" w:rsidR="00AB1E75" w:rsidRPr="00984568" w:rsidRDefault="00AB1E75"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313333E" w14:textId="77777777" w:rsidR="00AB1E75" w:rsidRPr="00984568" w:rsidRDefault="00AB1E75"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2A18526" w14:textId="77777777" w:rsidR="00AB1E75" w:rsidRPr="00984568" w:rsidRDefault="00AB1E75"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97DE269" w14:textId="77777777" w:rsidR="00AB1E75" w:rsidRPr="00984568" w:rsidRDefault="00AB1E75"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D63CDA8" w14:textId="77777777" w:rsidR="00AB1E75" w:rsidRPr="00984568" w:rsidRDefault="00AB1E75"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8D57502" w14:textId="77777777" w:rsidR="00AB1E75" w:rsidRPr="00984568" w:rsidRDefault="00AB1E75"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FF6926F" w14:textId="77777777" w:rsidR="00AB1E75" w:rsidRPr="00984568" w:rsidRDefault="00AB1E75"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415C9BD1" w14:textId="77777777" w:rsidR="00AB1E75" w:rsidRPr="00902A1D" w:rsidRDefault="00A27232" w:rsidP="000F3CB2">
            <w:pPr>
              <w:spacing w:line="240" w:lineRule="auto"/>
              <w:jc w:val="both"/>
              <w:rPr>
                <w:rFonts w:ascii="Times New Roman" w:hAnsi="Times New Roman" w:cs="Times New Roman"/>
                <w:b/>
                <w:sz w:val="24"/>
                <w:szCs w:val="24"/>
              </w:rPr>
            </w:pPr>
            <w:r w:rsidRPr="00902A1D">
              <w:rPr>
                <w:rFonts w:ascii="Times New Roman" w:hAnsi="Times New Roman" w:cs="Times New Roman"/>
                <w:b/>
                <w:sz w:val="24"/>
                <w:szCs w:val="24"/>
              </w:rPr>
              <w:t>11-</w:t>
            </w:r>
            <w:r w:rsidR="00AB1E75" w:rsidRPr="00902A1D">
              <w:rPr>
                <w:rFonts w:ascii="Times New Roman" w:hAnsi="Times New Roman" w:cs="Times New Roman"/>
                <w:b/>
                <w:sz w:val="24"/>
                <w:szCs w:val="24"/>
              </w:rPr>
              <w:t>Mikro Düzeyde Fitness Antrenmanı Yapma</w:t>
            </w:r>
          </w:p>
          <w:p w14:paraId="18D2858F" w14:textId="77777777" w:rsidR="00D415EE" w:rsidRPr="00D415EE" w:rsidRDefault="00D415EE" w:rsidP="000F3CB2">
            <w:pPr>
              <w:spacing w:line="240" w:lineRule="auto"/>
              <w:jc w:val="both"/>
              <w:rPr>
                <w:rFonts w:ascii="Times New Roman" w:hAnsi="Times New Roman" w:cs="Times New Roman"/>
                <w:bCs/>
                <w:i/>
                <w:iCs/>
                <w:sz w:val="24"/>
                <w:szCs w:val="24"/>
              </w:rPr>
            </w:pPr>
            <w:r w:rsidRPr="00D415EE">
              <w:rPr>
                <w:rFonts w:ascii="Times New Roman" w:hAnsi="Times New Roman" w:cs="Times New Roman"/>
                <w:bCs/>
                <w:i/>
                <w:iCs/>
                <w:sz w:val="24"/>
                <w:szCs w:val="24"/>
              </w:rPr>
              <w:t>Doing Micro-Level Fitness Training</w:t>
            </w:r>
          </w:p>
        </w:tc>
        <w:tc>
          <w:tcPr>
            <w:tcW w:w="3793" w:type="dxa"/>
            <w:shd w:val="clear" w:color="auto" w:fill="FFFFFF" w:themeFill="background1"/>
          </w:tcPr>
          <w:p w14:paraId="5F5A7040" w14:textId="77777777" w:rsidR="00AB1E75" w:rsidRPr="00902A1D" w:rsidRDefault="00AB1E75" w:rsidP="000F3CB2">
            <w:pPr>
              <w:pStyle w:val="ListeParagraf"/>
              <w:spacing w:line="240" w:lineRule="auto"/>
              <w:ind w:left="241"/>
              <w:jc w:val="both"/>
              <w:rPr>
                <w:rFonts w:ascii="Times New Roman" w:hAnsi="Times New Roman" w:cs="Times New Roman"/>
                <w:b/>
                <w:sz w:val="24"/>
                <w:szCs w:val="24"/>
              </w:rPr>
            </w:pPr>
            <w:r w:rsidRPr="00902A1D">
              <w:rPr>
                <w:rFonts w:ascii="Times New Roman" w:hAnsi="Times New Roman" w:cs="Times New Roman"/>
                <w:b/>
                <w:sz w:val="24"/>
                <w:szCs w:val="24"/>
              </w:rPr>
              <w:t>Mikro Düzeyde Fitness Antrenmanı Yapabilir</w:t>
            </w:r>
          </w:p>
          <w:p w14:paraId="2B913506" w14:textId="77777777" w:rsidR="00D415EE" w:rsidRPr="00D415EE" w:rsidRDefault="00D415EE" w:rsidP="000F3CB2">
            <w:pPr>
              <w:pStyle w:val="ListeParagraf"/>
              <w:spacing w:line="240" w:lineRule="auto"/>
              <w:ind w:left="241"/>
              <w:jc w:val="both"/>
              <w:rPr>
                <w:rFonts w:ascii="Times New Roman" w:hAnsi="Times New Roman" w:cs="Times New Roman"/>
                <w:bCs/>
                <w:i/>
                <w:iCs/>
                <w:sz w:val="24"/>
                <w:szCs w:val="24"/>
              </w:rPr>
            </w:pPr>
            <w:r w:rsidRPr="00D415EE">
              <w:rPr>
                <w:rFonts w:ascii="Times New Roman" w:hAnsi="Times New Roman" w:cs="Times New Roman"/>
                <w:bCs/>
                <w:i/>
                <w:iCs/>
                <w:sz w:val="24"/>
                <w:szCs w:val="24"/>
              </w:rPr>
              <w:t>Can Do Micro-Level Fitness Training</w:t>
            </w:r>
          </w:p>
        </w:tc>
      </w:tr>
      <w:tr w:rsidR="00984568" w:rsidRPr="00984568" w14:paraId="0851B80F" w14:textId="77777777" w:rsidTr="000F3CB2">
        <w:trPr>
          <w:trHeight w:val="186"/>
        </w:trPr>
        <w:tc>
          <w:tcPr>
            <w:tcW w:w="1652" w:type="dxa"/>
            <w:vMerge/>
            <w:shd w:val="clear" w:color="auto" w:fill="FFFFFF" w:themeFill="background1"/>
            <w:vAlign w:val="center"/>
          </w:tcPr>
          <w:p w14:paraId="688889D9" w14:textId="77777777" w:rsidR="00AB1E75" w:rsidRPr="00984568" w:rsidRDefault="00AB1E75"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91D2F0F" w14:textId="77777777" w:rsidR="00AB1E75" w:rsidRPr="00984568" w:rsidRDefault="00AB1E75"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FA33B80" w14:textId="77777777" w:rsidR="00AB1E75" w:rsidRPr="00984568" w:rsidRDefault="00AB1E75"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42E6A4D" w14:textId="77777777" w:rsidR="00AB1E75" w:rsidRPr="00984568" w:rsidRDefault="00AB1E75"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3B0ECC8" w14:textId="77777777" w:rsidR="00AB1E75" w:rsidRPr="00984568" w:rsidRDefault="00AB1E75"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5788234" w14:textId="77777777" w:rsidR="00AB1E75" w:rsidRPr="00984568" w:rsidRDefault="00AB1E75"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2B280505" w14:textId="77777777" w:rsidR="00AB1E75" w:rsidRPr="00984568" w:rsidRDefault="00AB1E75"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39555BAC" w14:textId="77777777" w:rsidR="00AB1E75" w:rsidRPr="00902A1D" w:rsidRDefault="00A27232" w:rsidP="000F3CB2">
            <w:pPr>
              <w:spacing w:line="240" w:lineRule="auto"/>
              <w:jc w:val="both"/>
              <w:rPr>
                <w:rFonts w:ascii="Times New Roman" w:hAnsi="Times New Roman" w:cs="Times New Roman"/>
                <w:b/>
                <w:sz w:val="24"/>
                <w:szCs w:val="24"/>
              </w:rPr>
            </w:pPr>
            <w:r w:rsidRPr="00902A1D">
              <w:rPr>
                <w:rFonts w:ascii="Times New Roman" w:hAnsi="Times New Roman" w:cs="Times New Roman"/>
                <w:b/>
                <w:sz w:val="24"/>
                <w:szCs w:val="24"/>
              </w:rPr>
              <w:t>12-</w:t>
            </w:r>
            <w:r w:rsidR="00AB1E75" w:rsidRPr="00902A1D">
              <w:rPr>
                <w:rFonts w:ascii="Times New Roman" w:hAnsi="Times New Roman" w:cs="Times New Roman"/>
                <w:b/>
                <w:sz w:val="24"/>
                <w:szCs w:val="24"/>
              </w:rPr>
              <w:t>Hataları Bulma ve Düzeltme</w:t>
            </w:r>
          </w:p>
          <w:p w14:paraId="1AAA9A92" w14:textId="77777777" w:rsidR="00D415EE" w:rsidRPr="00D415EE" w:rsidRDefault="004B77FA" w:rsidP="000F3CB2">
            <w:pPr>
              <w:spacing w:line="240" w:lineRule="auto"/>
              <w:jc w:val="both"/>
              <w:rPr>
                <w:rFonts w:ascii="Times New Roman" w:hAnsi="Times New Roman" w:cs="Times New Roman"/>
                <w:bCs/>
                <w:iCs/>
                <w:sz w:val="24"/>
                <w:szCs w:val="24"/>
              </w:rPr>
            </w:pPr>
            <w:r>
              <w:rPr>
                <w:rFonts w:ascii="Times New Roman" w:hAnsi="Times New Roman" w:cs="Times New Roman"/>
                <w:bCs/>
                <w:i/>
                <w:iCs/>
                <w:sz w:val="24"/>
                <w:szCs w:val="24"/>
              </w:rPr>
              <w:t>Finding</w:t>
            </w:r>
            <w:r w:rsidRPr="00D415EE">
              <w:rPr>
                <w:rFonts w:ascii="Times New Roman" w:hAnsi="Times New Roman" w:cs="Times New Roman"/>
                <w:bCs/>
                <w:i/>
                <w:iCs/>
                <w:sz w:val="24"/>
                <w:szCs w:val="24"/>
              </w:rPr>
              <w:t xml:space="preserve"> and Fixes Errors</w:t>
            </w:r>
          </w:p>
        </w:tc>
        <w:tc>
          <w:tcPr>
            <w:tcW w:w="3793" w:type="dxa"/>
            <w:shd w:val="clear" w:color="auto" w:fill="FFFFFF" w:themeFill="background1"/>
          </w:tcPr>
          <w:p w14:paraId="1DF898A6" w14:textId="77777777" w:rsidR="00AB1E75" w:rsidRPr="00902A1D" w:rsidRDefault="00AB1E75" w:rsidP="000F3CB2">
            <w:pPr>
              <w:pStyle w:val="ListeParagraf"/>
              <w:spacing w:line="240" w:lineRule="auto"/>
              <w:ind w:left="241"/>
              <w:jc w:val="both"/>
              <w:rPr>
                <w:rFonts w:ascii="Times New Roman" w:hAnsi="Times New Roman" w:cs="Times New Roman"/>
                <w:b/>
                <w:sz w:val="24"/>
                <w:szCs w:val="24"/>
              </w:rPr>
            </w:pPr>
            <w:r w:rsidRPr="00902A1D">
              <w:rPr>
                <w:rFonts w:ascii="Times New Roman" w:hAnsi="Times New Roman" w:cs="Times New Roman"/>
                <w:b/>
                <w:sz w:val="24"/>
                <w:szCs w:val="24"/>
              </w:rPr>
              <w:t>Hataları Bulur ve Düzeltebilir</w:t>
            </w:r>
          </w:p>
          <w:p w14:paraId="6504E853" w14:textId="77777777" w:rsidR="00D415EE" w:rsidRPr="00D415EE" w:rsidRDefault="00D415EE" w:rsidP="000F3CB2">
            <w:pPr>
              <w:pStyle w:val="ListeParagraf"/>
              <w:spacing w:line="240" w:lineRule="auto"/>
              <w:ind w:left="241"/>
              <w:jc w:val="both"/>
              <w:rPr>
                <w:rFonts w:ascii="Times New Roman" w:hAnsi="Times New Roman" w:cs="Times New Roman"/>
                <w:bCs/>
                <w:i/>
                <w:iCs/>
                <w:sz w:val="24"/>
                <w:szCs w:val="24"/>
              </w:rPr>
            </w:pPr>
            <w:r w:rsidRPr="00D415EE">
              <w:rPr>
                <w:rFonts w:ascii="Times New Roman" w:hAnsi="Times New Roman" w:cs="Times New Roman"/>
                <w:bCs/>
                <w:i/>
                <w:iCs/>
                <w:sz w:val="24"/>
                <w:szCs w:val="24"/>
              </w:rPr>
              <w:t>Finds and Fixes Errors</w:t>
            </w:r>
          </w:p>
        </w:tc>
      </w:tr>
      <w:tr w:rsidR="00984568" w:rsidRPr="00984568" w14:paraId="08191F3B" w14:textId="77777777" w:rsidTr="000F3CB2">
        <w:trPr>
          <w:trHeight w:val="186"/>
        </w:trPr>
        <w:tc>
          <w:tcPr>
            <w:tcW w:w="1652" w:type="dxa"/>
            <w:vMerge/>
            <w:shd w:val="clear" w:color="auto" w:fill="FFFFFF" w:themeFill="background1"/>
            <w:vAlign w:val="center"/>
          </w:tcPr>
          <w:p w14:paraId="420ECD3F" w14:textId="77777777" w:rsidR="00AB1E75" w:rsidRPr="00984568" w:rsidRDefault="00AB1E75"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CE4D3C3" w14:textId="77777777" w:rsidR="00AB1E75" w:rsidRPr="00984568" w:rsidRDefault="00AB1E75"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19CAC92" w14:textId="77777777" w:rsidR="00AB1E75" w:rsidRPr="00984568" w:rsidRDefault="00AB1E75"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2951083" w14:textId="77777777" w:rsidR="00AB1E75" w:rsidRPr="00984568" w:rsidRDefault="00AB1E75"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BA769A0" w14:textId="77777777" w:rsidR="00AB1E75" w:rsidRPr="00984568" w:rsidRDefault="00AB1E75"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08C040E" w14:textId="77777777" w:rsidR="00AB1E75" w:rsidRPr="00984568" w:rsidRDefault="00AB1E75"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56845A43" w14:textId="77777777" w:rsidR="00AB1E75" w:rsidRPr="00984568" w:rsidRDefault="00AB1E75"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2E8799A1" w14:textId="77777777" w:rsidR="00AB1E75" w:rsidRPr="00902A1D" w:rsidRDefault="00A27232" w:rsidP="000F3CB2">
            <w:pPr>
              <w:spacing w:line="240" w:lineRule="auto"/>
              <w:jc w:val="both"/>
              <w:rPr>
                <w:rFonts w:ascii="Times New Roman" w:hAnsi="Times New Roman" w:cs="Times New Roman"/>
                <w:b/>
                <w:sz w:val="24"/>
                <w:szCs w:val="24"/>
              </w:rPr>
            </w:pPr>
            <w:r w:rsidRPr="00902A1D">
              <w:rPr>
                <w:rFonts w:ascii="Times New Roman" w:hAnsi="Times New Roman" w:cs="Times New Roman"/>
                <w:b/>
                <w:sz w:val="24"/>
                <w:szCs w:val="24"/>
              </w:rPr>
              <w:t>13-</w:t>
            </w:r>
            <w:r w:rsidR="00AB1E75" w:rsidRPr="00902A1D">
              <w:rPr>
                <w:rFonts w:ascii="Times New Roman" w:hAnsi="Times New Roman" w:cs="Times New Roman"/>
                <w:b/>
                <w:sz w:val="24"/>
                <w:szCs w:val="24"/>
              </w:rPr>
              <w:t>Fitness Antrenmanı</w:t>
            </w:r>
          </w:p>
          <w:p w14:paraId="231D6E70" w14:textId="77777777" w:rsidR="004B77FA" w:rsidRPr="004B77FA" w:rsidRDefault="004B77FA" w:rsidP="000F3CB2">
            <w:pPr>
              <w:spacing w:line="240" w:lineRule="auto"/>
              <w:jc w:val="both"/>
              <w:rPr>
                <w:rFonts w:ascii="Times New Roman" w:hAnsi="Times New Roman" w:cs="Times New Roman"/>
                <w:bCs/>
                <w:iCs/>
                <w:sz w:val="24"/>
                <w:szCs w:val="24"/>
              </w:rPr>
            </w:pPr>
            <w:r w:rsidRPr="00D415EE">
              <w:rPr>
                <w:rFonts w:ascii="Times New Roman" w:hAnsi="Times New Roman" w:cs="Times New Roman"/>
                <w:bCs/>
                <w:i/>
                <w:iCs/>
                <w:sz w:val="24"/>
                <w:szCs w:val="24"/>
              </w:rPr>
              <w:t>Fitness Training</w:t>
            </w:r>
          </w:p>
        </w:tc>
        <w:tc>
          <w:tcPr>
            <w:tcW w:w="3793" w:type="dxa"/>
            <w:shd w:val="clear" w:color="auto" w:fill="FFFFFF" w:themeFill="background1"/>
          </w:tcPr>
          <w:p w14:paraId="3B2273F6" w14:textId="77777777" w:rsidR="00AB1E75" w:rsidRPr="00902A1D" w:rsidRDefault="00AB1E75" w:rsidP="000F3CB2">
            <w:pPr>
              <w:pStyle w:val="ListeParagraf"/>
              <w:spacing w:line="240" w:lineRule="auto"/>
              <w:ind w:left="241"/>
              <w:jc w:val="both"/>
              <w:rPr>
                <w:rFonts w:ascii="Times New Roman" w:hAnsi="Times New Roman" w:cs="Times New Roman"/>
                <w:b/>
                <w:sz w:val="24"/>
                <w:szCs w:val="24"/>
              </w:rPr>
            </w:pPr>
            <w:r w:rsidRPr="00902A1D">
              <w:rPr>
                <w:rFonts w:ascii="Times New Roman" w:hAnsi="Times New Roman" w:cs="Times New Roman"/>
                <w:b/>
                <w:sz w:val="24"/>
                <w:szCs w:val="24"/>
              </w:rPr>
              <w:t>Fitness Antrenmanı yapabilir</w:t>
            </w:r>
          </w:p>
          <w:p w14:paraId="33C783D4" w14:textId="77777777" w:rsidR="00D415EE" w:rsidRPr="00D415EE" w:rsidRDefault="00D415EE" w:rsidP="000F3CB2">
            <w:pPr>
              <w:pStyle w:val="ListeParagraf"/>
              <w:spacing w:line="240" w:lineRule="auto"/>
              <w:ind w:left="241"/>
              <w:jc w:val="both"/>
              <w:rPr>
                <w:rFonts w:ascii="Times New Roman" w:hAnsi="Times New Roman" w:cs="Times New Roman"/>
                <w:bCs/>
                <w:i/>
                <w:iCs/>
                <w:sz w:val="24"/>
                <w:szCs w:val="24"/>
              </w:rPr>
            </w:pPr>
            <w:r w:rsidRPr="00D415EE">
              <w:rPr>
                <w:rFonts w:ascii="Times New Roman" w:hAnsi="Times New Roman" w:cs="Times New Roman"/>
                <w:bCs/>
                <w:i/>
                <w:iCs/>
                <w:sz w:val="24"/>
                <w:szCs w:val="24"/>
              </w:rPr>
              <w:t>Can do Fitness Training</w:t>
            </w:r>
          </w:p>
        </w:tc>
      </w:tr>
      <w:tr w:rsidR="00984568" w:rsidRPr="00984568" w14:paraId="45B41FD8" w14:textId="77777777" w:rsidTr="000F3CB2">
        <w:trPr>
          <w:trHeight w:val="186"/>
        </w:trPr>
        <w:tc>
          <w:tcPr>
            <w:tcW w:w="1652" w:type="dxa"/>
            <w:vMerge/>
            <w:shd w:val="clear" w:color="auto" w:fill="FFFFFF" w:themeFill="background1"/>
            <w:vAlign w:val="center"/>
          </w:tcPr>
          <w:p w14:paraId="46CFCB49" w14:textId="77777777" w:rsidR="00AB1E75" w:rsidRPr="00984568" w:rsidRDefault="00AB1E75"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CB699D8" w14:textId="77777777" w:rsidR="00AB1E75" w:rsidRPr="00984568" w:rsidRDefault="00AB1E75"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438C3A4" w14:textId="77777777" w:rsidR="00AB1E75" w:rsidRPr="00984568" w:rsidRDefault="00AB1E75"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0B6520E" w14:textId="77777777" w:rsidR="00AB1E75" w:rsidRPr="00984568" w:rsidRDefault="00AB1E75"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D76B715" w14:textId="77777777" w:rsidR="00AB1E75" w:rsidRPr="00984568" w:rsidRDefault="00AB1E75"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E5A6BDB" w14:textId="77777777" w:rsidR="00AB1E75" w:rsidRPr="00984568" w:rsidRDefault="00AB1E75"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2DE8987C" w14:textId="77777777" w:rsidR="00AB1E75" w:rsidRPr="00984568" w:rsidRDefault="00AB1E75"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4F2EA46A" w14:textId="77777777" w:rsidR="00AB1E75" w:rsidRPr="00902A1D" w:rsidRDefault="00A27232" w:rsidP="000F3CB2">
            <w:pPr>
              <w:spacing w:line="240" w:lineRule="auto"/>
              <w:jc w:val="both"/>
              <w:rPr>
                <w:rFonts w:ascii="Times New Roman" w:hAnsi="Times New Roman" w:cs="Times New Roman"/>
                <w:b/>
                <w:sz w:val="24"/>
                <w:szCs w:val="24"/>
              </w:rPr>
            </w:pPr>
            <w:r w:rsidRPr="00902A1D">
              <w:rPr>
                <w:rFonts w:ascii="Times New Roman" w:hAnsi="Times New Roman" w:cs="Times New Roman"/>
                <w:b/>
                <w:sz w:val="24"/>
                <w:szCs w:val="24"/>
              </w:rPr>
              <w:t>14-</w:t>
            </w:r>
            <w:r w:rsidR="00AB1E75" w:rsidRPr="00902A1D">
              <w:rPr>
                <w:rFonts w:ascii="Times New Roman" w:hAnsi="Times New Roman" w:cs="Times New Roman"/>
                <w:b/>
                <w:sz w:val="24"/>
                <w:szCs w:val="24"/>
              </w:rPr>
              <w:t>Fitness Antrenmanı</w:t>
            </w:r>
          </w:p>
          <w:p w14:paraId="4B664867" w14:textId="77777777" w:rsidR="004B77FA" w:rsidRPr="004B77FA" w:rsidRDefault="004B77FA" w:rsidP="000F3CB2">
            <w:pPr>
              <w:spacing w:line="240" w:lineRule="auto"/>
              <w:jc w:val="both"/>
              <w:rPr>
                <w:rFonts w:ascii="Times New Roman" w:hAnsi="Times New Roman" w:cs="Times New Roman"/>
                <w:sz w:val="24"/>
                <w:szCs w:val="24"/>
              </w:rPr>
            </w:pPr>
            <w:r w:rsidRPr="00D415EE">
              <w:rPr>
                <w:rFonts w:ascii="Times New Roman" w:hAnsi="Times New Roman" w:cs="Times New Roman"/>
                <w:bCs/>
                <w:i/>
                <w:iCs/>
                <w:sz w:val="24"/>
                <w:szCs w:val="24"/>
              </w:rPr>
              <w:t>Fitness Training</w:t>
            </w:r>
          </w:p>
        </w:tc>
        <w:tc>
          <w:tcPr>
            <w:tcW w:w="3793" w:type="dxa"/>
            <w:shd w:val="clear" w:color="auto" w:fill="FFFFFF" w:themeFill="background1"/>
          </w:tcPr>
          <w:p w14:paraId="2DF485B7" w14:textId="77777777" w:rsidR="00AB1E75" w:rsidRPr="00902A1D" w:rsidRDefault="00AB1E75" w:rsidP="000F3CB2">
            <w:pPr>
              <w:pStyle w:val="ListeParagraf"/>
              <w:spacing w:line="240" w:lineRule="auto"/>
              <w:ind w:left="241"/>
              <w:jc w:val="both"/>
              <w:rPr>
                <w:rFonts w:ascii="Times New Roman" w:hAnsi="Times New Roman" w:cs="Times New Roman"/>
                <w:b/>
                <w:sz w:val="24"/>
                <w:szCs w:val="24"/>
              </w:rPr>
            </w:pPr>
            <w:r w:rsidRPr="00902A1D">
              <w:rPr>
                <w:rFonts w:ascii="Times New Roman" w:hAnsi="Times New Roman" w:cs="Times New Roman"/>
                <w:b/>
                <w:sz w:val="24"/>
                <w:szCs w:val="24"/>
              </w:rPr>
              <w:t>Fitness Antrenmanı yapabilir</w:t>
            </w:r>
          </w:p>
          <w:p w14:paraId="18BA7F58" w14:textId="77777777" w:rsidR="00D415EE" w:rsidRPr="00984568" w:rsidRDefault="00D415EE" w:rsidP="000F3CB2">
            <w:pPr>
              <w:pStyle w:val="ListeParagraf"/>
              <w:spacing w:line="240" w:lineRule="auto"/>
              <w:ind w:left="241"/>
              <w:jc w:val="both"/>
              <w:rPr>
                <w:rFonts w:ascii="Times New Roman" w:hAnsi="Times New Roman" w:cs="Times New Roman"/>
                <w:bCs/>
                <w:iCs/>
                <w:sz w:val="24"/>
                <w:szCs w:val="24"/>
              </w:rPr>
            </w:pPr>
            <w:r w:rsidRPr="00D415EE">
              <w:rPr>
                <w:rFonts w:ascii="Times New Roman" w:hAnsi="Times New Roman" w:cs="Times New Roman"/>
                <w:bCs/>
                <w:i/>
                <w:iCs/>
                <w:sz w:val="24"/>
                <w:szCs w:val="24"/>
              </w:rPr>
              <w:t>Can do Fitness Training</w:t>
            </w:r>
          </w:p>
        </w:tc>
      </w:tr>
    </w:tbl>
    <w:p w14:paraId="2A36893F" w14:textId="77777777" w:rsidR="0001402E" w:rsidRPr="00984568" w:rsidRDefault="0001402E" w:rsidP="000F3CB2">
      <w:pPr>
        <w:spacing w:after="0" w:line="240" w:lineRule="auto"/>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984568" w:rsidRPr="00984568" w14:paraId="06DBE798" w14:textId="77777777" w:rsidTr="000F3CB2">
        <w:trPr>
          <w:cantSplit/>
          <w:trHeight w:val="2655"/>
        </w:trPr>
        <w:tc>
          <w:tcPr>
            <w:tcW w:w="1652" w:type="dxa"/>
            <w:shd w:val="clear" w:color="auto" w:fill="FFFFFF" w:themeFill="background1"/>
            <w:textDirection w:val="btLr"/>
            <w:vAlign w:val="center"/>
            <w:hideMark/>
          </w:tcPr>
          <w:p w14:paraId="093BFF52" w14:textId="77777777" w:rsidR="00AB1E75" w:rsidRPr="00F1513E" w:rsidRDefault="00AB1E75" w:rsidP="000F3CB2">
            <w:pPr>
              <w:spacing w:line="240" w:lineRule="auto"/>
              <w:ind w:left="113" w:right="113"/>
              <w:jc w:val="both"/>
              <w:rPr>
                <w:rFonts w:ascii="Times New Roman" w:hAnsi="Times New Roman" w:cs="Times New Roman"/>
                <w:b/>
                <w:sz w:val="24"/>
                <w:szCs w:val="24"/>
              </w:rPr>
            </w:pPr>
            <w:r w:rsidRPr="00F1513E">
              <w:rPr>
                <w:rFonts w:ascii="Times New Roman" w:hAnsi="Times New Roman" w:cs="Times New Roman"/>
                <w:b/>
                <w:sz w:val="24"/>
                <w:szCs w:val="24"/>
              </w:rPr>
              <w:t xml:space="preserve">DERS </w:t>
            </w:r>
            <w:commentRangeStart w:id="69"/>
            <w:r w:rsidRPr="00F1513E">
              <w:rPr>
                <w:rFonts w:ascii="Times New Roman" w:hAnsi="Times New Roman" w:cs="Times New Roman"/>
                <w:b/>
                <w:sz w:val="24"/>
                <w:szCs w:val="24"/>
              </w:rPr>
              <w:t>KODU</w:t>
            </w:r>
            <w:commentRangeEnd w:id="69"/>
            <w:r w:rsidRPr="00F1513E">
              <w:rPr>
                <w:rStyle w:val="AklamaBavurusu"/>
                <w:rFonts w:ascii="Times New Roman" w:hAnsi="Times New Roman" w:cs="Times New Roman"/>
                <w:b/>
                <w:sz w:val="24"/>
                <w:szCs w:val="24"/>
              </w:rPr>
              <w:commentReference w:id="69"/>
            </w:r>
          </w:p>
          <w:p w14:paraId="5DBEA090" w14:textId="77777777" w:rsidR="00AB1E75" w:rsidRPr="00984568" w:rsidRDefault="00AB1E75"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Code</w:t>
            </w:r>
          </w:p>
        </w:tc>
        <w:tc>
          <w:tcPr>
            <w:tcW w:w="3559" w:type="dxa"/>
            <w:shd w:val="clear" w:color="auto" w:fill="FFFFFF" w:themeFill="background1"/>
            <w:vAlign w:val="center"/>
            <w:hideMark/>
          </w:tcPr>
          <w:p w14:paraId="7522A1DB" w14:textId="77777777" w:rsidR="00AB1E75" w:rsidRPr="00902A1D" w:rsidRDefault="00AB1E75" w:rsidP="000F3CB2">
            <w:pPr>
              <w:spacing w:line="240" w:lineRule="auto"/>
              <w:jc w:val="both"/>
              <w:rPr>
                <w:rFonts w:ascii="Times New Roman" w:hAnsi="Times New Roman" w:cs="Times New Roman"/>
                <w:b/>
                <w:sz w:val="24"/>
                <w:szCs w:val="24"/>
              </w:rPr>
            </w:pPr>
            <w:r w:rsidRPr="00902A1D">
              <w:rPr>
                <w:rFonts w:ascii="Times New Roman" w:hAnsi="Times New Roman" w:cs="Times New Roman"/>
                <w:b/>
                <w:sz w:val="24"/>
                <w:szCs w:val="24"/>
              </w:rPr>
              <w:t>DERS ADI</w:t>
            </w:r>
          </w:p>
          <w:p w14:paraId="4CA83DD4" w14:textId="77777777" w:rsidR="00AB1E75" w:rsidRPr="00984568" w:rsidRDefault="00AB1E75"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hideMark/>
          </w:tcPr>
          <w:p w14:paraId="6D58BDD0" w14:textId="77777777" w:rsidR="00AB1E75" w:rsidRPr="00984568" w:rsidRDefault="00AB1E75"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T</w:t>
            </w:r>
            <w:r w:rsidRPr="00984568">
              <w:rPr>
                <w:rFonts w:ascii="Times New Roman" w:hAnsi="Times New Roman" w:cs="Times New Roman"/>
                <w:i/>
                <w:sz w:val="24"/>
                <w:szCs w:val="24"/>
              </w:rPr>
              <w:t>(Theoretical)</w:t>
            </w:r>
          </w:p>
        </w:tc>
        <w:tc>
          <w:tcPr>
            <w:tcW w:w="567" w:type="dxa"/>
            <w:shd w:val="clear" w:color="auto" w:fill="FFFFFF" w:themeFill="background1"/>
            <w:textDirection w:val="btLr"/>
            <w:vAlign w:val="center"/>
            <w:hideMark/>
          </w:tcPr>
          <w:p w14:paraId="0076BF90" w14:textId="77777777" w:rsidR="00AB1E75" w:rsidRPr="00984568" w:rsidRDefault="00AB1E75"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U/</w:t>
            </w:r>
            <w:r w:rsidRPr="00984568">
              <w:rPr>
                <w:rFonts w:ascii="Times New Roman" w:hAnsi="Times New Roman" w:cs="Times New Roman"/>
                <w:i/>
                <w:sz w:val="24"/>
                <w:szCs w:val="24"/>
              </w:rPr>
              <w:t>(Practice)</w:t>
            </w:r>
          </w:p>
        </w:tc>
        <w:tc>
          <w:tcPr>
            <w:tcW w:w="425" w:type="dxa"/>
            <w:shd w:val="clear" w:color="auto" w:fill="FFFFFF" w:themeFill="background1"/>
            <w:textDirection w:val="btLr"/>
            <w:vAlign w:val="center"/>
            <w:hideMark/>
          </w:tcPr>
          <w:p w14:paraId="669FB979" w14:textId="77777777" w:rsidR="00AB1E75" w:rsidRPr="00984568" w:rsidRDefault="00AB1E75"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K/</w:t>
            </w:r>
            <w:r w:rsidRPr="00984568">
              <w:rPr>
                <w:rFonts w:ascii="Times New Roman" w:hAnsi="Times New Roman" w:cs="Times New Roman"/>
                <w:i/>
                <w:sz w:val="24"/>
                <w:szCs w:val="24"/>
              </w:rPr>
              <w:t>(Credit)</w:t>
            </w:r>
          </w:p>
        </w:tc>
        <w:tc>
          <w:tcPr>
            <w:tcW w:w="425" w:type="dxa"/>
            <w:shd w:val="clear" w:color="auto" w:fill="FFFFFF" w:themeFill="background1"/>
            <w:textDirection w:val="btLr"/>
            <w:vAlign w:val="center"/>
            <w:hideMark/>
          </w:tcPr>
          <w:p w14:paraId="189B3FB6" w14:textId="77777777" w:rsidR="00AB1E75" w:rsidRPr="00984568" w:rsidRDefault="00AB1E75"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sz w:val="24"/>
                <w:szCs w:val="24"/>
              </w:rPr>
              <w:t>AKTS/</w:t>
            </w:r>
            <w:r w:rsidRPr="00984568">
              <w:rPr>
                <w:rFonts w:ascii="Times New Roman" w:hAnsi="Times New Roman" w:cs="Times New Roman"/>
                <w:bCs/>
                <w:i/>
                <w:iCs/>
                <w:sz w:val="24"/>
                <w:szCs w:val="24"/>
              </w:rPr>
              <w:t>ECTS</w:t>
            </w:r>
          </w:p>
        </w:tc>
        <w:tc>
          <w:tcPr>
            <w:tcW w:w="709" w:type="dxa"/>
            <w:shd w:val="clear" w:color="auto" w:fill="FFFFFF" w:themeFill="background1"/>
            <w:textDirection w:val="btLr"/>
            <w:vAlign w:val="center"/>
            <w:hideMark/>
          </w:tcPr>
          <w:p w14:paraId="16E7E583" w14:textId="77777777" w:rsidR="00AB1E75" w:rsidRPr="00984568" w:rsidRDefault="00AB1E75"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ZORUNLU/SEÇMELİ</w:t>
            </w:r>
          </w:p>
          <w:p w14:paraId="595C9580" w14:textId="77777777" w:rsidR="00AB1E75" w:rsidRPr="00984568" w:rsidRDefault="00AB1E75"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hideMark/>
          </w:tcPr>
          <w:p w14:paraId="4FE03135" w14:textId="77777777" w:rsidR="00AB1E75" w:rsidRPr="00902A1D" w:rsidRDefault="00AB1E75" w:rsidP="000F3CB2">
            <w:pPr>
              <w:spacing w:line="240" w:lineRule="auto"/>
              <w:jc w:val="both"/>
              <w:rPr>
                <w:rFonts w:ascii="Times New Roman" w:hAnsi="Times New Roman" w:cs="Times New Roman"/>
                <w:b/>
                <w:sz w:val="24"/>
                <w:szCs w:val="24"/>
              </w:rPr>
            </w:pPr>
            <w:r w:rsidRPr="00902A1D">
              <w:rPr>
                <w:rFonts w:ascii="Times New Roman" w:hAnsi="Times New Roman" w:cs="Times New Roman"/>
                <w:b/>
                <w:sz w:val="24"/>
                <w:szCs w:val="24"/>
              </w:rPr>
              <w:t xml:space="preserve">DERS </w:t>
            </w:r>
            <w:commentRangeStart w:id="70"/>
            <w:r w:rsidRPr="00902A1D">
              <w:rPr>
                <w:rFonts w:ascii="Times New Roman" w:hAnsi="Times New Roman" w:cs="Times New Roman"/>
                <w:b/>
                <w:sz w:val="24"/>
                <w:szCs w:val="24"/>
              </w:rPr>
              <w:t>İÇERİĞİ</w:t>
            </w:r>
            <w:commentRangeEnd w:id="70"/>
            <w:r w:rsidRPr="00902A1D">
              <w:rPr>
                <w:rStyle w:val="AklamaBavurusu"/>
                <w:rFonts w:ascii="Times New Roman" w:hAnsi="Times New Roman" w:cs="Times New Roman"/>
                <w:b/>
                <w:sz w:val="24"/>
                <w:szCs w:val="24"/>
              </w:rPr>
              <w:commentReference w:id="70"/>
            </w:r>
          </w:p>
          <w:p w14:paraId="66CC92B2" w14:textId="77777777" w:rsidR="00AB1E75" w:rsidRDefault="00AB1E75"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Content of Course</w:t>
            </w:r>
          </w:p>
          <w:p w14:paraId="5124ABB4" w14:textId="77777777" w:rsidR="00E34FE2" w:rsidRPr="00E34FE2" w:rsidRDefault="00E34FE2" w:rsidP="000F3CB2">
            <w:pPr>
              <w:spacing w:line="240" w:lineRule="auto"/>
              <w:jc w:val="both"/>
              <w:rPr>
                <w:rFonts w:ascii="Times New Roman" w:hAnsi="Times New Roman" w:cs="Times New Roman"/>
                <w:bCs/>
                <w:iCs/>
                <w:sz w:val="24"/>
                <w:szCs w:val="24"/>
              </w:rPr>
            </w:pPr>
            <w:r w:rsidRPr="00902A1D">
              <w:rPr>
                <w:rFonts w:ascii="Times New Roman" w:hAnsi="Times New Roman" w:cs="Times New Roman"/>
                <w:b/>
                <w:bCs/>
                <w:iCs/>
                <w:sz w:val="24"/>
                <w:szCs w:val="24"/>
              </w:rPr>
              <w:t>İşitme engelli bireylerin kullandığı işaret dilini öğrenmek, öğretmek ve sosyal yaşam içerisinde gerektiğinde bu dili kullanma becerisi kazandırmak</w:t>
            </w:r>
            <w:r>
              <w:rPr>
                <w:rFonts w:ascii="Times New Roman" w:hAnsi="Times New Roman" w:cs="Times New Roman"/>
                <w:bCs/>
                <w:iCs/>
                <w:sz w:val="24"/>
                <w:szCs w:val="24"/>
              </w:rPr>
              <w:t>.</w:t>
            </w:r>
            <w:r w:rsidRPr="00E34FE2">
              <w:rPr>
                <w:i/>
              </w:rPr>
              <w:t xml:space="preserve"> </w:t>
            </w:r>
            <w:r w:rsidRPr="00E34FE2">
              <w:rPr>
                <w:rFonts w:ascii="Times New Roman" w:hAnsi="Times New Roman" w:cs="Times New Roman"/>
                <w:bCs/>
                <w:i/>
                <w:iCs/>
                <w:sz w:val="24"/>
                <w:szCs w:val="24"/>
              </w:rPr>
              <w:t>To learn and teach sign language used by hearing impaired people and to gain the ability to use this language when necessary in social life.</w:t>
            </w:r>
          </w:p>
        </w:tc>
      </w:tr>
      <w:tr w:rsidR="00984568" w:rsidRPr="00984568" w14:paraId="7D3AEBE6" w14:textId="77777777" w:rsidTr="000F3CB2">
        <w:trPr>
          <w:trHeight w:val="306"/>
        </w:trPr>
        <w:tc>
          <w:tcPr>
            <w:tcW w:w="1652" w:type="dxa"/>
            <w:vMerge w:val="restart"/>
            <w:shd w:val="clear" w:color="auto" w:fill="FFFFFF" w:themeFill="background1"/>
            <w:vAlign w:val="center"/>
          </w:tcPr>
          <w:p w14:paraId="3D506578" w14:textId="77777777" w:rsidR="00AB1E75" w:rsidRPr="00984568" w:rsidRDefault="00AB1E75"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54192220</w:t>
            </w:r>
            <w:r w:rsidR="00AE62B5">
              <w:rPr>
                <w:rFonts w:ascii="Times New Roman" w:hAnsi="Times New Roman" w:cs="Times New Roman"/>
                <w:sz w:val="24"/>
                <w:szCs w:val="24"/>
              </w:rPr>
              <w:t>8</w:t>
            </w:r>
          </w:p>
        </w:tc>
        <w:tc>
          <w:tcPr>
            <w:tcW w:w="3559" w:type="dxa"/>
            <w:vMerge w:val="restart"/>
            <w:shd w:val="clear" w:color="auto" w:fill="FFFFFF" w:themeFill="background1"/>
            <w:vAlign w:val="center"/>
          </w:tcPr>
          <w:p w14:paraId="50518FB9" w14:textId="77777777" w:rsidR="00AB1E75" w:rsidRPr="00F1513E" w:rsidRDefault="00AB1E75" w:rsidP="000F3CB2">
            <w:pPr>
              <w:spacing w:line="240" w:lineRule="auto"/>
              <w:jc w:val="both"/>
              <w:rPr>
                <w:rFonts w:ascii="Times New Roman" w:hAnsi="Times New Roman" w:cs="Times New Roman"/>
                <w:b/>
                <w:sz w:val="24"/>
                <w:szCs w:val="24"/>
              </w:rPr>
            </w:pPr>
            <w:r w:rsidRPr="00F1513E">
              <w:rPr>
                <w:rFonts w:ascii="Times New Roman" w:hAnsi="Times New Roman" w:cs="Times New Roman"/>
                <w:b/>
                <w:sz w:val="24"/>
                <w:szCs w:val="24"/>
              </w:rPr>
              <w:t>İŞARET DİLİ</w:t>
            </w:r>
          </w:p>
          <w:p w14:paraId="640391F5" w14:textId="77777777" w:rsidR="00AD2BF0" w:rsidRPr="00AD2BF0" w:rsidRDefault="00AD2BF0" w:rsidP="000F3CB2">
            <w:pPr>
              <w:spacing w:line="240" w:lineRule="auto"/>
              <w:jc w:val="both"/>
              <w:rPr>
                <w:rFonts w:ascii="Times New Roman" w:hAnsi="Times New Roman" w:cs="Times New Roman"/>
                <w:i/>
                <w:sz w:val="24"/>
                <w:szCs w:val="24"/>
              </w:rPr>
            </w:pPr>
            <w:r>
              <w:rPr>
                <w:rFonts w:ascii="Times New Roman" w:hAnsi="Times New Roman" w:cs="Times New Roman"/>
                <w:i/>
                <w:sz w:val="24"/>
                <w:szCs w:val="24"/>
              </w:rPr>
              <w:t>Sign L</w:t>
            </w:r>
            <w:r w:rsidRPr="00AD2BF0">
              <w:rPr>
                <w:rFonts w:ascii="Times New Roman" w:hAnsi="Times New Roman" w:cs="Times New Roman"/>
                <w:i/>
                <w:sz w:val="24"/>
                <w:szCs w:val="24"/>
              </w:rPr>
              <w:t>anguage</w:t>
            </w:r>
          </w:p>
        </w:tc>
        <w:tc>
          <w:tcPr>
            <w:tcW w:w="426" w:type="dxa"/>
            <w:vMerge w:val="restart"/>
            <w:shd w:val="clear" w:color="auto" w:fill="FFFFFF" w:themeFill="background1"/>
            <w:vAlign w:val="center"/>
          </w:tcPr>
          <w:p w14:paraId="78035777" w14:textId="77777777" w:rsidR="00AB1E75" w:rsidRPr="00984568" w:rsidRDefault="00AB1E75"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3</w:t>
            </w:r>
          </w:p>
        </w:tc>
        <w:tc>
          <w:tcPr>
            <w:tcW w:w="567" w:type="dxa"/>
            <w:vMerge w:val="restart"/>
            <w:shd w:val="clear" w:color="auto" w:fill="FFFFFF" w:themeFill="background1"/>
            <w:vAlign w:val="center"/>
          </w:tcPr>
          <w:p w14:paraId="333F6CEA" w14:textId="77777777" w:rsidR="00AB1E75" w:rsidRPr="00984568" w:rsidRDefault="00AB1E75"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0</w:t>
            </w:r>
          </w:p>
        </w:tc>
        <w:tc>
          <w:tcPr>
            <w:tcW w:w="425" w:type="dxa"/>
            <w:vMerge w:val="restart"/>
            <w:shd w:val="clear" w:color="auto" w:fill="FFFFFF" w:themeFill="background1"/>
            <w:vAlign w:val="center"/>
          </w:tcPr>
          <w:p w14:paraId="23420A14" w14:textId="77777777" w:rsidR="00AB1E75" w:rsidRPr="00984568" w:rsidRDefault="00AB1E75"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3</w:t>
            </w:r>
          </w:p>
        </w:tc>
        <w:tc>
          <w:tcPr>
            <w:tcW w:w="425" w:type="dxa"/>
            <w:vMerge w:val="restart"/>
            <w:shd w:val="clear" w:color="auto" w:fill="FFFFFF" w:themeFill="background1"/>
            <w:vAlign w:val="center"/>
          </w:tcPr>
          <w:p w14:paraId="3789562A" w14:textId="77777777" w:rsidR="00AB1E75" w:rsidRPr="00984568" w:rsidRDefault="00AB1E75"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4</w:t>
            </w:r>
          </w:p>
        </w:tc>
        <w:tc>
          <w:tcPr>
            <w:tcW w:w="709" w:type="dxa"/>
            <w:vMerge w:val="restart"/>
            <w:shd w:val="clear" w:color="auto" w:fill="FFFFFF" w:themeFill="background1"/>
            <w:textDirection w:val="btLr"/>
            <w:vAlign w:val="center"/>
          </w:tcPr>
          <w:p w14:paraId="2ABB6C3D" w14:textId="77777777" w:rsidR="00AB1E75" w:rsidRPr="00984568" w:rsidRDefault="00AB1E75" w:rsidP="000F3CB2">
            <w:pPr>
              <w:spacing w:line="240" w:lineRule="auto"/>
              <w:ind w:left="113" w:right="113"/>
              <w:jc w:val="both"/>
              <w:rPr>
                <w:rFonts w:ascii="Times New Roman" w:hAnsi="Times New Roman" w:cs="Times New Roman"/>
                <w:sz w:val="24"/>
                <w:szCs w:val="24"/>
              </w:rPr>
            </w:pPr>
          </w:p>
        </w:tc>
        <w:tc>
          <w:tcPr>
            <w:tcW w:w="7654" w:type="dxa"/>
            <w:gridSpan w:val="2"/>
            <w:shd w:val="clear" w:color="auto" w:fill="FFFFFF" w:themeFill="background1"/>
          </w:tcPr>
          <w:p w14:paraId="733437F9" w14:textId="77777777" w:rsidR="00AB1E75" w:rsidRPr="00F1513E" w:rsidRDefault="00AB1E75" w:rsidP="000F3CB2">
            <w:pPr>
              <w:pStyle w:val="AralkYok"/>
              <w:jc w:val="both"/>
              <w:rPr>
                <w:rFonts w:ascii="Times New Roman" w:hAnsi="Times New Roman" w:cs="Times New Roman"/>
                <w:b/>
                <w:bCs/>
                <w:sz w:val="24"/>
                <w:szCs w:val="24"/>
              </w:rPr>
            </w:pPr>
            <w:r w:rsidRPr="00F1513E">
              <w:rPr>
                <w:rFonts w:ascii="Times New Roman" w:hAnsi="Times New Roman" w:cs="Times New Roman"/>
                <w:b/>
                <w:bCs/>
                <w:sz w:val="24"/>
                <w:szCs w:val="24"/>
              </w:rPr>
              <w:t>Amaç</w:t>
            </w:r>
          </w:p>
          <w:p w14:paraId="3554472A" w14:textId="77777777" w:rsidR="00AB1E75" w:rsidRPr="00984568" w:rsidRDefault="00AB1E75" w:rsidP="000F3CB2">
            <w:pPr>
              <w:pStyle w:val="AralkYok"/>
              <w:jc w:val="both"/>
              <w:rPr>
                <w:rFonts w:ascii="Times New Roman" w:hAnsi="Times New Roman" w:cs="Times New Roman"/>
                <w:i/>
                <w:sz w:val="24"/>
                <w:szCs w:val="24"/>
              </w:rPr>
            </w:pPr>
            <w:r w:rsidRPr="00984568">
              <w:rPr>
                <w:rFonts w:ascii="Times New Roman" w:hAnsi="Times New Roman" w:cs="Times New Roman"/>
                <w:i/>
                <w:sz w:val="24"/>
                <w:szCs w:val="24"/>
              </w:rPr>
              <w:t>Aim of Course</w:t>
            </w:r>
          </w:p>
        </w:tc>
      </w:tr>
      <w:tr w:rsidR="00984568" w:rsidRPr="00984568" w14:paraId="370DEA56" w14:textId="77777777" w:rsidTr="000F3CB2">
        <w:trPr>
          <w:trHeight w:val="765"/>
        </w:trPr>
        <w:tc>
          <w:tcPr>
            <w:tcW w:w="1652" w:type="dxa"/>
            <w:vMerge/>
            <w:shd w:val="clear" w:color="auto" w:fill="FFFFFF" w:themeFill="background1"/>
            <w:vAlign w:val="center"/>
          </w:tcPr>
          <w:p w14:paraId="5878C7FF" w14:textId="77777777" w:rsidR="00AB1E75" w:rsidRPr="00984568" w:rsidRDefault="00AB1E75"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C9D5BC7" w14:textId="77777777" w:rsidR="00AB1E75" w:rsidRPr="00984568" w:rsidRDefault="00AB1E75"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BD6A87A" w14:textId="77777777" w:rsidR="00AB1E75" w:rsidRPr="00984568" w:rsidRDefault="00AB1E75"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50A1939" w14:textId="77777777" w:rsidR="00AB1E75" w:rsidRPr="00984568" w:rsidRDefault="00AB1E75"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F7695CB" w14:textId="77777777" w:rsidR="00AB1E75" w:rsidRPr="00984568" w:rsidRDefault="00AB1E75"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35D70C7" w14:textId="77777777" w:rsidR="00AB1E75" w:rsidRPr="00984568" w:rsidRDefault="00AB1E75"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02BC4894" w14:textId="77777777" w:rsidR="00AB1E75" w:rsidRPr="00984568" w:rsidRDefault="00AB1E75" w:rsidP="000F3CB2">
            <w:pPr>
              <w:spacing w:line="240" w:lineRule="auto"/>
              <w:jc w:val="both"/>
              <w:rPr>
                <w:rFonts w:ascii="Times New Roman" w:hAnsi="Times New Roman" w:cs="Times New Roman"/>
                <w:sz w:val="24"/>
                <w:szCs w:val="24"/>
              </w:rPr>
            </w:pPr>
          </w:p>
        </w:tc>
        <w:tc>
          <w:tcPr>
            <w:tcW w:w="7654" w:type="dxa"/>
            <w:gridSpan w:val="2"/>
            <w:shd w:val="clear" w:color="auto" w:fill="FFFFFF" w:themeFill="background1"/>
          </w:tcPr>
          <w:p w14:paraId="0C3917C8" w14:textId="77777777" w:rsidR="00AB1E75" w:rsidRPr="00F1513E" w:rsidRDefault="00E34FE2" w:rsidP="000F3CB2">
            <w:pPr>
              <w:spacing w:line="240" w:lineRule="auto"/>
              <w:jc w:val="both"/>
              <w:rPr>
                <w:rFonts w:ascii="Times New Roman" w:hAnsi="Times New Roman" w:cs="Times New Roman"/>
                <w:b/>
                <w:bCs/>
                <w:iCs/>
                <w:sz w:val="24"/>
                <w:szCs w:val="24"/>
              </w:rPr>
            </w:pPr>
            <w:r w:rsidRPr="00F1513E">
              <w:rPr>
                <w:rFonts w:ascii="Times New Roman" w:hAnsi="Times New Roman" w:cs="Times New Roman"/>
                <w:b/>
                <w:bCs/>
                <w:iCs/>
                <w:sz w:val="24"/>
                <w:szCs w:val="24"/>
              </w:rPr>
              <w:t>İşitme engelli bireylerin kullandığı işaret dilini öğrenmek, öğretmek ve sosyal yaşam içerisinde gerektiğinde bu dili kullanma becerisi kazandırmak.</w:t>
            </w:r>
          </w:p>
          <w:p w14:paraId="0552081D" w14:textId="77777777" w:rsidR="00E34FE2" w:rsidRPr="00E34FE2" w:rsidRDefault="00E34FE2" w:rsidP="000F3CB2">
            <w:pPr>
              <w:spacing w:line="240" w:lineRule="auto"/>
              <w:jc w:val="both"/>
              <w:rPr>
                <w:rFonts w:ascii="Times New Roman" w:hAnsi="Times New Roman" w:cs="Times New Roman"/>
                <w:bCs/>
                <w:i/>
                <w:iCs/>
                <w:sz w:val="24"/>
                <w:szCs w:val="24"/>
              </w:rPr>
            </w:pPr>
            <w:r w:rsidRPr="00E34FE2">
              <w:rPr>
                <w:rFonts w:ascii="Times New Roman" w:hAnsi="Times New Roman" w:cs="Times New Roman"/>
                <w:bCs/>
                <w:i/>
                <w:iCs/>
                <w:sz w:val="24"/>
                <w:szCs w:val="24"/>
              </w:rPr>
              <w:t>To learn and teach sign language used by hearing impaired people and to gain the ability to use this language when necessary in social life.</w:t>
            </w:r>
          </w:p>
        </w:tc>
      </w:tr>
      <w:tr w:rsidR="00984568" w:rsidRPr="00984568" w14:paraId="39EE94F9" w14:textId="77777777" w:rsidTr="000F3CB2">
        <w:trPr>
          <w:trHeight w:val="186"/>
        </w:trPr>
        <w:tc>
          <w:tcPr>
            <w:tcW w:w="1652" w:type="dxa"/>
            <w:vMerge/>
            <w:shd w:val="clear" w:color="auto" w:fill="FFFFFF" w:themeFill="background1"/>
            <w:vAlign w:val="center"/>
          </w:tcPr>
          <w:p w14:paraId="2BE3BD76" w14:textId="77777777" w:rsidR="00AB1E75" w:rsidRPr="00984568" w:rsidRDefault="00AB1E75"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AE8311B" w14:textId="77777777" w:rsidR="00AB1E75" w:rsidRPr="00984568" w:rsidRDefault="00AB1E75"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8B0BF77" w14:textId="77777777" w:rsidR="00AB1E75" w:rsidRPr="00984568" w:rsidRDefault="00AB1E75"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FADE5DC" w14:textId="77777777" w:rsidR="00AB1E75" w:rsidRPr="00984568" w:rsidRDefault="00AB1E75"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D581A83" w14:textId="77777777" w:rsidR="00AB1E75" w:rsidRPr="00984568" w:rsidRDefault="00AB1E75"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7FDFB85" w14:textId="77777777" w:rsidR="00AB1E75" w:rsidRPr="00984568" w:rsidRDefault="00AB1E75"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05A6CE53" w14:textId="77777777" w:rsidR="00AB1E75" w:rsidRPr="00984568" w:rsidRDefault="00AB1E75"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6B45F1AF" w14:textId="77777777" w:rsidR="00AB1E75" w:rsidRPr="00F1513E" w:rsidRDefault="00AB1E75" w:rsidP="000F3CB2">
            <w:pPr>
              <w:spacing w:line="240" w:lineRule="auto"/>
              <w:jc w:val="both"/>
              <w:rPr>
                <w:rFonts w:ascii="Times New Roman" w:hAnsi="Times New Roman" w:cs="Times New Roman"/>
                <w:b/>
                <w:bCs/>
                <w:iCs/>
                <w:sz w:val="24"/>
                <w:szCs w:val="24"/>
              </w:rPr>
            </w:pPr>
            <w:commentRangeStart w:id="71"/>
            <w:r w:rsidRPr="00F1513E">
              <w:rPr>
                <w:rFonts w:ascii="Times New Roman" w:hAnsi="Times New Roman" w:cs="Times New Roman"/>
                <w:b/>
                <w:bCs/>
                <w:iCs/>
                <w:sz w:val="24"/>
                <w:szCs w:val="24"/>
              </w:rPr>
              <w:t>Konular</w:t>
            </w:r>
            <w:commentRangeEnd w:id="71"/>
            <w:r w:rsidRPr="00F1513E">
              <w:rPr>
                <w:rStyle w:val="AklamaBavurusu"/>
                <w:rFonts w:ascii="Times New Roman" w:hAnsi="Times New Roman" w:cs="Times New Roman"/>
                <w:b/>
                <w:bCs/>
                <w:iCs/>
                <w:sz w:val="24"/>
                <w:szCs w:val="24"/>
              </w:rPr>
              <w:commentReference w:id="71"/>
            </w:r>
          </w:p>
          <w:p w14:paraId="7555B4DE" w14:textId="77777777" w:rsidR="00AB1E75" w:rsidRPr="00984568" w:rsidRDefault="00AB1E75"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Subjects</w:t>
            </w:r>
          </w:p>
        </w:tc>
        <w:tc>
          <w:tcPr>
            <w:tcW w:w="3793" w:type="dxa"/>
            <w:shd w:val="clear" w:color="auto" w:fill="FFFFFF" w:themeFill="background1"/>
          </w:tcPr>
          <w:p w14:paraId="740890DF" w14:textId="77777777" w:rsidR="00AB1E75" w:rsidRPr="00F1513E" w:rsidRDefault="00AB1E75" w:rsidP="000F3CB2">
            <w:pPr>
              <w:spacing w:line="240" w:lineRule="auto"/>
              <w:jc w:val="both"/>
              <w:rPr>
                <w:rFonts w:ascii="Times New Roman" w:hAnsi="Times New Roman" w:cs="Times New Roman"/>
                <w:b/>
                <w:bCs/>
                <w:iCs/>
                <w:sz w:val="24"/>
                <w:szCs w:val="24"/>
              </w:rPr>
            </w:pPr>
            <w:r w:rsidRPr="00F1513E">
              <w:rPr>
                <w:rFonts w:ascii="Times New Roman" w:hAnsi="Times New Roman" w:cs="Times New Roman"/>
                <w:b/>
                <w:bCs/>
                <w:iCs/>
                <w:sz w:val="24"/>
                <w:szCs w:val="24"/>
              </w:rPr>
              <w:t>Öğrenme Çıktısı</w:t>
            </w:r>
          </w:p>
          <w:p w14:paraId="07AAAE55" w14:textId="77777777" w:rsidR="00AB1E75" w:rsidRPr="00984568" w:rsidRDefault="00AB1E75"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Learning Outcome</w:t>
            </w:r>
          </w:p>
        </w:tc>
      </w:tr>
      <w:tr w:rsidR="00984568" w:rsidRPr="00984568" w14:paraId="39D73A6C" w14:textId="77777777" w:rsidTr="000F3CB2">
        <w:trPr>
          <w:trHeight w:val="186"/>
        </w:trPr>
        <w:tc>
          <w:tcPr>
            <w:tcW w:w="1652" w:type="dxa"/>
            <w:vMerge/>
            <w:shd w:val="clear" w:color="auto" w:fill="FFFFFF" w:themeFill="background1"/>
            <w:vAlign w:val="center"/>
          </w:tcPr>
          <w:p w14:paraId="10D5E0BD" w14:textId="77777777" w:rsidR="00AB1E75" w:rsidRPr="00984568" w:rsidRDefault="00AB1E75"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81B62B0" w14:textId="77777777" w:rsidR="00AB1E75" w:rsidRPr="00984568" w:rsidRDefault="00AB1E75"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DA5E456" w14:textId="77777777" w:rsidR="00AB1E75" w:rsidRPr="00984568" w:rsidRDefault="00AB1E75"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0358E62" w14:textId="77777777" w:rsidR="00AB1E75" w:rsidRPr="00984568" w:rsidRDefault="00AB1E75"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1A428F5" w14:textId="77777777" w:rsidR="00AB1E75" w:rsidRPr="00984568" w:rsidRDefault="00AB1E75"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1C41373" w14:textId="77777777" w:rsidR="00AB1E75" w:rsidRPr="00984568" w:rsidRDefault="00AB1E75"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7A2AF173" w14:textId="77777777" w:rsidR="00AB1E75" w:rsidRPr="00984568" w:rsidRDefault="00AB1E75"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5C7DBE57" w14:textId="77777777" w:rsidR="00AB1E75" w:rsidRPr="00A27232" w:rsidRDefault="00A27232" w:rsidP="000F3CB2">
            <w:pPr>
              <w:spacing w:line="240" w:lineRule="auto"/>
              <w:jc w:val="both"/>
              <w:rPr>
                <w:rFonts w:ascii="Times New Roman" w:hAnsi="Times New Roman" w:cs="Times New Roman"/>
                <w:bCs/>
                <w:iCs/>
                <w:sz w:val="24"/>
                <w:szCs w:val="24"/>
              </w:rPr>
            </w:pPr>
            <w:r w:rsidRPr="00F1513E">
              <w:rPr>
                <w:rFonts w:ascii="Times New Roman" w:hAnsi="Times New Roman" w:cs="Times New Roman"/>
                <w:b/>
                <w:sz w:val="24"/>
                <w:szCs w:val="24"/>
                <w:shd w:val="clear" w:color="auto" w:fill="F5F5F5"/>
              </w:rPr>
              <w:t>1-</w:t>
            </w:r>
            <w:r w:rsidR="00AB1E75" w:rsidRPr="00F1513E">
              <w:rPr>
                <w:rFonts w:ascii="Times New Roman" w:hAnsi="Times New Roman" w:cs="Times New Roman"/>
                <w:b/>
                <w:sz w:val="24"/>
                <w:szCs w:val="24"/>
                <w:shd w:val="clear" w:color="auto" w:fill="F5F5F5"/>
              </w:rPr>
              <w:t>İşaret dili nedir? Türk işaret dilinin genel özellikleri, Türkiye’de işitme</w:t>
            </w:r>
            <w:r w:rsidR="00AB1E75" w:rsidRPr="00A27232">
              <w:rPr>
                <w:rFonts w:ascii="Times New Roman" w:hAnsi="Times New Roman" w:cs="Times New Roman"/>
                <w:sz w:val="24"/>
                <w:szCs w:val="24"/>
                <w:shd w:val="clear" w:color="auto" w:fill="F5F5F5"/>
              </w:rPr>
              <w:t xml:space="preserve"> </w:t>
            </w:r>
            <w:r w:rsidR="00AB1E75" w:rsidRPr="00F1513E">
              <w:rPr>
                <w:rFonts w:ascii="Times New Roman" w:hAnsi="Times New Roman" w:cs="Times New Roman"/>
                <w:b/>
                <w:sz w:val="24"/>
                <w:szCs w:val="24"/>
                <w:shd w:val="clear" w:color="auto" w:fill="F5F5F5"/>
              </w:rPr>
              <w:t>engelliler</w:t>
            </w:r>
          </w:p>
          <w:p w14:paraId="5EFBE94B" w14:textId="77777777" w:rsidR="00AD2BF0" w:rsidRPr="00AD2BF0" w:rsidRDefault="00AD2BF0" w:rsidP="000F3CB2">
            <w:pPr>
              <w:spacing w:line="240" w:lineRule="auto"/>
              <w:jc w:val="both"/>
              <w:rPr>
                <w:rFonts w:ascii="Times New Roman" w:hAnsi="Times New Roman" w:cs="Times New Roman"/>
                <w:bCs/>
                <w:i/>
                <w:iCs/>
                <w:sz w:val="24"/>
                <w:szCs w:val="24"/>
              </w:rPr>
            </w:pPr>
            <w:r w:rsidRPr="00AD2BF0">
              <w:rPr>
                <w:rFonts w:ascii="Times New Roman" w:hAnsi="Times New Roman" w:cs="Times New Roman"/>
                <w:bCs/>
                <w:i/>
                <w:iCs/>
                <w:sz w:val="24"/>
                <w:szCs w:val="24"/>
              </w:rPr>
              <w:t>What is sign language? General characteristics of Turkish sign language, deaf people in Turkey</w:t>
            </w:r>
          </w:p>
        </w:tc>
        <w:tc>
          <w:tcPr>
            <w:tcW w:w="3793" w:type="dxa"/>
            <w:shd w:val="clear" w:color="auto" w:fill="FFFFFF" w:themeFill="background1"/>
          </w:tcPr>
          <w:p w14:paraId="0131CC59" w14:textId="77777777" w:rsidR="00AB1E75" w:rsidRPr="00F1513E" w:rsidRDefault="00AB1E75" w:rsidP="000F3CB2">
            <w:pPr>
              <w:pStyle w:val="ListeParagraf"/>
              <w:spacing w:line="240" w:lineRule="auto"/>
              <w:ind w:left="241"/>
              <w:jc w:val="both"/>
              <w:rPr>
                <w:rFonts w:ascii="Times New Roman" w:hAnsi="Times New Roman" w:cs="Times New Roman"/>
                <w:b/>
                <w:bCs/>
                <w:iCs/>
                <w:sz w:val="24"/>
                <w:szCs w:val="24"/>
              </w:rPr>
            </w:pPr>
            <w:r w:rsidRPr="00F1513E">
              <w:rPr>
                <w:rFonts w:ascii="Times New Roman" w:hAnsi="Times New Roman" w:cs="Times New Roman"/>
                <w:b/>
                <w:bCs/>
                <w:iCs/>
                <w:sz w:val="24"/>
                <w:szCs w:val="24"/>
              </w:rPr>
              <w:t>İşaret dili ve Türk işaret dilini öğrenir.</w:t>
            </w:r>
          </w:p>
          <w:p w14:paraId="6E792D99" w14:textId="77777777" w:rsidR="00AD2BF0" w:rsidRPr="00AD2BF0" w:rsidRDefault="00AD2BF0" w:rsidP="000F3CB2">
            <w:pPr>
              <w:pStyle w:val="ListeParagraf"/>
              <w:spacing w:line="240" w:lineRule="auto"/>
              <w:ind w:left="241"/>
              <w:jc w:val="both"/>
              <w:rPr>
                <w:rFonts w:ascii="Times New Roman" w:hAnsi="Times New Roman" w:cs="Times New Roman"/>
                <w:bCs/>
                <w:i/>
                <w:iCs/>
                <w:sz w:val="24"/>
                <w:szCs w:val="24"/>
              </w:rPr>
            </w:pPr>
            <w:r w:rsidRPr="00AD2BF0">
              <w:rPr>
                <w:rFonts w:ascii="Times New Roman" w:hAnsi="Times New Roman" w:cs="Times New Roman"/>
                <w:bCs/>
                <w:i/>
                <w:iCs/>
                <w:sz w:val="24"/>
                <w:szCs w:val="24"/>
              </w:rPr>
              <w:t>Learns sign language and Turkish sign language</w:t>
            </w:r>
          </w:p>
        </w:tc>
      </w:tr>
      <w:tr w:rsidR="00984568" w:rsidRPr="00984568" w14:paraId="137B240C" w14:textId="77777777" w:rsidTr="000F3CB2">
        <w:trPr>
          <w:trHeight w:val="186"/>
        </w:trPr>
        <w:tc>
          <w:tcPr>
            <w:tcW w:w="1652" w:type="dxa"/>
            <w:vMerge/>
            <w:shd w:val="clear" w:color="auto" w:fill="FFFFFF" w:themeFill="background1"/>
            <w:vAlign w:val="center"/>
          </w:tcPr>
          <w:p w14:paraId="10E91F93" w14:textId="77777777" w:rsidR="00AB1E75" w:rsidRPr="00984568" w:rsidRDefault="00AB1E75"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A6CF1D0" w14:textId="77777777" w:rsidR="00AB1E75" w:rsidRPr="00984568" w:rsidRDefault="00AB1E75"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085A73C" w14:textId="77777777" w:rsidR="00AB1E75" w:rsidRPr="00984568" w:rsidRDefault="00AB1E75"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26D6723" w14:textId="77777777" w:rsidR="00AB1E75" w:rsidRPr="00984568" w:rsidRDefault="00AB1E75"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A1A8859" w14:textId="77777777" w:rsidR="00AB1E75" w:rsidRPr="00984568" w:rsidRDefault="00AB1E75"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6EDA7FB" w14:textId="77777777" w:rsidR="00AB1E75" w:rsidRPr="00984568" w:rsidRDefault="00AB1E75"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6522685" w14:textId="77777777" w:rsidR="00AB1E75" w:rsidRPr="00984568" w:rsidRDefault="00AB1E75"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589C8A17" w14:textId="77777777" w:rsidR="00AB1E75" w:rsidRPr="00F1513E" w:rsidRDefault="00AB1E75" w:rsidP="000F3CB2">
            <w:pPr>
              <w:pStyle w:val="ListeParagraf"/>
              <w:numPr>
                <w:ilvl w:val="0"/>
                <w:numId w:val="38"/>
              </w:numPr>
              <w:spacing w:line="240" w:lineRule="auto"/>
              <w:ind w:left="241" w:hanging="218"/>
              <w:jc w:val="both"/>
              <w:rPr>
                <w:rFonts w:ascii="Times New Roman" w:hAnsi="Times New Roman" w:cs="Times New Roman"/>
                <w:b/>
                <w:bCs/>
                <w:iCs/>
                <w:sz w:val="24"/>
                <w:szCs w:val="24"/>
              </w:rPr>
            </w:pPr>
            <w:r w:rsidRPr="00F1513E">
              <w:rPr>
                <w:rFonts w:ascii="Times New Roman" w:hAnsi="Times New Roman" w:cs="Times New Roman"/>
                <w:b/>
                <w:sz w:val="24"/>
                <w:szCs w:val="24"/>
                <w:shd w:val="clear" w:color="auto" w:fill="F5F5F5"/>
              </w:rPr>
              <w:t>Parmak Alfabesi, Aile ve çevresi, Vücudumuz</w:t>
            </w:r>
          </w:p>
          <w:p w14:paraId="086A8307" w14:textId="77777777" w:rsidR="00AD2BF0" w:rsidRPr="00AD2BF0" w:rsidRDefault="00AD2BF0" w:rsidP="000F3CB2">
            <w:pPr>
              <w:pStyle w:val="AralkYok"/>
            </w:pPr>
            <w:r w:rsidRPr="00AD2BF0">
              <w:rPr>
                <w:rStyle w:val="y2iqfc"/>
                <w:rFonts w:ascii="Times New Roman" w:hAnsi="Times New Roman" w:cs="Times New Roman"/>
                <w:i/>
                <w:color w:val="202124"/>
                <w:sz w:val="24"/>
                <w:szCs w:val="24"/>
              </w:rPr>
              <w:t>Finger Alphabet, Family and  Environment, Our Body</w:t>
            </w:r>
          </w:p>
          <w:p w14:paraId="793161E1" w14:textId="77777777" w:rsidR="00AD2BF0" w:rsidRPr="00AD2BF0" w:rsidRDefault="00AD2BF0" w:rsidP="000F3CB2">
            <w:pPr>
              <w:spacing w:line="240" w:lineRule="auto"/>
              <w:jc w:val="both"/>
              <w:rPr>
                <w:rFonts w:ascii="Times New Roman" w:hAnsi="Times New Roman" w:cs="Times New Roman"/>
                <w:bCs/>
                <w:iCs/>
                <w:sz w:val="24"/>
                <w:szCs w:val="24"/>
              </w:rPr>
            </w:pPr>
          </w:p>
        </w:tc>
        <w:tc>
          <w:tcPr>
            <w:tcW w:w="3793" w:type="dxa"/>
            <w:shd w:val="clear" w:color="auto" w:fill="FFFFFF" w:themeFill="background1"/>
          </w:tcPr>
          <w:p w14:paraId="7684F9BC" w14:textId="77777777" w:rsidR="00AB1E75" w:rsidRPr="00F1513E" w:rsidRDefault="00AB1E75" w:rsidP="000F3CB2">
            <w:pPr>
              <w:pStyle w:val="ListeParagraf"/>
              <w:spacing w:line="240" w:lineRule="auto"/>
              <w:ind w:left="241"/>
              <w:jc w:val="both"/>
              <w:rPr>
                <w:rFonts w:ascii="Times New Roman" w:hAnsi="Times New Roman" w:cs="Times New Roman"/>
                <w:b/>
                <w:bCs/>
                <w:iCs/>
                <w:sz w:val="24"/>
                <w:szCs w:val="24"/>
              </w:rPr>
            </w:pPr>
            <w:r w:rsidRPr="00F1513E">
              <w:rPr>
                <w:rFonts w:ascii="Times New Roman" w:hAnsi="Times New Roman" w:cs="Times New Roman"/>
                <w:b/>
                <w:bCs/>
                <w:iCs/>
                <w:sz w:val="24"/>
                <w:szCs w:val="24"/>
              </w:rPr>
              <w:t>Parmak alfabesi ve işaret dili ile aile, çevre ve vücudumuz kavramarını bilir.</w:t>
            </w:r>
          </w:p>
          <w:p w14:paraId="666D8B05" w14:textId="77777777" w:rsidR="00AD2BF0" w:rsidRPr="00AD2BF0" w:rsidRDefault="00AD2BF0" w:rsidP="000F3CB2">
            <w:pPr>
              <w:pStyle w:val="ListeParagraf"/>
              <w:spacing w:line="240" w:lineRule="auto"/>
              <w:ind w:left="241"/>
              <w:jc w:val="both"/>
              <w:rPr>
                <w:rFonts w:ascii="Times New Roman" w:hAnsi="Times New Roman" w:cs="Times New Roman"/>
                <w:bCs/>
                <w:i/>
                <w:iCs/>
                <w:sz w:val="24"/>
                <w:szCs w:val="24"/>
              </w:rPr>
            </w:pPr>
            <w:r w:rsidRPr="00AD2BF0">
              <w:rPr>
                <w:rFonts w:ascii="Times New Roman" w:hAnsi="Times New Roman" w:cs="Times New Roman"/>
                <w:bCs/>
                <w:i/>
                <w:iCs/>
                <w:sz w:val="24"/>
                <w:szCs w:val="24"/>
              </w:rPr>
              <w:t>With finger alphabet and sign language, family, environment and our body know how to grasp</w:t>
            </w:r>
          </w:p>
        </w:tc>
      </w:tr>
      <w:tr w:rsidR="00984568" w:rsidRPr="00984568" w14:paraId="508FD22A" w14:textId="77777777" w:rsidTr="000F3CB2">
        <w:trPr>
          <w:trHeight w:val="186"/>
        </w:trPr>
        <w:tc>
          <w:tcPr>
            <w:tcW w:w="1652" w:type="dxa"/>
            <w:vMerge/>
            <w:shd w:val="clear" w:color="auto" w:fill="FFFFFF" w:themeFill="background1"/>
            <w:vAlign w:val="center"/>
          </w:tcPr>
          <w:p w14:paraId="7622A30B" w14:textId="77777777" w:rsidR="00AB1E75" w:rsidRPr="00984568" w:rsidRDefault="00AB1E75"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9D5D02A" w14:textId="77777777" w:rsidR="00AB1E75" w:rsidRPr="00984568" w:rsidRDefault="00AB1E75"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A9F95C8" w14:textId="77777777" w:rsidR="00AB1E75" w:rsidRPr="00984568" w:rsidRDefault="00AB1E75"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741C7D0" w14:textId="77777777" w:rsidR="00AB1E75" w:rsidRPr="00984568" w:rsidRDefault="00AB1E75"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19B4C35" w14:textId="77777777" w:rsidR="00AB1E75" w:rsidRPr="00984568" w:rsidRDefault="00AB1E75"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DC75855" w14:textId="77777777" w:rsidR="00AB1E75" w:rsidRPr="00984568" w:rsidRDefault="00AB1E75"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3948EDE" w14:textId="77777777" w:rsidR="00AB1E75" w:rsidRPr="00984568" w:rsidRDefault="00AB1E75"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3539BA42" w14:textId="77777777" w:rsidR="00AB1E75" w:rsidRPr="00F1513E" w:rsidRDefault="00AB1E75" w:rsidP="000F3CB2">
            <w:pPr>
              <w:pStyle w:val="ListeParagraf"/>
              <w:numPr>
                <w:ilvl w:val="0"/>
                <w:numId w:val="38"/>
              </w:numPr>
              <w:spacing w:line="240" w:lineRule="auto"/>
              <w:ind w:left="241" w:hanging="218"/>
              <w:jc w:val="both"/>
              <w:rPr>
                <w:rFonts w:ascii="Times New Roman" w:hAnsi="Times New Roman" w:cs="Times New Roman"/>
                <w:b/>
                <w:bCs/>
                <w:iCs/>
                <w:sz w:val="24"/>
                <w:szCs w:val="24"/>
              </w:rPr>
            </w:pPr>
            <w:r w:rsidRPr="00F1513E">
              <w:rPr>
                <w:rFonts w:ascii="Times New Roman" w:hAnsi="Times New Roman" w:cs="Times New Roman"/>
                <w:b/>
                <w:sz w:val="24"/>
                <w:szCs w:val="24"/>
                <w:shd w:val="clear" w:color="auto" w:fill="F5F5F5"/>
              </w:rPr>
              <w:t>Sağlık, Fiiller</w:t>
            </w:r>
          </w:p>
          <w:p w14:paraId="02AB4721" w14:textId="77777777" w:rsidR="00AD2BF0" w:rsidRPr="00AD2BF0" w:rsidRDefault="00AD2BF0" w:rsidP="000F3CB2">
            <w:pPr>
              <w:spacing w:line="240" w:lineRule="auto"/>
              <w:ind w:left="23"/>
              <w:jc w:val="both"/>
              <w:rPr>
                <w:rFonts w:ascii="Times New Roman" w:hAnsi="Times New Roman" w:cs="Times New Roman"/>
                <w:bCs/>
                <w:iCs/>
                <w:sz w:val="24"/>
                <w:szCs w:val="24"/>
              </w:rPr>
            </w:pPr>
            <w:r>
              <w:rPr>
                <w:rFonts w:ascii="Times New Roman" w:hAnsi="Times New Roman" w:cs="Times New Roman"/>
                <w:bCs/>
                <w:iCs/>
                <w:sz w:val="24"/>
                <w:szCs w:val="24"/>
              </w:rPr>
              <w:t>Health, Verbs</w:t>
            </w:r>
          </w:p>
        </w:tc>
        <w:tc>
          <w:tcPr>
            <w:tcW w:w="3793" w:type="dxa"/>
            <w:shd w:val="clear" w:color="auto" w:fill="FFFFFF" w:themeFill="background1"/>
          </w:tcPr>
          <w:p w14:paraId="7FD46599" w14:textId="77777777" w:rsidR="00AB1E75" w:rsidRPr="00F1513E" w:rsidRDefault="00AB1E75" w:rsidP="000F3CB2">
            <w:pPr>
              <w:pStyle w:val="ListeParagraf"/>
              <w:spacing w:line="240" w:lineRule="auto"/>
              <w:ind w:left="241"/>
              <w:jc w:val="both"/>
              <w:rPr>
                <w:rFonts w:ascii="Times New Roman" w:hAnsi="Times New Roman" w:cs="Times New Roman"/>
                <w:b/>
                <w:bCs/>
                <w:iCs/>
                <w:sz w:val="24"/>
                <w:szCs w:val="24"/>
              </w:rPr>
            </w:pPr>
            <w:r w:rsidRPr="00F1513E">
              <w:rPr>
                <w:rFonts w:ascii="Times New Roman" w:hAnsi="Times New Roman" w:cs="Times New Roman"/>
                <w:b/>
                <w:bCs/>
                <w:iCs/>
                <w:sz w:val="24"/>
                <w:szCs w:val="24"/>
              </w:rPr>
              <w:t>İşaret dili ile sağlık ile ilgili kavramlar ve fiileri öğrenir.</w:t>
            </w:r>
          </w:p>
          <w:p w14:paraId="124A89A9" w14:textId="77777777" w:rsidR="00AD2BF0" w:rsidRPr="00AD2BF0" w:rsidRDefault="00AD2BF0" w:rsidP="000F3CB2">
            <w:pPr>
              <w:pStyle w:val="ListeParagraf"/>
              <w:spacing w:line="240" w:lineRule="auto"/>
              <w:ind w:left="241"/>
              <w:jc w:val="both"/>
              <w:rPr>
                <w:rFonts w:ascii="Times New Roman" w:hAnsi="Times New Roman" w:cs="Times New Roman"/>
                <w:bCs/>
                <w:i/>
                <w:iCs/>
                <w:sz w:val="24"/>
                <w:szCs w:val="24"/>
              </w:rPr>
            </w:pPr>
            <w:r w:rsidRPr="00AD2BF0">
              <w:rPr>
                <w:rFonts w:ascii="Times New Roman" w:hAnsi="Times New Roman" w:cs="Times New Roman"/>
                <w:bCs/>
                <w:i/>
                <w:iCs/>
                <w:sz w:val="24"/>
                <w:szCs w:val="24"/>
              </w:rPr>
              <w:t>Learns concepts and verbs related to health with sign language.</w:t>
            </w:r>
          </w:p>
        </w:tc>
      </w:tr>
      <w:tr w:rsidR="00984568" w:rsidRPr="00984568" w14:paraId="7ABE7E2A" w14:textId="77777777" w:rsidTr="000F3CB2">
        <w:trPr>
          <w:trHeight w:val="186"/>
        </w:trPr>
        <w:tc>
          <w:tcPr>
            <w:tcW w:w="1652" w:type="dxa"/>
            <w:vMerge/>
            <w:shd w:val="clear" w:color="auto" w:fill="FFFFFF" w:themeFill="background1"/>
            <w:vAlign w:val="center"/>
          </w:tcPr>
          <w:p w14:paraId="387E70D2" w14:textId="77777777" w:rsidR="00AB1E75" w:rsidRPr="00984568" w:rsidRDefault="00AB1E75"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5BB00C7" w14:textId="77777777" w:rsidR="00AB1E75" w:rsidRPr="00984568" w:rsidRDefault="00AB1E75"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219BFFD" w14:textId="77777777" w:rsidR="00AB1E75" w:rsidRPr="00984568" w:rsidRDefault="00AB1E75"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0E723C1" w14:textId="77777777" w:rsidR="00AB1E75" w:rsidRPr="00984568" w:rsidRDefault="00AB1E75"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E536A97" w14:textId="77777777" w:rsidR="00AB1E75" w:rsidRPr="00984568" w:rsidRDefault="00AB1E75"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12D2DFF" w14:textId="77777777" w:rsidR="00AB1E75" w:rsidRPr="00984568" w:rsidRDefault="00AB1E75"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1D4A7551" w14:textId="77777777" w:rsidR="00AB1E75" w:rsidRPr="00984568" w:rsidRDefault="00AB1E75"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4C836A8F" w14:textId="77777777" w:rsidR="00AB1E75" w:rsidRPr="00F1513E" w:rsidRDefault="00AB1E75" w:rsidP="000F3CB2">
            <w:pPr>
              <w:pStyle w:val="ListeParagraf"/>
              <w:numPr>
                <w:ilvl w:val="0"/>
                <w:numId w:val="38"/>
              </w:numPr>
              <w:spacing w:line="240" w:lineRule="auto"/>
              <w:ind w:left="241" w:hanging="218"/>
              <w:jc w:val="both"/>
              <w:rPr>
                <w:rFonts w:ascii="Times New Roman" w:hAnsi="Times New Roman" w:cs="Times New Roman"/>
                <w:b/>
                <w:bCs/>
                <w:iCs/>
                <w:sz w:val="24"/>
                <w:szCs w:val="24"/>
              </w:rPr>
            </w:pPr>
            <w:r w:rsidRPr="00F1513E">
              <w:rPr>
                <w:rFonts w:ascii="Times New Roman" w:hAnsi="Times New Roman" w:cs="Times New Roman"/>
                <w:b/>
                <w:sz w:val="24"/>
                <w:szCs w:val="24"/>
                <w:shd w:val="clear" w:color="auto" w:fill="F5F5F5"/>
              </w:rPr>
              <w:t>Sıfatlar, Zıt Anlamlılar</w:t>
            </w:r>
          </w:p>
          <w:p w14:paraId="689BCA63" w14:textId="77777777" w:rsidR="00AD2BF0" w:rsidRPr="00AD2BF0" w:rsidRDefault="00AD2BF0" w:rsidP="000F3CB2">
            <w:pPr>
              <w:spacing w:line="240" w:lineRule="auto"/>
              <w:ind w:left="23"/>
              <w:jc w:val="both"/>
              <w:rPr>
                <w:rFonts w:ascii="Times New Roman" w:hAnsi="Times New Roman" w:cs="Times New Roman"/>
                <w:bCs/>
                <w:i/>
                <w:iCs/>
                <w:sz w:val="24"/>
                <w:szCs w:val="24"/>
              </w:rPr>
            </w:pPr>
            <w:r w:rsidRPr="00AD2BF0">
              <w:rPr>
                <w:rFonts w:ascii="Times New Roman" w:hAnsi="Times New Roman" w:cs="Times New Roman"/>
                <w:bCs/>
                <w:i/>
                <w:iCs/>
                <w:sz w:val="24"/>
                <w:szCs w:val="24"/>
              </w:rPr>
              <w:t>Adjectives, Antonyms</w:t>
            </w:r>
          </w:p>
        </w:tc>
        <w:tc>
          <w:tcPr>
            <w:tcW w:w="3793" w:type="dxa"/>
            <w:shd w:val="clear" w:color="auto" w:fill="FFFFFF" w:themeFill="background1"/>
          </w:tcPr>
          <w:p w14:paraId="3BB01B05" w14:textId="77777777" w:rsidR="00AB1E75" w:rsidRPr="00F1513E" w:rsidRDefault="00AB1E75" w:rsidP="000F3CB2">
            <w:pPr>
              <w:pStyle w:val="ListeParagraf"/>
              <w:spacing w:line="240" w:lineRule="auto"/>
              <w:ind w:left="241"/>
              <w:jc w:val="both"/>
              <w:rPr>
                <w:rFonts w:ascii="Times New Roman" w:hAnsi="Times New Roman" w:cs="Times New Roman"/>
                <w:b/>
                <w:bCs/>
                <w:iCs/>
                <w:sz w:val="24"/>
                <w:szCs w:val="24"/>
              </w:rPr>
            </w:pPr>
            <w:r w:rsidRPr="00F1513E">
              <w:rPr>
                <w:rFonts w:ascii="Times New Roman" w:hAnsi="Times New Roman" w:cs="Times New Roman"/>
                <w:b/>
                <w:bCs/>
                <w:iCs/>
                <w:sz w:val="24"/>
                <w:szCs w:val="24"/>
              </w:rPr>
              <w:t>İşaret dili ile sıfatları ve zıt anlamlı kelimeleri bilir.</w:t>
            </w:r>
          </w:p>
          <w:p w14:paraId="6E096D99" w14:textId="77777777" w:rsidR="00AD2BF0" w:rsidRPr="00AD2BF0" w:rsidRDefault="00AD2BF0" w:rsidP="000F3CB2">
            <w:pPr>
              <w:pStyle w:val="ListeParagraf"/>
              <w:spacing w:line="240" w:lineRule="auto"/>
              <w:ind w:left="241"/>
              <w:jc w:val="both"/>
              <w:rPr>
                <w:rFonts w:ascii="Times New Roman" w:hAnsi="Times New Roman" w:cs="Times New Roman"/>
                <w:bCs/>
                <w:i/>
                <w:iCs/>
                <w:sz w:val="24"/>
                <w:szCs w:val="24"/>
              </w:rPr>
            </w:pPr>
            <w:r w:rsidRPr="00AD2BF0">
              <w:rPr>
                <w:rFonts w:ascii="Times New Roman" w:hAnsi="Times New Roman" w:cs="Times New Roman"/>
                <w:bCs/>
                <w:i/>
                <w:iCs/>
                <w:sz w:val="24"/>
                <w:szCs w:val="24"/>
              </w:rPr>
              <w:t>Knows adjectives and antonyms in sign language.</w:t>
            </w:r>
          </w:p>
        </w:tc>
      </w:tr>
      <w:tr w:rsidR="00984568" w:rsidRPr="00984568" w14:paraId="03125C65" w14:textId="77777777" w:rsidTr="000F3CB2">
        <w:trPr>
          <w:trHeight w:val="186"/>
        </w:trPr>
        <w:tc>
          <w:tcPr>
            <w:tcW w:w="1652" w:type="dxa"/>
            <w:vMerge/>
            <w:shd w:val="clear" w:color="auto" w:fill="FFFFFF" w:themeFill="background1"/>
            <w:vAlign w:val="center"/>
          </w:tcPr>
          <w:p w14:paraId="78FB0D90" w14:textId="77777777" w:rsidR="00AB1E75" w:rsidRPr="00984568" w:rsidRDefault="00AB1E75"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2443457" w14:textId="77777777" w:rsidR="00AB1E75" w:rsidRPr="00984568" w:rsidRDefault="00AB1E75"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D98BE28" w14:textId="77777777" w:rsidR="00AB1E75" w:rsidRPr="00984568" w:rsidRDefault="00AB1E75"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7C3C220" w14:textId="77777777" w:rsidR="00AB1E75" w:rsidRPr="00984568" w:rsidRDefault="00AB1E75"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BFB04F0" w14:textId="77777777" w:rsidR="00AB1E75" w:rsidRPr="00984568" w:rsidRDefault="00AB1E75"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7F957AE" w14:textId="77777777" w:rsidR="00AB1E75" w:rsidRPr="00984568" w:rsidRDefault="00AB1E75"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63A5AF03" w14:textId="77777777" w:rsidR="00AB1E75" w:rsidRPr="00984568" w:rsidRDefault="00AB1E75"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6637E925" w14:textId="77777777" w:rsidR="00AB1E75" w:rsidRPr="00AD2BF0" w:rsidRDefault="00AB1E75" w:rsidP="000F3CB2">
            <w:pPr>
              <w:pStyle w:val="ListeParagraf"/>
              <w:numPr>
                <w:ilvl w:val="0"/>
                <w:numId w:val="38"/>
              </w:numPr>
              <w:spacing w:line="240" w:lineRule="auto"/>
              <w:ind w:left="241" w:hanging="218"/>
              <w:jc w:val="both"/>
              <w:rPr>
                <w:rFonts w:ascii="Times New Roman" w:hAnsi="Times New Roman" w:cs="Times New Roman"/>
                <w:bCs/>
                <w:iCs/>
                <w:sz w:val="24"/>
                <w:szCs w:val="24"/>
              </w:rPr>
            </w:pPr>
            <w:r w:rsidRPr="00F1513E">
              <w:rPr>
                <w:rFonts w:ascii="Times New Roman" w:hAnsi="Times New Roman" w:cs="Times New Roman"/>
                <w:b/>
                <w:sz w:val="24"/>
                <w:szCs w:val="24"/>
                <w:shd w:val="clear" w:color="auto" w:fill="F5F5F5"/>
              </w:rPr>
              <w:t>Sayılar, matematik İşaretleri ve</w:t>
            </w:r>
            <w:r w:rsidRPr="00984568">
              <w:rPr>
                <w:rFonts w:ascii="Times New Roman" w:hAnsi="Times New Roman" w:cs="Times New Roman"/>
                <w:sz w:val="24"/>
                <w:szCs w:val="24"/>
                <w:shd w:val="clear" w:color="auto" w:fill="F5F5F5"/>
              </w:rPr>
              <w:t xml:space="preserve"> </w:t>
            </w:r>
            <w:r w:rsidRPr="00F1513E">
              <w:rPr>
                <w:rFonts w:ascii="Times New Roman" w:hAnsi="Times New Roman" w:cs="Times New Roman"/>
                <w:b/>
                <w:sz w:val="24"/>
                <w:szCs w:val="24"/>
                <w:shd w:val="clear" w:color="auto" w:fill="F5F5F5"/>
              </w:rPr>
              <w:t>ölçüleri, Duygular</w:t>
            </w:r>
          </w:p>
          <w:p w14:paraId="09F80F3B" w14:textId="77777777" w:rsidR="00AD2BF0" w:rsidRPr="00AD2BF0" w:rsidRDefault="00AD2BF0" w:rsidP="000F3CB2">
            <w:pPr>
              <w:spacing w:line="240" w:lineRule="auto"/>
              <w:ind w:left="23"/>
              <w:jc w:val="both"/>
              <w:rPr>
                <w:rFonts w:ascii="Times New Roman" w:hAnsi="Times New Roman" w:cs="Times New Roman"/>
                <w:bCs/>
                <w:i/>
                <w:iCs/>
                <w:sz w:val="24"/>
                <w:szCs w:val="24"/>
              </w:rPr>
            </w:pPr>
            <w:r w:rsidRPr="00AD2BF0">
              <w:rPr>
                <w:rFonts w:ascii="Times New Roman" w:hAnsi="Times New Roman" w:cs="Times New Roman"/>
                <w:bCs/>
                <w:i/>
                <w:iCs/>
                <w:sz w:val="24"/>
                <w:szCs w:val="24"/>
              </w:rPr>
              <w:lastRenderedPageBreak/>
              <w:t>Numbers, math Signs and measures, Emotions</w:t>
            </w:r>
          </w:p>
        </w:tc>
        <w:tc>
          <w:tcPr>
            <w:tcW w:w="3793" w:type="dxa"/>
            <w:shd w:val="clear" w:color="auto" w:fill="FFFFFF" w:themeFill="background1"/>
          </w:tcPr>
          <w:p w14:paraId="0C6CF54C" w14:textId="77777777" w:rsidR="00AB1E75" w:rsidRDefault="00AB1E75" w:rsidP="000F3CB2">
            <w:pPr>
              <w:pStyle w:val="ListeParagraf"/>
              <w:spacing w:line="240" w:lineRule="auto"/>
              <w:ind w:left="241"/>
              <w:jc w:val="both"/>
              <w:rPr>
                <w:rFonts w:ascii="Times New Roman" w:hAnsi="Times New Roman" w:cs="Times New Roman"/>
                <w:bCs/>
                <w:iCs/>
                <w:sz w:val="24"/>
                <w:szCs w:val="24"/>
              </w:rPr>
            </w:pPr>
            <w:r w:rsidRPr="00F1513E">
              <w:rPr>
                <w:rFonts w:ascii="Times New Roman" w:hAnsi="Times New Roman" w:cs="Times New Roman"/>
                <w:b/>
                <w:bCs/>
                <w:iCs/>
                <w:sz w:val="24"/>
                <w:szCs w:val="24"/>
              </w:rPr>
              <w:lastRenderedPageBreak/>
              <w:t>İşaret dili ile matematiksel</w:t>
            </w:r>
            <w:r w:rsidRPr="00984568">
              <w:rPr>
                <w:rFonts w:ascii="Times New Roman" w:hAnsi="Times New Roman" w:cs="Times New Roman"/>
                <w:bCs/>
                <w:iCs/>
                <w:sz w:val="24"/>
                <w:szCs w:val="24"/>
              </w:rPr>
              <w:t xml:space="preserve"> </w:t>
            </w:r>
            <w:r w:rsidRPr="00F1513E">
              <w:rPr>
                <w:rFonts w:ascii="Times New Roman" w:hAnsi="Times New Roman" w:cs="Times New Roman"/>
                <w:b/>
                <w:bCs/>
                <w:iCs/>
                <w:sz w:val="24"/>
                <w:szCs w:val="24"/>
              </w:rPr>
              <w:t>kavramlar ve sayıları bilir.</w:t>
            </w:r>
          </w:p>
          <w:p w14:paraId="4B0B1430" w14:textId="77777777" w:rsidR="00AD2BF0" w:rsidRPr="00AD2BF0" w:rsidRDefault="00AD2BF0" w:rsidP="000F3CB2">
            <w:pPr>
              <w:pStyle w:val="ListeParagraf"/>
              <w:spacing w:line="240" w:lineRule="auto"/>
              <w:ind w:left="241"/>
              <w:jc w:val="both"/>
              <w:rPr>
                <w:rFonts w:ascii="Times New Roman" w:hAnsi="Times New Roman" w:cs="Times New Roman"/>
                <w:bCs/>
                <w:i/>
                <w:iCs/>
                <w:sz w:val="24"/>
                <w:szCs w:val="24"/>
              </w:rPr>
            </w:pPr>
            <w:r w:rsidRPr="00AD2BF0">
              <w:rPr>
                <w:rFonts w:ascii="Times New Roman" w:hAnsi="Times New Roman" w:cs="Times New Roman"/>
                <w:bCs/>
                <w:i/>
                <w:iCs/>
                <w:sz w:val="24"/>
                <w:szCs w:val="24"/>
              </w:rPr>
              <w:lastRenderedPageBreak/>
              <w:t>Knows mathematical concepts and numbers with sign language</w:t>
            </w:r>
          </w:p>
        </w:tc>
      </w:tr>
      <w:tr w:rsidR="00984568" w:rsidRPr="00984568" w14:paraId="0B0027E8" w14:textId="77777777" w:rsidTr="000F3CB2">
        <w:trPr>
          <w:trHeight w:val="186"/>
        </w:trPr>
        <w:tc>
          <w:tcPr>
            <w:tcW w:w="1652" w:type="dxa"/>
            <w:vMerge/>
            <w:shd w:val="clear" w:color="auto" w:fill="FFFFFF" w:themeFill="background1"/>
            <w:vAlign w:val="center"/>
          </w:tcPr>
          <w:p w14:paraId="726F31D4" w14:textId="77777777" w:rsidR="00AB1E75" w:rsidRPr="00984568" w:rsidRDefault="00AB1E75"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ED7997D" w14:textId="77777777" w:rsidR="00AB1E75" w:rsidRPr="00984568" w:rsidRDefault="00AB1E75"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0282A8D" w14:textId="77777777" w:rsidR="00AB1E75" w:rsidRPr="00984568" w:rsidRDefault="00AB1E75"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FF52A68" w14:textId="77777777" w:rsidR="00AB1E75" w:rsidRPr="00984568" w:rsidRDefault="00AB1E75"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B68A0B0" w14:textId="77777777" w:rsidR="00AB1E75" w:rsidRPr="00984568" w:rsidRDefault="00AB1E75"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7E94FA9" w14:textId="77777777" w:rsidR="00AB1E75" w:rsidRPr="00984568" w:rsidRDefault="00AB1E75"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0CA1EA6D" w14:textId="77777777" w:rsidR="00AB1E75" w:rsidRPr="00984568" w:rsidRDefault="00AB1E75"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3AAB1DE2" w14:textId="77777777" w:rsidR="00AB1E75" w:rsidRPr="00F1513E" w:rsidRDefault="00AB1E75" w:rsidP="000F3CB2">
            <w:pPr>
              <w:pStyle w:val="ListeParagraf"/>
              <w:numPr>
                <w:ilvl w:val="0"/>
                <w:numId w:val="38"/>
              </w:numPr>
              <w:spacing w:line="240" w:lineRule="auto"/>
              <w:ind w:left="241" w:hanging="218"/>
              <w:jc w:val="both"/>
              <w:rPr>
                <w:rFonts w:ascii="Times New Roman" w:hAnsi="Times New Roman" w:cs="Times New Roman"/>
                <w:b/>
                <w:bCs/>
                <w:iCs/>
                <w:sz w:val="24"/>
                <w:szCs w:val="24"/>
              </w:rPr>
            </w:pPr>
            <w:r w:rsidRPr="00F1513E">
              <w:rPr>
                <w:rFonts w:ascii="Times New Roman" w:hAnsi="Times New Roman" w:cs="Times New Roman"/>
                <w:b/>
                <w:sz w:val="24"/>
                <w:szCs w:val="24"/>
                <w:shd w:val="clear" w:color="auto" w:fill="F5F5F5"/>
              </w:rPr>
              <w:t>Zaman Ve Dilimleri, Taşıtlar ve Trafik</w:t>
            </w:r>
          </w:p>
          <w:p w14:paraId="51A6291D" w14:textId="77777777" w:rsidR="00AD2BF0" w:rsidRPr="00AD2BF0" w:rsidRDefault="00AD2BF0" w:rsidP="000F3CB2">
            <w:pPr>
              <w:spacing w:line="240" w:lineRule="auto"/>
              <w:ind w:left="23"/>
              <w:jc w:val="both"/>
              <w:rPr>
                <w:rFonts w:ascii="Times New Roman" w:hAnsi="Times New Roman" w:cs="Times New Roman"/>
                <w:bCs/>
                <w:i/>
                <w:iCs/>
                <w:sz w:val="24"/>
                <w:szCs w:val="24"/>
              </w:rPr>
            </w:pPr>
            <w:r w:rsidRPr="00AD2BF0">
              <w:rPr>
                <w:rFonts w:ascii="Times New Roman" w:hAnsi="Times New Roman" w:cs="Times New Roman"/>
                <w:bCs/>
                <w:i/>
                <w:iCs/>
                <w:sz w:val="24"/>
                <w:szCs w:val="24"/>
              </w:rPr>
              <w:t>Time and Zones, Vehicles and Traffic</w:t>
            </w:r>
          </w:p>
        </w:tc>
        <w:tc>
          <w:tcPr>
            <w:tcW w:w="3793" w:type="dxa"/>
            <w:shd w:val="clear" w:color="auto" w:fill="FFFFFF" w:themeFill="background1"/>
          </w:tcPr>
          <w:p w14:paraId="6E841859" w14:textId="77777777" w:rsidR="00AD2BF0" w:rsidRPr="00F1513E" w:rsidRDefault="00AB1E75" w:rsidP="000F3CB2">
            <w:pPr>
              <w:spacing w:line="240" w:lineRule="auto"/>
              <w:ind w:left="23"/>
              <w:jc w:val="both"/>
              <w:rPr>
                <w:rFonts w:ascii="Times New Roman" w:hAnsi="Times New Roman" w:cs="Times New Roman"/>
                <w:b/>
                <w:bCs/>
                <w:iCs/>
                <w:sz w:val="24"/>
                <w:szCs w:val="24"/>
              </w:rPr>
            </w:pPr>
            <w:r w:rsidRPr="00F1513E">
              <w:rPr>
                <w:rFonts w:ascii="Times New Roman" w:hAnsi="Times New Roman" w:cs="Times New Roman"/>
                <w:b/>
                <w:bCs/>
                <w:iCs/>
                <w:sz w:val="24"/>
                <w:szCs w:val="24"/>
              </w:rPr>
              <w:t>İşaret dili ile trafik kavramları ve zaman ile ilgili kavramları öğrenir</w:t>
            </w:r>
          </w:p>
          <w:p w14:paraId="5CA6EDDD" w14:textId="77777777" w:rsidR="00AB1E75" w:rsidRPr="00AD2BF0" w:rsidRDefault="00AD2BF0" w:rsidP="000F3CB2">
            <w:pPr>
              <w:spacing w:line="240" w:lineRule="auto"/>
              <w:ind w:left="23"/>
              <w:jc w:val="both"/>
              <w:rPr>
                <w:rFonts w:ascii="Times New Roman" w:hAnsi="Times New Roman" w:cs="Times New Roman"/>
                <w:bCs/>
                <w:i/>
                <w:iCs/>
                <w:sz w:val="24"/>
                <w:szCs w:val="24"/>
              </w:rPr>
            </w:pPr>
            <w:r w:rsidRPr="00AD2BF0">
              <w:rPr>
                <w:rFonts w:ascii="Times New Roman" w:hAnsi="Times New Roman" w:cs="Times New Roman"/>
                <w:bCs/>
                <w:i/>
                <w:iCs/>
                <w:sz w:val="24"/>
                <w:szCs w:val="24"/>
              </w:rPr>
              <w:t>Learns the concepts of traffic and time with sign language</w:t>
            </w:r>
            <w:r w:rsidR="00AB1E75" w:rsidRPr="00AD2BF0">
              <w:rPr>
                <w:rFonts w:ascii="Times New Roman" w:hAnsi="Times New Roman" w:cs="Times New Roman"/>
                <w:bCs/>
                <w:i/>
                <w:iCs/>
                <w:sz w:val="24"/>
                <w:szCs w:val="24"/>
              </w:rPr>
              <w:t>.</w:t>
            </w:r>
          </w:p>
        </w:tc>
      </w:tr>
      <w:tr w:rsidR="00984568" w:rsidRPr="00984568" w14:paraId="525C1B27" w14:textId="77777777" w:rsidTr="000F3CB2">
        <w:trPr>
          <w:trHeight w:val="186"/>
        </w:trPr>
        <w:tc>
          <w:tcPr>
            <w:tcW w:w="1652" w:type="dxa"/>
            <w:vMerge/>
            <w:shd w:val="clear" w:color="auto" w:fill="FFFFFF" w:themeFill="background1"/>
            <w:vAlign w:val="center"/>
          </w:tcPr>
          <w:p w14:paraId="2007A2FC" w14:textId="77777777" w:rsidR="00AB1E75" w:rsidRPr="00984568" w:rsidRDefault="00AB1E75"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0045DC2" w14:textId="77777777" w:rsidR="00AB1E75" w:rsidRPr="00984568" w:rsidRDefault="00AB1E75"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28DCEDE" w14:textId="77777777" w:rsidR="00AB1E75" w:rsidRPr="00984568" w:rsidRDefault="00AB1E75"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545EA00" w14:textId="77777777" w:rsidR="00AB1E75" w:rsidRPr="00984568" w:rsidRDefault="00AB1E75"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62EC330" w14:textId="77777777" w:rsidR="00AB1E75" w:rsidRPr="00984568" w:rsidRDefault="00AB1E75"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B02E353" w14:textId="77777777" w:rsidR="00AB1E75" w:rsidRPr="00984568" w:rsidRDefault="00AB1E75"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18D7CDA8" w14:textId="77777777" w:rsidR="00AB1E75" w:rsidRPr="00984568" w:rsidRDefault="00AB1E75"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29F96C17" w14:textId="77777777" w:rsidR="00AB1E75" w:rsidRPr="00F1513E" w:rsidRDefault="00AB1E75" w:rsidP="000F3CB2">
            <w:pPr>
              <w:pStyle w:val="ListeParagraf"/>
              <w:numPr>
                <w:ilvl w:val="0"/>
                <w:numId w:val="38"/>
              </w:numPr>
              <w:spacing w:line="240" w:lineRule="auto"/>
              <w:ind w:left="241" w:hanging="218"/>
              <w:jc w:val="both"/>
              <w:rPr>
                <w:rFonts w:ascii="Times New Roman" w:hAnsi="Times New Roman" w:cs="Times New Roman"/>
                <w:b/>
                <w:bCs/>
                <w:iCs/>
                <w:sz w:val="24"/>
                <w:szCs w:val="24"/>
              </w:rPr>
            </w:pPr>
            <w:r w:rsidRPr="00F1513E">
              <w:rPr>
                <w:rFonts w:ascii="Times New Roman" w:hAnsi="Times New Roman" w:cs="Times New Roman"/>
                <w:b/>
                <w:sz w:val="24"/>
                <w:szCs w:val="24"/>
                <w:shd w:val="clear" w:color="auto" w:fill="F5F5F5"/>
              </w:rPr>
              <w:t>Renkler, Okul ve Eğitim, Isıtma Araçları ve Yakacaklar</w:t>
            </w:r>
          </w:p>
          <w:p w14:paraId="60B481D3" w14:textId="77777777" w:rsidR="00AD2BF0" w:rsidRPr="00AD2BF0" w:rsidRDefault="00AD2BF0" w:rsidP="000F3CB2">
            <w:pPr>
              <w:pStyle w:val="HTMLncedenBiimlendirilmi"/>
              <w:shd w:val="clear" w:color="auto" w:fill="F8F9FA"/>
              <w:rPr>
                <w:rFonts w:ascii="Times New Roman" w:hAnsi="Times New Roman" w:cs="Times New Roman"/>
                <w:i/>
                <w:sz w:val="24"/>
                <w:szCs w:val="24"/>
              </w:rPr>
            </w:pPr>
            <w:r w:rsidRPr="00AD2BF0">
              <w:rPr>
                <w:rStyle w:val="y2iqfc"/>
                <w:rFonts w:ascii="Times New Roman" w:hAnsi="Times New Roman" w:cs="Times New Roman"/>
                <w:i/>
                <w:sz w:val="24"/>
                <w:szCs w:val="24"/>
              </w:rPr>
              <w:t>Colors, School and Education, Heating Tools and Fuels</w:t>
            </w:r>
          </w:p>
          <w:p w14:paraId="07E562D5" w14:textId="77777777" w:rsidR="00AD2BF0" w:rsidRPr="00AD2BF0" w:rsidRDefault="00AD2BF0" w:rsidP="000F3CB2">
            <w:pPr>
              <w:spacing w:line="240" w:lineRule="auto"/>
              <w:ind w:left="23"/>
              <w:jc w:val="both"/>
              <w:rPr>
                <w:rFonts w:ascii="Times New Roman" w:hAnsi="Times New Roman" w:cs="Times New Roman"/>
                <w:bCs/>
                <w:iCs/>
                <w:sz w:val="24"/>
                <w:szCs w:val="24"/>
              </w:rPr>
            </w:pPr>
          </w:p>
        </w:tc>
        <w:tc>
          <w:tcPr>
            <w:tcW w:w="3793" w:type="dxa"/>
            <w:shd w:val="clear" w:color="auto" w:fill="FFFFFF" w:themeFill="background1"/>
          </w:tcPr>
          <w:p w14:paraId="060D3D6E" w14:textId="77777777" w:rsidR="00AB1E75" w:rsidRPr="00F1513E" w:rsidRDefault="00AB1E75" w:rsidP="000F3CB2">
            <w:pPr>
              <w:pStyle w:val="ListeParagraf"/>
              <w:spacing w:line="240" w:lineRule="auto"/>
              <w:ind w:left="241"/>
              <w:jc w:val="both"/>
              <w:rPr>
                <w:rFonts w:ascii="Times New Roman" w:hAnsi="Times New Roman" w:cs="Times New Roman"/>
                <w:b/>
                <w:bCs/>
                <w:iCs/>
                <w:sz w:val="24"/>
                <w:szCs w:val="24"/>
              </w:rPr>
            </w:pPr>
            <w:r w:rsidRPr="00F1513E">
              <w:rPr>
                <w:rFonts w:ascii="Times New Roman" w:hAnsi="Times New Roman" w:cs="Times New Roman"/>
                <w:b/>
                <w:bCs/>
                <w:iCs/>
                <w:sz w:val="24"/>
                <w:szCs w:val="24"/>
              </w:rPr>
              <w:t>İşaret dili ile renkler ve eğitim ile ilgili kavramları öğrenir.</w:t>
            </w:r>
          </w:p>
          <w:p w14:paraId="44FA5357" w14:textId="77777777" w:rsidR="00AD2BF0" w:rsidRPr="00AD2BF0" w:rsidRDefault="00AD2BF0" w:rsidP="000F3CB2">
            <w:pPr>
              <w:pStyle w:val="ListeParagraf"/>
              <w:spacing w:line="240" w:lineRule="auto"/>
              <w:ind w:left="241"/>
              <w:jc w:val="both"/>
              <w:rPr>
                <w:rFonts w:ascii="Times New Roman" w:hAnsi="Times New Roman" w:cs="Times New Roman"/>
                <w:bCs/>
                <w:i/>
                <w:iCs/>
                <w:sz w:val="24"/>
                <w:szCs w:val="24"/>
              </w:rPr>
            </w:pPr>
            <w:r w:rsidRPr="00AD2BF0">
              <w:rPr>
                <w:rFonts w:ascii="Times New Roman" w:hAnsi="Times New Roman" w:cs="Times New Roman"/>
                <w:bCs/>
                <w:i/>
                <w:iCs/>
                <w:sz w:val="24"/>
                <w:szCs w:val="24"/>
              </w:rPr>
              <w:t>Learns the concepts related to colors and education with sign language.</w:t>
            </w:r>
          </w:p>
        </w:tc>
      </w:tr>
      <w:tr w:rsidR="00984568" w:rsidRPr="00984568" w14:paraId="5CDD5B78" w14:textId="77777777" w:rsidTr="000F3CB2">
        <w:trPr>
          <w:trHeight w:val="186"/>
        </w:trPr>
        <w:tc>
          <w:tcPr>
            <w:tcW w:w="1652" w:type="dxa"/>
            <w:vMerge/>
            <w:shd w:val="clear" w:color="auto" w:fill="FFFFFF" w:themeFill="background1"/>
            <w:vAlign w:val="center"/>
          </w:tcPr>
          <w:p w14:paraId="328A8C3F" w14:textId="77777777" w:rsidR="00AB1E75" w:rsidRPr="00984568" w:rsidRDefault="00AB1E75"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8332801" w14:textId="77777777" w:rsidR="00AB1E75" w:rsidRPr="00984568" w:rsidRDefault="00AB1E75"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D925D0C" w14:textId="77777777" w:rsidR="00AB1E75" w:rsidRPr="00984568" w:rsidRDefault="00AB1E75"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3084F0D" w14:textId="77777777" w:rsidR="00AB1E75" w:rsidRPr="00984568" w:rsidRDefault="00AB1E75"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0CDA0AE" w14:textId="77777777" w:rsidR="00AB1E75" w:rsidRPr="00984568" w:rsidRDefault="00AB1E75"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B9A0FD2" w14:textId="77777777" w:rsidR="00AB1E75" w:rsidRPr="00984568" w:rsidRDefault="00AB1E75"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605DD89C" w14:textId="77777777" w:rsidR="00AB1E75" w:rsidRPr="00984568" w:rsidRDefault="00AB1E75"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0B4BB31D" w14:textId="77777777" w:rsidR="00AB1E75" w:rsidRPr="00F1513E" w:rsidRDefault="00AB1E75" w:rsidP="000F3CB2">
            <w:pPr>
              <w:pStyle w:val="ListeParagraf"/>
              <w:numPr>
                <w:ilvl w:val="0"/>
                <w:numId w:val="38"/>
              </w:numPr>
              <w:spacing w:line="240" w:lineRule="auto"/>
              <w:ind w:left="241" w:hanging="218"/>
              <w:jc w:val="both"/>
              <w:rPr>
                <w:rFonts w:ascii="Times New Roman" w:hAnsi="Times New Roman" w:cs="Times New Roman"/>
                <w:b/>
                <w:bCs/>
                <w:iCs/>
                <w:sz w:val="24"/>
                <w:szCs w:val="24"/>
              </w:rPr>
            </w:pPr>
            <w:r w:rsidRPr="00F1513E">
              <w:rPr>
                <w:rFonts w:ascii="Times New Roman" w:hAnsi="Times New Roman" w:cs="Times New Roman"/>
                <w:b/>
                <w:sz w:val="24"/>
                <w:szCs w:val="24"/>
                <w:shd w:val="clear" w:color="auto" w:fill="F5F5F5"/>
              </w:rPr>
              <w:t>Giyecek ve Takılar, Yiyecek ve İçecekler</w:t>
            </w:r>
          </w:p>
          <w:p w14:paraId="72231C39" w14:textId="77777777" w:rsidR="00AD2BF0" w:rsidRPr="00AD2BF0" w:rsidRDefault="00AD2BF0" w:rsidP="000F3CB2">
            <w:pPr>
              <w:spacing w:line="240" w:lineRule="auto"/>
              <w:ind w:left="23"/>
              <w:jc w:val="both"/>
              <w:rPr>
                <w:rFonts w:ascii="Times New Roman" w:hAnsi="Times New Roman" w:cs="Times New Roman"/>
                <w:bCs/>
                <w:i/>
                <w:iCs/>
                <w:sz w:val="24"/>
                <w:szCs w:val="24"/>
              </w:rPr>
            </w:pPr>
            <w:r w:rsidRPr="00AD2BF0">
              <w:rPr>
                <w:rFonts w:ascii="Times New Roman" w:hAnsi="Times New Roman" w:cs="Times New Roman"/>
                <w:bCs/>
                <w:i/>
                <w:iCs/>
                <w:sz w:val="24"/>
                <w:szCs w:val="24"/>
              </w:rPr>
              <w:t>Clothing and Jewellery, Food and Drinks</w:t>
            </w:r>
          </w:p>
        </w:tc>
        <w:tc>
          <w:tcPr>
            <w:tcW w:w="3793" w:type="dxa"/>
            <w:shd w:val="clear" w:color="auto" w:fill="FFFFFF" w:themeFill="background1"/>
          </w:tcPr>
          <w:p w14:paraId="47FEBBDB" w14:textId="77777777" w:rsidR="00AB1E75" w:rsidRPr="00F1513E" w:rsidRDefault="00AB1E75" w:rsidP="000F3CB2">
            <w:pPr>
              <w:pStyle w:val="ListeParagraf"/>
              <w:spacing w:line="240" w:lineRule="auto"/>
              <w:ind w:left="241"/>
              <w:jc w:val="both"/>
              <w:rPr>
                <w:rFonts w:ascii="Times New Roman" w:hAnsi="Times New Roman" w:cs="Times New Roman"/>
                <w:b/>
                <w:bCs/>
                <w:iCs/>
                <w:sz w:val="24"/>
                <w:szCs w:val="24"/>
              </w:rPr>
            </w:pPr>
            <w:r w:rsidRPr="00F1513E">
              <w:rPr>
                <w:rFonts w:ascii="Times New Roman" w:hAnsi="Times New Roman" w:cs="Times New Roman"/>
                <w:b/>
                <w:bCs/>
                <w:iCs/>
                <w:sz w:val="24"/>
                <w:szCs w:val="24"/>
              </w:rPr>
              <w:t>İşaret dili ile giyecek, yiyecek ve içecek kavramlarını öğrenir.</w:t>
            </w:r>
          </w:p>
          <w:p w14:paraId="127991DC" w14:textId="77777777" w:rsidR="00AD2BF0" w:rsidRPr="00AD2BF0" w:rsidRDefault="00AD2BF0" w:rsidP="000F3CB2">
            <w:pPr>
              <w:spacing w:line="240" w:lineRule="auto"/>
              <w:jc w:val="both"/>
              <w:rPr>
                <w:rFonts w:ascii="Times New Roman" w:hAnsi="Times New Roman" w:cs="Times New Roman"/>
                <w:bCs/>
                <w:i/>
                <w:iCs/>
                <w:sz w:val="24"/>
                <w:szCs w:val="24"/>
              </w:rPr>
            </w:pPr>
            <w:r w:rsidRPr="00AD2BF0">
              <w:rPr>
                <w:rFonts w:ascii="Times New Roman" w:hAnsi="Times New Roman" w:cs="Times New Roman"/>
                <w:bCs/>
                <w:i/>
                <w:iCs/>
                <w:sz w:val="24"/>
                <w:szCs w:val="24"/>
              </w:rPr>
              <w:t>Learns the concepts of clothing, food and drink with sign language</w:t>
            </w:r>
          </w:p>
        </w:tc>
      </w:tr>
      <w:tr w:rsidR="00984568" w:rsidRPr="00984568" w14:paraId="212DB74E" w14:textId="77777777" w:rsidTr="000F3CB2">
        <w:trPr>
          <w:trHeight w:val="186"/>
        </w:trPr>
        <w:tc>
          <w:tcPr>
            <w:tcW w:w="1652" w:type="dxa"/>
            <w:vMerge/>
            <w:shd w:val="clear" w:color="auto" w:fill="FFFFFF" w:themeFill="background1"/>
            <w:vAlign w:val="center"/>
          </w:tcPr>
          <w:p w14:paraId="330AED6D" w14:textId="77777777" w:rsidR="00AB1E75" w:rsidRPr="00984568" w:rsidRDefault="00AB1E75"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543387A" w14:textId="77777777" w:rsidR="00AB1E75" w:rsidRPr="00984568" w:rsidRDefault="00AB1E75"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EDA7DE8" w14:textId="77777777" w:rsidR="00AB1E75" w:rsidRPr="00984568" w:rsidRDefault="00AB1E75"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F1D0219" w14:textId="77777777" w:rsidR="00AB1E75" w:rsidRPr="00984568" w:rsidRDefault="00AB1E75"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6E66A98" w14:textId="77777777" w:rsidR="00AB1E75" w:rsidRPr="00984568" w:rsidRDefault="00AB1E75"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094508B" w14:textId="77777777" w:rsidR="00AB1E75" w:rsidRPr="00984568" w:rsidRDefault="00AB1E75"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54E299C5" w14:textId="77777777" w:rsidR="00AB1E75" w:rsidRPr="00984568" w:rsidRDefault="00AB1E75"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1431FA07" w14:textId="77777777" w:rsidR="00AB1E75" w:rsidRPr="00F1513E" w:rsidRDefault="00AB1E75" w:rsidP="000F3CB2">
            <w:pPr>
              <w:pStyle w:val="ListeParagraf"/>
              <w:numPr>
                <w:ilvl w:val="0"/>
                <w:numId w:val="38"/>
              </w:numPr>
              <w:spacing w:line="240" w:lineRule="auto"/>
              <w:ind w:left="241" w:hanging="218"/>
              <w:jc w:val="both"/>
              <w:rPr>
                <w:rFonts w:ascii="Times New Roman" w:hAnsi="Times New Roman" w:cs="Times New Roman"/>
                <w:b/>
                <w:bCs/>
                <w:iCs/>
                <w:sz w:val="24"/>
                <w:szCs w:val="24"/>
              </w:rPr>
            </w:pPr>
            <w:r w:rsidRPr="00F1513E">
              <w:rPr>
                <w:rFonts w:ascii="Times New Roman" w:hAnsi="Times New Roman" w:cs="Times New Roman"/>
                <w:b/>
                <w:sz w:val="24"/>
                <w:szCs w:val="24"/>
                <w:shd w:val="clear" w:color="auto" w:fill="F5F5F5"/>
              </w:rPr>
              <w:t>Ev ve Ev Eşyaları</w:t>
            </w:r>
          </w:p>
          <w:p w14:paraId="5C51AD37" w14:textId="77777777" w:rsidR="00AD2BF0" w:rsidRPr="00AD2BF0" w:rsidRDefault="00AD2BF0" w:rsidP="000F3CB2">
            <w:pPr>
              <w:spacing w:line="240" w:lineRule="auto"/>
              <w:jc w:val="both"/>
              <w:rPr>
                <w:rFonts w:ascii="Times New Roman" w:hAnsi="Times New Roman" w:cs="Times New Roman"/>
                <w:bCs/>
                <w:i/>
                <w:iCs/>
                <w:sz w:val="24"/>
                <w:szCs w:val="24"/>
              </w:rPr>
            </w:pPr>
            <w:r w:rsidRPr="00AD2BF0">
              <w:rPr>
                <w:rFonts w:ascii="Times New Roman" w:hAnsi="Times New Roman" w:cs="Times New Roman"/>
                <w:bCs/>
                <w:i/>
                <w:iCs/>
                <w:sz w:val="24"/>
                <w:szCs w:val="24"/>
              </w:rPr>
              <w:t>House and Household Goods</w:t>
            </w:r>
          </w:p>
        </w:tc>
        <w:tc>
          <w:tcPr>
            <w:tcW w:w="3793" w:type="dxa"/>
            <w:shd w:val="clear" w:color="auto" w:fill="FFFFFF" w:themeFill="background1"/>
          </w:tcPr>
          <w:p w14:paraId="446F0C8B" w14:textId="77777777" w:rsidR="00AB1E75" w:rsidRPr="00F1513E" w:rsidRDefault="00AB1E75" w:rsidP="000F3CB2">
            <w:pPr>
              <w:spacing w:line="240" w:lineRule="auto"/>
              <w:jc w:val="both"/>
              <w:rPr>
                <w:rFonts w:ascii="Times New Roman" w:hAnsi="Times New Roman" w:cs="Times New Roman"/>
                <w:b/>
                <w:bCs/>
                <w:iCs/>
                <w:sz w:val="24"/>
                <w:szCs w:val="24"/>
              </w:rPr>
            </w:pPr>
            <w:r w:rsidRPr="00F1513E">
              <w:rPr>
                <w:rFonts w:ascii="Times New Roman" w:hAnsi="Times New Roman" w:cs="Times New Roman"/>
                <w:b/>
                <w:bCs/>
                <w:iCs/>
                <w:sz w:val="24"/>
                <w:szCs w:val="24"/>
              </w:rPr>
              <w:t>İşaret dili ile ev ve eşyaları öğrenir.</w:t>
            </w:r>
          </w:p>
          <w:p w14:paraId="73410A1C" w14:textId="77777777" w:rsidR="00AD2BF0" w:rsidRPr="00AD2BF0" w:rsidRDefault="00AD2BF0" w:rsidP="000F3CB2">
            <w:pPr>
              <w:spacing w:line="240" w:lineRule="auto"/>
              <w:jc w:val="both"/>
              <w:rPr>
                <w:rFonts w:ascii="Times New Roman" w:hAnsi="Times New Roman" w:cs="Times New Roman"/>
                <w:bCs/>
                <w:i/>
                <w:iCs/>
                <w:sz w:val="24"/>
                <w:szCs w:val="24"/>
              </w:rPr>
            </w:pPr>
            <w:r w:rsidRPr="00AD2BF0">
              <w:rPr>
                <w:rFonts w:ascii="Times New Roman" w:hAnsi="Times New Roman" w:cs="Times New Roman"/>
                <w:bCs/>
                <w:i/>
                <w:iCs/>
                <w:sz w:val="24"/>
                <w:szCs w:val="24"/>
              </w:rPr>
              <w:t>Learns house and furniture with sign language</w:t>
            </w:r>
          </w:p>
        </w:tc>
      </w:tr>
      <w:tr w:rsidR="00984568" w:rsidRPr="00984568" w14:paraId="2CFAE321" w14:textId="77777777" w:rsidTr="000F3CB2">
        <w:trPr>
          <w:trHeight w:val="186"/>
        </w:trPr>
        <w:tc>
          <w:tcPr>
            <w:tcW w:w="1652" w:type="dxa"/>
            <w:vMerge/>
            <w:shd w:val="clear" w:color="auto" w:fill="FFFFFF" w:themeFill="background1"/>
            <w:vAlign w:val="center"/>
          </w:tcPr>
          <w:p w14:paraId="71DDEACC" w14:textId="77777777" w:rsidR="00AB1E75" w:rsidRPr="00984568" w:rsidRDefault="00AB1E75"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9858E8A" w14:textId="77777777" w:rsidR="00AB1E75" w:rsidRPr="00984568" w:rsidRDefault="00AB1E75"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3BA3CD8" w14:textId="77777777" w:rsidR="00AB1E75" w:rsidRPr="00984568" w:rsidRDefault="00AB1E75"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ABCF5D8" w14:textId="77777777" w:rsidR="00AB1E75" w:rsidRPr="00984568" w:rsidRDefault="00AB1E75"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E305555" w14:textId="77777777" w:rsidR="00AB1E75" w:rsidRPr="00984568" w:rsidRDefault="00AB1E75"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F466D01" w14:textId="77777777" w:rsidR="00AB1E75" w:rsidRPr="00984568" w:rsidRDefault="00AB1E75"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0BD09203" w14:textId="77777777" w:rsidR="00AB1E75" w:rsidRPr="00984568" w:rsidRDefault="00AB1E75"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5B7E3DFA" w14:textId="77777777" w:rsidR="00AB1E75" w:rsidRPr="00F1513E" w:rsidRDefault="00AB1E75" w:rsidP="000F3CB2">
            <w:pPr>
              <w:pStyle w:val="ListeParagraf"/>
              <w:numPr>
                <w:ilvl w:val="0"/>
                <w:numId w:val="38"/>
              </w:numPr>
              <w:spacing w:line="240" w:lineRule="auto"/>
              <w:ind w:left="241" w:hanging="218"/>
              <w:jc w:val="both"/>
              <w:rPr>
                <w:rFonts w:ascii="Times New Roman" w:hAnsi="Times New Roman" w:cs="Times New Roman"/>
                <w:b/>
                <w:bCs/>
                <w:iCs/>
                <w:sz w:val="24"/>
                <w:szCs w:val="24"/>
              </w:rPr>
            </w:pPr>
            <w:r w:rsidRPr="00F1513E">
              <w:rPr>
                <w:rFonts w:ascii="Times New Roman" w:hAnsi="Times New Roman" w:cs="Times New Roman"/>
                <w:b/>
                <w:sz w:val="24"/>
                <w:szCs w:val="24"/>
                <w:shd w:val="clear" w:color="auto" w:fill="F5F5F5"/>
              </w:rPr>
              <w:t>Meslekler, El Takımları ve Makineler, Bitkiler ve Hayvanlar</w:t>
            </w:r>
          </w:p>
          <w:p w14:paraId="151C8534" w14:textId="77777777" w:rsidR="00473B16" w:rsidRPr="00473B16" w:rsidRDefault="00473B16" w:rsidP="000F3CB2">
            <w:pPr>
              <w:spacing w:line="240" w:lineRule="auto"/>
              <w:ind w:left="23"/>
              <w:jc w:val="both"/>
              <w:rPr>
                <w:rFonts w:ascii="Times New Roman" w:hAnsi="Times New Roman" w:cs="Times New Roman"/>
                <w:bCs/>
                <w:i/>
                <w:iCs/>
                <w:sz w:val="24"/>
                <w:szCs w:val="24"/>
              </w:rPr>
            </w:pPr>
            <w:r w:rsidRPr="00473B16">
              <w:rPr>
                <w:rFonts w:ascii="Times New Roman" w:hAnsi="Times New Roman" w:cs="Times New Roman"/>
                <w:bCs/>
                <w:i/>
                <w:iCs/>
                <w:sz w:val="24"/>
                <w:szCs w:val="24"/>
              </w:rPr>
              <w:t>Professions, Hand Tools and Machines, Plants and Animals</w:t>
            </w:r>
          </w:p>
        </w:tc>
        <w:tc>
          <w:tcPr>
            <w:tcW w:w="3793" w:type="dxa"/>
            <w:shd w:val="clear" w:color="auto" w:fill="FFFFFF" w:themeFill="background1"/>
          </w:tcPr>
          <w:p w14:paraId="022EC627" w14:textId="77777777" w:rsidR="00AB1E75" w:rsidRPr="00F1513E" w:rsidRDefault="00AB1E75" w:rsidP="000F3CB2">
            <w:pPr>
              <w:pStyle w:val="ListeParagraf"/>
              <w:spacing w:line="240" w:lineRule="auto"/>
              <w:ind w:left="241"/>
              <w:jc w:val="both"/>
              <w:rPr>
                <w:rFonts w:ascii="Times New Roman" w:hAnsi="Times New Roman" w:cs="Times New Roman"/>
                <w:b/>
                <w:bCs/>
                <w:iCs/>
                <w:sz w:val="24"/>
                <w:szCs w:val="24"/>
              </w:rPr>
            </w:pPr>
            <w:r w:rsidRPr="00F1513E">
              <w:rPr>
                <w:rFonts w:ascii="Times New Roman" w:hAnsi="Times New Roman" w:cs="Times New Roman"/>
                <w:b/>
                <w:bCs/>
                <w:iCs/>
                <w:sz w:val="24"/>
                <w:szCs w:val="24"/>
              </w:rPr>
              <w:t>İşaret dili ile meslekler, bitkiler, hayvanların öğrenir.</w:t>
            </w:r>
          </w:p>
          <w:p w14:paraId="57748ABA" w14:textId="77777777" w:rsidR="00473B16" w:rsidRPr="00984568" w:rsidRDefault="00473B16" w:rsidP="000F3CB2">
            <w:pPr>
              <w:pStyle w:val="ListeParagraf"/>
              <w:spacing w:line="240" w:lineRule="auto"/>
              <w:ind w:left="241"/>
              <w:jc w:val="both"/>
              <w:rPr>
                <w:rFonts w:ascii="Times New Roman" w:hAnsi="Times New Roman" w:cs="Times New Roman"/>
                <w:bCs/>
                <w:iCs/>
                <w:sz w:val="24"/>
                <w:szCs w:val="24"/>
              </w:rPr>
            </w:pPr>
            <w:r w:rsidRPr="00473B16">
              <w:rPr>
                <w:rFonts w:ascii="Times New Roman" w:hAnsi="Times New Roman" w:cs="Times New Roman"/>
                <w:bCs/>
                <w:i/>
                <w:iCs/>
                <w:sz w:val="24"/>
                <w:szCs w:val="24"/>
              </w:rPr>
              <w:t>Learns occupations, plants, animals with sign language</w:t>
            </w:r>
            <w:r w:rsidRPr="00473B16">
              <w:rPr>
                <w:rFonts w:ascii="Times New Roman" w:hAnsi="Times New Roman" w:cs="Times New Roman"/>
                <w:bCs/>
                <w:iCs/>
                <w:sz w:val="24"/>
                <w:szCs w:val="24"/>
              </w:rPr>
              <w:t>.</w:t>
            </w:r>
          </w:p>
        </w:tc>
      </w:tr>
      <w:tr w:rsidR="00984568" w:rsidRPr="00984568" w14:paraId="0B5F9423" w14:textId="77777777" w:rsidTr="000F3CB2">
        <w:trPr>
          <w:trHeight w:val="186"/>
        </w:trPr>
        <w:tc>
          <w:tcPr>
            <w:tcW w:w="1652" w:type="dxa"/>
            <w:vMerge/>
            <w:shd w:val="clear" w:color="auto" w:fill="FFFFFF" w:themeFill="background1"/>
            <w:vAlign w:val="center"/>
          </w:tcPr>
          <w:p w14:paraId="2FE84680" w14:textId="77777777" w:rsidR="00AB1E75" w:rsidRPr="00984568" w:rsidRDefault="00AB1E75"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CE56A59" w14:textId="77777777" w:rsidR="00AB1E75" w:rsidRPr="00984568" w:rsidRDefault="00AB1E75"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82DCDF9" w14:textId="77777777" w:rsidR="00AB1E75" w:rsidRPr="00984568" w:rsidRDefault="00AB1E75"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04383D3" w14:textId="77777777" w:rsidR="00AB1E75" w:rsidRPr="00984568" w:rsidRDefault="00AB1E75"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925229A" w14:textId="77777777" w:rsidR="00AB1E75" w:rsidRPr="00984568" w:rsidRDefault="00AB1E75"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0AD2578" w14:textId="77777777" w:rsidR="00AB1E75" w:rsidRPr="00984568" w:rsidRDefault="00AB1E75"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D8336EC" w14:textId="77777777" w:rsidR="00AB1E75" w:rsidRPr="00984568" w:rsidRDefault="00AB1E75"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3DDEDCC4" w14:textId="77777777" w:rsidR="00AB1E75" w:rsidRPr="00F1513E" w:rsidRDefault="00AB1E75" w:rsidP="000F3CB2">
            <w:pPr>
              <w:pStyle w:val="ListeParagraf"/>
              <w:numPr>
                <w:ilvl w:val="0"/>
                <w:numId w:val="38"/>
              </w:numPr>
              <w:spacing w:line="240" w:lineRule="auto"/>
              <w:ind w:left="241" w:hanging="218"/>
              <w:jc w:val="both"/>
              <w:rPr>
                <w:rFonts w:ascii="Times New Roman" w:hAnsi="Times New Roman" w:cs="Times New Roman"/>
                <w:b/>
                <w:bCs/>
                <w:iCs/>
                <w:sz w:val="24"/>
                <w:szCs w:val="24"/>
              </w:rPr>
            </w:pPr>
            <w:r w:rsidRPr="00F1513E">
              <w:rPr>
                <w:rFonts w:ascii="Times New Roman" w:hAnsi="Times New Roman" w:cs="Times New Roman"/>
                <w:b/>
                <w:sz w:val="24"/>
                <w:szCs w:val="24"/>
                <w:shd w:val="clear" w:color="auto" w:fill="F5F5F5"/>
              </w:rPr>
              <w:t>Müzik ve Müzik Aletleri, Spor ve Spor Kulüpleri</w:t>
            </w:r>
          </w:p>
          <w:p w14:paraId="29C82DA9" w14:textId="77777777" w:rsidR="00473B16" w:rsidRPr="00473B16" w:rsidRDefault="00473B16" w:rsidP="000F3CB2">
            <w:pPr>
              <w:spacing w:line="240" w:lineRule="auto"/>
              <w:ind w:left="23"/>
              <w:jc w:val="both"/>
              <w:rPr>
                <w:rFonts w:ascii="Times New Roman" w:hAnsi="Times New Roman" w:cs="Times New Roman"/>
                <w:bCs/>
                <w:i/>
                <w:iCs/>
                <w:sz w:val="24"/>
                <w:szCs w:val="24"/>
              </w:rPr>
            </w:pPr>
            <w:r w:rsidRPr="00473B16">
              <w:rPr>
                <w:rFonts w:ascii="Times New Roman" w:hAnsi="Times New Roman" w:cs="Times New Roman"/>
                <w:bCs/>
                <w:i/>
                <w:iCs/>
                <w:sz w:val="24"/>
                <w:szCs w:val="24"/>
              </w:rPr>
              <w:t>Music and Musical Instruments, Sports and Sports Clubs</w:t>
            </w:r>
          </w:p>
        </w:tc>
        <w:tc>
          <w:tcPr>
            <w:tcW w:w="3793" w:type="dxa"/>
            <w:shd w:val="clear" w:color="auto" w:fill="FFFFFF" w:themeFill="background1"/>
          </w:tcPr>
          <w:p w14:paraId="7F8C79CB" w14:textId="77777777" w:rsidR="00AB1E75" w:rsidRPr="00F1513E" w:rsidRDefault="00AB1E75" w:rsidP="000F3CB2">
            <w:pPr>
              <w:pStyle w:val="ListeParagraf"/>
              <w:spacing w:line="240" w:lineRule="auto"/>
              <w:ind w:left="241"/>
              <w:jc w:val="both"/>
              <w:rPr>
                <w:rFonts w:ascii="Times New Roman" w:hAnsi="Times New Roman" w:cs="Times New Roman"/>
                <w:b/>
                <w:bCs/>
                <w:iCs/>
                <w:sz w:val="24"/>
                <w:szCs w:val="24"/>
              </w:rPr>
            </w:pPr>
            <w:r w:rsidRPr="00F1513E">
              <w:rPr>
                <w:rFonts w:ascii="Times New Roman" w:hAnsi="Times New Roman" w:cs="Times New Roman"/>
                <w:b/>
                <w:bCs/>
                <w:iCs/>
                <w:sz w:val="24"/>
                <w:szCs w:val="24"/>
              </w:rPr>
              <w:t>İşaret dili ile müzik ve spor alanındaki kavramları öğrenir.</w:t>
            </w:r>
          </w:p>
          <w:p w14:paraId="4B2952F0" w14:textId="77777777" w:rsidR="00473B16" w:rsidRPr="00473B16" w:rsidRDefault="00473B16" w:rsidP="000F3CB2">
            <w:pPr>
              <w:pStyle w:val="ListeParagraf"/>
              <w:spacing w:line="240" w:lineRule="auto"/>
              <w:ind w:left="241"/>
              <w:jc w:val="both"/>
              <w:rPr>
                <w:rFonts w:ascii="Times New Roman" w:hAnsi="Times New Roman" w:cs="Times New Roman"/>
                <w:bCs/>
                <w:i/>
                <w:iCs/>
                <w:sz w:val="24"/>
                <w:szCs w:val="24"/>
              </w:rPr>
            </w:pPr>
            <w:r w:rsidRPr="00473B16">
              <w:rPr>
                <w:rFonts w:ascii="Times New Roman" w:hAnsi="Times New Roman" w:cs="Times New Roman"/>
                <w:bCs/>
                <w:i/>
                <w:iCs/>
                <w:sz w:val="24"/>
                <w:szCs w:val="24"/>
              </w:rPr>
              <w:t>Learns concepts in music and sports with sign language</w:t>
            </w:r>
          </w:p>
        </w:tc>
      </w:tr>
      <w:tr w:rsidR="00984568" w:rsidRPr="00984568" w14:paraId="7D70AB47" w14:textId="77777777" w:rsidTr="000F3CB2">
        <w:trPr>
          <w:trHeight w:val="186"/>
        </w:trPr>
        <w:tc>
          <w:tcPr>
            <w:tcW w:w="1652" w:type="dxa"/>
            <w:vMerge/>
            <w:shd w:val="clear" w:color="auto" w:fill="FFFFFF" w:themeFill="background1"/>
            <w:vAlign w:val="center"/>
          </w:tcPr>
          <w:p w14:paraId="6CC2B91C" w14:textId="77777777" w:rsidR="00AB1E75" w:rsidRPr="00984568" w:rsidRDefault="00AB1E75"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544626F" w14:textId="77777777" w:rsidR="00AB1E75" w:rsidRPr="00984568" w:rsidRDefault="00AB1E75"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B80E829" w14:textId="77777777" w:rsidR="00AB1E75" w:rsidRPr="00984568" w:rsidRDefault="00AB1E75"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B572A57" w14:textId="77777777" w:rsidR="00AB1E75" w:rsidRPr="00984568" w:rsidRDefault="00AB1E75"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9FFFCFC" w14:textId="77777777" w:rsidR="00AB1E75" w:rsidRPr="00984568" w:rsidRDefault="00AB1E75"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C991DEC" w14:textId="77777777" w:rsidR="00AB1E75" w:rsidRPr="00984568" w:rsidRDefault="00AB1E75"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791DC06C" w14:textId="77777777" w:rsidR="00AB1E75" w:rsidRPr="00984568" w:rsidRDefault="00AB1E75"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056BD956" w14:textId="77777777" w:rsidR="00AB1E75" w:rsidRPr="00F1513E" w:rsidRDefault="00AB1E75" w:rsidP="000F3CB2">
            <w:pPr>
              <w:pStyle w:val="ListeParagraf"/>
              <w:numPr>
                <w:ilvl w:val="0"/>
                <w:numId w:val="38"/>
              </w:numPr>
              <w:spacing w:line="240" w:lineRule="auto"/>
              <w:ind w:left="241" w:hanging="218"/>
              <w:jc w:val="both"/>
              <w:rPr>
                <w:rFonts w:ascii="Times New Roman" w:hAnsi="Times New Roman" w:cs="Times New Roman"/>
                <w:b/>
                <w:bCs/>
                <w:iCs/>
                <w:sz w:val="24"/>
                <w:szCs w:val="24"/>
              </w:rPr>
            </w:pPr>
            <w:r w:rsidRPr="00F1513E">
              <w:rPr>
                <w:rFonts w:ascii="Times New Roman" w:hAnsi="Times New Roman" w:cs="Times New Roman"/>
                <w:b/>
                <w:sz w:val="24"/>
                <w:szCs w:val="24"/>
                <w:shd w:val="clear" w:color="auto" w:fill="F5F5F5"/>
              </w:rPr>
              <w:t>İsimler</w:t>
            </w:r>
          </w:p>
          <w:p w14:paraId="157D7383" w14:textId="77777777" w:rsidR="00473B16" w:rsidRPr="00473B16" w:rsidRDefault="00473B16" w:rsidP="000F3CB2">
            <w:pPr>
              <w:spacing w:line="240" w:lineRule="auto"/>
              <w:ind w:left="23"/>
              <w:jc w:val="both"/>
              <w:rPr>
                <w:rFonts w:ascii="Times New Roman" w:hAnsi="Times New Roman" w:cs="Times New Roman"/>
                <w:bCs/>
                <w:iCs/>
                <w:sz w:val="24"/>
                <w:szCs w:val="24"/>
              </w:rPr>
            </w:pPr>
            <w:r>
              <w:rPr>
                <w:rFonts w:ascii="Times New Roman" w:hAnsi="Times New Roman" w:cs="Times New Roman"/>
                <w:bCs/>
                <w:iCs/>
                <w:sz w:val="24"/>
                <w:szCs w:val="24"/>
              </w:rPr>
              <w:t>Names</w:t>
            </w:r>
          </w:p>
        </w:tc>
        <w:tc>
          <w:tcPr>
            <w:tcW w:w="3793" w:type="dxa"/>
            <w:shd w:val="clear" w:color="auto" w:fill="FFFFFF" w:themeFill="background1"/>
          </w:tcPr>
          <w:p w14:paraId="08C53612" w14:textId="77777777" w:rsidR="00AB1E75" w:rsidRDefault="00AB1E75" w:rsidP="000F3CB2">
            <w:pPr>
              <w:pStyle w:val="ListeParagraf"/>
              <w:spacing w:line="240" w:lineRule="auto"/>
              <w:ind w:left="241"/>
              <w:jc w:val="both"/>
              <w:rPr>
                <w:rFonts w:ascii="Times New Roman" w:hAnsi="Times New Roman" w:cs="Times New Roman"/>
                <w:bCs/>
                <w:iCs/>
                <w:sz w:val="24"/>
                <w:szCs w:val="24"/>
              </w:rPr>
            </w:pPr>
            <w:r w:rsidRPr="00F1513E">
              <w:rPr>
                <w:rFonts w:ascii="Times New Roman" w:hAnsi="Times New Roman" w:cs="Times New Roman"/>
                <w:b/>
                <w:bCs/>
                <w:iCs/>
                <w:sz w:val="24"/>
                <w:szCs w:val="24"/>
              </w:rPr>
              <w:t>İşaret dili ile isimleri bilir</w:t>
            </w:r>
            <w:r w:rsidRPr="00984568">
              <w:rPr>
                <w:rFonts w:ascii="Times New Roman" w:hAnsi="Times New Roman" w:cs="Times New Roman"/>
                <w:bCs/>
                <w:iCs/>
                <w:sz w:val="24"/>
                <w:szCs w:val="24"/>
              </w:rPr>
              <w:t>.</w:t>
            </w:r>
          </w:p>
          <w:p w14:paraId="10B7FCFA" w14:textId="77777777" w:rsidR="00473B16" w:rsidRPr="00473B16" w:rsidRDefault="00473B16" w:rsidP="000F3CB2">
            <w:pPr>
              <w:pStyle w:val="ListeParagraf"/>
              <w:spacing w:line="240" w:lineRule="auto"/>
              <w:ind w:left="241"/>
              <w:jc w:val="both"/>
              <w:rPr>
                <w:rFonts w:ascii="Times New Roman" w:hAnsi="Times New Roman" w:cs="Times New Roman"/>
                <w:bCs/>
                <w:i/>
                <w:iCs/>
                <w:sz w:val="24"/>
                <w:szCs w:val="24"/>
              </w:rPr>
            </w:pPr>
            <w:r w:rsidRPr="00473B16">
              <w:rPr>
                <w:rFonts w:ascii="Times New Roman" w:hAnsi="Times New Roman" w:cs="Times New Roman"/>
                <w:bCs/>
                <w:i/>
                <w:iCs/>
                <w:sz w:val="24"/>
                <w:szCs w:val="24"/>
              </w:rPr>
              <w:t>Knows names with sign language</w:t>
            </w:r>
          </w:p>
        </w:tc>
      </w:tr>
      <w:tr w:rsidR="00984568" w:rsidRPr="00984568" w14:paraId="41EC0C44" w14:textId="77777777" w:rsidTr="000F3CB2">
        <w:trPr>
          <w:trHeight w:val="186"/>
        </w:trPr>
        <w:tc>
          <w:tcPr>
            <w:tcW w:w="1652" w:type="dxa"/>
            <w:vMerge/>
            <w:shd w:val="clear" w:color="auto" w:fill="FFFFFF" w:themeFill="background1"/>
            <w:vAlign w:val="center"/>
          </w:tcPr>
          <w:p w14:paraId="6667C64A" w14:textId="77777777" w:rsidR="00AB1E75" w:rsidRPr="00984568" w:rsidRDefault="00AB1E75"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62EFCB2" w14:textId="77777777" w:rsidR="00AB1E75" w:rsidRPr="00984568" w:rsidRDefault="00AB1E75"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3A0FD26" w14:textId="77777777" w:rsidR="00AB1E75" w:rsidRPr="00984568" w:rsidRDefault="00AB1E75"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21C7565" w14:textId="77777777" w:rsidR="00AB1E75" w:rsidRPr="00984568" w:rsidRDefault="00AB1E75"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8D06E51" w14:textId="77777777" w:rsidR="00AB1E75" w:rsidRPr="00984568" w:rsidRDefault="00AB1E75"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F251655" w14:textId="77777777" w:rsidR="00AB1E75" w:rsidRPr="00984568" w:rsidRDefault="00AB1E75"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6CD68CD9" w14:textId="77777777" w:rsidR="00AB1E75" w:rsidRPr="00984568" w:rsidRDefault="00AB1E75"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7DE65617" w14:textId="77777777" w:rsidR="00AB1E75" w:rsidRPr="00F1513E" w:rsidRDefault="00AB1E75" w:rsidP="000F3CB2">
            <w:pPr>
              <w:pStyle w:val="ListeParagraf"/>
              <w:numPr>
                <w:ilvl w:val="0"/>
                <w:numId w:val="38"/>
              </w:numPr>
              <w:spacing w:line="240" w:lineRule="auto"/>
              <w:ind w:left="241" w:hanging="218"/>
              <w:jc w:val="both"/>
              <w:rPr>
                <w:rFonts w:ascii="Times New Roman" w:hAnsi="Times New Roman" w:cs="Times New Roman"/>
                <w:b/>
                <w:bCs/>
                <w:iCs/>
                <w:sz w:val="24"/>
                <w:szCs w:val="24"/>
              </w:rPr>
            </w:pPr>
            <w:r w:rsidRPr="00F1513E">
              <w:rPr>
                <w:rFonts w:ascii="Times New Roman" w:hAnsi="Times New Roman" w:cs="Times New Roman"/>
                <w:b/>
                <w:sz w:val="24"/>
                <w:szCs w:val="24"/>
                <w:shd w:val="clear" w:color="auto" w:fill="F5F5F5"/>
              </w:rPr>
              <w:t>Yönler, Hava ve Coğrafi Terimler, Deyimler</w:t>
            </w:r>
          </w:p>
          <w:p w14:paraId="0881BAE7" w14:textId="77777777" w:rsidR="00473B16" w:rsidRPr="00473B16" w:rsidRDefault="00473B16" w:rsidP="000F3CB2">
            <w:pPr>
              <w:spacing w:line="240" w:lineRule="auto"/>
              <w:ind w:left="23"/>
              <w:jc w:val="both"/>
              <w:rPr>
                <w:rFonts w:ascii="Times New Roman" w:hAnsi="Times New Roman" w:cs="Times New Roman"/>
                <w:bCs/>
                <w:i/>
                <w:iCs/>
                <w:sz w:val="24"/>
                <w:szCs w:val="24"/>
              </w:rPr>
            </w:pPr>
            <w:r w:rsidRPr="00473B16">
              <w:rPr>
                <w:rFonts w:ascii="Times New Roman" w:hAnsi="Times New Roman" w:cs="Times New Roman"/>
                <w:bCs/>
                <w:i/>
                <w:iCs/>
                <w:sz w:val="24"/>
                <w:szCs w:val="24"/>
              </w:rPr>
              <w:t>Directions, Weather and Geographic Terms, Idioms</w:t>
            </w:r>
          </w:p>
        </w:tc>
        <w:tc>
          <w:tcPr>
            <w:tcW w:w="3793" w:type="dxa"/>
            <w:shd w:val="clear" w:color="auto" w:fill="FFFFFF" w:themeFill="background1"/>
          </w:tcPr>
          <w:p w14:paraId="73EBDDD9" w14:textId="77777777" w:rsidR="00AB1E75" w:rsidRPr="00F1513E" w:rsidRDefault="00AB1E75" w:rsidP="000F3CB2">
            <w:pPr>
              <w:pStyle w:val="ListeParagraf"/>
              <w:spacing w:line="240" w:lineRule="auto"/>
              <w:ind w:left="241"/>
              <w:jc w:val="both"/>
              <w:rPr>
                <w:rFonts w:ascii="Times New Roman" w:hAnsi="Times New Roman" w:cs="Times New Roman"/>
                <w:b/>
                <w:bCs/>
                <w:iCs/>
                <w:sz w:val="24"/>
                <w:szCs w:val="24"/>
              </w:rPr>
            </w:pPr>
            <w:r w:rsidRPr="00F1513E">
              <w:rPr>
                <w:rFonts w:ascii="Times New Roman" w:hAnsi="Times New Roman" w:cs="Times New Roman"/>
                <w:b/>
                <w:bCs/>
                <w:iCs/>
                <w:sz w:val="24"/>
                <w:szCs w:val="24"/>
              </w:rPr>
              <w:t>İşaret dili ile coğrafi terimleri öğrenir.</w:t>
            </w:r>
          </w:p>
          <w:p w14:paraId="3AAAB4EF" w14:textId="77777777" w:rsidR="00473B16" w:rsidRPr="00473B16" w:rsidRDefault="00473B16" w:rsidP="000F3CB2">
            <w:pPr>
              <w:pStyle w:val="ListeParagraf"/>
              <w:spacing w:line="240" w:lineRule="auto"/>
              <w:ind w:left="241"/>
              <w:jc w:val="both"/>
              <w:rPr>
                <w:rFonts w:ascii="Times New Roman" w:hAnsi="Times New Roman" w:cs="Times New Roman"/>
                <w:bCs/>
                <w:i/>
                <w:iCs/>
                <w:sz w:val="24"/>
                <w:szCs w:val="24"/>
              </w:rPr>
            </w:pPr>
            <w:r w:rsidRPr="00473B16">
              <w:rPr>
                <w:rFonts w:ascii="Times New Roman" w:hAnsi="Times New Roman" w:cs="Times New Roman"/>
                <w:bCs/>
                <w:i/>
                <w:iCs/>
                <w:sz w:val="24"/>
                <w:szCs w:val="24"/>
              </w:rPr>
              <w:t>Learns geographical terms with sign language.</w:t>
            </w:r>
          </w:p>
        </w:tc>
      </w:tr>
      <w:tr w:rsidR="00984568" w:rsidRPr="00984568" w14:paraId="3F1DE551" w14:textId="77777777" w:rsidTr="000F3CB2">
        <w:trPr>
          <w:trHeight w:val="186"/>
        </w:trPr>
        <w:tc>
          <w:tcPr>
            <w:tcW w:w="1652" w:type="dxa"/>
            <w:vMerge/>
            <w:shd w:val="clear" w:color="auto" w:fill="FFFFFF" w:themeFill="background1"/>
            <w:vAlign w:val="center"/>
          </w:tcPr>
          <w:p w14:paraId="179F6592" w14:textId="77777777" w:rsidR="00AB1E75" w:rsidRPr="00984568" w:rsidRDefault="00AB1E75"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90855D9" w14:textId="77777777" w:rsidR="00AB1E75" w:rsidRPr="00984568" w:rsidRDefault="00AB1E75"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FD24E6F" w14:textId="77777777" w:rsidR="00AB1E75" w:rsidRPr="00984568" w:rsidRDefault="00AB1E75"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217C1AE" w14:textId="77777777" w:rsidR="00AB1E75" w:rsidRPr="00984568" w:rsidRDefault="00AB1E75"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46E0361" w14:textId="77777777" w:rsidR="00AB1E75" w:rsidRPr="00984568" w:rsidRDefault="00AB1E75"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B8491E8" w14:textId="77777777" w:rsidR="00AB1E75" w:rsidRPr="00984568" w:rsidRDefault="00AB1E75"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7DE39D0" w14:textId="77777777" w:rsidR="00AB1E75" w:rsidRPr="00984568" w:rsidRDefault="00AB1E75"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335CB3CF" w14:textId="77777777" w:rsidR="00AB1E75" w:rsidRPr="00F1513E" w:rsidRDefault="00AB1E75" w:rsidP="000F3CB2">
            <w:pPr>
              <w:pStyle w:val="ListeParagraf"/>
              <w:numPr>
                <w:ilvl w:val="0"/>
                <w:numId w:val="38"/>
              </w:numPr>
              <w:spacing w:line="240" w:lineRule="auto"/>
              <w:ind w:left="241" w:hanging="218"/>
              <w:jc w:val="both"/>
              <w:rPr>
                <w:rFonts w:ascii="Times New Roman" w:hAnsi="Times New Roman" w:cs="Times New Roman"/>
                <w:b/>
                <w:bCs/>
                <w:iCs/>
                <w:sz w:val="24"/>
                <w:szCs w:val="24"/>
              </w:rPr>
            </w:pPr>
            <w:r w:rsidRPr="00F1513E">
              <w:rPr>
                <w:rFonts w:ascii="Times New Roman" w:hAnsi="Times New Roman" w:cs="Times New Roman"/>
                <w:b/>
                <w:sz w:val="24"/>
                <w:szCs w:val="24"/>
                <w:shd w:val="clear" w:color="auto" w:fill="F5F5F5"/>
              </w:rPr>
              <w:t>Türkiye’nin İlleri, Ülkeler</w:t>
            </w:r>
          </w:p>
          <w:p w14:paraId="066ADE79" w14:textId="77777777" w:rsidR="00473B16" w:rsidRPr="00473B16" w:rsidRDefault="00473B16" w:rsidP="000F3CB2">
            <w:pPr>
              <w:spacing w:line="240" w:lineRule="auto"/>
              <w:ind w:left="23"/>
              <w:jc w:val="both"/>
              <w:rPr>
                <w:rFonts w:ascii="Times New Roman" w:hAnsi="Times New Roman" w:cs="Times New Roman"/>
                <w:bCs/>
                <w:i/>
                <w:iCs/>
                <w:sz w:val="24"/>
                <w:szCs w:val="24"/>
              </w:rPr>
            </w:pPr>
            <w:r w:rsidRPr="00473B16">
              <w:rPr>
                <w:rFonts w:ascii="Times New Roman" w:hAnsi="Times New Roman" w:cs="Times New Roman"/>
                <w:bCs/>
                <w:i/>
                <w:iCs/>
                <w:sz w:val="24"/>
                <w:szCs w:val="24"/>
              </w:rPr>
              <w:t>Provinces of Turkey, Countries</w:t>
            </w:r>
          </w:p>
        </w:tc>
        <w:tc>
          <w:tcPr>
            <w:tcW w:w="3793" w:type="dxa"/>
            <w:shd w:val="clear" w:color="auto" w:fill="FFFFFF" w:themeFill="background1"/>
          </w:tcPr>
          <w:p w14:paraId="4CE58C5E" w14:textId="77777777" w:rsidR="00AB1E75" w:rsidRPr="00F1513E" w:rsidRDefault="00AB1E75" w:rsidP="000F3CB2">
            <w:pPr>
              <w:pStyle w:val="ListeParagraf"/>
              <w:spacing w:line="240" w:lineRule="auto"/>
              <w:ind w:left="241"/>
              <w:jc w:val="both"/>
              <w:rPr>
                <w:rFonts w:ascii="Times New Roman" w:hAnsi="Times New Roman" w:cs="Times New Roman"/>
                <w:b/>
                <w:bCs/>
                <w:iCs/>
                <w:sz w:val="24"/>
                <w:szCs w:val="24"/>
              </w:rPr>
            </w:pPr>
            <w:r w:rsidRPr="00F1513E">
              <w:rPr>
                <w:rFonts w:ascii="Times New Roman" w:hAnsi="Times New Roman" w:cs="Times New Roman"/>
                <w:b/>
                <w:bCs/>
                <w:iCs/>
                <w:sz w:val="24"/>
                <w:szCs w:val="24"/>
              </w:rPr>
              <w:t>İşaret dili ile ülkeler ve şehirleri bilir.</w:t>
            </w:r>
          </w:p>
          <w:p w14:paraId="1D46C5C5" w14:textId="77777777" w:rsidR="00473B16" w:rsidRPr="00473B16" w:rsidRDefault="00473B16" w:rsidP="000F3CB2">
            <w:pPr>
              <w:pStyle w:val="ListeParagraf"/>
              <w:spacing w:line="240" w:lineRule="auto"/>
              <w:ind w:left="241"/>
              <w:jc w:val="both"/>
              <w:rPr>
                <w:rFonts w:ascii="Times New Roman" w:hAnsi="Times New Roman" w:cs="Times New Roman"/>
                <w:bCs/>
                <w:i/>
                <w:iCs/>
                <w:sz w:val="24"/>
                <w:szCs w:val="24"/>
              </w:rPr>
            </w:pPr>
            <w:r w:rsidRPr="00473B16">
              <w:rPr>
                <w:rFonts w:ascii="Times New Roman" w:hAnsi="Times New Roman" w:cs="Times New Roman"/>
                <w:bCs/>
                <w:i/>
                <w:iCs/>
                <w:sz w:val="24"/>
                <w:szCs w:val="24"/>
              </w:rPr>
              <w:t>Knows countries and cities with sign language</w:t>
            </w:r>
          </w:p>
        </w:tc>
      </w:tr>
    </w:tbl>
    <w:p w14:paraId="78F32A97" w14:textId="77777777" w:rsidR="00AB1E75" w:rsidRPr="00984568" w:rsidRDefault="00AB1E75" w:rsidP="000F3CB2">
      <w:pPr>
        <w:spacing w:after="0" w:line="240" w:lineRule="auto"/>
        <w:jc w:val="both"/>
        <w:rPr>
          <w:rFonts w:ascii="Times New Roman" w:hAnsi="Times New Roman" w:cs="Times New Roman"/>
          <w:sz w:val="24"/>
          <w:szCs w:val="24"/>
        </w:rPr>
      </w:pPr>
    </w:p>
    <w:p w14:paraId="23B5DEB7" w14:textId="77777777" w:rsidR="00FF3F2F" w:rsidRPr="00984568" w:rsidRDefault="00AB1E75" w:rsidP="000F3CB2">
      <w:pPr>
        <w:spacing w:after="0" w:line="240" w:lineRule="auto"/>
        <w:jc w:val="both"/>
        <w:rPr>
          <w:rFonts w:ascii="Times New Roman" w:hAnsi="Times New Roman" w:cs="Times New Roman"/>
          <w:sz w:val="24"/>
          <w:szCs w:val="24"/>
        </w:rPr>
      </w:pPr>
      <w:r w:rsidRPr="00984568">
        <w:rPr>
          <w:rFonts w:ascii="Times New Roman" w:hAnsi="Times New Roman" w:cs="Times New Roman"/>
          <w:sz w:val="24"/>
          <w:szCs w:val="24"/>
        </w:rPr>
        <w:br w:type="textWrapping" w:clear="all"/>
      </w: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3"/>
        <w:gridCol w:w="424"/>
        <w:gridCol w:w="564"/>
        <w:gridCol w:w="423"/>
        <w:gridCol w:w="423"/>
        <w:gridCol w:w="1858"/>
        <w:gridCol w:w="3094"/>
        <w:gridCol w:w="3347"/>
      </w:tblGrid>
      <w:tr w:rsidR="00984568" w:rsidRPr="00984568" w14:paraId="3E597E3E" w14:textId="77777777" w:rsidTr="000F3CB2">
        <w:trPr>
          <w:cantSplit/>
          <w:trHeight w:val="2655"/>
        </w:trPr>
        <w:tc>
          <w:tcPr>
            <w:tcW w:w="1652" w:type="dxa"/>
            <w:shd w:val="clear" w:color="auto" w:fill="FFFFFF" w:themeFill="background1"/>
            <w:textDirection w:val="btLr"/>
            <w:vAlign w:val="center"/>
            <w:hideMark/>
          </w:tcPr>
          <w:p w14:paraId="132DCFB3" w14:textId="77777777" w:rsidR="00FF3F2F" w:rsidRPr="00E56A6B" w:rsidRDefault="00FF3F2F" w:rsidP="000F3CB2">
            <w:pPr>
              <w:spacing w:line="240" w:lineRule="auto"/>
              <w:ind w:left="113" w:right="113"/>
              <w:jc w:val="both"/>
              <w:rPr>
                <w:rFonts w:ascii="Times New Roman" w:hAnsi="Times New Roman" w:cs="Times New Roman"/>
                <w:b/>
                <w:sz w:val="24"/>
                <w:szCs w:val="24"/>
              </w:rPr>
            </w:pPr>
            <w:r w:rsidRPr="00E56A6B">
              <w:rPr>
                <w:rFonts w:ascii="Times New Roman" w:hAnsi="Times New Roman" w:cs="Times New Roman"/>
                <w:b/>
                <w:sz w:val="24"/>
                <w:szCs w:val="24"/>
              </w:rPr>
              <w:t xml:space="preserve">DERS </w:t>
            </w:r>
            <w:commentRangeStart w:id="72"/>
            <w:r w:rsidRPr="00E56A6B">
              <w:rPr>
                <w:rFonts w:ascii="Times New Roman" w:hAnsi="Times New Roman" w:cs="Times New Roman"/>
                <w:b/>
                <w:sz w:val="24"/>
                <w:szCs w:val="24"/>
              </w:rPr>
              <w:t>KODU</w:t>
            </w:r>
            <w:commentRangeEnd w:id="72"/>
            <w:r w:rsidRPr="00E56A6B">
              <w:rPr>
                <w:rStyle w:val="AklamaBavurusu"/>
                <w:rFonts w:ascii="Times New Roman" w:hAnsi="Times New Roman" w:cs="Times New Roman"/>
                <w:b/>
                <w:sz w:val="24"/>
                <w:szCs w:val="24"/>
              </w:rPr>
              <w:commentReference w:id="72"/>
            </w:r>
          </w:p>
          <w:p w14:paraId="5F85C8DD" w14:textId="77777777" w:rsidR="00FF3F2F" w:rsidRPr="00984568" w:rsidRDefault="00FF3F2F"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Code</w:t>
            </w:r>
          </w:p>
        </w:tc>
        <w:tc>
          <w:tcPr>
            <w:tcW w:w="3559" w:type="dxa"/>
            <w:shd w:val="clear" w:color="auto" w:fill="FFFFFF" w:themeFill="background1"/>
            <w:vAlign w:val="center"/>
            <w:hideMark/>
          </w:tcPr>
          <w:p w14:paraId="2A77A106" w14:textId="77777777" w:rsidR="00FF3F2F" w:rsidRPr="00E56A6B" w:rsidRDefault="00FF3F2F" w:rsidP="000F3CB2">
            <w:pPr>
              <w:spacing w:line="240" w:lineRule="auto"/>
              <w:jc w:val="both"/>
              <w:rPr>
                <w:rFonts w:ascii="Times New Roman" w:hAnsi="Times New Roman" w:cs="Times New Roman"/>
                <w:b/>
                <w:sz w:val="24"/>
                <w:szCs w:val="24"/>
              </w:rPr>
            </w:pPr>
            <w:r w:rsidRPr="00E56A6B">
              <w:rPr>
                <w:rFonts w:ascii="Times New Roman" w:hAnsi="Times New Roman" w:cs="Times New Roman"/>
                <w:b/>
                <w:sz w:val="24"/>
                <w:szCs w:val="24"/>
              </w:rPr>
              <w:t>DERS ADI</w:t>
            </w:r>
          </w:p>
          <w:p w14:paraId="4A693BBF"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hideMark/>
          </w:tcPr>
          <w:p w14:paraId="4225DCB0" w14:textId="77777777" w:rsidR="00FF3F2F" w:rsidRPr="00984568" w:rsidRDefault="00FF3F2F"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T</w:t>
            </w:r>
            <w:r w:rsidRPr="00984568">
              <w:rPr>
                <w:rFonts w:ascii="Times New Roman" w:hAnsi="Times New Roman" w:cs="Times New Roman"/>
                <w:i/>
                <w:sz w:val="24"/>
                <w:szCs w:val="24"/>
              </w:rPr>
              <w:t>(Theoretical)</w:t>
            </w:r>
          </w:p>
        </w:tc>
        <w:tc>
          <w:tcPr>
            <w:tcW w:w="567" w:type="dxa"/>
            <w:shd w:val="clear" w:color="auto" w:fill="FFFFFF" w:themeFill="background1"/>
            <w:textDirection w:val="btLr"/>
            <w:vAlign w:val="center"/>
            <w:hideMark/>
          </w:tcPr>
          <w:p w14:paraId="41901EA9" w14:textId="77777777" w:rsidR="00FF3F2F" w:rsidRPr="00984568" w:rsidRDefault="00FF3F2F"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U/</w:t>
            </w:r>
            <w:r w:rsidRPr="00984568">
              <w:rPr>
                <w:rFonts w:ascii="Times New Roman" w:hAnsi="Times New Roman" w:cs="Times New Roman"/>
                <w:i/>
                <w:sz w:val="24"/>
                <w:szCs w:val="24"/>
              </w:rPr>
              <w:t>(Practice)</w:t>
            </w:r>
          </w:p>
        </w:tc>
        <w:tc>
          <w:tcPr>
            <w:tcW w:w="425" w:type="dxa"/>
            <w:shd w:val="clear" w:color="auto" w:fill="FFFFFF" w:themeFill="background1"/>
            <w:textDirection w:val="btLr"/>
            <w:vAlign w:val="center"/>
            <w:hideMark/>
          </w:tcPr>
          <w:p w14:paraId="50F50140" w14:textId="77777777" w:rsidR="00FF3F2F" w:rsidRPr="00984568" w:rsidRDefault="00FF3F2F"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K/</w:t>
            </w:r>
            <w:r w:rsidRPr="00984568">
              <w:rPr>
                <w:rFonts w:ascii="Times New Roman" w:hAnsi="Times New Roman" w:cs="Times New Roman"/>
                <w:i/>
                <w:sz w:val="24"/>
                <w:szCs w:val="24"/>
              </w:rPr>
              <w:t>(Credit)</w:t>
            </w:r>
          </w:p>
        </w:tc>
        <w:tc>
          <w:tcPr>
            <w:tcW w:w="425" w:type="dxa"/>
            <w:shd w:val="clear" w:color="auto" w:fill="FFFFFF" w:themeFill="background1"/>
            <w:textDirection w:val="btLr"/>
            <w:vAlign w:val="center"/>
            <w:hideMark/>
          </w:tcPr>
          <w:p w14:paraId="623DD581" w14:textId="77777777" w:rsidR="00FF3F2F" w:rsidRPr="00984568" w:rsidRDefault="00FF3F2F"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sz w:val="24"/>
                <w:szCs w:val="24"/>
              </w:rPr>
              <w:t>AKTS/</w:t>
            </w:r>
            <w:r w:rsidRPr="00984568">
              <w:rPr>
                <w:rFonts w:ascii="Times New Roman" w:hAnsi="Times New Roman" w:cs="Times New Roman"/>
                <w:bCs/>
                <w:i/>
                <w:iCs/>
                <w:sz w:val="24"/>
                <w:szCs w:val="24"/>
              </w:rPr>
              <w:t>ECTS</w:t>
            </w:r>
          </w:p>
        </w:tc>
        <w:tc>
          <w:tcPr>
            <w:tcW w:w="1872" w:type="dxa"/>
            <w:shd w:val="clear" w:color="auto" w:fill="FFFFFF" w:themeFill="background1"/>
            <w:textDirection w:val="btLr"/>
            <w:vAlign w:val="center"/>
            <w:hideMark/>
          </w:tcPr>
          <w:p w14:paraId="7934AD39" w14:textId="77777777" w:rsidR="00FF3F2F" w:rsidRPr="00984568" w:rsidRDefault="00FF3F2F"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ZORUNLU/SEÇMELİ</w:t>
            </w:r>
          </w:p>
          <w:p w14:paraId="74E64B1B" w14:textId="77777777" w:rsidR="00FF3F2F" w:rsidRPr="00984568" w:rsidRDefault="00FF3F2F"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Compulsory/ Elective</w:t>
            </w:r>
          </w:p>
        </w:tc>
        <w:tc>
          <w:tcPr>
            <w:tcW w:w="6491" w:type="dxa"/>
            <w:gridSpan w:val="2"/>
            <w:shd w:val="clear" w:color="auto" w:fill="FFFFFF" w:themeFill="background1"/>
            <w:vAlign w:val="center"/>
            <w:hideMark/>
          </w:tcPr>
          <w:p w14:paraId="41DC3E20" w14:textId="77777777" w:rsidR="00FF3F2F" w:rsidRPr="00E56A6B" w:rsidRDefault="00FF3F2F" w:rsidP="000F3CB2">
            <w:pPr>
              <w:spacing w:line="240" w:lineRule="auto"/>
              <w:jc w:val="both"/>
              <w:rPr>
                <w:rFonts w:ascii="Times New Roman" w:hAnsi="Times New Roman" w:cs="Times New Roman"/>
                <w:b/>
                <w:sz w:val="24"/>
                <w:szCs w:val="24"/>
              </w:rPr>
            </w:pPr>
            <w:r w:rsidRPr="00E56A6B">
              <w:rPr>
                <w:rFonts w:ascii="Times New Roman" w:hAnsi="Times New Roman" w:cs="Times New Roman"/>
                <w:b/>
                <w:sz w:val="24"/>
                <w:szCs w:val="24"/>
              </w:rPr>
              <w:t xml:space="preserve">DERS </w:t>
            </w:r>
            <w:commentRangeStart w:id="73"/>
            <w:r w:rsidRPr="00E56A6B">
              <w:rPr>
                <w:rFonts w:ascii="Times New Roman" w:hAnsi="Times New Roman" w:cs="Times New Roman"/>
                <w:b/>
                <w:sz w:val="24"/>
                <w:szCs w:val="24"/>
              </w:rPr>
              <w:t>İÇERİĞİ</w:t>
            </w:r>
            <w:commentRangeEnd w:id="73"/>
            <w:r w:rsidRPr="00E56A6B">
              <w:rPr>
                <w:rStyle w:val="AklamaBavurusu"/>
                <w:rFonts w:ascii="Times New Roman" w:hAnsi="Times New Roman" w:cs="Times New Roman"/>
                <w:b/>
                <w:sz w:val="24"/>
                <w:szCs w:val="24"/>
              </w:rPr>
              <w:commentReference w:id="73"/>
            </w:r>
          </w:p>
          <w:p w14:paraId="39481A15"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Content of Course</w:t>
            </w:r>
          </w:p>
          <w:p w14:paraId="1E1D63E9" w14:textId="77777777" w:rsidR="00FF3F2F" w:rsidRPr="00E56A6B" w:rsidRDefault="00FF3F2F" w:rsidP="000F3CB2">
            <w:pPr>
              <w:spacing w:line="240" w:lineRule="auto"/>
              <w:jc w:val="both"/>
              <w:rPr>
                <w:rFonts w:ascii="Times New Roman" w:hAnsi="Times New Roman" w:cs="Times New Roman"/>
                <w:b/>
                <w:bCs/>
                <w:iCs/>
                <w:sz w:val="24"/>
                <w:szCs w:val="24"/>
              </w:rPr>
            </w:pPr>
            <w:r w:rsidRPr="00E56A6B">
              <w:rPr>
                <w:rFonts w:ascii="Times New Roman" w:hAnsi="Times New Roman" w:cs="Times New Roman"/>
                <w:b/>
                <w:bCs/>
                <w:iCs/>
                <w:sz w:val="24"/>
                <w:szCs w:val="24"/>
              </w:rPr>
              <w:t>Ortopedik hastalıklarda kullanılan temel fizyoterapi yöntemleri</w:t>
            </w:r>
          </w:p>
          <w:p w14:paraId="688E91AC" w14:textId="77777777" w:rsidR="00FF3F2F" w:rsidRPr="00984568" w:rsidRDefault="00FF3F2F" w:rsidP="000F3CB2">
            <w:pPr>
              <w:spacing w:line="240" w:lineRule="auto"/>
              <w:jc w:val="both"/>
              <w:rPr>
                <w:rFonts w:ascii="Times New Roman" w:hAnsi="Times New Roman" w:cs="Times New Roman"/>
                <w:bCs/>
                <w:i/>
                <w:iCs/>
                <w:sz w:val="24"/>
                <w:szCs w:val="24"/>
              </w:rPr>
            </w:pPr>
          </w:p>
          <w:p w14:paraId="40775DE2" w14:textId="77777777" w:rsidR="00FF3F2F" w:rsidRPr="00984568" w:rsidRDefault="00FF3F2F" w:rsidP="000F3CB2">
            <w:pPr>
              <w:spacing w:line="240" w:lineRule="auto"/>
              <w:jc w:val="both"/>
              <w:rPr>
                <w:rFonts w:ascii="Times New Roman" w:hAnsi="Times New Roman" w:cs="Times New Roman"/>
                <w:bCs/>
                <w:iCs/>
                <w:sz w:val="24"/>
                <w:szCs w:val="24"/>
              </w:rPr>
            </w:pPr>
            <w:r w:rsidRPr="00984568">
              <w:rPr>
                <w:rFonts w:ascii="Times New Roman" w:hAnsi="Times New Roman" w:cs="Times New Roman"/>
                <w:bCs/>
                <w:i/>
                <w:iCs/>
                <w:sz w:val="24"/>
                <w:szCs w:val="24"/>
              </w:rPr>
              <w:t>Basic physiotherapy methods used in orthopedic diseases</w:t>
            </w:r>
          </w:p>
        </w:tc>
      </w:tr>
      <w:tr w:rsidR="00984568" w:rsidRPr="00984568" w14:paraId="098F310A" w14:textId="77777777" w:rsidTr="000F3CB2">
        <w:trPr>
          <w:trHeight w:val="306"/>
        </w:trPr>
        <w:tc>
          <w:tcPr>
            <w:tcW w:w="1652" w:type="dxa"/>
            <w:vMerge w:val="restart"/>
            <w:shd w:val="clear" w:color="auto" w:fill="FFFFFF" w:themeFill="background1"/>
            <w:vAlign w:val="center"/>
          </w:tcPr>
          <w:p w14:paraId="0A4CF3E2" w14:textId="77777777" w:rsidR="00FF3F2F" w:rsidRPr="00984568" w:rsidRDefault="00FF3F2F"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542521101</w:t>
            </w:r>
          </w:p>
        </w:tc>
        <w:tc>
          <w:tcPr>
            <w:tcW w:w="3559" w:type="dxa"/>
            <w:vMerge w:val="restart"/>
            <w:shd w:val="clear" w:color="auto" w:fill="FFFFFF" w:themeFill="background1"/>
          </w:tcPr>
          <w:p w14:paraId="4534D308" w14:textId="77777777" w:rsidR="00FF3F2F" w:rsidRPr="00E56A6B" w:rsidRDefault="00FF3F2F" w:rsidP="000F3CB2">
            <w:pPr>
              <w:spacing w:line="240" w:lineRule="auto"/>
              <w:jc w:val="both"/>
              <w:rPr>
                <w:rFonts w:ascii="Times New Roman" w:hAnsi="Times New Roman" w:cs="Times New Roman"/>
                <w:b/>
                <w:sz w:val="24"/>
                <w:szCs w:val="24"/>
              </w:rPr>
            </w:pPr>
            <w:r w:rsidRPr="00E56A6B">
              <w:rPr>
                <w:rFonts w:ascii="Times New Roman" w:hAnsi="Times New Roman" w:cs="Times New Roman"/>
                <w:b/>
                <w:sz w:val="24"/>
                <w:szCs w:val="24"/>
              </w:rPr>
              <w:t>Ortopedik Hastalarda Fizyoterapi Teknikerliği  Yaklaşımları</w:t>
            </w:r>
          </w:p>
          <w:p w14:paraId="1690C103" w14:textId="77777777" w:rsidR="00FF3F2F" w:rsidRPr="00984568" w:rsidRDefault="00FF3F2F" w:rsidP="000F3CB2">
            <w:pPr>
              <w:spacing w:line="240" w:lineRule="auto"/>
              <w:jc w:val="both"/>
              <w:rPr>
                <w:rFonts w:ascii="Times New Roman" w:hAnsi="Times New Roman" w:cs="Times New Roman"/>
                <w:sz w:val="24"/>
                <w:szCs w:val="24"/>
              </w:rPr>
            </w:pPr>
          </w:p>
          <w:p w14:paraId="4A49412B" w14:textId="77777777" w:rsidR="00FF3F2F" w:rsidRPr="00984568" w:rsidRDefault="00FF3F2F"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Physiotherapy Technician Approaches in Orthopedic Patients</w:t>
            </w:r>
          </w:p>
        </w:tc>
        <w:tc>
          <w:tcPr>
            <w:tcW w:w="426" w:type="dxa"/>
            <w:vMerge w:val="restart"/>
            <w:shd w:val="clear" w:color="auto" w:fill="FFFFFF" w:themeFill="background1"/>
          </w:tcPr>
          <w:p w14:paraId="7755E77C" w14:textId="77777777" w:rsidR="00FF3F2F" w:rsidRPr="00984568" w:rsidRDefault="00FF3F2F"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2</w:t>
            </w:r>
          </w:p>
        </w:tc>
        <w:tc>
          <w:tcPr>
            <w:tcW w:w="567" w:type="dxa"/>
            <w:vMerge w:val="restart"/>
            <w:shd w:val="clear" w:color="auto" w:fill="FFFFFF" w:themeFill="background1"/>
          </w:tcPr>
          <w:p w14:paraId="359E6A39" w14:textId="77777777" w:rsidR="00FF3F2F" w:rsidRPr="00984568" w:rsidRDefault="00FF3F2F"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0</w:t>
            </w:r>
          </w:p>
        </w:tc>
        <w:tc>
          <w:tcPr>
            <w:tcW w:w="425" w:type="dxa"/>
            <w:vMerge w:val="restart"/>
            <w:shd w:val="clear" w:color="auto" w:fill="FFFFFF" w:themeFill="background1"/>
          </w:tcPr>
          <w:p w14:paraId="195DCF05" w14:textId="77777777" w:rsidR="00FF3F2F" w:rsidRPr="00984568" w:rsidRDefault="00FF3F2F"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2</w:t>
            </w:r>
          </w:p>
        </w:tc>
        <w:tc>
          <w:tcPr>
            <w:tcW w:w="425" w:type="dxa"/>
            <w:vMerge w:val="restart"/>
            <w:shd w:val="clear" w:color="auto" w:fill="FFFFFF" w:themeFill="background1"/>
          </w:tcPr>
          <w:p w14:paraId="3EDBC324" w14:textId="77777777" w:rsidR="00FF3F2F" w:rsidRPr="00984568" w:rsidRDefault="00FF3F2F"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4</w:t>
            </w:r>
          </w:p>
        </w:tc>
        <w:tc>
          <w:tcPr>
            <w:tcW w:w="1872" w:type="dxa"/>
            <w:vMerge w:val="restart"/>
            <w:shd w:val="clear" w:color="auto" w:fill="FFFFFF" w:themeFill="background1"/>
          </w:tcPr>
          <w:p w14:paraId="0FDA0B21" w14:textId="77777777" w:rsidR="00FF3F2F" w:rsidRPr="00E56A6B" w:rsidRDefault="00FF3F2F" w:rsidP="000F3CB2">
            <w:pPr>
              <w:spacing w:line="240" w:lineRule="auto"/>
              <w:ind w:left="113" w:right="113"/>
              <w:jc w:val="both"/>
              <w:rPr>
                <w:rFonts w:ascii="Times New Roman" w:hAnsi="Times New Roman" w:cs="Times New Roman"/>
                <w:b/>
                <w:sz w:val="24"/>
                <w:szCs w:val="24"/>
              </w:rPr>
            </w:pPr>
            <w:r w:rsidRPr="00E56A6B">
              <w:rPr>
                <w:rFonts w:ascii="Times New Roman" w:hAnsi="Times New Roman" w:cs="Times New Roman"/>
                <w:b/>
                <w:sz w:val="24"/>
                <w:szCs w:val="24"/>
              </w:rPr>
              <w:t>Zorunlu</w:t>
            </w:r>
          </w:p>
          <w:p w14:paraId="3AE9BCAB" w14:textId="77777777" w:rsidR="00FF3F2F" w:rsidRPr="00984568" w:rsidRDefault="00FF3F2F" w:rsidP="000F3CB2">
            <w:pPr>
              <w:spacing w:line="240" w:lineRule="auto"/>
              <w:ind w:left="113" w:right="113"/>
              <w:jc w:val="both"/>
              <w:rPr>
                <w:rFonts w:ascii="Times New Roman" w:hAnsi="Times New Roman" w:cs="Times New Roman"/>
                <w:sz w:val="24"/>
                <w:szCs w:val="24"/>
              </w:rPr>
            </w:pPr>
          </w:p>
          <w:p w14:paraId="33F7B122" w14:textId="77777777" w:rsidR="00FF3F2F" w:rsidRPr="00984568" w:rsidRDefault="00FF3F2F" w:rsidP="000F3CB2">
            <w:pPr>
              <w:spacing w:line="240" w:lineRule="auto"/>
              <w:ind w:left="113" w:right="113"/>
              <w:jc w:val="both"/>
              <w:rPr>
                <w:rFonts w:ascii="Times New Roman" w:hAnsi="Times New Roman" w:cs="Times New Roman"/>
                <w:i/>
                <w:sz w:val="24"/>
                <w:szCs w:val="24"/>
              </w:rPr>
            </w:pPr>
            <w:r w:rsidRPr="00984568">
              <w:rPr>
                <w:rFonts w:ascii="Times New Roman" w:hAnsi="Times New Roman" w:cs="Times New Roman"/>
                <w:i/>
                <w:sz w:val="24"/>
                <w:szCs w:val="24"/>
              </w:rPr>
              <w:t>Compulsory</w:t>
            </w:r>
          </w:p>
        </w:tc>
        <w:tc>
          <w:tcPr>
            <w:tcW w:w="6491" w:type="dxa"/>
            <w:gridSpan w:val="2"/>
            <w:shd w:val="clear" w:color="auto" w:fill="FFFFFF" w:themeFill="background1"/>
          </w:tcPr>
          <w:p w14:paraId="405323FE" w14:textId="77777777" w:rsidR="00FF3F2F" w:rsidRPr="00E56A6B" w:rsidRDefault="00FF3F2F" w:rsidP="000F3CB2">
            <w:pPr>
              <w:pStyle w:val="AralkYok"/>
              <w:jc w:val="both"/>
              <w:rPr>
                <w:rFonts w:ascii="Times New Roman" w:hAnsi="Times New Roman" w:cs="Times New Roman"/>
                <w:b/>
                <w:bCs/>
                <w:sz w:val="24"/>
                <w:szCs w:val="24"/>
              </w:rPr>
            </w:pPr>
            <w:r w:rsidRPr="00E56A6B">
              <w:rPr>
                <w:rFonts w:ascii="Times New Roman" w:hAnsi="Times New Roman" w:cs="Times New Roman"/>
                <w:b/>
                <w:bCs/>
                <w:sz w:val="24"/>
                <w:szCs w:val="24"/>
              </w:rPr>
              <w:t>Amaç</w:t>
            </w:r>
          </w:p>
          <w:p w14:paraId="50989B6B" w14:textId="77777777" w:rsidR="00FF3F2F" w:rsidRPr="00984568" w:rsidRDefault="00FF3F2F" w:rsidP="000F3CB2">
            <w:pPr>
              <w:pStyle w:val="AralkYok"/>
              <w:jc w:val="both"/>
              <w:rPr>
                <w:rFonts w:ascii="Times New Roman" w:hAnsi="Times New Roman" w:cs="Times New Roman"/>
                <w:i/>
                <w:sz w:val="24"/>
                <w:szCs w:val="24"/>
              </w:rPr>
            </w:pPr>
            <w:r w:rsidRPr="00984568">
              <w:rPr>
                <w:rFonts w:ascii="Times New Roman" w:hAnsi="Times New Roman" w:cs="Times New Roman"/>
                <w:i/>
                <w:sz w:val="24"/>
                <w:szCs w:val="24"/>
              </w:rPr>
              <w:t>Aim of Course</w:t>
            </w:r>
          </w:p>
        </w:tc>
      </w:tr>
      <w:tr w:rsidR="00984568" w:rsidRPr="00984568" w14:paraId="27EA4BB5" w14:textId="77777777" w:rsidTr="000F3CB2">
        <w:trPr>
          <w:trHeight w:val="765"/>
        </w:trPr>
        <w:tc>
          <w:tcPr>
            <w:tcW w:w="1652" w:type="dxa"/>
            <w:vMerge/>
            <w:shd w:val="clear" w:color="auto" w:fill="FFFFFF" w:themeFill="background1"/>
            <w:vAlign w:val="center"/>
          </w:tcPr>
          <w:p w14:paraId="555905F4"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34639C1"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8229254"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1548BF6"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38A4857"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B0601B3"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307C36E6" w14:textId="77777777" w:rsidR="00FF3F2F" w:rsidRPr="00984568" w:rsidRDefault="00FF3F2F" w:rsidP="000F3CB2">
            <w:pPr>
              <w:spacing w:line="240" w:lineRule="auto"/>
              <w:jc w:val="both"/>
              <w:rPr>
                <w:rFonts w:ascii="Times New Roman" w:hAnsi="Times New Roman" w:cs="Times New Roman"/>
                <w:sz w:val="24"/>
                <w:szCs w:val="24"/>
              </w:rPr>
            </w:pPr>
          </w:p>
        </w:tc>
        <w:tc>
          <w:tcPr>
            <w:tcW w:w="6491" w:type="dxa"/>
            <w:gridSpan w:val="2"/>
            <w:shd w:val="clear" w:color="auto" w:fill="FFFFFF" w:themeFill="background1"/>
          </w:tcPr>
          <w:p w14:paraId="2852ED99" w14:textId="77777777" w:rsidR="00FF3F2F" w:rsidRPr="00E56A6B" w:rsidRDefault="00FF3F2F" w:rsidP="000F3CB2">
            <w:pPr>
              <w:spacing w:line="240" w:lineRule="auto"/>
              <w:jc w:val="both"/>
              <w:rPr>
                <w:rFonts w:ascii="Times New Roman" w:hAnsi="Times New Roman" w:cs="Times New Roman"/>
                <w:b/>
                <w:sz w:val="24"/>
                <w:szCs w:val="24"/>
              </w:rPr>
            </w:pPr>
            <w:r w:rsidRPr="00E56A6B">
              <w:rPr>
                <w:rFonts w:ascii="Times New Roman" w:hAnsi="Times New Roman" w:cs="Times New Roman"/>
                <w:b/>
                <w:sz w:val="24"/>
                <w:szCs w:val="24"/>
              </w:rPr>
              <w:t>Bu ders öğrenciye ortopedik sorunu olan bir bireyin ortopedik rehabilitasyon ihtiyacının belirlenmesi, rehabilitasyon programının düzenlenmesi ve uygulanması konusunda bilgi ve beceri kazandırmayı amaçlar.</w:t>
            </w:r>
          </w:p>
          <w:p w14:paraId="1071CA78" w14:textId="77777777" w:rsidR="00FF3F2F" w:rsidRPr="00984568" w:rsidRDefault="00FF3F2F" w:rsidP="000F3CB2">
            <w:pPr>
              <w:spacing w:line="240" w:lineRule="auto"/>
              <w:jc w:val="both"/>
              <w:rPr>
                <w:rFonts w:ascii="Times New Roman" w:hAnsi="Times New Roman" w:cs="Times New Roman"/>
                <w:sz w:val="24"/>
                <w:szCs w:val="24"/>
              </w:rPr>
            </w:pPr>
          </w:p>
          <w:p w14:paraId="787126CC" w14:textId="77777777" w:rsidR="00FF3F2F" w:rsidRPr="00984568" w:rsidRDefault="00FF3F2F" w:rsidP="000F3CB2">
            <w:pPr>
              <w:spacing w:line="240" w:lineRule="auto"/>
              <w:jc w:val="both"/>
              <w:rPr>
                <w:rFonts w:ascii="Times New Roman" w:hAnsi="Times New Roman" w:cs="Times New Roman"/>
                <w:bCs/>
                <w:iCs/>
                <w:sz w:val="24"/>
                <w:szCs w:val="24"/>
              </w:rPr>
            </w:pPr>
            <w:r w:rsidRPr="00984568">
              <w:rPr>
                <w:rFonts w:ascii="Times New Roman" w:hAnsi="Times New Roman" w:cs="Times New Roman"/>
                <w:bCs/>
                <w:i/>
                <w:iCs/>
                <w:sz w:val="24"/>
                <w:szCs w:val="24"/>
              </w:rPr>
              <w:t xml:space="preserve">This course aims to provide the student with knowledge and skills in determining the orthopedic rehabilitation needs of an </w:t>
            </w:r>
            <w:r w:rsidRPr="00984568">
              <w:rPr>
                <w:rFonts w:ascii="Times New Roman" w:hAnsi="Times New Roman" w:cs="Times New Roman"/>
                <w:bCs/>
                <w:i/>
                <w:iCs/>
                <w:sz w:val="24"/>
                <w:szCs w:val="24"/>
              </w:rPr>
              <w:lastRenderedPageBreak/>
              <w:t>individual with orthopedic problems, organizing and implementing the rehabilitation program</w:t>
            </w:r>
            <w:r w:rsidRPr="00984568">
              <w:rPr>
                <w:rFonts w:ascii="Times New Roman" w:hAnsi="Times New Roman" w:cs="Times New Roman"/>
                <w:bCs/>
                <w:iCs/>
                <w:sz w:val="24"/>
                <w:szCs w:val="24"/>
              </w:rPr>
              <w:t>.</w:t>
            </w:r>
          </w:p>
        </w:tc>
      </w:tr>
      <w:tr w:rsidR="00984568" w:rsidRPr="00984568" w14:paraId="6FD8A08E" w14:textId="77777777" w:rsidTr="000F3CB2">
        <w:trPr>
          <w:trHeight w:val="186"/>
        </w:trPr>
        <w:tc>
          <w:tcPr>
            <w:tcW w:w="1652" w:type="dxa"/>
            <w:vMerge/>
            <w:shd w:val="clear" w:color="auto" w:fill="FFFFFF" w:themeFill="background1"/>
            <w:vAlign w:val="center"/>
          </w:tcPr>
          <w:p w14:paraId="6267324C"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C017BC1"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FF57567"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6A5C58A"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097FFCB"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23D0596"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4A0C0244" w14:textId="77777777" w:rsidR="00FF3F2F" w:rsidRPr="00984568" w:rsidRDefault="00FF3F2F" w:rsidP="000F3CB2">
            <w:pPr>
              <w:spacing w:line="240" w:lineRule="auto"/>
              <w:jc w:val="both"/>
              <w:rPr>
                <w:rFonts w:ascii="Times New Roman" w:hAnsi="Times New Roman" w:cs="Times New Roman"/>
                <w:sz w:val="24"/>
                <w:szCs w:val="24"/>
              </w:rPr>
            </w:pPr>
          </w:p>
        </w:tc>
        <w:tc>
          <w:tcPr>
            <w:tcW w:w="3118" w:type="dxa"/>
            <w:shd w:val="clear" w:color="auto" w:fill="FFFFFF" w:themeFill="background1"/>
          </w:tcPr>
          <w:p w14:paraId="49BFBC13" w14:textId="77777777" w:rsidR="00FF3F2F" w:rsidRPr="00E56A6B" w:rsidRDefault="00FF3F2F" w:rsidP="000F3CB2">
            <w:pPr>
              <w:spacing w:line="240" w:lineRule="auto"/>
              <w:jc w:val="both"/>
              <w:rPr>
                <w:rFonts w:ascii="Times New Roman" w:hAnsi="Times New Roman" w:cs="Times New Roman"/>
                <w:b/>
                <w:bCs/>
                <w:iCs/>
                <w:sz w:val="24"/>
                <w:szCs w:val="24"/>
              </w:rPr>
            </w:pPr>
            <w:commentRangeStart w:id="74"/>
            <w:r w:rsidRPr="00E56A6B">
              <w:rPr>
                <w:rFonts w:ascii="Times New Roman" w:hAnsi="Times New Roman" w:cs="Times New Roman"/>
                <w:b/>
                <w:bCs/>
                <w:iCs/>
                <w:sz w:val="24"/>
                <w:szCs w:val="24"/>
              </w:rPr>
              <w:t>Konular</w:t>
            </w:r>
            <w:commentRangeEnd w:id="74"/>
            <w:r w:rsidRPr="00E56A6B">
              <w:rPr>
                <w:rStyle w:val="AklamaBavurusu"/>
                <w:rFonts w:ascii="Times New Roman" w:hAnsi="Times New Roman" w:cs="Times New Roman"/>
                <w:b/>
                <w:bCs/>
                <w:iCs/>
                <w:sz w:val="24"/>
                <w:szCs w:val="24"/>
              </w:rPr>
              <w:commentReference w:id="74"/>
            </w:r>
          </w:p>
          <w:p w14:paraId="5B9F08C8" w14:textId="77777777" w:rsidR="00FF3F2F" w:rsidRPr="00984568" w:rsidRDefault="00FF3F2F"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Subjects</w:t>
            </w:r>
          </w:p>
        </w:tc>
        <w:tc>
          <w:tcPr>
            <w:tcW w:w="3373" w:type="dxa"/>
            <w:shd w:val="clear" w:color="auto" w:fill="FFFFFF" w:themeFill="background1"/>
          </w:tcPr>
          <w:p w14:paraId="7F20BF5D" w14:textId="77777777" w:rsidR="00FF3F2F" w:rsidRPr="00E56A6B" w:rsidRDefault="00FF3F2F" w:rsidP="000F3CB2">
            <w:pPr>
              <w:spacing w:line="240" w:lineRule="auto"/>
              <w:jc w:val="both"/>
              <w:rPr>
                <w:rFonts w:ascii="Times New Roman" w:hAnsi="Times New Roman" w:cs="Times New Roman"/>
                <w:b/>
                <w:bCs/>
                <w:iCs/>
                <w:sz w:val="24"/>
                <w:szCs w:val="24"/>
              </w:rPr>
            </w:pPr>
            <w:r w:rsidRPr="00E56A6B">
              <w:rPr>
                <w:rFonts w:ascii="Times New Roman" w:hAnsi="Times New Roman" w:cs="Times New Roman"/>
                <w:b/>
                <w:bCs/>
                <w:iCs/>
                <w:sz w:val="24"/>
                <w:szCs w:val="24"/>
              </w:rPr>
              <w:t>Öğrenme Çıktısı</w:t>
            </w:r>
          </w:p>
          <w:p w14:paraId="265A4367" w14:textId="77777777" w:rsidR="00FF3F2F" w:rsidRPr="00984568" w:rsidRDefault="00FF3F2F"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Learning Outcome</w:t>
            </w:r>
          </w:p>
        </w:tc>
      </w:tr>
      <w:tr w:rsidR="00984568" w:rsidRPr="00984568" w14:paraId="3722EE12" w14:textId="77777777" w:rsidTr="000F3CB2">
        <w:trPr>
          <w:trHeight w:val="655"/>
        </w:trPr>
        <w:tc>
          <w:tcPr>
            <w:tcW w:w="1652" w:type="dxa"/>
            <w:vMerge/>
            <w:shd w:val="clear" w:color="auto" w:fill="FFFFFF" w:themeFill="background1"/>
            <w:vAlign w:val="center"/>
          </w:tcPr>
          <w:p w14:paraId="64945521"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992C269"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E38ED70"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8F9E3D6"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5A67636"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E11DDEA"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3E7B5437" w14:textId="77777777" w:rsidR="00FF3F2F" w:rsidRPr="00984568" w:rsidRDefault="00FF3F2F" w:rsidP="000F3CB2">
            <w:pPr>
              <w:spacing w:line="240" w:lineRule="auto"/>
              <w:jc w:val="both"/>
              <w:rPr>
                <w:rFonts w:ascii="Times New Roman" w:hAnsi="Times New Roman" w:cs="Times New Roman"/>
                <w:sz w:val="24"/>
                <w:szCs w:val="24"/>
              </w:rPr>
            </w:pPr>
          </w:p>
        </w:tc>
        <w:tc>
          <w:tcPr>
            <w:tcW w:w="3118" w:type="dxa"/>
            <w:shd w:val="clear" w:color="auto" w:fill="FFFFFF" w:themeFill="background1"/>
          </w:tcPr>
          <w:p w14:paraId="1C5AA5B6" w14:textId="77777777" w:rsidR="00FF3F2F" w:rsidRPr="00E56A6B" w:rsidRDefault="00FF3F2F" w:rsidP="000F3CB2">
            <w:pPr>
              <w:spacing w:line="240" w:lineRule="auto"/>
              <w:jc w:val="both"/>
              <w:rPr>
                <w:rFonts w:ascii="Times New Roman" w:hAnsi="Times New Roman" w:cs="Times New Roman"/>
                <w:b/>
                <w:sz w:val="24"/>
                <w:szCs w:val="24"/>
              </w:rPr>
            </w:pPr>
            <w:r w:rsidRPr="00E56A6B">
              <w:rPr>
                <w:rFonts w:ascii="Times New Roman" w:hAnsi="Times New Roman" w:cs="Times New Roman"/>
                <w:b/>
                <w:sz w:val="24"/>
                <w:szCs w:val="24"/>
              </w:rPr>
              <w:t>1.Termino</w:t>
            </w:r>
            <w:r w:rsidR="00473B16" w:rsidRPr="00E56A6B">
              <w:rPr>
                <w:rFonts w:ascii="Times New Roman" w:hAnsi="Times New Roman" w:cs="Times New Roman"/>
                <w:b/>
                <w:sz w:val="24"/>
                <w:szCs w:val="24"/>
              </w:rPr>
              <w:t>loji, temel kavramlar, tanımlar</w:t>
            </w:r>
          </w:p>
          <w:p w14:paraId="5C9407E3"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Terminology, basic concepts, definitions</w:t>
            </w:r>
          </w:p>
          <w:p w14:paraId="35FF8853" w14:textId="77777777" w:rsidR="00FF3F2F" w:rsidRPr="00984568" w:rsidRDefault="00FF3F2F" w:rsidP="000F3CB2">
            <w:pPr>
              <w:spacing w:line="240" w:lineRule="auto"/>
              <w:jc w:val="both"/>
              <w:rPr>
                <w:rFonts w:ascii="Times New Roman" w:hAnsi="Times New Roman" w:cs="Times New Roman"/>
                <w:bCs/>
                <w:i/>
                <w:iCs/>
                <w:sz w:val="24"/>
                <w:szCs w:val="24"/>
              </w:rPr>
            </w:pPr>
          </w:p>
        </w:tc>
        <w:tc>
          <w:tcPr>
            <w:tcW w:w="3373" w:type="dxa"/>
            <w:shd w:val="clear" w:color="auto" w:fill="FFFFFF" w:themeFill="background1"/>
          </w:tcPr>
          <w:p w14:paraId="271DB178" w14:textId="77777777" w:rsidR="00FF3F2F" w:rsidRPr="00E56A6B" w:rsidRDefault="00FF3F2F" w:rsidP="000F3CB2">
            <w:pPr>
              <w:spacing w:line="240" w:lineRule="auto"/>
              <w:jc w:val="both"/>
              <w:rPr>
                <w:rFonts w:ascii="Times New Roman" w:hAnsi="Times New Roman" w:cs="Times New Roman"/>
                <w:b/>
                <w:bCs/>
                <w:iCs/>
                <w:sz w:val="24"/>
                <w:szCs w:val="24"/>
              </w:rPr>
            </w:pPr>
            <w:r w:rsidRPr="00E56A6B">
              <w:rPr>
                <w:rFonts w:ascii="Times New Roman" w:hAnsi="Times New Roman" w:cs="Times New Roman"/>
                <w:b/>
                <w:bCs/>
                <w:iCs/>
                <w:sz w:val="24"/>
                <w:szCs w:val="24"/>
              </w:rPr>
              <w:t>O</w:t>
            </w:r>
            <w:r w:rsidR="00473B16" w:rsidRPr="00E56A6B">
              <w:rPr>
                <w:rFonts w:ascii="Times New Roman" w:hAnsi="Times New Roman" w:cs="Times New Roman"/>
                <w:b/>
                <w:bCs/>
                <w:iCs/>
                <w:sz w:val="24"/>
                <w:szCs w:val="24"/>
              </w:rPr>
              <w:t>rtopedik terminolojiyi kullanır</w:t>
            </w:r>
          </w:p>
          <w:p w14:paraId="392E0FDA"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Uses orthopedic terminology</w:t>
            </w:r>
          </w:p>
        </w:tc>
      </w:tr>
      <w:tr w:rsidR="00984568" w:rsidRPr="00984568" w14:paraId="6A80810D" w14:textId="77777777" w:rsidTr="000F3CB2">
        <w:trPr>
          <w:trHeight w:val="186"/>
        </w:trPr>
        <w:tc>
          <w:tcPr>
            <w:tcW w:w="1652" w:type="dxa"/>
            <w:vMerge/>
            <w:shd w:val="clear" w:color="auto" w:fill="FFFFFF" w:themeFill="background1"/>
            <w:vAlign w:val="center"/>
          </w:tcPr>
          <w:p w14:paraId="5213F424"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289ED7B"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06870CE"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1BC88F9"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8DF6EC7"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EA9BC96"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20B47660" w14:textId="77777777" w:rsidR="00FF3F2F" w:rsidRPr="00984568" w:rsidRDefault="00FF3F2F"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hemeFill="background1"/>
          </w:tcPr>
          <w:p w14:paraId="462DF6F9" w14:textId="77777777" w:rsidR="00FF3F2F" w:rsidRPr="00E56A6B" w:rsidRDefault="00FF3F2F" w:rsidP="000F3CB2">
            <w:pPr>
              <w:spacing w:line="240" w:lineRule="auto"/>
              <w:jc w:val="both"/>
              <w:rPr>
                <w:rFonts w:ascii="Times New Roman" w:hAnsi="Times New Roman" w:cs="Times New Roman"/>
                <w:b/>
                <w:sz w:val="24"/>
                <w:szCs w:val="24"/>
                <w:shd w:val="clear" w:color="auto" w:fill="F5F5F5"/>
              </w:rPr>
            </w:pPr>
            <w:r w:rsidRPr="00E56A6B">
              <w:rPr>
                <w:rFonts w:ascii="Times New Roman" w:hAnsi="Times New Roman" w:cs="Times New Roman"/>
                <w:b/>
                <w:sz w:val="24"/>
                <w:szCs w:val="24"/>
              </w:rPr>
              <w:t xml:space="preserve">2. </w:t>
            </w:r>
            <w:r w:rsidRPr="00E56A6B">
              <w:rPr>
                <w:rFonts w:ascii="Times New Roman" w:hAnsi="Times New Roman" w:cs="Times New Roman"/>
                <w:b/>
                <w:sz w:val="24"/>
                <w:szCs w:val="24"/>
                <w:shd w:val="clear" w:color="auto" w:fill="F5F5F5"/>
              </w:rPr>
              <w:t xml:space="preserve">Kırık tanımı, oluşumu, </w:t>
            </w:r>
            <w:r w:rsidR="00473B16" w:rsidRPr="00E56A6B">
              <w:rPr>
                <w:rFonts w:ascii="Times New Roman" w:hAnsi="Times New Roman" w:cs="Times New Roman"/>
                <w:b/>
                <w:sz w:val="24"/>
                <w:szCs w:val="24"/>
                <w:shd w:val="clear" w:color="auto" w:fill="F5F5F5"/>
              </w:rPr>
              <w:t>bulguları, tipleri, sınıflaması</w:t>
            </w:r>
          </w:p>
          <w:p w14:paraId="6C688DD7"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Fracture definition, formation, findings, types, classification</w:t>
            </w:r>
          </w:p>
          <w:p w14:paraId="021653B7" w14:textId="77777777" w:rsidR="00FF3F2F" w:rsidRPr="00984568" w:rsidRDefault="00FF3F2F" w:rsidP="000F3CB2">
            <w:pPr>
              <w:spacing w:line="240" w:lineRule="auto"/>
              <w:jc w:val="both"/>
              <w:rPr>
                <w:rFonts w:ascii="Times New Roman" w:hAnsi="Times New Roman" w:cs="Times New Roman"/>
                <w:bCs/>
                <w:i/>
                <w:iCs/>
                <w:sz w:val="24"/>
                <w:szCs w:val="24"/>
              </w:rPr>
            </w:pPr>
          </w:p>
        </w:tc>
        <w:tc>
          <w:tcPr>
            <w:tcW w:w="3373" w:type="dxa"/>
            <w:shd w:val="clear" w:color="auto" w:fill="FFFFFF" w:themeFill="background1"/>
          </w:tcPr>
          <w:p w14:paraId="2D964875" w14:textId="77777777" w:rsidR="00FF3F2F" w:rsidRPr="00E56A6B" w:rsidRDefault="00FF3F2F" w:rsidP="000F3CB2">
            <w:pPr>
              <w:spacing w:line="240" w:lineRule="auto"/>
              <w:jc w:val="both"/>
              <w:rPr>
                <w:rFonts w:ascii="Times New Roman" w:hAnsi="Times New Roman" w:cs="Times New Roman"/>
                <w:b/>
                <w:bCs/>
                <w:iCs/>
                <w:sz w:val="24"/>
                <w:szCs w:val="24"/>
              </w:rPr>
            </w:pPr>
            <w:r w:rsidRPr="00E56A6B">
              <w:rPr>
                <w:rFonts w:ascii="Times New Roman" w:hAnsi="Times New Roman" w:cs="Times New Roman"/>
                <w:b/>
                <w:bCs/>
                <w:iCs/>
                <w:sz w:val="24"/>
                <w:szCs w:val="24"/>
              </w:rPr>
              <w:t>Ortopedik hastalık ve patolojilerin mekanizm</w:t>
            </w:r>
            <w:r w:rsidR="00473B16" w:rsidRPr="00E56A6B">
              <w:rPr>
                <w:rFonts w:ascii="Times New Roman" w:hAnsi="Times New Roman" w:cs="Times New Roman"/>
                <w:b/>
                <w:bCs/>
                <w:iCs/>
                <w:sz w:val="24"/>
                <w:szCs w:val="24"/>
              </w:rPr>
              <w:t>alarını tanımlar</w:t>
            </w:r>
          </w:p>
          <w:p w14:paraId="79667417" w14:textId="77777777" w:rsidR="00FF3F2F" w:rsidRPr="00984568" w:rsidRDefault="00FF3F2F" w:rsidP="000F3CB2">
            <w:pPr>
              <w:spacing w:line="240" w:lineRule="auto"/>
              <w:jc w:val="both"/>
              <w:rPr>
                <w:rFonts w:ascii="Times New Roman" w:hAnsi="Times New Roman" w:cs="Times New Roman"/>
                <w:bCs/>
                <w:iCs/>
                <w:sz w:val="24"/>
                <w:szCs w:val="24"/>
              </w:rPr>
            </w:pPr>
            <w:r w:rsidRPr="00984568">
              <w:rPr>
                <w:rFonts w:ascii="Times New Roman" w:hAnsi="Times New Roman" w:cs="Times New Roman"/>
                <w:bCs/>
                <w:i/>
                <w:iCs/>
                <w:sz w:val="24"/>
                <w:szCs w:val="24"/>
              </w:rPr>
              <w:t>Defines the mechanisms of orthopedic diseases and pathologies</w:t>
            </w:r>
          </w:p>
        </w:tc>
      </w:tr>
      <w:tr w:rsidR="00984568" w:rsidRPr="00984568" w14:paraId="63C29958" w14:textId="77777777" w:rsidTr="000F3CB2">
        <w:trPr>
          <w:trHeight w:val="186"/>
        </w:trPr>
        <w:tc>
          <w:tcPr>
            <w:tcW w:w="1652" w:type="dxa"/>
            <w:vMerge/>
            <w:shd w:val="clear" w:color="auto" w:fill="FFFFFF" w:themeFill="background1"/>
            <w:vAlign w:val="center"/>
          </w:tcPr>
          <w:p w14:paraId="5EE3C2BC"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2B29F87"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99EFA32"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2F14F8A"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E85593E"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CBD7FE2"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4CDFCB35" w14:textId="77777777" w:rsidR="00FF3F2F" w:rsidRPr="00984568" w:rsidRDefault="00FF3F2F"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7F6F3"/>
          </w:tcPr>
          <w:p w14:paraId="40837C62" w14:textId="77777777" w:rsidR="00FF3F2F" w:rsidRPr="00E56A6B" w:rsidRDefault="00FF3F2F" w:rsidP="000F3CB2">
            <w:pPr>
              <w:spacing w:line="240" w:lineRule="auto"/>
              <w:jc w:val="both"/>
              <w:rPr>
                <w:rFonts w:ascii="Times New Roman" w:hAnsi="Times New Roman" w:cs="Times New Roman"/>
                <w:b/>
                <w:sz w:val="24"/>
                <w:szCs w:val="24"/>
              </w:rPr>
            </w:pPr>
            <w:r w:rsidRPr="00E56A6B">
              <w:rPr>
                <w:rFonts w:ascii="Times New Roman" w:hAnsi="Times New Roman" w:cs="Times New Roman"/>
                <w:b/>
                <w:sz w:val="24"/>
                <w:szCs w:val="24"/>
              </w:rPr>
              <w:t>3.Kırık tanımı,oluşumu</w:t>
            </w:r>
            <w:r w:rsidR="00473B16" w:rsidRPr="00E56A6B">
              <w:rPr>
                <w:rFonts w:ascii="Times New Roman" w:hAnsi="Times New Roman" w:cs="Times New Roman"/>
                <w:b/>
                <w:sz w:val="24"/>
                <w:szCs w:val="24"/>
              </w:rPr>
              <w:t>, bulguları,tipleri,sınıflaması</w:t>
            </w:r>
          </w:p>
          <w:p w14:paraId="0F47840F"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Fracture definition, formation, findings, types, classification</w:t>
            </w:r>
          </w:p>
          <w:p w14:paraId="45A1FFBA" w14:textId="77777777" w:rsidR="00FF3F2F" w:rsidRPr="00984568" w:rsidRDefault="00FF3F2F" w:rsidP="000F3CB2">
            <w:pPr>
              <w:spacing w:line="240" w:lineRule="auto"/>
              <w:jc w:val="both"/>
              <w:rPr>
                <w:rFonts w:ascii="Times New Roman" w:hAnsi="Times New Roman" w:cs="Times New Roman"/>
                <w:bCs/>
                <w:i/>
                <w:iCs/>
                <w:sz w:val="24"/>
                <w:szCs w:val="24"/>
              </w:rPr>
            </w:pPr>
          </w:p>
        </w:tc>
        <w:tc>
          <w:tcPr>
            <w:tcW w:w="3373" w:type="dxa"/>
            <w:shd w:val="clear" w:color="auto" w:fill="FFFFFF" w:themeFill="background1"/>
          </w:tcPr>
          <w:p w14:paraId="72DC58F6" w14:textId="77777777" w:rsidR="00FF3F2F" w:rsidRPr="00E56A6B" w:rsidRDefault="00FF3F2F" w:rsidP="000F3CB2">
            <w:pPr>
              <w:spacing w:line="240" w:lineRule="auto"/>
              <w:jc w:val="both"/>
              <w:rPr>
                <w:rFonts w:ascii="Times New Roman" w:hAnsi="Times New Roman" w:cs="Times New Roman"/>
                <w:b/>
                <w:bCs/>
                <w:iCs/>
                <w:sz w:val="24"/>
                <w:szCs w:val="24"/>
              </w:rPr>
            </w:pPr>
            <w:r w:rsidRPr="00E56A6B">
              <w:rPr>
                <w:rFonts w:ascii="Times New Roman" w:hAnsi="Times New Roman" w:cs="Times New Roman"/>
                <w:b/>
                <w:bCs/>
                <w:iCs/>
                <w:sz w:val="24"/>
                <w:szCs w:val="24"/>
              </w:rPr>
              <w:t>Ortopedik hastada görülen semptom ve belirtileri</w:t>
            </w:r>
            <w:r w:rsidR="00473B16" w:rsidRPr="00E56A6B">
              <w:rPr>
                <w:rFonts w:ascii="Times New Roman" w:hAnsi="Times New Roman" w:cs="Times New Roman"/>
                <w:b/>
                <w:bCs/>
                <w:iCs/>
                <w:sz w:val="24"/>
                <w:szCs w:val="24"/>
              </w:rPr>
              <w:t xml:space="preserve"> açıklar</w:t>
            </w:r>
          </w:p>
          <w:p w14:paraId="0A4DBFC5"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Explain the symptoms and signs seen in the orthopedic patient</w:t>
            </w:r>
          </w:p>
        </w:tc>
      </w:tr>
      <w:tr w:rsidR="00984568" w:rsidRPr="00984568" w14:paraId="0888384F" w14:textId="77777777" w:rsidTr="000F3CB2">
        <w:trPr>
          <w:trHeight w:val="186"/>
        </w:trPr>
        <w:tc>
          <w:tcPr>
            <w:tcW w:w="1652" w:type="dxa"/>
            <w:vMerge/>
            <w:shd w:val="clear" w:color="auto" w:fill="FFFFFF" w:themeFill="background1"/>
            <w:vAlign w:val="center"/>
          </w:tcPr>
          <w:p w14:paraId="3B81A853"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8234C72"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D389883"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F3FD764"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F3716A1"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F6C0FB5"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3FA357D7" w14:textId="77777777" w:rsidR="00FF3F2F" w:rsidRPr="00984568" w:rsidRDefault="00FF3F2F"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cPr>
          <w:p w14:paraId="786D98B6" w14:textId="77777777" w:rsidR="00FF3F2F" w:rsidRPr="00E56A6B" w:rsidRDefault="00FF3F2F" w:rsidP="000F3CB2">
            <w:pPr>
              <w:spacing w:line="240" w:lineRule="auto"/>
              <w:jc w:val="both"/>
              <w:rPr>
                <w:rFonts w:ascii="Times New Roman" w:hAnsi="Times New Roman" w:cs="Times New Roman"/>
                <w:b/>
                <w:sz w:val="24"/>
                <w:szCs w:val="24"/>
              </w:rPr>
            </w:pPr>
            <w:r w:rsidRPr="00E56A6B">
              <w:rPr>
                <w:rFonts w:ascii="Times New Roman" w:hAnsi="Times New Roman" w:cs="Times New Roman"/>
                <w:b/>
                <w:sz w:val="24"/>
                <w:szCs w:val="24"/>
              </w:rPr>
              <w:t>4. Kırık iyileşmesi ve tedavi yöntemleri, kırık komplikasyonları</w:t>
            </w:r>
          </w:p>
          <w:p w14:paraId="1F887482" w14:textId="77777777" w:rsidR="00FF3F2F" w:rsidRPr="00984568" w:rsidRDefault="00FF3F2F"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Fracture healing and treatment methods, fracture complications</w:t>
            </w:r>
          </w:p>
          <w:p w14:paraId="50EA5267" w14:textId="77777777" w:rsidR="00FF3F2F" w:rsidRPr="00984568" w:rsidRDefault="00FF3F2F" w:rsidP="000F3CB2">
            <w:pPr>
              <w:spacing w:line="240" w:lineRule="auto"/>
              <w:jc w:val="both"/>
              <w:rPr>
                <w:rFonts w:ascii="Times New Roman" w:hAnsi="Times New Roman" w:cs="Times New Roman"/>
                <w:i/>
                <w:sz w:val="24"/>
                <w:szCs w:val="24"/>
              </w:rPr>
            </w:pPr>
          </w:p>
        </w:tc>
        <w:tc>
          <w:tcPr>
            <w:tcW w:w="3373" w:type="dxa"/>
            <w:shd w:val="clear" w:color="auto" w:fill="FFFFFF" w:themeFill="background1"/>
          </w:tcPr>
          <w:p w14:paraId="48681594" w14:textId="77777777" w:rsidR="00FF3F2F" w:rsidRPr="00E56A6B" w:rsidRDefault="00FF3F2F" w:rsidP="000F3CB2">
            <w:pPr>
              <w:spacing w:line="240" w:lineRule="auto"/>
              <w:jc w:val="both"/>
              <w:rPr>
                <w:rFonts w:ascii="Times New Roman" w:hAnsi="Times New Roman" w:cs="Times New Roman"/>
                <w:b/>
                <w:sz w:val="24"/>
                <w:szCs w:val="24"/>
                <w:shd w:val="clear" w:color="auto" w:fill="F5F5F5"/>
              </w:rPr>
            </w:pPr>
            <w:r w:rsidRPr="00E56A6B">
              <w:rPr>
                <w:rFonts w:ascii="Times New Roman" w:hAnsi="Times New Roman" w:cs="Times New Roman"/>
                <w:b/>
                <w:sz w:val="24"/>
                <w:szCs w:val="24"/>
                <w:shd w:val="clear" w:color="auto" w:fill="F5F5F5"/>
              </w:rPr>
              <w:lastRenderedPageBreak/>
              <w:t>Ortopedik bozukluk/ probleme karar vermek için k</w:t>
            </w:r>
            <w:r w:rsidR="00473B16" w:rsidRPr="00E56A6B">
              <w:rPr>
                <w:rFonts w:ascii="Times New Roman" w:hAnsi="Times New Roman" w:cs="Times New Roman"/>
                <w:b/>
                <w:sz w:val="24"/>
                <w:szCs w:val="24"/>
                <w:shd w:val="clear" w:color="auto" w:fill="F5F5F5"/>
              </w:rPr>
              <w:t>ullanılan özel testleri uygular</w:t>
            </w:r>
          </w:p>
          <w:p w14:paraId="5C10B8A3"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Applies specific tests used to decide on orthopedic disorder/problem</w:t>
            </w:r>
          </w:p>
        </w:tc>
      </w:tr>
      <w:tr w:rsidR="00984568" w:rsidRPr="00984568" w14:paraId="00F7D506" w14:textId="77777777" w:rsidTr="000F3CB2">
        <w:trPr>
          <w:trHeight w:val="186"/>
        </w:trPr>
        <w:tc>
          <w:tcPr>
            <w:tcW w:w="1652" w:type="dxa"/>
            <w:vMerge/>
            <w:shd w:val="clear" w:color="auto" w:fill="FFFFFF" w:themeFill="background1"/>
            <w:vAlign w:val="center"/>
          </w:tcPr>
          <w:p w14:paraId="6CE4E22C"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3C5AA06"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1185B5A"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E758E38"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EDDE45F"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18EC4CF"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0D21312A" w14:textId="77777777" w:rsidR="00FF3F2F" w:rsidRPr="00984568" w:rsidRDefault="00FF3F2F"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7F6F3"/>
          </w:tcPr>
          <w:p w14:paraId="4D67C464" w14:textId="77777777" w:rsidR="00FF3F2F" w:rsidRPr="00E56A6B" w:rsidRDefault="00FF3F2F" w:rsidP="000F3CB2">
            <w:pPr>
              <w:spacing w:line="240" w:lineRule="auto"/>
              <w:jc w:val="both"/>
              <w:rPr>
                <w:rFonts w:ascii="Times New Roman" w:hAnsi="Times New Roman" w:cs="Times New Roman"/>
                <w:b/>
                <w:sz w:val="24"/>
                <w:szCs w:val="24"/>
              </w:rPr>
            </w:pPr>
            <w:r w:rsidRPr="00E56A6B">
              <w:rPr>
                <w:rFonts w:ascii="Times New Roman" w:hAnsi="Times New Roman" w:cs="Times New Roman"/>
                <w:b/>
                <w:sz w:val="24"/>
                <w:szCs w:val="24"/>
              </w:rPr>
              <w:t>5.  Yumuşak doku travma</w:t>
            </w:r>
            <w:r w:rsidR="00473B16" w:rsidRPr="00E56A6B">
              <w:rPr>
                <w:rFonts w:ascii="Times New Roman" w:hAnsi="Times New Roman" w:cs="Times New Roman"/>
                <w:b/>
                <w:sz w:val="24"/>
                <w:szCs w:val="24"/>
              </w:rPr>
              <w:t>ları, oluşumu,bulguları,tipleri</w:t>
            </w:r>
          </w:p>
          <w:p w14:paraId="20E609A5" w14:textId="77777777" w:rsidR="00FF3F2F" w:rsidRPr="00984568" w:rsidRDefault="00FF3F2F" w:rsidP="000F3CB2">
            <w:pPr>
              <w:spacing w:line="240" w:lineRule="auto"/>
              <w:jc w:val="both"/>
              <w:rPr>
                <w:rFonts w:ascii="Times New Roman" w:hAnsi="Times New Roman" w:cs="Times New Roman"/>
                <w:bCs/>
                <w:iCs/>
                <w:sz w:val="24"/>
                <w:szCs w:val="24"/>
              </w:rPr>
            </w:pPr>
            <w:r w:rsidRPr="00984568">
              <w:rPr>
                <w:rFonts w:ascii="Times New Roman" w:hAnsi="Times New Roman" w:cs="Times New Roman"/>
                <w:bCs/>
                <w:i/>
                <w:iCs/>
                <w:sz w:val="24"/>
                <w:szCs w:val="24"/>
              </w:rPr>
              <w:t>Soft tissue traumas, formation, findings, types</w:t>
            </w:r>
          </w:p>
        </w:tc>
        <w:tc>
          <w:tcPr>
            <w:tcW w:w="3373" w:type="dxa"/>
            <w:shd w:val="clear" w:color="auto" w:fill="FFFFFF" w:themeFill="background1"/>
          </w:tcPr>
          <w:p w14:paraId="340CC633" w14:textId="77777777" w:rsidR="00FF3F2F" w:rsidRPr="00E56A6B" w:rsidRDefault="00FF3F2F" w:rsidP="000F3CB2">
            <w:pPr>
              <w:spacing w:line="240" w:lineRule="auto"/>
              <w:jc w:val="both"/>
              <w:rPr>
                <w:rFonts w:ascii="Times New Roman" w:hAnsi="Times New Roman" w:cs="Times New Roman"/>
                <w:b/>
                <w:sz w:val="24"/>
                <w:szCs w:val="24"/>
              </w:rPr>
            </w:pPr>
            <w:r w:rsidRPr="00E56A6B">
              <w:rPr>
                <w:rFonts w:ascii="Times New Roman" w:hAnsi="Times New Roman" w:cs="Times New Roman"/>
                <w:b/>
                <w:sz w:val="24"/>
                <w:szCs w:val="24"/>
              </w:rPr>
              <w:t>Masajın ortopedik hastalıklar üzerindeki</w:t>
            </w:r>
            <w:r w:rsidR="00473B16" w:rsidRPr="00E56A6B">
              <w:rPr>
                <w:rFonts w:ascii="Times New Roman" w:hAnsi="Times New Roman" w:cs="Times New Roman"/>
                <w:b/>
                <w:sz w:val="24"/>
                <w:szCs w:val="24"/>
              </w:rPr>
              <w:t xml:space="preserve"> etkisini bilir</w:t>
            </w:r>
          </w:p>
          <w:p w14:paraId="691C6266" w14:textId="77777777" w:rsidR="00FF3F2F" w:rsidRPr="00984568" w:rsidRDefault="00FF3F2F"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Knows the effect of massage on orthopedic diseases</w:t>
            </w:r>
          </w:p>
        </w:tc>
      </w:tr>
      <w:tr w:rsidR="00984568" w:rsidRPr="00984568" w14:paraId="171A0CD9" w14:textId="77777777" w:rsidTr="000F3CB2">
        <w:trPr>
          <w:trHeight w:val="186"/>
        </w:trPr>
        <w:tc>
          <w:tcPr>
            <w:tcW w:w="1652" w:type="dxa"/>
            <w:vMerge/>
            <w:shd w:val="clear" w:color="auto" w:fill="FFFFFF" w:themeFill="background1"/>
            <w:vAlign w:val="center"/>
          </w:tcPr>
          <w:p w14:paraId="3EB40539"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B391E79"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952C0D3"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6BC59AE"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2C9724E"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532EB2E"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3D75438A" w14:textId="77777777" w:rsidR="00FF3F2F" w:rsidRPr="00984568" w:rsidRDefault="00FF3F2F"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cPr>
          <w:p w14:paraId="56ACDA7A" w14:textId="77777777" w:rsidR="00FF3F2F" w:rsidRPr="00E56A6B" w:rsidRDefault="00FF3F2F" w:rsidP="000F3CB2">
            <w:pPr>
              <w:spacing w:line="240" w:lineRule="auto"/>
              <w:jc w:val="both"/>
              <w:rPr>
                <w:rFonts w:ascii="Times New Roman" w:hAnsi="Times New Roman" w:cs="Times New Roman"/>
                <w:b/>
                <w:bCs/>
                <w:i/>
                <w:iCs/>
                <w:sz w:val="24"/>
                <w:szCs w:val="24"/>
              </w:rPr>
            </w:pPr>
            <w:r w:rsidRPr="00E56A6B">
              <w:rPr>
                <w:rFonts w:ascii="Times New Roman" w:hAnsi="Times New Roman" w:cs="Times New Roman"/>
                <w:b/>
                <w:sz w:val="24"/>
                <w:szCs w:val="24"/>
              </w:rPr>
              <w:t>6. Omuz bölgesi patolojileri</w:t>
            </w:r>
          </w:p>
          <w:p w14:paraId="40464FE4"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Shoulder area pathologies</w:t>
            </w:r>
          </w:p>
        </w:tc>
        <w:tc>
          <w:tcPr>
            <w:tcW w:w="3373" w:type="dxa"/>
            <w:shd w:val="clear" w:color="auto" w:fill="FFFFFF" w:themeFill="background1"/>
          </w:tcPr>
          <w:p w14:paraId="6473A1F0" w14:textId="77777777" w:rsidR="00FF3F2F" w:rsidRPr="00E56A6B" w:rsidRDefault="00FF3F2F" w:rsidP="000F3CB2">
            <w:pPr>
              <w:spacing w:line="240" w:lineRule="auto"/>
              <w:jc w:val="both"/>
              <w:rPr>
                <w:rFonts w:ascii="Times New Roman" w:hAnsi="Times New Roman" w:cs="Times New Roman"/>
                <w:b/>
                <w:bCs/>
                <w:iCs/>
                <w:sz w:val="24"/>
                <w:szCs w:val="24"/>
              </w:rPr>
            </w:pPr>
            <w:r w:rsidRPr="00E56A6B">
              <w:rPr>
                <w:rFonts w:ascii="Times New Roman" w:hAnsi="Times New Roman" w:cs="Times New Roman"/>
                <w:b/>
                <w:bCs/>
                <w:iCs/>
                <w:sz w:val="24"/>
                <w:szCs w:val="24"/>
              </w:rPr>
              <w:t>Elektroterapinin ortopedik hastalıkl</w:t>
            </w:r>
            <w:r w:rsidR="00473B16" w:rsidRPr="00E56A6B">
              <w:rPr>
                <w:rFonts w:ascii="Times New Roman" w:hAnsi="Times New Roman" w:cs="Times New Roman"/>
                <w:b/>
                <w:bCs/>
                <w:iCs/>
                <w:sz w:val="24"/>
                <w:szCs w:val="24"/>
              </w:rPr>
              <w:t>ar üzerindeki etkisini tanımlar</w:t>
            </w:r>
          </w:p>
          <w:p w14:paraId="4318524C"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Defines the effect of electrotherapy on orthopedic diseases</w:t>
            </w:r>
          </w:p>
        </w:tc>
      </w:tr>
      <w:tr w:rsidR="00984568" w:rsidRPr="00984568" w14:paraId="57C66445" w14:textId="77777777" w:rsidTr="000F3CB2">
        <w:trPr>
          <w:trHeight w:val="186"/>
        </w:trPr>
        <w:tc>
          <w:tcPr>
            <w:tcW w:w="1652" w:type="dxa"/>
            <w:vMerge/>
            <w:shd w:val="clear" w:color="auto" w:fill="FFFFFF" w:themeFill="background1"/>
            <w:vAlign w:val="center"/>
          </w:tcPr>
          <w:p w14:paraId="5D6B8F23"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25F154C"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4C0C773"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2B03B28"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DDA36BC"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772B5E5"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46B8E5BD" w14:textId="77777777" w:rsidR="00FF3F2F" w:rsidRPr="00984568" w:rsidRDefault="00FF3F2F"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7F6F3"/>
          </w:tcPr>
          <w:p w14:paraId="3E524B71" w14:textId="77777777" w:rsidR="00FF3F2F" w:rsidRPr="00E56A6B" w:rsidRDefault="00FF3F2F" w:rsidP="000F3CB2">
            <w:pPr>
              <w:spacing w:line="240" w:lineRule="auto"/>
              <w:jc w:val="both"/>
              <w:rPr>
                <w:rFonts w:ascii="Times New Roman" w:hAnsi="Times New Roman" w:cs="Times New Roman"/>
                <w:b/>
                <w:bCs/>
                <w:i/>
                <w:iCs/>
                <w:sz w:val="24"/>
                <w:szCs w:val="24"/>
              </w:rPr>
            </w:pPr>
            <w:r w:rsidRPr="00E56A6B">
              <w:rPr>
                <w:rFonts w:ascii="Times New Roman" w:hAnsi="Times New Roman" w:cs="Times New Roman"/>
                <w:b/>
                <w:sz w:val="24"/>
                <w:szCs w:val="24"/>
              </w:rPr>
              <w:t>7.  Dirsek bölgesi patolojileri</w:t>
            </w:r>
          </w:p>
          <w:p w14:paraId="76250856"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Elbow region pathologies</w:t>
            </w:r>
          </w:p>
        </w:tc>
        <w:tc>
          <w:tcPr>
            <w:tcW w:w="3373" w:type="dxa"/>
            <w:shd w:val="clear" w:color="auto" w:fill="FFFFFF" w:themeFill="background1"/>
          </w:tcPr>
          <w:p w14:paraId="05BDC6BA" w14:textId="77777777" w:rsidR="00FF3F2F" w:rsidRPr="00E56A6B" w:rsidRDefault="00FF3F2F" w:rsidP="000F3CB2">
            <w:pPr>
              <w:spacing w:line="240" w:lineRule="auto"/>
              <w:jc w:val="both"/>
              <w:rPr>
                <w:rFonts w:ascii="Times New Roman" w:hAnsi="Times New Roman" w:cs="Times New Roman"/>
                <w:b/>
                <w:bCs/>
                <w:iCs/>
                <w:sz w:val="24"/>
                <w:szCs w:val="24"/>
              </w:rPr>
            </w:pPr>
            <w:r w:rsidRPr="00E56A6B">
              <w:rPr>
                <w:rFonts w:ascii="Times New Roman" w:hAnsi="Times New Roman" w:cs="Times New Roman"/>
                <w:b/>
                <w:bCs/>
                <w:iCs/>
                <w:sz w:val="24"/>
                <w:szCs w:val="24"/>
              </w:rPr>
              <w:t>Egzersizin ortopedik hastalıkl</w:t>
            </w:r>
            <w:r w:rsidR="00473B16" w:rsidRPr="00E56A6B">
              <w:rPr>
                <w:rFonts w:ascii="Times New Roman" w:hAnsi="Times New Roman" w:cs="Times New Roman"/>
                <w:b/>
                <w:bCs/>
                <w:iCs/>
                <w:sz w:val="24"/>
                <w:szCs w:val="24"/>
              </w:rPr>
              <w:t>ar üzerindeki etkisini tanımlar</w:t>
            </w:r>
          </w:p>
          <w:p w14:paraId="5C7D8E3B"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Defines the effect of exercise on orthopedic diseases</w:t>
            </w:r>
          </w:p>
        </w:tc>
      </w:tr>
      <w:tr w:rsidR="00984568" w:rsidRPr="00984568" w14:paraId="0FF4D057" w14:textId="77777777" w:rsidTr="000F3CB2">
        <w:trPr>
          <w:trHeight w:val="186"/>
        </w:trPr>
        <w:tc>
          <w:tcPr>
            <w:tcW w:w="1652" w:type="dxa"/>
            <w:vMerge/>
            <w:shd w:val="clear" w:color="auto" w:fill="FFFFFF" w:themeFill="background1"/>
            <w:vAlign w:val="center"/>
          </w:tcPr>
          <w:p w14:paraId="7101880D"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2CD4485"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7CA8E6F"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0C73CA6"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66E7DC0"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7DB1999"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6B71DD2B" w14:textId="77777777" w:rsidR="00FF3F2F" w:rsidRPr="00984568" w:rsidRDefault="00FF3F2F"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cPr>
          <w:p w14:paraId="0A3EAB9E" w14:textId="77777777" w:rsidR="00FF3F2F" w:rsidRPr="00E56A6B" w:rsidRDefault="00FF3F2F" w:rsidP="000F3CB2">
            <w:pPr>
              <w:spacing w:line="240" w:lineRule="auto"/>
              <w:jc w:val="both"/>
              <w:rPr>
                <w:rFonts w:ascii="Times New Roman" w:hAnsi="Times New Roman" w:cs="Times New Roman"/>
                <w:b/>
                <w:sz w:val="24"/>
                <w:szCs w:val="24"/>
              </w:rPr>
            </w:pPr>
            <w:r w:rsidRPr="00E56A6B">
              <w:rPr>
                <w:rFonts w:ascii="Times New Roman" w:hAnsi="Times New Roman" w:cs="Times New Roman"/>
                <w:b/>
                <w:sz w:val="24"/>
                <w:szCs w:val="24"/>
              </w:rPr>
              <w:t>8. El-El bileği patolojileri (Ara Sınav)</w:t>
            </w:r>
          </w:p>
          <w:p w14:paraId="214A7C94"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Hand-wrist pathologies (Midterm Exam)</w:t>
            </w:r>
          </w:p>
          <w:p w14:paraId="419A0BBD" w14:textId="77777777" w:rsidR="00FF3F2F" w:rsidRPr="00984568" w:rsidRDefault="00FF3F2F" w:rsidP="000F3CB2">
            <w:pPr>
              <w:spacing w:line="240" w:lineRule="auto"/>
              <w:jc w:val="both"/>
              <w:rPr>
                <w:rFonts w:ascii="Times New Roman" w:hAnsi="Times New Roman" w:cs="Times New Roman"/>
                <w:bCs/>
                <w:iCs/>
                <w:sz w:val="24"/>
                <w:szCs w:val="24"/>
              </w:rPr>
            </w:pPr>
          </w:p>
        </w:tc>
        <w:tc>
          <w:tcPr>
            <w:tcW w:w="3373" w:type="dxa"/>
            <w:shd w:val="clear" w:color="auto" w:fill="FFFFFF" w:themeFill="background1"/>
          </w:tcPr>
          <w:p w14:paraId="4DC1208F" w14:textId="77777777" w:rsidR="00FF3F2F" w:rsidRPr="00E56A6B" w:rsidRDefault="00FF3F2F" w:rsidP="000F3CB2">
            <w:pPr>
              <w:spacing w:line="240" w:lineRule="auto"/>
              <w:jc w:val="both"/>
              <w:rPr>
                <w:rFonts w:ascii="Times New Roman" w:hAnsi="Times New Roman" w:cs="Times New Roman"/>
                <w:b/>
                <w:bCs/>
                <w:iCs/>
                <w:sz w:val="24"/>
                <w:szCs w:val="24"/>
              </w:rPr>
            </w:pPr>
            <w:r w:rsidRPr="00E56A6B">
              <w:rPr>
                <w:rFonts w:ascii="Times New Roman" w:hAnsi="Times New Roman" w:cs="Times New Roman"/>
                <w:b/>
                <w:bCs/>
                <w:iCs/>
                <w:sz w:val="24"/>
                <w:szCs w:val="24"/>
              </w:rPr>
              <w:t>Hidroterapinin ortopedik hastalıkl</w:t>
            </w:r>
            <w:r w:rsidR="00473B16" w:rsidRPr="00E56A6B">
              <w:rPr>
                <w:rFonts w:ascii="Times New Roman" w:hAnsi="Times New Roman" w:cs="Times New Roman"/>
                <w:b/>
                <w:bCs/>
                <w:iCs/>
                <w:sz w:val="24"/>
                <w:szCs w:val="24"/>
              </w:rPr>
              <w:t>ar üzerindeki etkisini tanımlar</w:t>
            </w:r>
          </w:p>
          <w:p w14:paraId="050AF20F"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Defines the effect of hydrotherapy on orthopedic diseases</w:t>
            </w:r>
          </w:p>
        </w:tc>
      </w:tr>
      <w:tr w:rsidR="00984568" w:rsidRPr="00984568" w14:paraId="5C11CA7C" w14:textId="77777777" w:rsidTr="000F3CB2">
        <w:trPr>
          <w:trHeight w:val="186"/>
        </w:trPr>
        <w:tc>
          <w:tcPr>
            <w:tcW w:w="1652" w:type="dxa"/>
            <w:vMerge/>
            <w:shd w:val="clear" w:color="auto" w:fill="FFFFFF" w:themeFill="background1"/>
            <w:vAlign w:val="center"/>
          </w:tcPr>
          <w:p w14:paraId="3DE9577F"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BCE7E53"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BD11229"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EB2B132"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844A035"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BC2F151"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50B05EA8" w14:textId="77777777" w:rsidR="00FF3F2F" w:rsidRPr="00984568" w:rsidRDefault="00FF3F2F"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7F6F3"/>
          </w:tcPr>
          <w:p w14:paraId="192C2FA5" w14:textId="77777777" w:rsidR="00FF3F2F" w:rsidRPr="00984568" w:rsidRDefault="00473B16" w:rsidP="000F3CB2">
            <w:pPr>
              <w:spacing w:line="240" w:lineRule="auto"/>
              <w:jc w:val="both"/>
              <w:rPr>
                <w:rFonts w:ascii="Times New Roman" w:hAnsi="Times New Roman" w:cs="Times New Roman"/>
                <w:sz w:val="24"/>
                <w:szCs w:val="24"/>
              </w:rPr>
            </w:pPr>
            <w:r>
              <w:rPr>
                <w:rFonts w:ascii="Times New Roman" w:hAnsi="Times New Roman" w:cs="Times New Roman"/>
                <w:sz w:val="24"/>
                <w:szCs w:val="24"/>
              </w:rPr>
              <w:t>9.  Servikal bölge patolojileri</w:t>
            </w:r>
          </w:p>
          <w:p w14:paraId="4F2C93E6"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Cervical region pathologies</w:t>
            </w:r>
          </w:p>
          <w:p w14:paraId="7C32B8EA" w14:textId="77777777" w:rsidR="00FF3F2F" w:rsidRPr="00984568" w:rsidRDefault="00FF3F2F" w:rsidP="000F3CB2">
            <w:pPr>
              <w:spacing w:line="240" w:lineRule="auto"/>
              <w:jc w:val="both"/>
              <w:rPr>
                <w:rFonts w:ascii="Times New Roman" w:hAnsi="Times New Roman" w:cs="Times New Roman"/>
                <w:bCs/>
                <w:i/>
                <w:iCs/>
                <w:sz w:val="24"/>
                <w:szCs w:val="24"/>
              </w:rPr>
            </w:pPr>
          </w:p>
        </w:tc>
        <w:tc>
          <w:tcPr>
            <w:tcW w:w="3373" w:type="dxa"/>
            <w:shd w:val="clear" w:color="auto" w:fill="FFFFFF" w:themeFill="background1"/>
          </w:tcPr>
          <w:p w14:paraId="40ECEB75" w14:textId="77777777" w:rsidR="00FF3F2F" w:rsidRPr="00984568" w:rsidRDefault="00FF3F2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325D77AB" w14:textId="77777777" w:rsidTr="000F3CB2">
        <w:trPr>
          <w:trHeight w:val="1146"/>
        </w:trPr>
        <w:tc>
          <w:tcPr>
            <w:tcW w:w="1652" w:type="dxa"/>
            <w:vMerge/>
            <w:shd w:val="clear" w:color="auto" w:fill="FFFFFF" w:themeFill="background1"/>
            <w:vAlign w:val="center"/>
          </w:tcPr>
          <w:p w14:paraId="3191CEDD"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1B9C9A1"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F78FB0F"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F44328F"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654760F"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141FCAF"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6B879A3E" w14:textId="77777777" w:rsidR="00FF3F2F" w:rsidRPr="00984568" w:rsidRDefault="00FF3F2F"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cPr>
          <w:p w14:paraId="4C35201A" w14:textId="77777777" w:rsidR="00FF3F2F" w:rsidRPr="00E56A6B" w:rsidRDefault="00FF3F2F" w:rsidP="000F3CB2">
            <w:pPr>
              <w:spacing w:line="240" w:lineRule="auto"/>
              <w:jc w:val="both"/>
              <w:rPr>
                <w:rFonts w:ascii="Times New Roman" w:hAnsi="Times New Roman" w:cs="Times New Roman"/>
                <w:b/>
                <w:i/>
                <w:sz w:val="24"/>
                <w:szCs w:val="24"/>
              </w:rPr>
            </w:pPr>
            <w:r w:rsidRPr="00E56A6B">
              <w:rPr>
                <w:rFonts w:ascii="Times New Roman" w:hAnsi="Times New Roman" w:cs="Times New Roman"/>
                <w:b/>
                <w:sz w:val="24"/>
                <w:szCs w:val="24"/>
              </w:rPr>
              <w:t>10. Torakal bölge patolojileri</w:t>
            </w:r>
          </w:p>
          <w:p w14:paraId="2D1D6EB9" w14:textId="77777777" w:rsidR="00FF3F2F" w:rsidRPr="00984568" w:rsidRDefault="00FF3F2F" w:rsidP="000F3CB2">
            <w:pPr>
              <w:pStyle w:val="AralkYok"/>
              <w:jc w:val="both"/>
              <w:rPr>
                <w:rFonts w:ascii="Times New Roman" w:hAnsi="Times New Roman" w:cs="Times New Roman"/>
                <w:i/>
                <w:sz w:val="24"/>
                <w:szCs w:val="24"/>
              </w:rPr>
            </w:pPr>
            <w:r w:rsidRPr="00984568">
              <w:rPr>
                <w:rFonts w:ascii="Times New Roman" w:hAnsi="Times New Roman" w:cs="Times New Roman"/>
                <w:i/>
                <w:sz w:val="24"/>
                <w:szCs w:val="24"/>
              </w:rPr>
              <w:t>Thoracic region pathologies</w:t>
            </w:r>
          </w:p>
        </w:tc>
        <w:tc>
          <w:tcPr>
            <w:tcW w:w="3373" w:type="dxa"/>
            <w:shd w:val="clear" w:color="auto" w:fill="FFFFFF" w:themeFill="background1"/>
          </w:tcPr>
          <w:p w14:paraId="5D2D6A8C" w14:textId="77777777" w:rsidR="00FF3F2F" w:rsidRPr="00984568" w:rsidRDefault="00FF3F2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57A2743D" w14:textId="77777777" w:rsidTr="000F3CB2">
        <w:trPr>
          <w:trHeight w:val="186"/>
        </w:trPr>
        <w:tc>
          <w:tcPr>
            <w:tcW w:w="1652" w:type="dxa"/>
            <w:vMerge/>
            <w:shd w:val="clear" w:color="auto" w:fill="FFFFFF" w:themeFill="background1"/>
            <w:vAlign w:val="center"/>
          </w:tcPr>
          <w:p w14:paraId="46C4A9CC"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1B2C650"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26E9E50"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8BC4632"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9DDC28E"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B7DABFC"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0F3BB9B1" w14:textId="77777777" w:rsidR="00FF3F2F" w:rsidRPr="00984568" w:rsidRDefault="00FF3F2F"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7F6F3"/>
          </w:tcPr>
          <w:p w14:paraId="014F784C" w14:textId="77777777" w:rsidR="00FF3F2F" w:rsidRPr="00E56A6B" w:rsidRDefault="00473B16" w:rsidP="000F3CB2">
            <w:pPr>
              <w:spacing w:line="240" w:lineRule="auto"/>
              <w:jc w:val="both"/>
              <w:rPr>
                <w:rFonts w:ascii="Times New Roman" w:hAnsi="Times New Roman" w:cs="Times New Roman"/>
                <w:b/>
                <w:sz w:val="24"/>
                <w:szCs w:val="24"/>
              </w:rPr>
            </w:pPr>
            <w:r w:rsidRPr="00E56A6B">
              <w:rPr>
                <w:rFonts w:ascii="Times New Roman" w:hAnsi="Times New Roman" w:cs="Times New Roman"/>
                <w:b/>
                <w:sz w:val="24"/>
                <w:szCs w:val="24"/>
              </w:rPr>
              <w:t>11. Kalça bölgesi patolojileri</w:t>
            </w:r>
          </w:p>
          <w:p w14:paraId="60C6A98A"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Hip region pathologies</w:t>
            </w:r>
          </w:p>
          <w:p w14:paraId="4062FA3C" w14:textId="77777777" w:rsidR="00FF3F2F" w:rsidRPr="00984568" w:rsidRDefault="00FF3F2F" w:rsidP="000F3CB2">
            <w:pPr>
              <w:spacing w:line="240" w:lineRule="auto"/>
              <w:jc w:val="both"/>
              <w:rPr>
                <w:rFonts w:ascii="Times New Roman" w:hAnsi="Times New Roman" w:cs="Times New Roman"/>
                <w:bCs/>
                <w:i/>
                <w:iCs/>
                <w:sz w:val="24"/>
                <w:szCs w:val="24"/>
              </w:rPr>
            </w:pPr>
          </w:p>
        </w:tc>
        <w:tc>
          <w:tcPr>
            <w:tcW w:w="3373" w:type="dxa"/>
            <w:shd w:val="clear" w:color="auto" w:fill="FFFFFF" w:themeFill="background1"/>
          </w:tcPr>
          <w:p w14:paraId="3026B2B4" w14:textId="77777777" w:rsidR="00FF3F2F" w:rsidRPr="00984568" w:rsidRDefault="00FF3F2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2C2A03AC" w14:textId="77777777" w:rsidTr="000F3CB2">
        <w:trPr>
          <w:trHeight w:val="186"/>
        </w:trPr>
        <w:tc>
          <w:tcPr>
            <w:tcW w:w="1652" w:type="dxa"/>
            <w:vMerge/>
            <w:shd w:val="clear" w:color="auto" w:fill="FFFFFF" w:themeFill="background1"/>
            <w:vAlign w:val="center"/>
          </w:tcPr>
          <w:p w14:paraId="0E5221A1"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FE0CC51"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E0B2D6B"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DDA5496"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BEBDBED"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2610058"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7E570383" w14:textId="77777777" w:rsidR="00FF3F2F" w:rsidRPr="00984568" w:rsidRDefault="00FF3F2F"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cPr>
          <w:p w14:paraId="6B2EA6BB" w14:textId="77777777" w:rsidR="00FF3F2F" w:rsidRPr="00E56A6B" w:rsidRDefault="00473B16" w:rsidP="000F3CB2">
            <w:pPr>
              <w:spacing w:line="240" w:lineRule="auto"/>
              <w:jc w:val="both"/>
              <w:rPr>
                <w:rFonts w:ascii="Times New Roman" w:hAnsi="Times New Roman" w:cs="Times New Roman"/>
                <w:b/>
                <w:sz w:val="24"/>
                <w:szCs w:val="24"/>
              </w:rPr>
            </w:pPr>
            <w:r w:rsidRPr="00E56A6B">
              <w:rPr>
                <w:rFonts w:ascii="Times New Roman" w:hAnsi="Times New Roman" w:cs="Times New Roman"/>
                <w:b/>
                <w:sz w:val="24"/>
                <w:szCs w:val="24"/>
              </w:rPr>
              <w:t>12. Diz bölgesi patolojileri</w:t>
            </w:r>
          </w:p>
          <w:p w14:paraId="77BF54BB"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Knee region pathologies</w:t>
            </w:r>
          </w:p>
          <w:p w14:paraId="0222936E" w14:textId="77777777" w:rsidR="00FF3F2F" w:rsidRPr="00984568" w:rsidRDefault="00FF3F2F" w:rsidP="000F3CB2">
            <w:pPr>
              <w:spacing w:line="240" w:lineRule="auto"/>
              <w:jc w:val="both"/>
              <w:rPr>
                <w:rFonts w:ascii="Times New Roman" w:hAnsi="Times New Roman" w:cs="Times New Roman"/>
                <w:bCs/>
                <w:i/>
                <w:iCs/>
                <w:sz w:val="24"/>
                <w:szCs w:val="24"/>
              </w:rPr>
            </w:pPr>
          </w:p>
        </w:tc>
        <w:tc>
          <w:tcPr>
            <w:tcW w:w="3373" w:type="dxa"/>
            <w:shd w:val="clear" w:color="auto" w:fill="FFFFFF" w:themeFill="background1"/>
          </w:tcPr>
          <w:p w14:paraId="037EA26E" w14:textId="77777777" w:rsidR="00FF3F2F" w:rsidRPr="00984568" w:rsidRDefault="00FF3F2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55268D6B" w14:textId="77777777" w:rsidTr="000F3CB2">
        <w:trPr>
          <w:trHeight w:val="186"/>
        </w:trPr>
        <w:tc>
          <w:tcPr>
            <w:tcW w:w="1652" w:type="dxa"/>
            <w:vMerge/>
            <w:shd w:val="clear" w:color="auto" w:fill="FFFFFF" w:themeFill="background1"/>
            <w:vAlign w:val="center"/>
          </w:tcPr>
          <w:p w14:paraId="62DBA04F"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EA1E88E"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4635651"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1F34D40"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DE75256"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E4E8F07"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76D1B497" w14:textId="77777777" w:rsidR="00FF3F2F" w:rsidRPr="00984568" w:rsidRDefault="00FF3F2F"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hemeFill="background1"/>
          </w:tcPr>
          <w:p w14:paraId="6609F5C5" w14:textId="77777777" w:rsidR="00FF3F2F" w:rsidRPr="00984568" w:rsidRDefault="00FF3F2F" w:rsidP="000F3CB2">
            <w:pPr>
              <w:spacing w:line="240" w:lineRule="auto"/>
              <w:jc w:val="both"/>
              <w:rPr>
                <w:rFonts w:ascii="Times New Roman" w:hAnsi="Times New Roman" w:cs="Times New Roman"/>
                <w:bCs/>
                <w:i/>
                <w:iCs/>
                <w:sz w:val="24"/>
                <w:szCs w:val="24"/>
              </w:rPr>
            </w:pPr>
            <w:r w:rsidRPr="00E56A6B">
              <w:rPr>
                <w:rFonts w:ascii="Times New Roman" w:hAnsi="Times New Roman" w:cs="Times New Roman"/>
                <w:b/>
                <w:sz w:val="24"/>
                <w:szCs w:val="24"/>
              </w:rPr>
              <w:t>13. Ayak-Ayak bileği bölgesi</w:t>
            </w:r>
            <w:r w:rsidRPr="00984568">
              <w:rPr>
                <w:rFonts w:ascii="Times New Roman" w:hAnsi="Times New Roman" w:cs="Times New Roman"/>
                <w:sz w:val="24"/>
                <w:szCs w:val="24"/>
              </w:rPr>
              <w:t xml:space="preserve"> </w:t>
            </w:r>
            <w:r w:rsidRPr="00E56A6B">
              <w:rPr>
                <w:rFonts w:ascii="Times New Roman" w:hAnsi="Times New Roman" w:cs="Times New Roman"/>
                <w:b/>
                <w:sz w:val="24"/>
                <w:szCs w:val="24"/>
              </w:rPr>
              <w:t>patolojileri</w:t>
            </w:r>
          </w:p>
          <w:p w14:paraId="27267C95"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Foot-Ankle region pathologies</w:t>
            </w:r>
          </w:p>
        </w:tc>
        <w:tc>
          <w:tcPr>
            <w:tcW w:w="3373" w:type="dxa"/>
            <w:shd w:val="clear" w:color="auto" w:fill="FFFFFF" w:themeFill="background1"/>
          </w:tcPr>
          <w:p w14:paraId="0A8616D5" w14:textId="77777777" w:rsidR="00FF3F2F" w:rsidRPr="00984568" w:rsidRDefault="00FF3F2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2305DE12" w14:textId="77777777" w:rsidTr="000F3CB2">
        <w:trPr>
          <w:trHeight w:val="186"/>
        </w:trPr>
        <w:tc>
          <w:tcPr>
            <w:tcW w:w="1652" w:type="dxa"/>
            <w:vMerge/>
            <w:shd w:val="clear" w:color="auto" w:fill="FFFFFF" w:themeFill="background1"/>
            <w:vAlign w:val="center"/>
          </w:tcPr>
          <w:p w14:paraId="430C29DF"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4AF2E59"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F91DA1C"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9692C7A"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2DC2907"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31EA9D0"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5A657A36" w14:textId="77777777" w:rsidR="00FF3F2F" w:rsidRPr="00984568" w:rsidRDefault="00FF3F2F"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vAlign w:val="center"/>
          </w:tcPr>
          <w:p w14:paraId="020E5ECF" w14:textId="77777777" w:rsidR="00FF3F2F" w:rsidRPr="00E56A6B" w:rsidRDefault="00FF3F2F" w:rsidP="000F3CB2">
            <w:pPr>
              <w:spacing w:line="240" w:lineRule="auto"/>
              <w:jc w:val="both"/>
              <w:rPr>
                <w:rFonts w:ascii="Times New Roman" w:hAnsi="Times New Roman" w:cs="Times New Roman"/>
                <w:b/>
                <w:sz w:val="24"/>
                <w:szCs w:val="24"/>
              </w:rPr>
            </w:pPr>
            <w:r w:rsidRPr="00E56A6B">
              <w:rPr>
                <w:rFonts w:ascii="Times New Roman" w:hAnsi="Times New Roman" w:cs="Times New Roman"/>
                <w:b/>
                <w:bCs/>
                <w:iCs/>
                <w:sz w:val="24"/>
                <w:szCs w:val="24"/>
              </w:rPr>
              <w:t>14.</w:t>
            </w:r>
            <w:r w:rsidRPr="00E56A6B">
              <w:rPr>
                <w:rFonts w:ascii="Times New Roman" w:hAnsi="Times New Roman" w:cs="Times New Roman"/>
                <w:b/>
                <w:sz w:val="24"/>
                <w:szCs w:val="24"/>
              </w:rPr>
              <w:t xml:space="preserve"> Genel Tekrar</w:t>
            </w:r>
          </w:p>
          <w:p w14:paraId="7C57E1F8"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An overview</w:t>
            </w:r>
          </w:p>
          <w:p w14:paraId="5284DED5" w14:textId="77777777" w:rsidR="00FF3F2F" w:rsidRPr="00984568" w:rsidRDefault="00FF3F2F" w:rsidP="000F3CB2">
            <w:pPr>
              <w:spacing w:line="240" w:lineRule="auto"/>
              <w:jc w:val="both"/>
              <w:rPr>
                <w:rFonts w:ascii="Times New Roman" w:hAnsi="Times New Roman" w:cs="Times New Roman"/>
                <w:bCs/>
                <w:i/>
                <w:iCs/>
                <w:sz w:val="24"/>
                <w:szCs w:val="24"/>
              </w:rPr>
            </w:pPr>
          </w:p>
        </w:tc>
        <w:tc>
          <w:tcPr>
            <w:tcW w:w="3373" w:type="dxa"/>
            <w:shd w:val="clear" w:color="auto" w:fill="FFFFFF" w:themeFill="background1"/>
          </w:tcPr>
          <w:p w14:paraId="4E6565F9" w14:textId="77777777" w:rsidR="00FF3F2F" w:rsidRPr="00984568" w:rsidRDefault="00FF3F2F" w:rsidP="000F3CB2">
            <w:pPr>
              <w:pStyle w:val="ListeParagraf"/>
              <w:spacing w:line="240" w:lineRule="auto"/>
              <w:ind w:left="241"/>
              <w:jc w:val="both"/>
              <w:rPr>
                <w:rFonts w:ascii="Times New Roman" w:hAnsi="Times New Roman" w:cs="Times New Roman"/>
                <w:bCs/>
                <w:iCs/>
                <w:sz w:val="24"/>
                <w:szCs w:val="24"/>
              </w:rPr>
            </w:pPr>
          </w:p>
        </w:tc>
      </w:tr>
    </w:tbl>
    <w:p w14:paraId="33251F7F" w14:textId="77777777" w:rsidR="00FF3F2F" w:rsidRPr="00984568" w:rsidRDefault="00FF3F2F" w:rsidP="000F3CB2">
      <w:pPr>
        <w:spacing w:after="0" w:line="240" w:lineRule="auto"/>
        <w:jc w:val="both"/>
        <w:rPr>
          <w:rFonts w:ascii="Times New Roman" w:hAnsi="Times New Roman" w:cs="Times New Roman"/>
          <w:sz w:val="24"/>
          <w:szCs w:val="24"/>
        </w:rPr>
      </w:pPr>
      <w:r w:rsidRPr="00984568">
        <w:rPr>
          <w:rFonts w:ascii="Times New Roman" w:hAnsi="Times New Roman" w:cs="Times New Roman"/>
          <w:sz w:val="24"/>
          <w:szCs w:val="24"/>
        </w:rPr>
        <w:br w:type="textWrapping" w:clear="all"/>
      </w: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2"/>
        <w:gridCol w:w="424"/>
        <w:gridCol w:w="564"/>
        <w:gridCol w:w="423"/>
        <w:gridCol w:w="423"/>
        <w:gridCol w:w="705"/>
        <w:gridCol w:w="1153"/>
        <w:gridCol w:w="2678"/>
        <w:gridCol w:w="417"/>
        <w:gridCol w:w="3347"/>
      </w:tblGrid>
      <w:tr w:rsidR="00984568" w:rsidRPr="00984568" w14:paraId="538579C9" w14:textId="77777777" w:rsidTr="000F3CB2">
        <w:trPr>
          <w:cantSplit/>
          <w:trHeight w:val="2655"/>
        </w:trPr>
        <w:tc>
          <w:tcPr>
            <w:tcW w:w="1652" w:type="dxa"/>
            <w:shd w:val="clear" w:color="auto" w:fill="FFFFFF" w:themeFill="background1"/>
            <w:textDirection w:val="btLr"/>
            <w:vAlign w:val="center"/>
            <w:hideMark/>
          </w:tcPr>
          <w:p w14:paraId="32362580" w14:textId="77777777" w:rsidR="00FF3F2F" w:rsidRPr="00E56A6B" w:rsidRDefault="00FF3F2F" w:rsidP="000F3CB2">
            <w:pPr>
              <w:spacing w:line="240" w:lineRule="auto"/>
              <w:ind w:left="113" w:right="113"/>
              <w:jc w:val="both"/>
              <w:rPr>
                <w:rFonts w:ascii="Times New Roman" w:hAnsi="Times New Roman" w:cs="Times New Roman"/>
                <w:b/>
                <w:sz w:val="24"/>
                <w:szCs w:val="24"/>
              </w:rPr>
            </w:pPr>
            <w:r w:rsidRPr="00E56A6B">
              <w:rPr>
                <w:rFonts w:ascii="Times New Roman" w:hAnsi="Times New Roman" w:cs="Times New Roman"/>
                <w:b/>
                <w:sz w:val="24"/>
                <w:szCs w:val="24"/>
              </w:rPr>
              <w:t xml:space="preserve">DERS </w:t>
            </w:r>
            <w:commentRangeStart w:id="75"/>
            <w:r w:rsidRPr="00E56A6B">
              <w:rPr>
                <w:rFonts w:ascii="Times New Roman" w:hAnsi="Times New Roman" w:cs="Times New Roman"/>
                <w:b/>
                <w:sz w:val="24"/>
                <w:szCs w:val="24"/>
              </w:rPr>
              <w:t>KODU</w:t>
            </w:r>
            <w:commentRangeEnd w:id="75"/>
            <w:r w:rsidRPr="00E56A6B">
              <w:rPr>
                <w:rStyle w:val="AklamaBavurusu"/>
                <w:rFonts w:ascii="Times New Roman" w:hAnsi="Times New Roman" w:cs="Times New Roman"/>
                <w:b/>
                <w:sz w:val="24"/>
                <w:szCs w:val="24"/>
              </w:rPr>
              <w:commentReference w:id="75"/>
            </w:r>
          </w:p>
          <w:p w14:paraId="62497B96" w14:textId="77777777" w:rsidR="00FF3F2F" w:rsidRPr="00984568" w:rsidRDefault="00FF3F2F"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Code</w:t>
            </w:r>
          </w:p>
        </w:tc>
        <w:tc>
          <w:tcPr>
            <w:tcW w:w="3559" w:type="dxa"/>
            <w:shd w:val="clear" w:color="auto" w:fill="FFFFFF" w:themeFill="background1"/>
            <w:vAlign w:val="center"/>
            <w:hideMark/>
          </w:tcPr>
          <w:p w14:paraId="38170C66" w14:textId="77777777" w:rsidR="00FF3F2F" w:rsidRPr="00E56A6B" w:rsidRDefault="00FF3F2F" w:rsidP="000F3CB2">
            <w:pPr>
              <w:spacing w:line="240" w:lineRule="auto"/>
              <w:jc w:val="both"/>
              <w:rPr>
                <w:rFonts w:ascii="Times New Roman" w:hAnsi="Times New Roman" w:cs="Times New Roman"/>
                <w:b/>
                <w:sz w:val="24"/>
                <w:szCs w:val="24"/>
              </w:rPr>
            </w:pPr>
            <w:r w:rsidRPr="00E56A6B">
              <w:rPr>
                <w:rFonts w:ascii="Times New Roman" w:hAnsi="Times New Roman" w:cs="Times New Roman"/>
                <w:b/>
                <w:sz w:val="24"/>
                <w:szCs w:val="24"/>
              </w:rPr>
              <w:t>DERS ADI</w:t>
            </w:r>
          </w:p>
          <w:p w14:paraId="674375E6"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hideMark/>
          </w:tcPr>
          <w:p w14:paraId="220EF862" w14:textId="77777777" w:rsidR="00FF3F2F" w:rsidRPr="00984568" w:rsidRDefault="00FF3F2F"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T</w:t>
            </w:r>
            <w:r w:rsidRPr="00984568">
              <w:rPr>
                <w:rFonts w:ascii="Times New Roman" w:hAnsi="Times New Roman" w:cs="Times New Roman"/>
                <w:i/>
                <w:sz w:val="24"/>
                <w:szCs w:val="24"/>
              </w:rPr>
              <w:t>(Theoretical)</w:t>
            </w:r>
          </w:p>
        </w:tc>
        <w:tc>
          <w:tcPr>
            <w:tcW w:w="567" w:type="dxa"/>
            <w:shd w:val="clear" w:color="auto" w:fill="FFFFFF" w:themeFill="background1"/>
            <w:textDirection w:val="btLr"/>
            <w:vAlign w:val="center"/>
            <w:hideMark/>
          </w:tcPr>
          <w:p w14:paraId="335B9CCC" w14:textId="77777777" w:rsidR="00FF3F2F" w:rsidRPr="00984568" w:rsidRDefault="00FF3F2F"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U/</w:t>
            </w:r>
            <w:r w:rsidRPr="00984568">
              <w:rPr>
                <w:rFonts w:ascii="Times New Roman" w:hAnsi="Times New Roman" w:cs="Times New Roman"/>
                <w:i/>
                <w:sz w:val="24"/>
                <w:szCs w:val="24"/>
              </w:rPr>
              <w:t>(Practice)</w:t>
            </w:r>
          </w:p>
        </w:tc>
        <w:tc>
          <w:tcPr>
            <w:tcW w:w="425" w:type="dxa"/>
            <w:shd w:val="clear" w:color="auto" w:fill="FFFFFF" w:themeFill="background1"/>
            <w:textDirection w:val="btLr"/>
            <w:vAlign w:val="center"/>
            <w:hideMark/>
          </w:tcPr>
          <w:p w14:paraId="5C9B05BD" w14:textId="77777777" w:rsidR="00FF3F2F" w:rsidRPr="00984568" w:rsidRDefault="00FF3F2F"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K/</w:t>
            </w:r>
            <w:r w:rsidRPr="00984568">
              <w:rPr>
                <w:rFonts w:ascii="Times New Roman" w:hAnsi="Times New Roman" w:cs="Times New Roman"/>
                <w:i/>
                <w:sz w:val="24"/>
                <w:szCs w:val="24"/>
              </w:rPr>
              <w:t>(Credit)</w:t>
            </w:r>
          </w:p>
        </w:tc>
        <w:tc>
          <w:tcPr>
            <w:tcW w:w="425" w:type="dxa"/>
            <w:shd w:val="clear" w:color="auto" w:fill="FFFFFF" w:themeFill="background1"/>
            <w:textDirection w:val="btLr"/>
            <w:vAlign w:val="center"/>
            <w:hideMark/>
          </w:tcPr>
          <w:p w14:paraId="42381660" w14:textId="77777777" w:rsidR="00FF3F2F" w:rsidRPr="00984568" w:rsidRDefault="00FF3F2F"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sz w:val="24"/>
                <w:szCs w:val="24"/>
              </w:rPr>
              <w:t>AKTS/</w:t>
            </w:r>
            <w:r w:rsidRPr="00984568">
              <w:rPr>
                <w:rFonts w:ascii="Times New Roman" w:hAnsi="Times New Roman" w:cs="Times New Roman"/>
                <w:bCs/>
                <w:i/>
                <w:iCs/>
                <w:sz w:val="24"/>
                <w:szCs w:val="24"/>
              </w:rPr>
              <w:t>ECTS</w:t>
            </w:r>
          </w:p>
        </w:tc>
        <w:tc>
          <w:tcPr>
            <w:tcW w:w="1872" w:type="dxa"/>
            <w:gridSpan w:val="2"/>
            <w:shd w:val="clear" w:color="auto" w:fill="FFFFFF" w:themeFill="background1"/>
            <w:textDirection w:val="btLr"/>
            <w:vAlign w:val="center"/>
            <w:hideMark/>
          </w:tcPr>
          <w:p w14:paraId="7CBF3E3B" w14:textId="77777777" w:rsidR="00FF3F2F" w:rsidRPr="00984568" w:rsidRDefault="00FF3F2F"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ZORUNLU/SEÇMELİ</w:t>
            </w:r>
          </w:p>
          <w:p w14:paraId="4FC36A13" w14:textId="77777777" w:rsidR="00FF3F2F" w:rsidRPr="00984568" w:rsidRDefault="00FF3F2F"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Compulsory/ Elective</w:t>
            </w:r>
          </w:p>
        </w:tc>
        <w:tc>
          <w:tcPr>
            <w:tcW w:w="6491" w:type="dxa"/>
            <w:gridSpan w:val="3"/>
            <w:shd w:val="clear" w:color="auto" w:fill="FFFFFF" w:themeFill="background1"/>
            <w:vAlign w:val="center"/>
            <w:hideMark/>
          </w:tcPr>
          <w:p w14:paraId="16C9327F" w14:textId="77777777" w:rsidR="00FF3F2F" w:rsidRPr="00E56A6B" w:rsidRDefault="00FF3F2F" w:rsidP="000F3CB2">
            <w:pPr>
              <w:spacing w:line="240" w:lineRule="auto"/>
              <w:jc w:val="both"/>
              <w:rPr>
                <w:rFonts w:ascii="Times New Roman" w:hAnsi="Times New Roman" w:cs="Times New Roman"/>
                <w:b/>
                <w:sz w:val="24"/>
                <w:szCs w:val="24"/>
              </w:rPr>
            </w:pPr>
            <w:r w:rsidRPr="00E56A6B">
              <w:rPr>
                <w:rFonts w:ascii="Times New Roman" w:hAnsi="Times New Roman" w:cs="Times New Roman"/>
                <w:b/>
                <w:sz w:val="24"/>
                <w:szCs w:val="24"/>
              </w:rPr>
              <w:t xml:space="preserve">DERS </w:t>
            </w:r>
            <w:commentRangeStart w:id="76"/>
            <w:r w:rsidRPr="00E56A6B">
              <w:rPr>
                <w:rFonts w:ascii="Times New Roman" w:hAnsi="Times New Roman" w:cs="Times New Roman"/>
                <w:b/>
                <w:sz w:val="24"/>
                <w:szCs w:val="24"/>
              </w:rPr>
              <w:t>İÇERİĞİ</w:t>
            </w:r>
            <w:commentRangeEnd w:id="76"/>
            <w:r w:rsidRPr="00E56A6B">
              <w:rPr>
                <w:rStyle w:val="AklamaBavurusu"/>
                <w:rFonts w:ascii="Times New Roman" w:hAnsi="Times New Roman" w:cs="Times New Roman"/>
                <w:b/>
                <w:sz w:val="24"/>
                <w:szCs w:val="24"/>
              </w:rPr>
              <w:commentReference w:id="76"/>
            </w:r>
          </w:p>
          <w:p w14:paraId="3FA2F293"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Content of Course</w:t>
            </w:r>
          </w:p>
          <w:p w14:paraId="6940D355" w14:textId="77777777" w:rsidR="00FF3F2F" w:rsidRPr="00E56A6B" w:rsidRDefault="00FF3F2F" w:rsidP="000F3CB2">
            <w:pPr>
              <w:spacing w:line="240" w:lineRule="auto"/>
              <w:jc w:val="both"/>
              <w:rPr>
                <w:rFonts w:ascii="Times New Roman" w:hAnsi="Times New Roman" w:cs="Times New Roman"/>
                <w:b/>
                <w:bCs/>
                <w:iCs/>
                <w:sz w:val="24"/>
                <w:szCs w:val="24"/>
              </w:rPr>
            </w:pPr>
            <w:r w:rsidRPr="00E56A6B">
              <w:rPr>
                <w:rFonts w:ascii="Times New Roman" w:hAnsi="Times New Roman" w:cs="Times New Roman"/>
                <w:b/>
                <w:bCs/>
                <w:iCs/>
                <w:sz w:val="24"/>
                <w:szCs w:val="24"/>
              </w:rPr>
              <w:t>Yaş ilerlemesiyle ortaya çıkan fizyolojik değişikliklerin açıklanması, sağlıklı ve engelli yaşlılar için değerlendirme ve egzersiz programlarının uygulanması, sağlıklı yaşlanma ve yaşam kalitesi hakkında bilgi verilmesi.</w:t>
            </w:r>
          </w:p>
          <w:p w14:paraId="76F84D3A" w14:textId="77777777" w:rsidR="00FF3F2F" w:rsidRPr="00984568" w:rsidRDefault="00FF3F2F" w:rsidP="000F3CB2">
            <w:pPr>
              <w:spacing w:line="240" w:lineRule="auto"/>
              <w:jc w:val="both"/>
              <w:rPr>
                <w:rFonts w:ascii="Times New Roman" w:hAnsi="Times New Roman" w:cs="Times New Roman"/>
                <w:bCs/>
                <w:iCs/>
                <w:sz w:val="24"/>
                <w:szCs w:val="24"/>
              </w:rPr>
            </w:pPr>
          </w:p>
          <w:p w14:paraId="2EB792BF"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 xml:space="preserve">Explaining the physiological changes that occur with aging, evaluation and implementation of exercise programs for healthy </w:t>
            </w:r>
            <w:r w:rsidRPr="00984568">
              <w:rPr>
                <w:rFonts w:ascii="Times New Roman" w:hAnsi="Times New Roman" w:cs="Times New Roman"/>
                <w:bCs/>
                <w:i/>
                <w:iCs/>
                <w:sz w:val="24"/>
                <w:szCs w:val="24"/>
              </w:rPr>
              <w:lastRenderedPageBreak/>
              <w:t>and disabled elderly people, giving information about healthy aging and quality of life.</w:t>
            </w:r>
          </w:p>
        </w:tc>
      </w:tr>
      <w:tr w:rsidR="00984568" w:rsidRPr="00984568" w14:paraId="67420138" w14:textId="77777777" w:rsidTr="000F3CB2">
        <w:trPr>
          <w:trHeight w:val="306"/>
        </w:trPr>
        <w:tc>
          <w:tcPr>
            <w:tcW w:w="1652" w:type="dxa"/>
            <w:vMerge w:val="restart"/>
            <w:shd w:val="clear" w:color="auto" w:fill="FFFFFF" w:themeFill="background1"/>
            <w:vAlign w:val="center"/>
          </w:tcPr>
          <w:p w14:paraId="429DEA0A" w14:textId="77777777" w:rsidR="00FF3F2F" w:rsidRPr="00984568" w:rsidRDefault="00FF3F2F"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lastRenderedPageBreak/>
              <w:t>54252110</w:t>
            </w:r>
            <w:r w:rsidR="00AE62B5">
              <w:rPr>
                <w:rFonts w:ascii="Times New Roman" w:hAnsi="Times New Roman" w:cs="Times New Roman"/>
                <w:sz w:val="24"/>
                <w:szCs w:val="24"/>
              </w:rPr>
              <w:t>7</w:t>
            </w:r>
          </w:p>
        </w:tc>
        <w:tc>
          <w:tcPr>
            <w:tcW w:w="3559" w:type="dxa"/>
            <w:vMerge w:val="restart"/>
            <w:shd w:val="clear" w:color="auto" w:fill="FFFFFF" w:themeFill="background1"/>
          </w:tcPr>
          <w:p w14:paraId="3F284931" w14:textId="77777777" w:rsidR="00FF3F2F" w:rsidRPr="00E56A6B" w:rsidRDefault="00FF3F2F" w:rsidP="000F3CB2">
            <w:pPr>
              <w:spacing w:line="240" w:lineRule="auto"/>
              <w:jc w:val="both"/>
              <w:rPr>
                <w:rFonts w:ascii="Times New Roman" w:hAnsi="Times New Roman" w:cs="Times New Roman"/>
                <w:b/>
                <w:sz w:val="24"/>
                <w:szCs w:val="24"/>
              </w:rPr>
            </w:pPr>
            <w:r w:rsidRPr="00E56A6B">
              <w:rPr>
                <w:rFonts w:ascii="Times New Roman" w:hAnsi="Times New Roman" w:cs="Times New Roman"/>
                <w:b/>
                <w:sz w:val="24"/>
                <w:szCs w:val="24"/>
              </w:rPr>
              <w:t>Yaşlılarda Fizyoterapi</w:t>
            </w:r>
          </w:p>
          <w:p w14:paraId="078CA230" w14:textId="77777777" w:rsidR="00FF3F2F" w:rsidRPr="00984568" w:rsidRDefault="00FF3F2F" w:rsidP="000F3CB2">
            <w:pPr>
              <w:spacing w:line="240" w:lineRule="auto"/>
              <w:jc w:val="both"/>
              <w:rPr>
                <w:rFonts w:ascii="Times New Roman" w:hAnsi="Times New Roman" w:cs="Times New Roman"/>
                <w:i/>
                <w:sz w:val="24"/>
                <w:szCs w:val="24"/>
              </w:rPr>
            </w:pPr>
          </w:p>
          <w:p w14:paraId="3936C68F" w14:textId="77777777" w:rsidR="00FF3F2F" w:rsidRPr="00984568" w:rsidRDefault="00FF3F2F" w:rsidP="000F3CB2">
            <w:pPr>
              <w:spacing w:line="240" w:lineRule="auto"/>
              <w:jc w:val="both"/>
              <w:rPr>
                <w:rFonts w:ascii="Times New Roman" w:hAnsi="Times New Roman" w:cs="Times New Roman"/>
                <w:sz w:val="24"/>
                <w:szCs w:val="24"/>
              </w:rPr>
            </w:pPr>
            <w:r w:rsidRPr="00984568">
              <w:rPr>
                <w:rFonts w:ascii="Times New Roman" w:hAnsi="Times New Roman" w:cs="Times New Roman"/>
                <w:i/>
                <w:sz w:val="24"/>
                <w:szCs w:val="24"/>
              </w:rPr>
              <w:t>Physiotherapy in the Elderly</w:t>
            </w:r>
          </w:p>
        </w:tc>
        <w:tc>
          <w:tcPr>
            <w:tcW w:w="426" w:type="dxa"/>
            <w:vMerge w:val="restart"/>
            <w:shd w:val="clear" w:color="auto" w:fill="FFFFFF" w:themeFill="background1"/>
          </w:tcPr>
          <w:p w14:paraId="056C1B7E" w14:textId="77777777" w:rsidR="00FF3F2F" w:rsidRPr="00984568" w:rsidRDefault="00FF3F2F"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2</w:t>
            </w:r>
          </w:p>
        </w:tc>
        <w:tc>
          <w:tcPr>
            <w:tcW w:w="567" w:type="dxa"/>
            <w:vMerge w:val="restart"/>
            <w:shd w:val="clear" w:color="auto" w:fill="FFFFFF" w:themeFill="background1"/>
          </w:tcPr>
          <w:p w14:paraId="1F676573" w14:textId="77777777" w:rsidR="00FF3F2F" w:rsidRPr="00984568" w:rsidRDefault="00FF3F2F"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0</w:t>
            </w:r>
          </w:p>
        </w:tc>
        <w:tc>
          <w:tcPr>
            <w:tcW w:w="425" w:type="dxa"/>
            <w:vMerge w:val="restart"/>
            <w:shd w:val="clear" w:color="auto" w:fill="FFFFFF" w:themeFill="background1"/>
          </w:tcPr>
          <w:p w14:paraId="5CABBADA" w14:textId="77777777" w:rsidR="00FF3F2F" w:rsidRPr="00984568" w:rsidRDefault="00FF3F2F"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2</w:t>
            </w:r>
          </w:p>
        </w:tc>
        <w:tc>
          <w:tcPr>
            <w:tcW w:w="425" w:type="dxa"/>
            <w:vMerge w:val="restart"/>
            <w:shd w:val="clear" w:color="auto" w:fill="FFFFFF" w:themeFill="background1"/>
          </w:tcPr>
          <w:p w14:paraId="432C2160" w14:textId="77777777" w:rsidR="00FF3F2F" w:rsidRPr="00984568" w:rsidRDefault="00FF3F2F"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4</w:t>
            </w:r>
          </w:p>
        </w:tc>
        <w:tc>
          <w:tcPr>
            <w:tcW w:w="1872" w:type="dxa"/>
            <w:gridSpan w:val="2"/>
            <w:vMerge w:val="restart"/>
            <w:shd w:val="clear" w:color="auto" w:fill="FFFFFF" w:themeFill="background1"/>
          </w:tcPr>
          <w:p w14:paraId="0F093419" w14:textId="77777777" w:rsidR="00FF3F2F" w:rsidRPr="00E56A6B" w:rsidRDefault="00FF3F2F" w:rsidP="000F3CB2">
            <w:pPr>
              <w:spacing w:line="240" w:lineRule="auto"/>
              <w:ind w:left="113" w:right="113"/>
              <w:jc w:val="both"/>
              <w:rPr>
                <w:rFonts w:ascii="Times New Roman" w:hAnsi="Times New Roman" w:cs="Times New Roman"/>
                <w:b/>
                <w:sz w:val="24"/>
                <w:szCs w:val="24"/>
              </w:rPr>
            </w:pPr>
            <w:r w:rsidRPr="00E56A6B">
              <w:rPr>
                <w:rFonts w:ascii="Times New Roman" w:hAnsi="Times New Roman" w:cs="Times New Roman"/>
                <w:b/>
                <w:sz w:val="24"/>
                <w:szCs w:val="24"/>
              </w:rPr>
              <w:t>Zorunlu</w:t>
            </w:r>
          </w:p>
          <w:p w14:paraId="6F205CD9" w14:textId="77777777" w:rsidR="00FF3F2F" w:rsidRPr="00984568" w:rsidRDefault="00FF3F2F" w:rsidP="000F3CB2">
            <w:pPr>
              <w:spacing w:line="240" w:lineRule="auto"/>
              <w:ind w:left="113" w:right="113"/>
              <w:jc w:val="both"/>
              <w:rPr>
                <w:rFonts w:ascii="Times New Roman" w:hAnsi="Times New Roman" w:cs="Times New Roman"/>
                <w:i/>
                <w:sz w:val="24"/>
                <w:szCs w:val="24"/>
              </w:rPr>
            </w:pPr>
          </w:p>
          <w:p w14:paraId="4796F2C2" w14:textId="77777777" w:rsidR="00FF3F2F" w:rsidRPr="00984568" w:rsidRDefault="00FF3F2F"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i/>
                <w:sz w:val="24"/>
                <w:szCs w:val="24"/>
              </w:rPr>
              <w:t>Compulsory</w:t>
            </w:r>
          </w:p>
        </w:tc>
        <w:tc>
          <w:tcPr>
            <w:tcW w:w="6491" w:type="dxa"/>
            <w:gridSpan w:val="3"/>
            <w:shd w:val="clear" w:color="auto" w:fill="FFFFFF" w:themeFill="background1"/>
          </w:tcPr>
          <w:p w14:paraId="04EBD51F" w14:textId="77777777" w:rsidR="00FF3F2F" w:rsidRPr="00E56A6B" w:rsidRDefault="00FF3F2F" w:rsidP="000F3CB2">
            <w:pPr>
              <w:pStyle w:val="AralkYok"/>
              <w:jc w:val="both"/>
              <w:rPr>
                <w:rFonts w:ascii="Times New Roman" w:hAnsi="Times New Roman" w:cs="Times New Roman"/>
                <w:b/>
                <w:bCs/>
                <w:sz w:val="24"/>
                <w:szCs w:val="24"/>
              </w:rPr>
            </w:pPr>
            <w:r w:rsidRPr="00E56A6B">
              <w:rPr>
                <w:rFonts w:ascii="Times New Roman" w:hAnsi="Times New Roman" w:cs="Times New Roman"/>
                <w:b/>
                <w:bCs/>
                <w:sz w:val="24"/>
                <w:szCs w:val="24"/>
              </w:rPr>
              <w:t>Amaç</w:t>
            </w:r>
          </w:p>
          <w:p w14:paraId="665BB52A" w14:textId="77777777" w:rsidR="00FF3F2F" w:rsidRPr="00984568" w:rsidRDefault="00FF3F2F" w:rsidP="000F3CB2">
            <w:pPr>
              <w:pStyle w:val="AralkYok"/>
              <w:jc w:val="both"/>
              <w:rPr>
                <w:rFonts w:ascii="Times New Roman" w:hAnsi="Times New Roman" w:cs="Times New Roman"/>
                <w:i/>
                <w:sz w:val="24"/>
                <w:szCs w:val="24"/>
              </w:rPr>
            </w:pPr>
            <w:r w:rsidRPr="00984568">
              <w:rPr>
                <w:rFonts w:ascii="Times New Roman" w:hAnsi="Times New Roman" w:cs="Times New Roman"/>
                <w:i/>
                <w:sz w:val="24"/>
                <w:szCs w:val="24"/>
              </w:rPr>
              <w:t>Aim of Course</w:t>
            </w:r>
          </w:p>
        </w:tc>
      </w:tr>
      <w:tr w:rsidR="00984568" w:rsidRPr="00984568" w14:paraId="7D08940D" w14:textId="77777777" w:rsidTr="000F3CB2">
        <w:trPr>
          <w:trHeight w:val="765"/>
        </w:trPr>
        <w:tc>
          <w:tcPr>
            <w:tcW w:w="1652" w:type="dxa"/>
            <w:vMerge/>
            <w:shd w:val="clear" w:color="auto" w:fill="FFFFFF" w:themeFill="background1"/>
            <w:vAlign w:val="center"/>
          </w:tcPr>
          <w:p w14:paraId="6A35AFF0"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8AB67ED"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2BEAB7D"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7C5C3AE"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8F0F247"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E8B889A"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gridSpan w:val="2"/>
            <w:vMerge/>
            <w:shd w:val="clear" w:color="auto" w:fill="FFFFFF" w:themeFill="background1"/>
            <w:vAlign w:val="center"/>
          </w:tcPr>
          <w:p w14:paraId="5A044AB2" w14:textId="77777777" w:rsidR="00FF3F2F" w:rsidRPr="00984568" w:rsidRDefault="00FF3F2F" w:rsidP="000F3CB2">
            <w:pPr>
              <w:spacing w:line="240" w:lineRule="auto"/>
              <w:jc w:val="both"/>
              <w:rPr>
                <w:rFonts w:ascii="Times New Roman" w:hAnsi="Times New Roman" w:cs="Times New Roman"/>
                <w:sz w:val="24"/>
                <w:szCs w:val="24"/>
              </w:rPr>
            </w:pPr>
          </w:p>
        </w:tc>
        <w:tc>
          <w:tcPr>
            <w:tcW w:w="6491" w:type="dxa"/>
            <w:gridSpan w:val="3"/>
            <w:shd w:val="clear" w:color="auto" w:fill="FFFFFF" w:themeFill="background1"/>
          </w:tcPr>
          <w:p w14:paraId="71B264D4" w14:textId="77777777" w:rsidR="00FF3F2F" w:rsidRPr="00984568" w:rsidRDefault="00FF3F2F" w:rsidP="000F3CB2">
            <w:pPr>
              <w:spacing w:line="240" w:lineRule="auto"/>
              <w:jc w:val="both"/>
              <w:rPr>
                <w:rFonts w:ascii="Times New Roman" w:hAnsi="Times New Roman" w:cs="Times New Roman"/>
                <w:bCs/>
                <w:iCs/>
                <w:sz w:val="24"/>
                <w:szCs w:val="24"/>
              </w:rPr>
            </w:pPr>
            <w:r w:rsidRPr="00E56A6B">
              <w:rPr>
                <w:rFonts w:ascii="Times New Roman" w:hAnsi="Times New Roman" w:cs="Times New Roman"/>
                <w:b/>
                <w:bCs/>
                <w:iCs/>
                <w:sz w:val="24"/>
                <w:szCs w:val="24"/>
              </w:rPr>
              <w:t>Geriatrik rehabilitasyonun tanımı ve geriatrik rehabilitasyonda yer alan takım elemanları hakkında bilgilenmeleri, normal fizyolojik yaşlanma süreci ve ortaya fizyolojik değişiklikleri, yaşlılarda görülen geriatrik sendromları ve yaşlılarda sık görülen kronik hastalıklar konusunda bilgilenmeleri; sağlıklı ve özürlü</w:t>
            </w:r>
            <w:r w:rsidRPr="00984568">
              <w:rPr>
                <w:rFonts w:ascii="Times New Roman" w:hAnsi="Times New Roman" w:cs="Times New Roman"/>
                <w:bCs/>
                <w:iCs/>
                <w:sz w:val="24"/>
                <w:szCs w:val="24"/>
              </w:rPr>
              <w:t xml:space="preserve"> </w:t>
            </w:r>
            <w:r w:rsidRPr="00E56A6B">
              <w:rPr>
                <w:rFonts w:ascii="Times New Roman" w:hAnsi="Times New Roman" w:cs="Times New Roman"/>
                <w:b/>
                <w:bCs/>
                <w:iCs/>
                <w:sz w:val="24"/>
                <w:szCs w:val="24"/>
              </w:rPr>
              <w:t>yaşlılar için gerekli değerlendirme ve egzersiz programları ile ilgili uygulamaların kavranmasını sağlamak, sağlıklı yaşlanma ve yaşlılarda yaşam kalitesini artırma konusunda öğrencinin bilgilenmesinin sağlanmasıdır.</w:t>
            </w:r>
          </w:p>
          <w:p w14:paraId="63D314DF" w14:textId="77777777" w:rsidR="00FF3F2F" w:rsidRPr="00984568" w:rsidRDefault="00FF3F2F" w:rsidP="000F3CB2">
            <w:pPr>
              <w:spacing w:line="240" w:lineRule="auto"/>
              <w:jc w:val="both"/>
              <w:rPr>
                <w:rFonts w:ascii="Times New Roman" w:hAnsi="Times New Roman" w:cs="Times New Roman"/>
                <w:bCs/>
                <w:iCs/>
                <w:sz w:val="24"/>
                <w:szCs w:val="24"/>
              </w:rPr>
            </w:pPr>
          </w:p>
          <w:p w14:paraId="33D49298"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 xml:space="preserve">To be informed about the definition of geriatric rehabilitation and the team members involved in geriatric rehabilitation, to be informed about the normal physiological aging process and its physiological changes, geriatric syndromes seen in the elderly and chronic diseases that are common in the elderly; To ensure that the necessary evaluation and exercise programs for the healthy and disabled elderly are comprehended, and to provide </w:t>
            </w:r>
            <w:r w:rsidRPr="00984568">
              <w:rPr>
                <w:rFonts w:ascii="Times New Roman" w:hAnsi="Times New Roman" w:cs="Times New Roman"/>
                <w:bCs/>
                <w:i/>
                <w:iCs/>
                <w:sz w:val="24"/>
                <w:szCs w:val="24"/>
              </w:rPr>
              <w:lastRenderedPageBreak/>
              <w:t>the students with information about healthy aging and improving the quality of life in the elderly.</w:t>
            </w:r>
          </w:p>
        </w:tc>
      </w:tr>
      <w:tr w:rsidR="00984568" w:rsidRPr="00984568" w14:paraId="25E0ED83" w14:textId="77777777" w:rsidTr="000F3CB2">
        <w:trPr>
          <w:trHeight w:val="186"/>
        </w:trPr>
        <w:tc>
          <w:tcPr>
            <w:tcW w:w="1652" w:type="dxa"/>
            <w:vMerge/>
            <w:shd w:val="clear" w:color="auto" w:fill="FFFFFF" w:themeFill="background1"/>
            <w:vAlign w:val="center"/>
          </w:tcPr>
          <w:p w14:paraId="4D24B7D3"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4ACF24C"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9D7FC84"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DFF228D"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FDD69D1"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C3154AA"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gridSpan w:val="2"/>
            <w:vMerge/>
            <w:shd w:val="clear" w:color="auto" w:fill="FFFFFF" w:themeFill="background1"/>
            <w:vAlign w:val="center"/>
          </w:tcPr>
          <w:p w14:paraId="7B89BA26" w14:textId="77777777" w:rsidR="00FF3F2F" w:rsidRPr="00984568" w:rsidRDefault="00FF3F2F" w:rsidP="000F3CB2">
            <w:pPr>
              <w:spacing w:line="240" w:lineRule="auto"/>
              <w:jc w:val="both"/>
              <w:rPr>
                <w:rFonts w:ascii="Times New Roman" w:hAnsi="Times New Roman" w:cs="Times New Roman"/>
                <w:sz w:val="24"/>
                <w:szCs w:val="24"/>
              </w:rPr>
            </w:pPr>
          </w:p>
        </w:tc>
        <w:tc>
          <w:tcPr>
            <w:tcW w:w="3118" w:type="dxa"/>
            <w:gridSpan w:val="2"/>
            <w:shd w:val="clear" w:color="auto" w:fill="FFFFFF" w:themeFill="background1"/>
          </w:tcPr>
          <w:p w14:paraId="6DB72D14" w14:textId="77777777" w:rsidR="00FF3F2F" w:rsidRPr="00E56A6B" w:rsidRDefault="00FF3F2F" w:rsidP="000F3CB2">
            <w:pPr>
              <w:spacing w:line="240" w:lineRule="auto"/>
              <w:jc w:val="both"/>
              <w:rPr>
                <w:rFonts w:ascii="Times New Roman" w:hAnsi="Times New Roman" w:cs="Times New Roman"/>
                <w:b/>
                <w:bCs/>
                <w:iCs/>
                <w:sz w:val="24"/>
                <w:szCs w:val="24"/>
              </w:rPr>
            </w:pPr>
            <w:commentRangeStart w:id="77"/>
            <w:r w:rsidRPr="00E56A6B">
              <w:rPr>
                <w:rFonts w:ascii="Times New Roman" w:hAnsi="Times New Roman" w:cs="Times New Roman"/>
                <w:b/>
                <w:bCs/>
                <w:iCs/>
                <w:sz w:val="24"/>
                <w:szCs w:val="24"/>
              </w:rPr>
              <w:t>Konular</w:t>
            </w:r>
            <w:commentRangeEnd w:id="77"/>
            <w:r w:rsidRPr="00E56A6B">
              <w:rPr>
                <w:rStyle w:val="AklamaBavurusu"/>
                <w:rFonts w:ascii="Times New Roman" w:hAnsi="Times New Roman" w:cs="Times New Roman"/>
                <w:b/>
                <w:bCs/>
                <w:iCs/>
                <w:sz w:val="24"/>
                <w:szCs w:val="24"/>
              </w:rPr>
              <w:commentReference w:id="77"/>
            </w:r>
          </w:p>
          <w:p w14:paraId="27493A0D" w14:textId="77777777" w:rsidR="00FF3F2F" w:rsidRPr="00984568" w:rsidRDefault="00FF3F2F"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Subjects</w:t>
            </w:r>
          </w:p>
        </w:tc>
        <w:tc>
          <w:tcPr>
            <w:tcW w:w="3373" w:type="dxa"/>
            <w:shd w:val="clear" w:color="auto" w:fill="FFFFFF" w:themeFill="background1"/>
          </w:tcPr>
          <w:p w14:paraId="3F44B9D9" w14:textId="77777777" w:rsidR="00FF3F2F" w:rsidRPr="00E56A6B" w:rsidRDefault="00FF3F2F" w:rsidP="000F3CB2">
            <w:pPr>
              <w:spacing w:line="240" w:lineRule="auto"/>
              <w:jc w:val="both"/>
              <w:rPr>
                <w:rFonts w:ascii="Times New Roman" w:hAnsi="Times New Roman" w:cs="Times New Roman"/>
                <w:b/>
                <w:bCs/>
                <w:iCs/>
                <w:sz w:val="24"/>
                <w:szCs w:val="24"/>
              </w:rPr>
            </w:pPr>
            <w:r w:rsidRPr="00E56A6B">
              <w:rPr>
                <w:rFonts w:ascii="Times New Roman" w:hAnsi="Times New Roman" w:cs="Times New Roman"/>
                <w:b/>
                <w:bCs/>
                <w:iCs/>
                <w:sz w:val="24"/>
                <w:szCs w:val="24"/>
              </w:rPr>
              <w:t>Öğrenme Çıktısı</w:t>
            </w:r>
          </w:p>
          <w:p w14:paraId="4A9A8B5B" w14:textId="77777777" w:rsidR="00FF3F2F" w:rsidRPr="00984568" w:rsidRDefault="00FF3F2F"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Learning Outcome</w:t>
            </w:r>
          </w:p>
        </w:tc>
      </w:tr>
      <w:tr w:rsidR="00984568" w:rsidRPr="00984568" w14:paraId="1AC7FBAA" w14:textId="77777777" w:rsidTr="000F3CB2">
        <w:trPr>
          <w:trHeight w:val="655"/>
        </w:trPr>
        <w:tc>
          <w:tcPr>
            <w:tcW w:w="1652" w:type="dxa"/>
            <w:vMerge/>
            <w:shd w:val="clear" w:color="auto" w:fill="FFFFFF" w:themeFill="background1"/>
            <w:vAlign w:val="center"/>
          </w:tcPr>
          <w:p w14:paraId="4104910F"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73DB773"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5B3B029"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979F8A0"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743E2E5"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264640E"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gridSpan w:val="2"/>
            <w:vMerge/>
            <w:shd w:val="clear" w:color="auto" w:fill="FFFFFF" w:themeFill="background1"/>
            <w:vAlign w:val="center"/>
          </w:tcPr>
          <w:p w14:paraId="605F201C" w14:textId="77777777" w:rsidR="00FF3F2F" w:rsidRPr="00984568" w:rsidRDefault="00FF3F2F" w:rsidP="000F3CB2">
            <w:pPr>
              <w:spacing w:line="240" w:lineRule="auto"/>
              <w:jc w:val="both"/>
              <w:rPr>
                <w:rFonts w:ascii="Times New Roman" w:hAnsi="Times New Roman" w:cs="Times New Roman"/>
                <w:sz w:val="24"/>
                <w:szCs w:val="24"/>
              </w:rPr>
            </w:pPr>
          </w:p>
        </w:tc>
        <w:tc>
          <w:tcPr>
            <w:tcW w:w="3118" w:type="dxa"/>
            <w:gridSpan w:val="2"/>
            <w:shd w:val="clear" w:color="auto" w:fill="FFFFFF" w:themeFill="background1"/>
          </w:tcPr>
          <w:p w14:paraId="3C5FC6C3" w14:textId="77777777" w:rsidR="00FF3F2F" w:rsidRPr="00E56A6B" w:rsidRDefault="00FF3F2F" w:rsidP="000F3CB2">
            <w:pPr>
              <w:spacing w:line="240" w:lineRule="auto"/>
              <w:jc w:val="both"/>
              <w:rPr>
                <w:rFonts w:ascii="Times New Roman" w:hAnsi="Times New Roman" w:cs="Times New Roman"/>
                <w:b/>
                <w:sz w:val="24"/>
                <w:szCs w:val="24"/>
              </w:rPr>
            </w:pPr>
            <w:r w:rsidRPr="00E56A6B">
              <w:rPr>
                <w:rFonts w:ascii="Times New Roman" w:hAnsi="Times New Roman" w:cs="Times New Roman"/>
                <w:b/>
                <w:sz w:val="24"/>
                <w:szCs w:val="24"/>
              </w:rPr>
              <w:t xml:space="preserve">1.Gerontoloji, geriatri </w:t>
            </w:r>
            <w:r w:rsidR="00473B16" w:rsidRPr="00E56A6B">
              <w:rPr>
                <w:rFonts w:ascii="Times New Roman" w:hAnsi="Times New Roman" w:cs="Times New Roman"/>
                <w:b/>
                <w:sz w:val="24"/>
                <w:szCs w:val="24"/>
              </w:rPr>
              <w:t>ve yaşlanma ile ilgili tanımlar</w:t>
            </w:r>
          </w:p>
          <w:p w14:paraId="41590998"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Definitions related to gerontology, geriatrics and aging</w:t>
            </w:r>
          </w:p>
          <w:p w14:paraId="0FD1F57F" w14:textId="77777777" w:rsidR="00FF3F2F" w:rsidRPr="00984568" w:rsidRDefault="00FF3F2F" w:rsidP="000F3CB2">
            <w:pPr>
              <w:spacing w:line="240" w:lineRule="auto"/>
              <w:jc w:val="both"/>
              <w:rPr>
                <w:rFonts w:ascii="Times New Roman" w:hAnsi="Times New Roman" w:cs="Times New Roman"/>
                <w:bCs/>
                <w:i/>
                <w:iCs/>
                <w:sz w:val="24"/>
                <w:szCs w:val="24"/>
              </w:rPr>
            </w:pPr>
          </w:p>
        </w:tc>
        <w:tc>
          <w:tcPr>
            <w:tcW w:w="3373" w:type="dxa"/>
            <w:shd w:val="clear" w:color="auto" w:fill="FFFFFF" w:themeFill="background1"/>
          </w:tcPr>
          <w:p w14:paraId="04C3C47C" w14:textId="77777777" w:rsidR="00FF3F2F" w:rsidRPr="00984568" w:rsidRDefault="00FF3F2F" w:rsidP="000F3CB2">
            <w:pPr>
              <w:spacing w:line="240" w:lineRule="auto"/>
              <w:jc w:val="both"/>
              <w:rPr>
                <w:rFonts w:ascii="Times New Roman" w:hAnsi="Times New Roman" w:cs="Times New Roman"/>
                <w:bCs/>
                <w:iCs/>
                <w:sz w:val="24"/>
                <w:szCs w:val="24"/>
              </w:rPr>
            </w:pPr>
            <w:r w:rsidRPr="00E56A6B">
              <w:rPr>
                <w:rFonts w:ascii="Times New Roman" w:hAnsi="Times New Roman" w:cs="Times New Roman"/>
                <w:b/>
                <w:bCs/>
                <w:iCs/>
                <w:sz w:val="24"/>
                <w:szCs w:val="24"/>
              </w:rPr>
              <w:t>Geriatrik rehabilitasyonun içeriği ve rehabilitasyonda yer</w:t>
            </w:r>
            <w:r w:rsidRPr="00984568">
              <w:rPr>
                <w:rFonts w:ascii="Times New Roman" w:hAnsi="Times New Roman" w:cs="Times New Roman"/>
                <w:bCs/>
                <w:iCs/>
                <w:sz w:val="24"/>
                <w:szCs w:val="24"/>
              </w:rPr>
              <w:t xml:space="preserve"> </w:t>
            </w:r>
            <w:r w:rsidRPr="00E56A6B">
              <w:rPr>
                <w:rFonts w:ascii="Times New Roman" w:hAnsi="Times New Roman" w:cs="Times New Roman"/>
                <w:b/>
                <w:bCs/>
                <w:iCs/>
                <w:sz w:val="24"/>
                <w:szCs w:val="24"/>
              </w:rPr>
              <w:t>alan takım elemanl</w:t>
            </w:r>
            <w:r w:rsidR="00473B16" w:rsidRPr="00E56A6B">
              <w:rPr>
                <w:rFonts w:ascii="Times New Roman" w:hAnsi="Times New Roman" w:cs="Times New Roman"/>
                <w:b/>
                <w:bCs/>
                <w:iCs/>
                <w:sz w:val="24"/>
                <w:szCs w:val="24"/>
              </w:rPr>
              <w:t>arı hakkında bilgi sahibi olur.</w:t>
            </w:r>
          </w:p>
          <w:p w14:paraId="65557720"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Gains knowledge about the content of geriatric rehabilitation and the team members involved in rehabilitation.</w:t>
            </w:r>
          </w:p>
        </w:tc>
      </w:tr>
      <w:tr w:rsidR="00984568" w:rsidRPr="00984568" w14:paraId="6FE0DABD" w14:textId="77777777" w:rsidTr="000F3CB2">
        <w:trPr>
          <w:trHeight w:val="186"/>
        </w:trPr>
        <w:tc>
          <w:tcPr>
            <w:tcW w:w="1652" w:type="dxa"/>
            <w:vMerge/>
            <w:shd w:val="clear" w:color="auto" w:fill="FFFFFF" w:themeFill="background1"/>
            <w:vAlign w:val="center"/>
          </w:tcPr>
          <w:p w14:paraId="050E77F6"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71CCB9F"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6BC4F87"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143D3CC"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2210635"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7F81BF0"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gridSpan w:val="2"/>
            <w:vMerge/>
            <w:shd w:val="clear" w:color="auto" w:fill="FFFFFF" w:themeFill="background1"/>
            <w:vAlign w:val="center"/>
          </w:tcPr>
          <w:p w14:paraId="74548340" w14:textId="77777777" w:rsidR="00FF3F2F" w:rsidRPr="00984568" w:rsidRDefault="00FF3F2F" w:rsidP="000F3CB2">
            <w:pPr>
              <w:spacing w:line="240" w:lineRule="auto"/>
              <w:jc w:val="both"/>
              <w:rPr>
                <w:rFonts w:ascii="Times New Roman" w:hAnsi="Times New Roman" w:cs="Times New Roman"/>
                <w:sz w:val="24"/>
                <w:szCs w:val="24"/>
              </w:rPr>
            </w:pPr>
          </w:p>
        </w:tc>
        <w:tc>
          <w:tcPr>
            <w:tcW w:w="3118" w:type="dxa"/>
            <w:gridSpan w:val="2"/>
            <w:tcBorders>
              <w:bottom w:val="dashed" w:sz="6" w:space="0" w:color="DBDBDB"/>
            </w:tcBorders>
            <w:shd w:val="clear" w:color="auto" w:fill="FFFFFF" w:themeFill="background1"/>
          </w:tcPr>
          <w:p w14:paraId="693C2FE0" w14:textId="77777777" w:rsidR="00FF3F2F" w:rsidRPr="00E56A6B" w:rsidRDefault="00FF3F2F" w:rsidP="000F3CB2">
            <w:pPr>
              <w:spacing w:line="240" w:lineRule="auto"/>
              <w:jc w:val="both"/>
              <w:rPr>
                <w:rFonts w:ascii="Times New Roman" w:hAnsi="Times New Roman" w:cs="Times New Roman"/>
                <w:b/>
                <w:sz w:val="24"/>
                <w:szCs w:val="24"/>
              </w:rPr>
            </w:pPr>
            <w:r w:rsidRPr="00E56A6B">
              <w:rPr>
                <w:rFonts w:ascii="Times New Roman" w:hAnsi="Times New Roman" w:cs="Times New Roman"/>
                <w:b/>
                <w:sz w:val="24"/>
                <w:szCs w:val="24"/>
              </w:rPr>
              <w:t>2. Yaşlılıkta meyd</w:t>
            </w:r>
            <w:r w:rsidR="00473B16" w:rsidRPr="00E56A6B">
              <w:rPr>
                <w:rFonts w:ascii="Times New Roman" w:hAnsi="Times New Roman" w:cs="Times New Roman"/>
                <w:b/>
                <w:sz w:val="24"/>
                <w:szCs w:val="24"/>
              </w:rPr>
              <w:t>ana gelen fizyolojik değişimler</w:t>
            </w:r>
          </w:p>
          <w:p w14:paraId="45058781"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Physiological changes in old age</w:t>
            </w:r>
          </w:p>
          <w:p w14:paraId="002C459F" w14:textId="77777777" w:rsidR="00FF3F2F" w:rsidRPr="00984568" w:rsidRDefault="00FF3F2F" w:rsidP="000F3CB2">
            <w:pPr>
              <w:spacing w:line="240" w:lineRule="auto"/>
              <w:jc w:val="both"/>
              <w:rPr>
                <w:rFonts w:ascii="Times New Roman" w:hAnsi="Times New Roman" w:cs="Times New Roman"/>
                <w:bCs/>
                <w:i/>
                <w:iCs/>
                <w:sz w:val="24"/>
                <w:szCs w:val="24"/>
              </w:rPr>
            </w:pPr>
          </w:p>
        </w:tc>
        <w:tc>
          <w:tcPr>
            <w:tcW w:w="3373" w:type="dxa"/>
            <w:shd w:val="clear" w:color="auto" w:fill="FFFFFF" w:themeFill="background1"/>
          </w:tcPr>
          <w:p w14:paraId="3D778B80" w14:textId="77777777" w:rsidR="00FF3F2F" w:rsidRPr="00E56A6B" w:rsidRDefault="00FF3F2F" w:rsidP="000F3CB2">
            <w:pPr>
              <w:spacing w:line="240" w:lineRule="auto"/>
              <w:jc w:val="both"/>
              <w:rPr>
                <w:rFonts w:ascii="Times New Roman" w:hAnsi="Times New Roman" w:cs="Times New Roman"/>
                <w:b/>
                <w:bCs/>
                <w:iCs/>
                <w:sz w:val="24"/>
                <w:szCs w:val="24"/>
              </w:rPr>
            </w:pPr>
            <w:r w:rsidRPr="00E56A6B">
              <w:rPr>
                <w:rFonts w:ascii="Times New Roman" w:hAnsi="Times New Roman" w:cs="Times New Roman"/>
                <w:b/>
                <w:bCs/>
                <w:iCs/>
                <w:sz w:val="24"/>
                <w:szCs w:val="24"/>
              </w:rPr>
              <w:t>Normal fizyolojik yaşlanma sürecini ve yaşlanma ile ortaya çıkan f</w:t>
            </w:r>
            <w:r w:rsidR="00473B16" w:rsidRPr="00E56A6B">
              <w:rPr>
                <w:rFonts w:ascii="Times New Roman" w:hAnsi="Times New Roman" w:cs="Times New Roman"/>
                <w:b/>
                <w:bCs/>
                <w:iCs/>
                <w:sz w:val="24"/>
                <w:szCs w:val="24"/>
              </w:rPr>
              <w:t>izyolojik değişiklikleri bilir.</w:t>
            </w:r>
          </w:p>
          <w:p w14:paraId="2E2F83D2"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Knows the normal physiological aging process and the physiological changes that occur with aging.</w:t>
            </w:r>
          </w:p>
        </w:tc>
      </w:tr>
      <w:tr w:rsidR="00984568" w:rsidRPr="00984568" w14:paraId="2BFD76EF" w14:textId="77777777" w:rsidTr="000F3CB2">
        <w:trPr>
          <w:trHeight w:val="186"/>
        </w:trPr>
        <w:tc>
          <w:tcPr>
            <w:tcW w:w="1652" w:type="dxa"/>
            <w:vMerge/>
            <w:shd w:val="clear" w:color="auto" w:fill="FFFFFF" w:themeFill="background1"/>
            <w:vAlign w:val="center"/>
          </w:tcPr>
          <w:p w14:paraId="2034817E"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95889EE"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4B02A0D"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54A3693"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B1C7700"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E0E0D6B"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gridSpan w:val="2"/>
            <w:vMerge/>
            <w:shd w:val="clear" w:color="auto" w:fill="FFFFFF" w:themeFill="background1"/>
            <w:vAlign w:val="center"/>
          </w:tcPr>
          <w:p w14:paraId="7C25BA94" w14:textId="77777777" w:rsidR="00FF3F2F" w:rsidRPr="00984568" w:rsidRDefault="00FF3F2F" w:rsidP="000F3CB2">
            <w:pPr>
              <w:spacing w:line="240" w:lineRule="auto"/>
              <w:jc w:val="both"/>
              <w:rPr>
                <w:rFonts w:ascii="Times New Roman" w:hAnsi="Times New Roman" w:cs="Times New Roman"/>
                <w:sz w:val="24"/>
                <w:szCs w:val="24"/>
              </w:rPr>
            </w:pPr>
          </w:p>
        </w:tc>
        <w:tc>
          <w:tcPr>
            <w:tcW w:w="3118" w:type="dxa"/>
            <w:gridSpan w:val="2"/>
            <w:tcBorders>
              <w:bottom w:val="dashed" w:sz="6" w:space="0" w:color="DBDBDB"/>
            </w:tcBorders>
            <w:shd w:val="clear" w:color="auto" w:fill="F7F6F3"/>
          </w:tcPr>
          <w:p w14:paraId="4E73B195" w14:textId="77777777" w:rsidR="00FF3F2F" w:rsidRPr="00E56A6B" w:rsidRDefault="00FF3F2F" w:rsidP="000F3CB2">
            <w:pPr>
              <w:spacing w:line="240" w:lineRule="auto"/>
              <w:jc w:val="both"/>
              <w:rPr>
                <w:rFonts w:ascii="Times New Roman" w:hAnsi="Times New Roman" w:cs="Times New Roman"/>
                <w:b/>
                <w:sz w:val="24"/>
                <w:szCs w:val="24"/>
              </w:rPr>
            </w:pPr>
            <w:r w:rsidRPr="00E56A6B">
              <w:rPr>
                <w:rFonts w:ascii="Times New Roman" w:hAnsi="Times New Roman" w:cs="Times New Roman"/>
                <w:b/>
                <w:sz w:val="24"/>
                <w:szCs w:val="24"/>
              </w:rPr>
              <w:t>3. Yaşlılıkta meydana gelen muskuloskeletal değişimler</w:t>
            </w:r>
          </w:p>
          <w:p w14:paraId="477077AC"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Musculoskeletal changes in old age</w:t>
            </w:r>
          </w:p>
          <w:p w14:paraId="40ABD375" w14:textId="77777777" w:rsidR="00FF3F2F" w:rsidRPr="00984568" w:rsidRDefault="00FF3F2F" w:rsidP="000F3CB2">
            <w:pPr>
              <w:spacing w:line="240" w:lineRule="auto"/>
              <w:jc w:val="both"/>
              <w:rPr>
                <w:rFonts w:ascii="Times New Roman" w:hAnsi="Times New Roman" w:cs="Times New Roman"/>
                <w:bCs/>
                <w:i/>
                <w:iCs/>
                <w:sz w:val="24"/>
                <w:szCs w:val="24"/>
              </w:rPr>
            </w:pPr>
          </w:p>
        </w:tc>
        <w:tc>
          <w:tcPr>
            <w:tcW w:w="3373" w:type="dxa"/>
            <w:shd w:val="clear" w:color="auto" w:fill="FFFFFF" w:themeFill="background1"/>
          </w:tcPr>
          <w:p w14:paraId="1ADBFE68" w14:textId="77777777" w:rsidR="00FF3F2F" w:rsidRPr="00984568" w:rsidRDefault="00FF3F2F" w:rsidP="000F3CB2">
            <w:pPr>
              <w:spacing w:line="240" w:lineRule="auto"/>
              <w:jc w:val="both"/>
              <w:rPr>
                <w:rFonts w:ascii="Times New Roman" w:hAnsi="Times New Roman" w:cs="Times New Roman"/>
                <w:bCs/>
                <w:iCs/>
                <w:sz w:val="24"/>
                <w:szCs w:val="24"/>
              </w:rPr>
            </w:pPr>
            <w:r w:rsidRPr="00E56A6B">
              <w:rPr>
                <w:rFonts w:ascii="Times New Roman" w:hAnsi="Times New Roman" w:cs="Times New Roman"/>
                <w:b/>
                <w:bCs/>
                <w:iCs/>
                <w:sz w:val="24"/>
                <w:szCs w:val="24"/>
              </w:rPr>
              <w:t>Yaşlılarda görülen geriatrik sendromları tanımlayabilir ve yaşlılarda sık görülen kronik hastalıkl</w:t>
            </w:r>
            <w:r w:rsidR="00473B16" w:rsidRPr="00E56A6B">
              <w:rPr>
                <w:rFonts w:ascii="Times New Roman" w:hAnsi="Times New Roman" w:cs="Times New Roman"/>
                <w:b/>
                <w:bCs/>
                <w:iCs/>
                <w:sz w:val="24"/>
                <w:szCs w:val="24"/>
              </w:rPr>
              <w:t>ar konusunda bilgi</w:t>
            </w:r>
            <w:r w:rsidR="00473B16">
              <w:rPr>
                <w:rFonts w:ascii="Times New Roman" w:hAnsi="Times New Roman" w:cs="Times New Roman"/>
                <w:bCs/>
                <w:iCs/>
                <w:sz w:val="24"/>
                <w:szCs w:val="24"/>
              </w:rPr>
              <w:t xml:space="preserve"> </w:t>
            </w:r>
            <w:r w:rsidR="00473B16" w:rsidRPr="00E56A6B">
              <w:rPr>
                <w:rFonts w:ascii="Times New Roman" w:hAnsi="Times New Roman" w:cs="Times New Roman"/>
                <w:b/>
                <w:bCs/>
                <w:iCs/>
                <w:sz w:val="24"/>
                <w:szCs w:val="24"/>
              </w:rPr>
              <w:t>sahibi olur.</w:t>
            </w:r>
          </w:p>
          <w:p w14:paraId="04BB9987"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 xml:space="preserve">Define geriatric syndromes in the elderly and have information </w:t>
            </w:r>
            <w:r w:rsidRPr="00984568">
              <w:rPr>
                <w:rFonts w:ascii="Times New Roman" w:hAnsi="Times New Roman" w:cs="Times New Roman"/>
                <w:bCs/>
                <w:i/>
                <w:iCs/>
                <w:sz w:val="24"/>
                <w:szCs w:val="24"/>
              </w:rPr>
              <w:lastRenderedPageBreak/>
              <w:t>about common chronic diseases in the elderly.</w:t>
            </w:r>
          </w:p>
        </w:tc>
      </w:tr>
      <w:tr w:rsidR="00984568" w:rsidRPr="00984568" w14:paraId="6E2B8E26" w14:textId="77777777" w:rsidTr="000F3CB2">
        <w:trPr>
          <w:trHeight w:val="186"/>
        </w:trPr>
        <w:tc>
          <w:tcPr>
            <w:tcW w:w="1652" w:type="dxa"/>
            <w:vMerge/>
            <w:shd w:val="clear" w:color="auto" w:fill="FFFFFF" w:themeFill="background1"/>
            <w:vAlign w:val="center"/>
          </w:tcPr>
          <w:p w14:paraId="35C86CB7"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4FF83AB"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96B1322"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BC9DB4A"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9EE7AD9"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CEBD648"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gridSpan w:val="2"/>
            <w:vMerge/>
            <w:shd w:val="clear" w:color="auto" w:fill="FFFFFF" w:themeFill="background1"/>
            <w:vAlign w:val="center"/>
          </w:tcPr>
          <w:p w14:paraId="7E88873B" w14:textId="77777777" w:rsidR="00FF3F2F" w:rsidRPr="00984568" w:rsidRDefault="00FF3F2F" w:rsidP="000F3CB2">
            <w:pPr>
              <w:spacing w:line="240" w:lineRule="auto"/>
              <w:jc w:val="both"/>
              <w:rPr>
                <w:rFonts w:ascii="Times New Roman" w:hAnsi="Times New Roman" w:cs="Times New Roman"/>
                <w:sz w:val="24"/>
                <w:szCs w:val="24"/>
              </w:rPr>
            </w:pPr>
          </w:p>
        </w:tc>
        <w:tc>
          <w:tcPr>
            <w:tcW w:w="3118" w:type="dxa"/>
            <w:gridSpan w:val="2"/>
            <w:tcBorders>
              <w:bottom w:val="dashed" w:sz="6" w:space="0" w:color="DBDBDB"/>
            </w:tcBorders>
            <w:shd w:val="clear" w:color="auto" w:fill="FFFFFF"/>
          </w:tcPr>
          <w:p w14:paraId="56B8E508" w14:textId="77777777" w:rsidR="00FF3F2F" w:rsidRPr="00E56A6B" w:rsidRDefault="00FF3F2F" w:rsidP="000F3CB2">
            <w:pPr>
              <w:spacing w:line="240" w:lineRule="auto"/>
              <w:jc w:val="both"/>
              <w:rPr>
                <w:rFonts w:ascii="Times New Roman" w:hAnsi="Times New Roman" w:cs="Times New Roman"/>
                <w:b/>
                <w:sz w:val="24"/>
                <w:szCs w:val="24"/>
              </w:rPr>
            </w:pPr>
            <w:r w:rsidRPr="00E56A6B">
              <w:rPr>
                <w:rFonts w:ascii="Times New Roman" w:hAnsi="Times New Roman" w:cs="Times New Roman"/>
                <w:b/>
                <w:sz w:val="24"/>
                <w:szCs w:val="24"/>
              </w:rPr>
              <w:t>4.  Yaşlılıkta meydana g</w:t>
            </w:r>
            <w:r w:rsidR="00473B16" w:rsidRPr="00E56A6B">
              <w:rPr>
                <w:rFonts w:ascii="Times New Roman" w:hAnsi="Times New Roman" w:cs="Times New Roman"/>
                <w:b/>
                <w:sz w:val="24"/>
                <w:szCs w:val="24"/>
              </w:rPr>
              <w:t>elen kardiyopulmoner değişimler</w:t>
            </w:r>
          </w:p>
          <w:p w14:paraId="0E3754D4" w14:textId="77777777" w:rsidR="00FF3F2F" w:rsidRPr="00984568" w:rsidRDefault="00FF3F2F"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Cardiopulmonary changes in old age</w:t>
            </w:r>
          </w:p>
          <w:p w14:paraId="7BBDF239" w14:textId="77777777" w:rsidR="00FF3F2F" w:rsidRPr="00984568" w:rsidRDefault="00FF3F2F" w:rsidP="000F3CB2">
            <w:pPr>
              <w:spacing w:line="240" w:lineRule="auto"/>
              <w:jc w:val="both"/>
              <w:rPr>
                <w:rFonts w:ascii="Times New Roman" w:hAnsi="Times New Roman" w:cs="Times New Roman"/>
                <w:i/>
                <w:sz w:val="24"/>
                <w:szCs w:val="24"/>
              </w:rPr>
            </w:pPr>
          </w:p>
        </w:tc>
        <w:tc>
          <w:tcPr>
            <w:tcW w:w="3373" w:type="dxa"/>
            <w:shd w:val="clear" w:color="auto" w:fill="FFFFFF" w:themeFill="background1"/>
          </w:tcPr>
          <w:p w14:paraId="4102712A" w14:textId="77777777" w:rsidR="00FF3F2F" w:rsidRPr="00E56A6B" w:rsidRDefault="00FF3F2F" w:rsidP="000F3CB2">
            <w:pPr>
              <w:spacing w:line="240" w:lineRule="auto"/>
              <w:jc w:val="both"/>
              <w:rPr>
                <w:rFonts w:ascii="Times New Roman" w:hAnsi="Times New Roman" w:cs="Times New Roman"/>
                <w:b/>
                <w:bCs/>
                <w:iCs/>
                <w:sz w:val="24"/>
                <w:szCs w:val="24"/>
              </w:rPr>
            </w:pPr>
            <w:r w:rsidRPr="00E56A6B">
              <w:rPr>
                <w:rFonts w:ascii="Times New Roman" w:hAnsi="Times New Roman" w:cs="Times New Roman"/>
                <w:b/>
                <w:bCs/>
                <w:iCs/>
                <w:sz w:val="24"/>
                <w:szCs w:val="24"/>
              </w:rPr>
              <w:t>Sağlıklı ve hasta yaşlı bireylerde gözlenen klinik özellikleri tanımlar ve uygun fizyoterapi ve rehabilitasyon yaklaşımla</w:t>
            </w:r>
            <w:r w:rsidR="00473B16" w:rsidRPr="00E56A6B">
              <w:rPr>
                <w:rFonts w:ascii="Times New Roman" w:hAnsi="Times New Roman" w:cs="Times New Roman"/>
                <w:b/>
                <w:bCs/>
                <w:iCs/>
                <w:sz w:val="24"/>
                <w:szCs w:val="24"/>
              </w:rPr>
              <w:t>rıyla ilişkilendirir.</w:t>
            </w:r>
          </w:p>
          <w:p w14:paraId="15BC26DC"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Defines clinical features observed in healthy and sick elderly individuals and relates them to appropriate physiotherapy and rehabilitation approaches.</w:t>
            </w:r>
          </w:p>
        </w:tc>
      </w:tr>
      <w:tr w:rsidR="00984568" w:rsidRPr="00984568" w14:paraId="43F31F25" w14:textId="77777777" w:rsidTr="000F3CB2">
        <w:trPr>
          <w:trHeight w:val="186"/>
        </w:trPr>
        <w:tc>
          <w:tcPr>
            <w:tcW w:w="1652" w:type="dxa"/>
            <w:vMerge/>
            <w:shd w:val="clear" w:color="auto" w:fill="FFFFFF" w:themeFill="background1"/>
            <w:vAlign w:val="center"/>
          </w:tcPr>
          <w:p w14:paraId="17F94BE8"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1E1BFBF"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C85F2A1"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9B9E814"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C08F5BA"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EC7855C"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gridSpan w:val="2"/>
            <w:vMerge/>
            <w:shd w:val="clear" w:color="auto" w:fill="FFFFFF" w:themeFill="background1"/>
            <w:vAlign w:val="center"/>
          </w:tcPr>
          <w:p w14:paraId="5753FB61" w14:textId="77777777" w:rsidR="00FF3F2F" w:rsidRPr="00984568" w:rsidRDefault="00FF3F2F" w:rsidP="000F3CB2">
            <w:pPr>
              <w:spacing w:line="240" w:lineRule="auto"/>
              <w:jc w:val="both"/>
              <w:rPr>
                <w:rFonts w:ascii="Times New Roman" w:hAnsi="Times New Roman" w:cs="Times New Roman"/>
                <w:sz w:val="24"/>
                <w:szCs w:val="24"/>
              </w:rPr>
            </w:pPr>
          </w:p>
        </w:tc>
        <w:tc>
          <w:tcPr>
            <w:tcW w:w="3118" w:type="dxa"/>
            <w:gridSpan w:val="2"/>
            <w:tcBorders>
              <w:bottom w:val="dashed" w:sz="6" w:space="0" w:color="DBDBDB"/>
            </w:tcBorders>
            <w:shd w:val="clear" w:color="auto" w:fill="F7F6F3"/>
          </w:tcPr>
          <w:p w14:paraId="4BDF93BA" w14:textId="77777777" w:rsidR="00FF3F2F" w:rsidRPr="00E56A6B" w:rsidRDefault="00FF3F2F" w:rsidP="000F3CB2">
            <w:pPr>
              <w:spacing w:line="240" w:lineRule="auto"/>
              <w:jc w:val="both"/>
              <w:rPr>
                <w:rFonts w:ascii="Times New Roman" w:hAnsi="Times New Roman" w:cs="Times New Roman"/>
                <w:b/>
                <w:sz w:val="24"/>
                <w:szCs w:val="24"/>
              </w:rPr>
            </w:pPr>
            <w:r w:rsidRPr="00E56A6B">
              <w:rPr>
                <w:rFonts w:ascii="Times New Roman" w:hAnsi="Times New Roman" w:cs="Times New Roman"/>
                <w:b/>
                <w:sz w:val="24"/>
                <w:szCs w:val="24"/>
              </w:rPr>
              <w:t>5.   Yaşlılıkta meydana gelen nörolojik değişimler</w:t>
            </w:r>
          </w:p>
          <w:p w14:paraId="5B331817"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Neurological changes in old age</w:t>
            </w:r>
          </w:p>
        </w:tc>
        <w:tc>
          <w:tcPr>
            <w:tcW w:w="3373" w:type="dxa"/>
            <w:shd w:val="clear" w:color="auto" w:fill="FFFFFF" w:themeFill="background1"/>
          </w:tcPr>
          <w:p w14:paraId="52301C2C" w14:textId="77777777" w:rsidR="00FF3F2F" w:rsidRPr="00984568" w:rsidRDefault="00FF3F2F" w:rsidP="000F3CB2">
            <w:pPr>
              <w:spacing w:line="240" w:lineRule="auto"/>
              <w:jc w:val="both"/>
              <w:rPr>
                <w:rFonts w:ascii="Times New Roman" w:hAnsi="Times New Roman" w:cs="Times New Roman"/>
                <w:sz w:val="24"/>
                <w:szCs w:val="24"/>
              </w:rPr>
            </w:pPr>
            <w:r w:rsidRPr="00E56A6B">
              <w:rPr>
                <w:rFonts w:ascii="Times New Roman" w:hAnsi="Times New Roman" w:cs="Times New Roman"/>
                <w:b/>
                <w:sz w:val="24"/>
                <w:szCs w:val="24"/>
              </w:rPr>
              <w:t>Denge ve düsme sorunlarını, yürüme bozukluklarını, degerlendirme yöntemlerini ve</w:t>
            </w:r>
            <w:r w:rsidRPr="00984568">
              <w:rPr>
                <w:rFonts w:ascii="Times New Roman" w:hAnsi="Times New Roman" w:cs="Times New Roman"/>
                <w:sz w:val="24"/>
                <w:szCs w:val="24"/>
              </w:rPr>
              <w:t xml:space="preserve"> </w:t>
            </w:r>
            <w:r w:rsidRPr="00E56A6B">
              <w:rPr>
                <w:rFonts w:ascii="Times New Roman" w:hAnsi="Times New Roman" w:cs="Times New Roman"/>
                <w:b/>
                <w:sz w:val="24"/>
                <w:szCs w:val="24"/>
              </w:rPr>
              <w:t>fizyot</w:t>
            </w:r>
            <w:r w:rsidR="00473B16" w:rsidRPr="00E56A6B">
              <w:rPr>
                <w:rFonts w:ascii="Times New Roman" w:hAnsi="Times New Roman" w:cs="Times New Roman"/>
                <w:b/>
                <w:sz w:val="24"/>
                <w:szCs w:val="24"/>
              </w:rPr>
              <w:t>erapi programını tanımlayabilir</w:t>
            </w:r>
          </w:p>
          <w:p w14:paraId="1AB59A74" w14:textId="77777777" w:rsidR="00FF3F2F" w:rsidRPr="00984568" w:rsidRDefault="00FF3F2F"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Define balance and falling problems, gait disorders, assessment methods and physiotherapy program</w:t>
            </w:r>
          </w:p>
        </w:tc>
      </w:tr>
      <w:tr w:rsidR="00984568" w:rsidRPr="00984568" w14:paraId="28E47322" w14:textId="77777777" w:rsidTr="000F3CB2">
        <w:trPr>
          <w:trHeight w:val="186"/>
        </w:trPr>
        <w:tc>
          <w:tcPr>
            <w:tcW w:w="1652" w:type="dxa"/>
            <w:vMerge/>
            <w:shd w:val="clear" w:color="auto" w:fill="FFFFFF" w:themeFill="background1"/>
            <w:vAlign w:val="center"/>
          </w:tcPr>
          <w:p w14:paraId="60FEA176"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3850F99"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2B4315B"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5D6428F"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7C41AE6"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948D72D"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gridSpan w:val="2"/>
            <w:vMerge/>
            <w:shd w:val="clear" w:color="auto" w:fill="FFFFFF" w:themeFill="background1"/>
            <w:vAlign w:val="center"/>
          </w:tcPr>
          <w:p w14:paraId="1A73A939" w14:textId="77777777" w:rsidR="00FF3F2F" w:rsidRPr="00984568" w:rsidRDefault="00FF3F2F" w:rsidP="000F3CB2">
            <w:pPr>
              <w:spacing w:line="240" w:lineRule="auto"/>
              <w:jc w:val="both"/>
              <w:rPr>
                <w:rFonts w:ascii="Times New Roman" w:hAnsi="Times New Roman" w:cs="Times New Roman"/>
                <w:sz w:val="24"/>
                <w:szCs w:val="24"/>
              </w:rPr>
            </w:pPr>
          </w:p>
        </w:tc>
        <w:tc>
          <w:tcPr>
            <w:tcW w:w="3118" w:type="dxa"/>
            <w:gridSpan w:val="2"/>
            <w:tcBorders>
              <w:bottom w:val="dashed" w:sz="6" w:space="0" w:color="DBDBDB"/>
            </w:tcBorders>
            <w:shd w:val="clear" w:color="auto" w:fill="FFFFFF"/>
          </w:tcPr>
          <w:p w14:paraId="622FBB4F" w14:textId="77777777" w:rsidR="00FF3F2F" w:rsidRPr="00E56A6B" w:rsidRDefault="00FF3F2F" w:rsidP="000F3CB2">
            <w:pPr>
              <w:spacing w:line="240" w:lineRule="auto"/>
              <w:jc w:val="both"/>
              <w:rPr>
                <w:rFonts w:ascii="Times New Roman" w:hAnsi="Times New Roman" w:cs="Times New Roman"/>
                <w:b/>
                <w:sz w:val="24"/>
                <w:szCs w:val="24"/>
              </w:rPr>
            </w:pPr>
            <w:r w:rsidRPr="00E56A6B">
              <w:rPr>
                <w:rFonts w:ascii="Times New Roman" w:hAnsi="Times New Roman" w:cs="Times New Roman"/>
                <w:b/>
                <w:sz w:val="24"/>
                <w:szCs w:val="24"/>
              </w:rPr>
              <w:t xml:space="preserve">6.  Yaşlılıkta meydana gelen </w:t>
            </w:r>
            <w:r w:rsidR="00473B16" w:rsidRPr="00E56A6B">
              <w:rPr>
                <w:rFonts w:ascii="Times New Roman" w:hAnsi="Times New Roman" w:cs="Times New Roman"/>
                <w:b/>
                <w:sz w:val="24"/>
                <w:szCs w:val="24"/>
              </w:rPr>
              <w:t>bilişsel ve endokrin değişimler</w:t>
            </w:r>
          </w:p>
          <w:p w14:paraId="5C31AA1A"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Cognitive and endocrine changes in old age</w:t>
            </w:r>
          </w:p>
          <w:p w14:paraId="78579091" w14:textId="77777777" w:rsidR="00FF3F2F" w:rsidRPr="00984568" w:rsidRDefault="00FF3F2F" w:rsidP="000F3CB2">
            <w:pPr>
              <w:spacing w:line="240" w:lineRule="auto"/>
              <w:jc w:val="both"/>
              <w:rPr>
                <w:rFonts w:ascii="Times New Roman" w:hAnsi="Times New Roman" w:cs="Times New Roman"/>
                <w:bCs/>
                <w:i/>
                <w:iCs/>
                <w:sz w:val="24"/>
                <w:szCs w:val="24"/>
              </w:rPr>
            </w:pPr>
          </w:p>
        </w:tc>
        <w:tc>
          <w:tcPr>
            <w:tcW w:w="3373" w:type="dxa"/>
            <w:shd w:val="clear" w:color="auto" w:fill="FFFFFF" w:themeFill="background1"/>
          </w:tcPr>
          <w:p w14:paraId="525204CF" w14:textId="77777777" w:rsidR="00FF3F2F" w:rsidRPr="00984568" w:rsidRDefault="00FF3F2F" w:rsidP="000F3CB2">
            <w:pPr>
              <w:spacing w:line="240" w:lineRule="auto"/>
              <w:jc w:val="both"/>
              <w:rPr>
                <w:rFonts w:ascii="Times New Roman" w:hAnsi="Times New Roman" w:cs="Times New Roman"/>
                <w:bCs/>
                <w:iCs/>
                <w:sz w:val="24"/>
                <w:szCs w:val="24"/>
              </w:rPr>
            </w:pPr>
            <w:r w:rsidRPr="00E56A6B">
              <w:rPr>
                <w:rFonts w:ascii="Times New Roman" w:hAnsi="Times New Roman" w:cs="Times New Roman"/>
                <w:b/>
                <w:bCs/>
                <w:iCs/>
                <w:sz w:val="24"/>
                <w:szCs w:val="24"/>
              </w:rPr>
              <w:t>Yaşlılarda  görülen muskuloskeletal,</w:t>
            </w:r>
            <w:r w:rsidRPr="00984568">
              <w:rPr>
                <w:rFonts w:ascii="Times New Roman" w:hAnsi="Times New Roman" w:cs="Times New Roman"/>
                <w:bCs/>
                <w:iCs/>
                <w:sz w:val="24"/>
                <w:szCs w:val="24"/>
              </w:rPr>
              <w:t xml:space="preserve"> </w:t>
            </w:r>
            <w:r w:rsidRPr="00E56A6B">
              <w:rPr>
                <w:rFonts w:ascii="Times New Roman" w:hAnsi="Times New Roman" w:cs="Times New Roman"/>
                <w:b/>
                <w:bCs/>
                <w:iCs/>
                <w:sz w:val="24"/>
                <w:szCs w:val="24"/>
              </w:rPr>
              <w:t>kardiyopulmoner, nörolojik, psikososyal, genitoüri</w:t>
            </w:r>
            <w:r w:rsidR="00473B16" w:rsidRPr="00E56A6B">
              <w:rPr>
                <w:rFonts w:ascii="Times New Roman" w:hAnsi="Times New Roman" w:cs="Times New Roman"/>
                <w:b/>
                <w:bCs/>
                <w:iCs/>
                <w:sz w:val="24"/>
                <w:szCs w:val="24"/>
              </w:rPr>
              <w:t>ner değişiklikleri tartışabilir</w:t>
            </w:r>
          </w:p>
          <w:p w14:paraId="2F8F5609"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 xml:space="preserve">Discuss the musculoskeletal, cardiopulmonary, neurological, </w:t>
            </w:r>
            <w:r w:rsidRPr="00984568">
              <w:rPr>
                <w:rFonts w:ascii="Times New Roman" w:hAnsi="Times New Roman" w:cs="Times New Roman"/>
                <w:bCs/>
                <w:i/>
                <w:iCs/>
                <w:sz w:val="24"/>
                <w:szCs w:val="24"/>
              </w:rPr>
              <w:lastRenderedPageBreak/>
              <w:t>psychosocial and genitourinary changes seen in the elderly.</w:t>
            </w:r>
          </w:p>
        </w:tc>
      </w:tr>
      <w:tr w:rsidR="00984568" w:rsidRPr="00984568" w14:paraId="2F0C944E" w14:textId="77777777" w:rsidTr="000F3CB2">
        <w:trPr>
          <w:trHeight w:val="186"/>
        </w:trPr>
        <w:tc>
          <w:tcPr>
            <w:tcW w:w="1652" w:type="dxa"/>
            <w:vMerge/>
            <w:shd w:val="clear" w:color="auto" w:fill="FFFFFF" w:themeFill="background1"/>
            <w:vAlign w:val="center"/>
          </w:tcPr>
          <w:p w14:paraId="5F21AD5A"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A0432E8"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E21C69E"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0CDA184"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BBA4A8E"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4CAD7F7"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gridSpan w:val="2"/>
            <w:vMerge/>
            <w:shd w:val="clear" w:color="auto" w:fill="FFFFFF" w:themeFill="background1"/>
            <w:vAlign w:val="center"/>
          </w:tcPr>
          <w:p w14:paraId="04CC0948" w14:textId="77777777" w:rsidR="00FF3F2F" w:rsidRPr="00984568" w:rsidRDefault="00FF3F2F" w:rsidP="000F3CB2">
            <w:pPr>
              <w:spacing w:line="240" w:lineRule="auto"/>
              <w:jc w:val="both"/>
              <w:rPr>
                <w:rFonts w:ascii="Times New Roman" w:hAnsi="Times New Roman" w:cs="Times New Roman"/>
                <w:sz w:val="24"/>
                <w:szCs w:val="24"/>
              </w:rPr>
            </w:pPr>
          </w:p>
        </w:tc>
        <w:tc>
          <w:tcPr>
            <w:tcW w:w="3118" w:type="dxa"/>
            <w:gridSpan w:val="2"/>
            <w:tcBorders>
              <w:bottom w:val="dashed" w:sz="6" w:space="0" w:color="DBDBDB"/>
            </w:tcBorders>
            <w:shd w:val="clear" w:color="auto" w:fill="F7F6F3"/>
          </w:tcPr>
          <w:p w14:paraId="228CCDE0" w14:textId="77777777" w:rsidR="00FF3F2F" w:rsidRPr="00E56A6B" w:rsidRDefault="00FF3F2F" w:rsidP="000F3CB2">
            <w:pPr>
              <w:spacing w:line="240" w:lineRule="auto"/>
              <w:jc w:val="both"/>
              <w:rPr>
                <w:rFonts w:ascii="Times New Roman" w:hAnsi="Times New Roman" w:cs="Times New Roman"/>
                <w:b/>
                <w:sz w:val="24"/>
                <w:szCs w:val="24"/>
              </w:rPr>
            </w:pPr>
            <w:r w:rsidRPr="00E56A6B">
              <w:rPr>
                <w:rFonts w:ascii="Times New Roman" w:hAnsi="Times New Roman" w:cs="Times New Roman"/>
                <w:b/>
                <w:sz w:val="24"/>
                <w:szCs w:val="24"/>
              </w:rPr>
              <w:t>7. Yaşlılıkta m</w:t>
            </w:r>
            <w:r w:rsidR="00473B16" w:rsidRPr="00E56A6B">
              <w:rPr>
                <w:rFonts w:ascii="Times New Roman" w:hAnsi="Times New Roman" w:cs="Times New Roman"/>
                <w:b/>
                <w:sz w:val="24"/>
                <w:szCs w:val="24"/>
              </w:rPr>
              <w:t>eydana gelen Duyusal Değişimler</w:t>
            </w:r>
          </w:p>
          <w:p w14:paraId="0EC2BF21"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Sensory Changes in old age</w:t>
            </w:r>
          </w:p>
          <w:p w14:paraId="602B03AB" w14:textId="77777777" w:rsidR="00FF3F2F" w:rsidRPr="00984568" w:rsidRDefault="00FF3F2F" w:rsidP="000F3CB2">
            <w:pPr>
              <w:spacing w:line="240" w:lineRule="auto"/>
              <w:jc w:val="both"/>
              <w:rPr>
                <w:rFonts w:ascii="Times New Roman" w:hAnsi="Times New Roman" w:cs="Times New Roman"/>
                <w:bCs/>
                <w:i/>
                <w:iCs/>
                <w:sz w:val="24"/>
                <w:szCs w:val="24"/>
              </w:rPr>
            </w:pPr>
          </w:p>
        </w:tc>
        <w:tc>
          <w:tcPr>
            <w:tcW w:w="3373" w:type="dxa"/>
            <w:shd w:val="clear" w:color="auto" w:fill="FFFFFF" w:themeFill="background1"/>
          </w:tcPr>
          <w:p w14:paraId="6D38972D" w14:textId="77777777" w:rsidR="00FF3F2F" w:rsidRPr="00984568" w:rsidRDefault="00FF3F2F" w:rsidP="000F3CB2">
            <w:pPr>
              <w:spacing w:line="240" w:lineRule="auto"/>
              <w:jc w:val="both"/>
              <w:rPr>
                <w:rFonts w:ascii="Times New Roman" w:hAnsi="Times New Roman" w:cs="Times New Roman"/>
                <w:bCs/>
                <w:i/>
                <w:iCs/>
                <w:sz w:val="24"/>
                <w:szCs w:val="24"/>
              </w:rPr>
            </w:pPr>
          </w:p>
        </w:tc>
      </w:tr>
      <w:tr w:rsidR="00984568" w:rsidRPr="00984568" w14:paraId="5B1CF910" w14:textId="77777777" w:rsidTr="000F3CB2">
        <w:trPr>
          <w:trHeight w:val="186"/>
        </w:trPr>
        <w:tc>
          <w:tcPr>
            <w:tcW w:w="1652" w:type="dxa"/>
            <w:vMerge/>
            <w:shd w:val="clear" w:color="auto" w:fill="FFFFFF" w:themeFill="background1"/>
            <w:vAlign w:val="center"/>
          </w:tcPr>
          <w:p w14:paraId="10A25107"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E0B211B"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C01DF0D"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ED6D22E"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24A3476"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3CB4F2F"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gridSpan w:val="2"/>
            <w:vMerge/>
            <w:shd w:val="clear" w:color="auto" w:fill="FFFFFF" w:themeFill="background1"/>
            <w:vAlign w:val="center"/>
          </w:tcPr>
          <w:p w14:paraId="69A9A061" w14:textId="77777777" w:rsidR="00FF3F2F" w:rsidRPr="00984568" w:rsidRDefault="00FF3F2F" w:rsidP="000F3CB2">
            <w:pPr>
              <w:spacing w:line="240" w:lineRule="auto"/>
              <w:jc w:val="both"/>
              <w:rPr>
                <w:rFonts w:ascii="Times New Roman" w:hAnsi="Times New Roman" w:cs="Times New Roman"/>
                <w:sz w:val="24"/>
                <w:szCs w:val="24"/>
              </w:rPr>
            </w:pPr>
          </w:p>
        </w:tc>
        <w:tc>
          <w:tcPr>
            <w:tcW w:w="3118" w:type="dxa"/>
            <w:gridSpan w:val="2"/>
            <w:tcBorders>
              <w:bottom w:val="dashed" w:sz="6" w:space="0" w:color="DBDBDB"/>
            </w:tcBorders>
            <w:shd w:val="clear" w:color="auto" w:fill="FFFFFF"/>
          </w:tcPr>
          <w:p w14:paraId="2B7A8F11" w14:textId="77777777" w:rsidR="00FF3F2F" w:rsidRPr="00E56A6B" w:rsidRDefault="00FF3F2F" w:rsidP="000F3CB2">
            <w:pPr>
              <w:spacing w:line="240" w:lineRule="auto"/>
              <w:jc w:val="both"/>
              <w:rPr>
                <w:rFonts w:ascii="Times New Roman" w:hAnsi="Times New Roman" w:cs="Times New Roman"/>
                <w:b/>
                <w:sz w:val="24"/>
                <w:szCs w:val="24"/>
              </w:rPr>
            </w:pPr>
            <w:r w:rsidRPr="00E56A6B">
              <w:rPr>
                <w:rFonts w:ascii="Times New Roman" w:hAnsi="Times New Roman" w:cs="Times New Roman"/>
                <w:b/>
                <w:sz w:val="24"/>
                <w:szCs w:val="24"/>
              </w:rPr>
              <w:t>8. Yaşlılıkta meydana gelen Psi</w:t>
            </w:r>
            <w:r w:rsidR="00473B16" w:rsidRPr="00E56A6B">
              <w:rPr>
                <w:rFonts w:ascii="Times New Roman" w:hAnsi="Times New Roman" w:cs="Times New Roman"/>
                <w:b/>
                <w:sz w:val="24"/>
                <w:szCs w:val="24"/>
              </w:rPr>
              <w:t>kososyal Değişimler (Ara Sınav)</w:t>
            </w:r>
          </w:p>
          <w:p w14:paraId="17CF5340"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Psychosocial Changes in Old Age (Midterm Exam)</w:t>
            </w:r>
          </w:p>
          <w:p w14:paraId="07B96A16" w14:textId="77777777" w:rsidR="00FF3F2F" w:rsidRPr="00984568" w:rsidRDefault="00FF3F2F" w:rsidP="000F3CB2">
            <w:pPr>
              <w:spacing w:line="240" w:lineRule="auto"/>
              <w:jc w:val="both"/>
              <w:rPr>
                <w:rFonts w:ascii="Times New Roman" w:hAnsi="Times New Roman" w:cs="Times New Roman"/>
                <w:bCs/>
                <w:iCs/>
                <w:sz w:val="24"/>
                <w:szCs w:val="24"/>
              </w:rPr>
            </w:pPr>
          </w:p>
        </w:tc>
        <w:tc>
          <w:tcPr>
            <w:tcW w:w="3373" w:type="dxa"/>
            <w:shd w:val="clear" w:color="auto" w:fill="FFFFFF" w:themeFill="background1"/>
          </w:tcPr>
          <w:p w14:paraId="6F278B6E" w14:textId="77777777" w:rsidR="00FF3F2F" w:rsidRPr="00984568" w:rsidRDefault="00FF3F2F" w:rsidP="000F3CB2">
            <w:pPr>
              <w:spacing w:line="240" w:lineRule="auto"/>
              <w:jc w:val="both"/>
              <w:rPr>
                <w:rFonts w:ascii="Times New Roman" w:hAnsi="Times New Roman" w:cs="Times New Roman"/>
                <w:bCs/>
                <w:i/>
                <w:iCs/>
                <w:sz w:val="24"/>
                <w:szCs w:val="24"/>
              </w:rPr>
            </w:pPr>
          </w:p>
        </w:tc>
      </w:tr>
      <w:tr w:rsidR="00984568" w:rsidRPr="00984568" w14:paraId="2221A447" w14:textId="77777777" w:rsidTr="000F3CB2">
        <w:trPr>
          <w:trHeight w:val="186"/>
        </w:trPr>
        <w:tc>
          <w:tcPr>
            <w:tcW w:w="1652" w:type="dxa"/>
            <w:vMerge/>
            <w:shd w:val="clear" w:color="auto" w:fill="FFFFFF" w:themeFill="background1"/>
            <w:vAlign w:val="center"/>
          </w:tcPr>
          <w:p w14:paraId="018BCFA1"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BA90DC8"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F8297A2"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0000F78"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D5E64D4"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94F0AFC"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gridSpan w:val="2"/>
            <w:vMerge/>
            <w:shd w:val="clear" w:color="auto" w:fill="FFFFFF" w:themeFill="background1"/>
            <w:vAlign w:val="center"/>
          </w:tcPr>
          <w:p w14:paraId="586523A9" w14:textId="77777777" w:rsidR="00FF3F2F" w:rsidRPr="00984568" w:rsidRDefault="00FF3F2F" w:rsidP="000F3CB2">
            <w:pPr>
              <w:spacing w:line="240" w:lineRule="auto"/>
              <w:jc w:val="both"/>
              <w:rPr>
                <w:rFonts w:ascii="Times New Roman" w:hAnsi="Times New Roman" w:cs="Times New Roman"/>
                <w:sz w:val="24"/>
                <w:szCs w:val="24"/>
              </w:rPr>
            </w:pPr>
          </w:p>
        </w:tc>
        <w:tc>
          <w:tcPr>
            <w:tcW w:w="3118" w:type="dxa"/>
            <w:gridSpan w:val="2"/>
            <w:tcBorders>
              <w:bottom w:val="dashed" w:sz="6" w:space="0" w:color="DBDBDB"/>
            </w:tcBorders>
            <w:shd w:val="clear" w:color="auto" w:fill="F7F6F3"/>
          </w:tcPr>
          <w:p w14:paraId="3B15FA7D" w14:textId="77777777" w:rsidR="00FF3F2F" w:rsidRPr="00E56A6B" w:rsidRDefault="00473B16" w:rsidP="000F3CB2">
            <w:pPr>
              <w:spacing w:line="240" w:lineRule="auto"/>
              <w:jc w:val="both"/>
              <w:rPr>
                <w:rFonts w:ascii="Times New Roman" w:hAnsi="Times New Roman" w:cs="Times New Roman"/>
                <w:b/>
                <w:sz w:val="24"/>
                <w:szCs w:val="24"/>
              </w:rPr>
            </w:pPr>
            <w:r w:rsidRPr="00E56A6B">
              <w:rPr>
                <w:rFonts w:ascii="Times New Roman" w:hAnsi="Times New Roman" w:cs="Times New Roman"/>
                <w:b/>
                <w:sz w:val="24"/>
                <w:szCs w:val="24"/>
              </w:rPr>
              <w:t xml:space="preserve">9.  Denge ve Postüral Kontrol </w:t>
            </w:r>
          </w:p>
          <w:p w14:paraId="55375D0F"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Balance and Postural Control</w:t>
            </w:r>
          </w:p>
          <w:p w14:paraId="47F9E583" w14:textId="77777777" w:rsidR="00FF3F2F" w:rsidRPr="00984568" w:rsidRDefault="00FF3F2F" w:rsidP="000F3CB2">
            <w:pPr>
              <w:spacing w:line="240" w:lineRule="auto"/>
              <w:jc w:val="both"/>
              <w:rPr>
                <w:rFonts w:ascii="Times New Roman" w:hAnsi="Times New Roman" w:cs="Times New Roman"/>
                <w:bCs/>
                <w:i/>
                <w:iCs/>
                <w:sz w:val="24"/>
                <w:szCs w:val="24"/>
              </w:rPr>
            </w:pPr>
          </w:p>
        </w:tc>
        <w:tc>
          <w:tcPr>
            <w:tcW w:w="3373" w:type="dxa"/>
            <w:shd w:val="clear" w:color="auto" w:fill="FFFFFF" w:themeFill="background1"/>
          </w:tcPr>
          <w:p w14:paraId="58E69CFE" w14:textId="77777777" w:rsidR="00FF3F2F" w:rsidRPr="00984568" w:rsidRDefault="00FF3F2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0562ACCD" w14:textId="77777777" w:rsidTr="000F3CB2">
        <w:trPr>
          <w:trHeight w:val="186"/>
        </w:trPr>
        <w:tc>
          <w:tcPr>
            <w:tcW w:w="1652" w:type="dxa"/>
            <w:vMerge/>
            <w:shd w:val="clear" w:color="auto" w:fill="FFFFFF" w:themeFill="background1"/>
            <w:vAlign w:val="center"/>
          </w:tcPr>
          <w:p w14:paraId="7FA7EFC3"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8A5FFFA"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35A08A4"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00A47DA"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57372F3"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90DBEC0"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gridSpan w:val="2"/>
            <w:vMerge/>
            <w:shd w:val="clear" w:color="auto" w:fill="FFFFFF" w:themeFill="background1"/>
            <w:vAlign w:val="center"/>
          </w:tcPr>
          <w:p w14:paraId="2F5BA9DC" w14:textId="77777777" w:rsidR="00FF3F2F" w:rsidRPr="00984568" w:rsidRDefault="00FF3F2F" w:rsidP="000F3CB2">
            <w:pPr>
              <w:spacing w:line="240" w:lineRule="auto"/>
              <w:jc w:val="both"/>
              <w:rPr>
                <w:rFonts w:ascii="Times New Roman" w:hAnsi="Times New Roman" w:cs="Times New Roman"/>
                <w:sz w:val="24"/>
                <w:szCs w:val="24"/>
              </w:rPr>
            </w:pPr>
          </w:p>
        </w:tc>
        <w:tc>
          <w:tcPr>
            <w:tcW w:w="3118" w:type="dxa"/>
            <w:gridSpan w:val="2"/>
            <w:tcBorders>
              <w:bottom w:val="dashed" w:sz="6" w:space="0" w:color="DBDBDB"/>
            </w:tcBorders>
            <w:shd w:val="clear" w:color="auto" w:fill="FFFFFF"/>
          </w:tcPr>
          <w:p w14:paraId="6A903C27" w14:textId="77777777" w:rsidR="00FF3F2F" w:rsidRPr="00E56A6B" w:rsidRDefault="00FF3F2F" w:rsidP="000F3CB2">
            <w:pPr>
              <w:spacing w:line="240" w:lineRule="auto"/>
              <w:jc w:val="both"/>
              <w:rPr>
                <w:rFonts w:ascii="Times New Roman" w:hAnsi="Times New Roman" w:cs="Times New Roman"/>
                <w:b/>
                <w:i/>
                <w:sz w:val="24"/>
                <w:szCs w:val="24"/>
              </w:rPr>
            </w:pPr>
            <w:r w:rsidRPr="00E56A6B">
              <w:rPr>
                <w:rFonts w:ascii="Times New Roman" w:hAnsi="Times New Roman" w:cs="Times New Roman"/>
                <w:b/>
                <w:sz w:val="24"/>
                <w:szCs w:val="24"/>
              </w:rPr>
              <w:t xml:space="preserve">10.   Yürüme Bozuklukları ve Düşme  </w:t>
            </w:r>
          </w:p>
          <w:p w14:paraId="3A609F33" w14:textId="77777777" w:rsidR="00FF3F2F" w:rsidRPr="00984568" w:rsidRDefault="00FF3F2F" w:rsidP="000F3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i/>
                <w:sz w:val="24"/>
                <w:szCs w:val="24"/>
                <w:lang w:eastAsia="tr-TR"/>
              </w:rPr>
            </w:pPr>
            <w:r w:rsidRPr="00984568">
              <w:rPr>
                <w:rFonts w:ascii="Times New Roman" w:eastAsia="Times New Roman" w:hAnsi="Times New Roman" w:cs="Times New Roman"/>
                <w:i/>
                <w:sz w:val="24"/>
                <w:szCs w:val="24"/>
                <w:lang w:eastAsia="tr-TR"/>
              </w:rPr>
              <w:t>Gait Disorders and Falling</w:t>
            </w:r>
          </w:p>
          <w:p w14:paraId="27C84B1C" w14:textId="77777777" w:rsidR="00FF3F2F" w:rsidRPr="00984568" w:rsidRDefault="00FF3F2F" w:rsidP="000F3CB2">
            <w:pPr>
              <w:spacing w:line="240" w:lineRule="auto"/>
              <w:jc w:val="both"/>
              <w:rPr>
                <w:rFonts w:ascii="Times New Roman" w:eastAsia="Times New Roman" w:hAnsi="Times New Roman" w:cs="Times New Roman"/>
                <w:i/>
                <w:iCs/>
                <w:sz w:val="24"/>
                <w:szCs w:val="24"/>
                <w:lang w:eastAsia="tr-TR"/>
              </w:rPr>
            </w:pPr>
          </w:p>
          <w:p w14:paraId="49F63402" w14:textId="77777777" w:rsidR="00FF3F2F" w:rsidRPr="00984568" w:rsidRDefault="00FF3F2F" w:rsidP="000F3CB2">
            <w:pPr>
              <w:pStyle w:val="AralkYok"/>
              <w:jc w:val="both"/>
              <w:rPr>
                <w:rFonts w:ascii="Times New Roman" w:hAnsi="Times New Roman" w:cs="Times New Roman"/>
                <w:sz w:val="24"/>
                <w:szCs w:val="24"/>
              </w:rPr>
            </w:pPr>
            <w:r w:rsidRPr="00984568">
              <w:rPr>
                <w:rFonts w:ascii="Times New Roman" w:eastAsia="Times New Roman" w:hAnsi="Times New Roman" w:cs="Times New Roman"/>
                <w:sz w:val="24"/>
                <w:szCs w:val="24"/>
                <w:shd w:val="clear" w:color="auto" w:fill="F8F9FA"/>
                <w:lang w:eastAsia="tr-TR"/>
              </w:rPr>
              <w:br/>
            </w:r>
          </w:p>
        </w:tc>
        <w:tc>
          <w:tcPr>
            <w:tcW w:w="3373" w:type="dxa"/>
            <w:shd w:val="clear" w:color="auto" w:fill="FFFFFF" w:themeFill="background1"/>
          </w:tcPr>
          <w:p w14:paraId="05360B78" w14:textId="77777777" w:rsidR="00FF3F2F" w:rsidRPr="00984568" w:rsidRDefault="00FF3F2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22B89EFC" w14:textId="77777777" w:rsidTr="000F3CB2">
        <w:trPr>
          <w:trHeight w:val="186"/>
        </w:trPr>
        <w:tc>
          <w:tcPr>
            <w:tcW w:w="1652" w:type="dxa"/>
            <w:vMerge/>
            <w:shd w:val="clear" w:color="auto" w:fill="FFFFFF" w:themeFill="background1"/>
            <w:vAlign w:val="center"/>
          </w:tcPr>
          <w:p w14:paraId="358BDC69"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1937ADD"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1DD5E82"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47F5C1F"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4FDE242"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ADDE560"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gridSpan w:val="2"/>
            <w:vMerge/>
            <w:shd w:val="clear" w:color="auto" w:fill="FFFFFF" w:themeFill="background1"/>
            <w:vAlign w:val="center"/>
          </w:tcPr>
          <w:p w14:paraId="2DB58731" w14:textId="77777777" w:rsidR="00FF3F2F" w:rsidRPr="00984568" w:rsidRDefault="00FF3F2F" w:rsidP="000F3CB2">
            <w:pPr>
              <w:spacing w:line="240" w:lineRule="auto"/>
              <w:jc w:val="both"/>
              <w:rPr>
                <w:rFonts w:ascii="Times New Roman" w:hAnsi="Times New Roman" w:cs="Times New Roman"/>
                <w:sz w:val="24"/>
                <w:szCs w:val="24"/>
              </w:rPr>
            </w:pPr>
          </w:p>
        </w:tc>
        <w:tc>
          <w:tcPr>
            <w:tcW w:w="3118" w:type="dxa"/>
            <w:gridSpan w:val="2"/>
            <w:tcBorders>
              <w:bottom w:val="dashed" w:sz="6" w:space="0" w:color="DBDBDB"/>
            </w:tcBorders>
            <w:shd w:val="clear" w:color="auto" w:fill="F7F6F3"/>
          </w:tcPr>
          <w:p w14:paraId="28102B42" w14:textId="77777777" w:rsidR="00FF3F2F" w:rsidRPr="00E56A6B" w:rsidRDefault="00473B16" w:rsidP="000F3CB2">
            <w:pPr>
              <w:spacing w:line="240" w:lineRule="auto"/>
              <w:jc w:val="both"/>
              <w:rPr>
                <w:rFonts w:ascii="Times New Roman" w:hAnsi="Times New Roman" w:cs="Times New Roman"/>
                <w:b/>
                <w:sz w:val="24"/>
                <w:szCs w:val="24"/>
              </w:rPr>
            </w:pPr>
            <w:r w:rsidRPr="00E56A6B">
              <w:rPr>
                <w:rFonts w:ascii="Times New Roman" w:hAnsi="Times New Roman" w:cs="Times New Roman"/>
                <w:b/>
                <w:sz w:val="24"/>
                <w:szCs w:val="24"/>
              </w:rPr>
              <w:t>11. Yaşlılarda Değerlendirme</w:t>
            </w:r>
          </w:p>
          <w:p w14:paraId="0F584F42"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Evaluation in the Elderly</w:t>
            </w:r>
          </w:p>
          <w:p w14:paraId="49E54701" w14:textId="77777777" w:rsidR="00FF3F2F" w:rsidRPr="00984568" w:rsidRDefault="00FF3F2F" w:rsidP="000F3CB2">
            <w:pPr>
              <w:spacing w:line="240" w:lineRule="auto"/>
              <w:jc w:val="both"/>
              <w:rPr>
                <w:rFonts w:ascii="Times New Roman" w:hAnsi="Times New Roman" w:cs="Times New Roman"/>
                <w:bCs/>
                <w:i/>
                <w:iCs/>
                <w:sz w:val="24"/>
                <w:szCs w:val="24"/>
              </w:rPr>
            </w:pPr>
          </w:p>
        </w:tc>
        <w:tc>
          <w:tcPr>
            <w:tcW w:w="3373" w:type="dxa"/>
            <w:shd w:val="clear" w:color="auto" w:fill="FFFFFF" w:themeFill="background1"/>
          </w:tcPr>
          <w:p w14:paraId="7BE1DBC2" w14:textId="77777777" w:rsidR="00FF3F2F" w:rsidRPr="00984568" w:rsidRDefault="00FF3F2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5025D202" w14:textId="77777777" w:rsidTr="000F3CB2">
        <w:trPr>
          <w:trHeight w:val="186"/>
        </w:trPr>
        <w:tc>
          <w:tcPr>
            <w:tcW w:w="1652" w:type="dxa"/>
            <w:vMerge/>
            <w:shd w:val="clear" w:color="auto" w:fill="FFFFFF" w:themeFill="background1"/>
            <w:vAlign w:val="center"/>
          </w:tcPr>
          <w:p w14:paraId="1FB7E69E"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D16F04C"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40D7697"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38B56BF"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38BB9B4"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25FD97A"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gridSpan w:val="2"/>
            <w:vMerge/>
            <w:shd w:val="clear" w:color="auto" w:fill="FFFFFF" w:themeFill="background1"/>
            <w:vAlign w:val="center"/>
          </w:tcPr>
          <w:p w14:paraId="5226E1CE" w14:textId="77777777" w:rsidR="00FF3F2F" w:rsidRPr="00984568" w:rsidRDefault="00FF3F2F" w:rsidP="000F3CB2">
            <w:pPr>
              <w:spacing w:line="240" w:lineRule="auto"/>
              <w:jc w:val="both"/>
              <w:rPr>
                <w:rFonts w:ascii="Times New Roman" w:hAnsi="Times New Roman" w:cs="Times New Roman"/>
                <w:sz w:val="24"/>
                <w:szCs w:val="24"/>
              </w:rPr>
            </w:pPr>
          </w:p>
        </w:tc>
        <w:tc>
          <w:tcPr>
            <w:tcW w:w="3118" w:type="dxa"/>
            <w:gridSpan w:val="2"/>
            <w:tcBorders>
              <w:bottom w:val="dashed" w:sz="6" w:space="0" w:color="DBDBDB"/>
            </w:tcBorders>
            <w:shd w:val="clear" w:color="auto" w:fill="FFFFFF"/>
          </w:tcPr>
          <w:p w14:paraId="38B1766D" w14:textId="77777777" w:rsidR="00FF3F2F" w:rsidRPr="00E56A6B" w:rsidRDefault="00FF3F2F" w:rsidP="000F3CB2">
            <w:pPr>
              <w:spacing w:line="240" w:lineRule="auto"/>
              <w:jc w:val="both"/>
              <w:rPr>
                <w:rFonts w:ascii="Times New Roman" w:hAnsi="Times New Roman" w:cs="Times New Roman"/>
                <w:b/>
                <w:bCs/>
                <w:i/>
                <w:iCs/>
                <w:sz w:val="24"/>
                <w:szCs w:val="24"/>
              </w:rPr>
            </w:pPr>
            <w:r w:rsidRPr="00E56A6B">
              <w:rPr>
                <w:rFonts w:ascii="Times New Roman" w:hAnsi="Times New Roman" w:cs="Times New Roman"/>
                <w:b/>
                <w:sz w:val="24"/>
                <w:szCs w:val="24"/>
              </w:rPr>
              <w:t>12. Yaşlılarda Postür ve Yürüme Eğitimi</w:t>
            </w:r>
          </w:p>
          <w:p w14:paraId="0B18FE3B"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lastRenderedPageBreak/>
              <w:t>Posture and Walking Training in the Elderly</w:t>
            </w:r>
          </w:p>
        </w:tc>
        <w:tc>
          <w:tcPr>
            <w:tcW w:w="3373" w:type="dxa"/>
            <w:shd w:val="clear" w:color="auto" w:fill="FFFFFF" w:themeFill="background1"/>
          </w:tcPr>
          <w:p w14:paraId="58DDCD9C" w14:textId="77777777" w:rsidR="00FF3F2F" w:rsidRPr="00984568" w:rsidRDefault="00FF3F2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30ACA69E" w14:textId="77777777" w:rsidTr="000F3CB2">
        <w:trPr>
          <w:trHeight w:val="186"/>
        </w:trPr>
        <w:tc>
          <w:tcPr>
            <w:tcW w:w="1652" w:type="dxa"/>
            <w:vMerge/>
            <w:shd w:val="clear" w:color="auto" w:fill="FFFFFF" w:themeFill="background1"/>
            <w:vAlign w:val="center"/>
          </w:tcPr>
          <w:p w14:paraId="55F665A0"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8A58F3A"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27497B0"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DEBF8D4"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0B5B835"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6687EE6"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gridSpan w:val="2"/>
            <w:vMerge/>
            <w:shd w:val="clear" w:color="auto" w:fill="FFFFFF" w:themeFill="background1"/>
            <w:vAlign w:val="center"/>
          </w:tcPr>
          <w:p w14:paraId="21D93FDB" w14:textId="77777777" w:rsidR="00FF3F2F" w:rsidRPr="00984568" w:rsidRDefault="00FF3F2F" w:rsidP="000F3CB2">
            <w:pPr>
              <w:spacing w:line="240" w:lineRule="auto"/>
              <w:jc w:val="both"/>
              <w:rPr>
                <w:rFonts w:ascii="Times New Roman" w:hAnsi="Times New Roman" w:cs="Times New Roman"/>
                <w:sz w:val="24"/>
                <w:szCs w:val="24"/>
              </w:rPr>
            </w:pPr>
          </w:p>
        </w:tc>
        <w:tc>
          <w:tcPr>
            <w:tcW w:w="3118" w:type="dxa"/>
            <w:gridSpan w:val="2"/>
            <w:tcBorders>
              <w:bottom w:val="dashed" w:sz="6" w:space="0" w:color="DBDBDB"/>
            </w:tcBorders>
            <w:shd w:val="clear" w:color="auto" w:fill="FFFFFF" w:themeFill="background1"/>
          </w:tcPr>
          <w:p w14:paraId="2673899B" w14:textId="77777777" w:rsidR="00FF3F2F" w:rsidRPr="00E56A6B" w:rsidRDefault="00FF3F2F" w:rsidP="000F3CB2">
            <w:pPr>
              <w:spacing w:line="240" w:lineRule="auto"/>
              <w:jc w:val="both"/>
              <w:rPr>
                <w:rFonts w:ascii="Times New Roman" w:hAnsi="Times New Roman" w:cs="Times New Roman"/>
                <w:b/>
                <w:bCs/>
                <w:i/>
                <w:iCs/>
                <w:sz w:val="24"/>
                <w:szCs w:val="24"/>
              </w:rPr>
            </w:pPr>
            <w:r w:rsidRPr="00E56A6B">
              <w:rPr>
                <w:rFonts w:ascii="Times New Roman" w:hAnsi="Times New Roman" w:cs="Times New Roman"/>
                <w:b/>
                <w:sz w:val="24"/>
                <w:szCs w:val="24"/>
              </w:rPr>
              <w:t>13.  Yaşlılarda Postür ve Yürüme Eğitimi</w:t>
            </w:r>
          </w:p>
          <w:p w14:paraId="3972B901"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Posture and Walking Training in the Elderly</w:t>
            </w:r>
          </w:p>
        </w:tc>
        <w:tc>
          <w:tcPr>
            <w:tcW w:w="3373" w:type="dxa"/>
            <w:shd w:val="clear" w:color="auto" w:fill="FFFFFF" w:themeFill="background1"/>
          </w:tcPr>
          <w:p w14:paraId="01302FF6" w14:textId="77777777" w:rsidR="00FF3F2F" w:rsidRPr="00984568" w:rsidRDefault="00FF3F2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3FFD8488" w14:textId="77777777" w:rsidTr="000F3CB2">
        <w:trPr>
          <w:trHeight w:val="186"/>
        </w:trPr>
        <w:tc>
          <w:tcPr>
            <w:tcW w:w="1652" w:type="dxa"/>
            <w:vMerge/>
            <w:shd w:val="clear" w:color="auto" w:fill="FFFFFF" w:themeFill="background1"/>
            <w:vAlign w:val="center"/>
          </w:tcPr>
          <w:p w14:paraId="6A80C25B"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8AD02EC"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056026E"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EA828FB"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438D1B0"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2D14917"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gridSpan w:val="2"/>
            <w:vMerge/>
            <w:shd w:val="clear" w:color="auto" w:fill="FFFFFF" w:themeFill="background1"/>
            <w:vAlign w:val="center"/>
          </w:tcPr>
          <w:p w14:paraId="61EDF6BB" w14:textId="77777777" w:rsidR="00FF3F2F" w:rsidRPr="00984568" w:rsidRDefault="00FF3F2F" w:rsidP="000F3CB2">
            <w:pPr>
              <w:spacing w:line="240" w:lineRule="auto"/>
              <w:jc w:val="both"/>
              <w:rPr>
                <w:rFonts w:ascii="Times New Roman" w:hAnsi="Times New Roman" w:cs="Times New Roman"/>
                <w:sz w:val="24"/>
                <w:szCs w:val="24"/>
              </w:rPr>
            </w:pPr>
          </w:p>
        </w:tc>
        <w:tc>
          <w:tcPr>
            <w:tcW w:w="3118" w:type="dxa"/>
            <w:gridSpan w:val="2"/>
            <w:tcBorders>
              <w:bottom w:val="dashed" w:sz="6" w:space="0" w:color="DBDBDB"/>
            </w:tcBorders>
            <w:shd w:val="clear" w:color="auto" w:fill="FFFFFF"/>
            <w:vAlign w:val="center"/>
          </w:tcPr>
          <w:p w14:paraId="011F5C0C" w14:textId="77777777" w:rsidR="00FF3F2F" w:rsidRPr="00E56A6B" w:rsidRDefault="00FF3F2F" w:rsidP="000F3CB2">
            <w:pPr>
              <w:spacing w:line="240" w:lineRule="auto"/>
              <w:jc w:val="both"/>
              <w:rPr>
                <w:rFonts w:ascii="Times New Roman" w:hAnsi="Times New Roman" w:cs="Times New Roman"/>
                <w:b/>
                <w:sz w:val="24"/>
                <w:szCs w:val="24"/>
              </w:rPr>
            </w:pPr>
            <w:r w:rsidRPr="00E56A6B">
              <w:rPr>
                <w:rFonts w:ascii="Times New Roman" w:hAnsi="Times New Roman" w:cs="Times New Roman"/>
                <w:b/>
                <w:bCs/>
                <w:iCs/>
                <w:sz w:val="24"/>
                <w:szCs w:val="24"/>
              </w:rPr>
              <w:t>14.</w:t>
            </w:r>
            <w:r w:rsidR="00473B16" w:rsidRPr="00E56A6B">
              <w:rPr>
                <w:rFonts w:ascii="Times New Roman" w:hAnsi="Times New Roman" w:cs="Times New Roman"/>
                <w:b/>
                <w:sz w:val="24"/>
                <w:szCs w:val="24"/>
              </w:rPr>
              <w:t xml:space="preserve"> Yaşlılarda Egzersiz </w:t>
            </w:r>
          </w:p>
          <w:p w14:paraId="2B1AF25B"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Exercise in the Elderly</w:t>
            </w:r>
          </w:p>
          <w:p w14:paraId="43D0572A" w14:textId="77777777" w:rsidR="00FF3F2F" w:rsidRPr="00984568" w:rsidRDefault="00FF3F2F" w:rsidP="000F3CB2">
            <w:pPr>
              <w:spacing w:line="240" w:lineRule="auto"/>
              <w:jc w:val="both"/>
              <w:rPr>
                <w:rFonts w:ascii="Times New Roman" w:hAnsi="Times New Roman" w:cs="Times New Roman"/>
                <w:bCs/>
                <w:i/>
                <w:iCs/>
                <w:sz w:val="24"/>
                <w:szCs w:val="24"/>
              </w:rPr>
            </w:pPr>
          </w:p>
        </w:tc>
        <w:tc>
          <w:tcPr>
            <w:tcW w:w="3373" w:type="dxa"/>
            <w:shd w:val="clear" w:color="auto" w:fill="FFFFFF" w:themeFill="background1"/>
          </w:tcPr>
          <w:p w14:paraId="2AACBDE3" w14:textId="77777777" w:rsidR="00FF3F2F" w:rsidRPr="00984568" w:rsidRDefault="00FF3F2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1A30D6A2" w14:textId="77777777" w:rsidTr="000F3CB2">
        <w:trPr>
          <w:cantSplit/>
          <w:trHeight w:val="2655"/>
        </w:trPr>
        <w:tc>
          <w:tcPr>
            <w:tcW w:w="1652" w:type="dxa"/>
            <w:shd w:val="clear" w:color="auto" w:fill="FFFFFF" w:themeFill="background1"/>
            <w:textDirection w:val="btLr"/>
            <w:vAlign w:val="center"/>
            <w:hideMark/>
          </w:tcPr>
          <w:p w14:paraId="7BD231CA" w14:textId="77777777" w:rsidR="00FF3F2F" w:rsidRPr="00E56A6B" w:rsidRDefault="00FF3F2F" w:rsidP="000F3CB2">
            <w:pPr>
              <w:spacing w:line="240" w:lineRule="auto"/>
              <w:ind w:left="113" w:right="113"/>
              <w:jc w:val="both"/>
              <w:rPr>
                <w:rFonts w:ascii="Times New Roman" w:hAnsi="Times New Roman" w:cs="Times New Roman"/>
                <w:b/>
                <w:sz w:val="24"/>
                <w:szCs w:val="24"/>
              </w:rPr>
            </w:pPr>
            <w:r w:rsidRPr="00E56A6B">
              <w:rPr>
                <w:rFonts w:ascii="Times New Roman" w:hAnsi="Times New Roman" w:cs="Times New Roman"/>
                <w:b/>
                <w:sz w:val="24"/>
                <w:szCs w:val="24"/>
              </w:rPr>
              <w:t xml:space="preserve">DERS </w:t>
            </w:r>
            <w:commentRangeStart w:id="78"/>
            <w:r w:rsidRPr="00E56A6B">
              <w:rPr>
                <w:rFonts w:ascii="Times New Roman" w:hAnsi="Times New Roman" w:cs="Times New Roman"/>
                <w:b/>
                <w:sz w:val="24"/>
                <w:szCs w:val="24"/>
              </w:rPr>
              <w:t>KODU</w:t>
            </w:r>
            <w:commentRangeEnd w:id="78"/>
            <w:r w:rsidRPr="00E56A6B">
              <w:rPr>
                <w:rStyle w:val="AklamaBavurusu"/>
                <w:rFonts w:ascii="Times New Roman" w:hAnsi="Times New Roman" w:cs="Times New Roman"/>
                <w:b/>
                <w:sz w:val="24"/>
                <w:szCs w:val="24"/>
              </w:rPr>
              <w:commentReference w:id="78"/>
            </w:r>
          </w:p>
          <w:p w14:paraId="49CD1129" w14:textId="77777777" w:rsidR="00FF3F2F" w:rsidRPr="00984568" w:rsidRDefault="00FF3F2F"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Code</w:t>
            </w:r>
          </w:p>
        </w:tc>
        <w:tc>
          <w:tcPr>
            <w:tcW w:w="3559" w:type="dxa"/>
            <w:shd w:val="clear" w:color="auto" w:fill="FFFFFF" w:themeFill="background1"/>
            <w:vAlign w:val="center"/>
            <w:hideMark/>
          </w:tcPr>
          <w:p w14:paraId="5B18389F" w14:textId="77777777" w:rsidR="00FF3F2F" w:rsidRPr="00E56A6B" w:rsidRDefault="00FF3F2F" w:rsidP="000F3CB2">
            <w:pPr>
              <w:spacing w:line="240" w:lineRule="auto"/>
              <w:jc w:val="both"/>
              <w:rPr>
                <w:rFonts w:ascii="Times New Roman" w:hAnsi="Times New Roman" w:cs="Times New Roman"/>
                <w:b/>
                <w:sz w:val="24"/>
                <w:szCs w:val="24"/>
              </w:rPr>
            </w:pPr>
            <w:r w:rsidRPr="00E56A6B">
              <w:rPr>
                <w:rFonts w:ascii="Times New Roman" w:hAnsi="Times New Roman" w:cs="Times New Roman"/>
                <w:b/>
                <w:sz w:val="24"/>
                <w:szCs w:val="24"/>
              </w:rPr>
              <w:t>DERS ADI</w:t>
            </w:r>
          </w:p>
          <w:p w14:paraId="4B4106B9"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Title</w:t>
            </w:r>
          </w:p>
          <w:p w14:paraId="18ABD4AE" w14:textId="77777777" w:rsidR="00FF3F2F" w:rsidRPr="00984568" w:rsidRDefault="00FF3F2F" w:rsidP="000F3CB2">
            <w:pPr>
              <w:spacing w:line="240" w:lineRule="auto"/>
              <w:jc w:val="both"/>
              <w:rPr>
                <w:rFonts w:ascii="Times New Roman" w:hAnsi="Times New Roman" w:cs="Times New Roman"/>
                <w:bCs/>
                <w:iCs/>
                <w:sz w:val="24"/>
                <w:szCs w:val="24"/>
              </w:rPr>
            </w:pPr>
          </w:p>
        </w:tc>
        <w:tc>
          <w:tcPr>
            <w:tcW w:w="426" w:type="dxa"/>
            <w:shd w:val="clear" w:color="auto" w:fill="FFFFFF" w:themeFill="background1"/>
            <w:textDirection w:val="btLr"/>
            <w:vAlign w:val="center"/>
            <w:hideMark/>
          </w:tcPr>
          <w:p w14:paraId="130AD927" w14:textId="77777777" w:rsidR="00FF3F2F" w:rsidRPr="00984568" w:rsidRDefault="00FF3F2F"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T</w:t>
            </w:r>
            <w:r w:rsidRPr="00984568">
              <w:rPr>
                <w:rFonts w:ascii="Times New Roman" w:hAnsi="Times New Roman" w:cs="Times New Roman"/>
                <w:i/>
                <w:sz w:val="24"/>
                <w:szCs w:val="24"/>
              </w:rPr>
              <w:t>(Theoretical)</w:t>
            </w:r>
          </w:p>
        </w:tc>
        <w:tc>
          <w:tcPr>
            <w:tcW w:w="567" w:type="dxa"/>
            <w:shd w:val="clear" w:color="auto" w:fill="FFFFFF" w:themeFill="background1"/>
            <w:textDirection w:val="btLr"/>
            <w:vAlign w:val="center"/>
            <w:hideMark/>
          </w:tcPr>
          <w:p w14:paraId="22395AA7" w14:textId="77777777" w:rsidR="00FF3F2F" w:rsidRPr="00984568" w:rsidRDefault="00FF3F2F"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U/</w:t>
            </w:r>
            <w:r w:rsidRPr="00984568">
              <w:rPr>
                <w:rFonts w:ascii="Times New Roman" w:hAnsi="Times New Roman" w:cs="Times New Roman"/>
                <w:i/>
                <w:sz w:val="24"/>
                <w:szCs w:val="24"/>
              </w:rPr>
              <w:t>(Practice)</w:t>
            </w:r>
          </w:p>
        </w:tc>
        <w:tc>
          <w:tcPr>
            <w:tcW w:w="425" w:type="dxa"/>
            <w:shd w:val="clear" w:color="auto" w:fill="FFFFFF" w:themeFill="background1"/>
            <w:textDirection w:val="btLr"/>
            <w:vAlign w:val="center"/>
            <w:hideMark/>
          </w:tcPr>
          <w:p w14:paraId="0D5775F6" w14:textId="77777777" w:rsidR="00FF3F2F" w:rsidRPr="00984568" w:rsidRDefault="00FF3F2F"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K/</w:t>
            </w:r>
            <w:r w:rsidRPr="00984568">
              <w:rPr>
                <w:rFonts w:ascii="Times New Roman" w:hAnsi="Times New Roman" w:cs="Times New Roman"/>
                <w:i/>
                <w:sz w:val="24"/>
                <w:szCs w:val="24"/>
              </w:rPr>
              <w:t>(Credit)</w:t>
            </w:r>
          </w:p>
        </w:tc>
        <w:tc>
          <w:tcPr>
            <w:tcW w:w="425" w:type="dxa"/>
            <w:shd w:val="clear" w:color="auto" w:fill="FFFFFF" w:themeFill="background1"/>
            <w:textDirection w:val="btLr"/>
            <w:vAlign w:val="center"/>
            <w:hideMark/>
          </w:tcPr>
          <w:p w14:paraId="6F55282B" w14:textId="77777777" w:rsidR="00FF3F2F" w:rsidRPr="00984568" w:rsidRDefault="00FF3F2F"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sz w:val="24"/>
                <w:szCs w:val="24"/>
              </w:rPr>
              <w:t>AKTS/</w:t>
            </w:r>
            <w:r w:rsidRPr="00984568">
              <w:rPr>
                <w:rFonts w:ascii="Times New Roman" w:hAnsi="Times New Roman" w:cs="Times New Roman"/>
                <w:bCs/>
                <w:i/>
                <w:iCs/>
                <w:sz w:val="24"/>
                <w:szCs w:val="24"/>
              </w:rPr>
              <w:t>ECTS</w:t>
            </w:r>
          </w:p>
        </w:tc>
        <w:tc>
          <w:tcPr>
            <w:tcW w:w="709" w:type="dxa"/>
            <w:shd w:val="clear" w:color="auto" w:fill="FFFFFF" w:themeFill="background1"/>
            <w:textDirection w:val="btLr"/>
            <w:vAlign w:val="center"/>
            <w:hideMark/>
          </w:tcPr>
          <w:p w14:paraId="30F2F69A" w14:textId="77777777" w:rsidR="00FF3F2F" w:rsidRPr="00984568" w:rsidRDefault="00FF3F2F"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ZORUNLU/SEÇMELİ</w:t>
            </w:r>
          </w:p>
          <w:p w14:paraId="73EB4AE2" w14:textId="77777777" w:rsidR="00FF3F2F" w:rsidRPr="00984568" w:rsidRDefault="00FF3F2F"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Compulsory/ Elective</w:t>
            </w:r>
          </w:p>
        </w:tc>
        <w:tc>
          <w:tcPr>
            <w:tcW w:w="7654" w:type="dxa"/>
            <w:gridSpan w:val="4"/>
            <w:shd w:val="clear" w:color="auto" w:fill="FFFFFF" w:themeFill="background1"/>
            <w:vAlign w:val="center"/>
            <w:hideMark/>
          </w:tcPr>
          <w:p w14:paraId="24A4B13F" w14:textId="77777777" w:rsidR="00FF3F2F" w:rsidRPr="00E56A6B" w:rsidRDefault="00FF3F2F" w:rsidP="000F3CB2">
            <w:pPr>
              <w:spacing w:line="240" w:lineRule="auto"/>
              <w:jc w:val="both"/>
              <w:rPr>
                <w:rFonts w:ascii="Times New Roman" w:hAnsi="Times New Roman" w:cs="Times New Roman"/>
                <w:b/>
                <w:sz w:val="24"/>
                <w:szCs w:val="24"/>
              </w:rPr>
            </w:pPr>
            <w:r w:rsidRPr="00E56A6B">
              <w:rPr>
                <w:rFonts w:ascii="Times New Roman" w:hAnsi="Times New Roman" w:cs="Times New Roman"/>
                <w:b/>
                <w:sz w:val="24"/>
                <w:szCs w:val="24"/>
              </w:rPr>
              <w:t xml:space="preserve">DERS </w:t>
            </w:r>
            <w:commentRangeStart w:id="79"/>
            <w:r w:rsidRPr="00E56A6B">
              <w:rPr>
                <w:rFonts w:ascii="Times New Roman" w:hAnsi="Times New Roman" w:cs="Times New Roman"/>
                <w:b/>
                <w:sz w:val="24"/>
                <w:szCs w:val="24"/>
              </w:rPr>
              <w:t>İÇERİĞİ</w:t>
            </w:r>
            <w:commentRangeEnd w:id="79"/>
            <w:r w:rsidRPr="00E56A6B">
              <w:rPr>
                <w:rStyle w:val="AklamaBavurusu"/>
                <w:rFonts w:ascii="Times New Roman" w:hAnsi="Times New Roman" w:cs="Times New Roman"/>
                <w:b/>
                <w:sz w:val="24"/>
                <w:szCs w:val="24"/>
              </w:rPr>
              <w:commentReference w:id="79"/>
            </w:r>
          </w:p>
          <w:p w14:paraId="5D307C27"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Content of Course</w:t>
            </w:r>
          </w:p>
          <w:p w14:paraId="2817BBD6" w14:textId="77777777" w:rsidR="00FF3F2F" w:rsidRPr="00E56A6B" w:rsidRDefault="00FF3F2F" w:rsidP="000F3CB2">
            <w:pPr>
              <w:spacing w:line="240" w:lineRule="auto"/>
              <w:jc w:val="both"/>
              <w:rPr>
                <w:rFonts w:ascii="Times New Roman" w:hAnsi="Times New Roman" w:cs="Times New Roman"/>
                <w:b/>
                <w:bCs/>
                <w:iCs/>
                <w:sz w:val="24"/>
                <w:szCs w:val="24"/>
              </w:rPr>
            </w:pPr>
            <w:r w:rsidRPr="00E56A6B">
              <w:rPr>
                <w:rFonts w:ascii="Times New Roman" w:hAnsi="Times New Roman" w:cs="Times New Roman"/>
                <w:b/>
                <w:bCs/>
                <w:iCs/>
                <w:sz w:val="24"/>
                <w:szCs w:val="24"/>
              </w:rPr>
              <w:t>Ders içeriğinde, halk sağlığı tanımı, halk sağlığı kapsamındaki öncelikli konular, çağdaş sağlık anlayışı, korunma kavramı, epidemiyoloji tanımı, uygulama alanları,Türkiye'de sağlık hizmetleri, epidemiyolojik ölçütlerin hesaplanması, halk sağlığı açısından önemli sağlık sorunlarının özellikleri, bulaşıcı hastalıklar, kronik hastalıklar, kazalar, afetler, kadın sağlığı ve üreme sağlığı, çocuk sağlığı ve bağışıklama, çevre ve sağlık ilişkisi, su hijyeni, gıda hijyeni, sağlık eğitimi, iletişim konuları yer almaktadır.</w:t>
            </w:r>
          </w:p>
          <w:p w14:paraId="318DC826" w14:textId="77777777" w:rsidR="00FF3F2F" w:rsidRPr="00984568" w:rsidRDefault="00FF3F2F" w:rsidP="000F3CB2">
            <w:pPr>
              <w:spacing w:line="240" w:lineRule="auto"/>
              <w:jc w:val="both"/>
              <w:rPr>
                <w:rFonts w:ascii="Times New Roman" w:hAnsi="Times New Roman" w:cs="Times New Roman"/>
                <w:bCs/>
                <w:iCs/>
                <w:sz w:val="24"/>
                <w:szCs w:val="24"/>
              </w:rPr>
            </w:pPr>
          </w:p>
          <w:p w14:paraId="2744379E"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In the course content, definition of public health, priority issues within the scope of public health, contemporary health understanding, concept of prevention, definition of epidemiology, application areas, health services in Turkey, calculation of epidemiological criteria, characteristics of health problems important in terms of public health, infectious diseases, chronic diseases, accidents, disasters, women's health and reproductive health, child health and immunization, the relationship between environment and health, water hygiene, food hygiene, health education, communication issues are included.</w:t>
            </w:r>
          </w:p>
          <w:p w14:paraId="7F166BC1" w14:textId="77777777" w:rsidR="00FF3F2F" w:rsidRPr="00984568" w:rsidRDefault="00FF3F2F" w:rsidP="000F3CB2">
            <w:pPr>
              <w:spacing w:line="240" w:lineRule="auto"/>
              <w:jc w:val="both"/>
              <w:rPr>
                <w:rFonts w:ascii="Times New Roman" w:hAnsi="Times New Roman" w:cs="Times New Roman"/>
                <w:bCs/>
                <w:iCs/>
                <w:sz w:val="24"/>
                <w:szCs w:val="24"/>
              </w:rPr>
            </w:pPr>
          </w:p>
        </w:tc>
      </w:tr>
      <w:tr w:rsidR="00984568" w:rsidRPr="00984568" w14:paraId="20C4471E" w14:textId="77777777" w:rsidTr="000F3CB2">
        <w:trPr>
          <w:trHeight w:val="306"/>
        </w:trPr>
        <w:tc>
          <w:tcPr>
            <w:tcW w:w="1652" w:type="dxa"/>
            <w:vMerge w:val="restart"/>
            <w:shd w:val="clear" w:color="auto" w:fill="FFFFFF" w:themeFill="background1"/>
            <w:vAlign w:val="center"/>
          </w:tcPr>
          <w:p w14:paraId="5EA6C0B8" w14:textId="77777777" w:rsidR="00FF3F2F" w:rsidRPr="00984568" w:rsidRDefault="00DF4933"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lastRenderedPageBreak/>
              <w:t>54252110</w:t>
            </w:r>
            <w:r w:rsidR="00AE62B5">
              <w:rPr>
                <w:rFonts w:ascii="Times New Roman" w:hAnsi="Times New Roman" w:cs="Times New Roman"/>
                <w:sz w:val="24"/>
                <w:szCs w:val="24"/>
              </w:rPr>
              <w:t>8</w:t>
            </w:r>
          </w:p>
        </w:tc>
        <w:tc>
          <w:tcPr>
            <w:tcW w:w="3559" w:type="dxa"/>
            <w:vMerge w:val="restart"/>
            <w:shd w:val="clear" w:color="auto" w:fill="FFFFFF" w:themeFill="background1"/>
            <w:vAlign w:val="center"/>
          </w:tcPr>
          <w:p w14:paraId="3E3C31B4" w14:textId="77777777" w:rsidR="00133D62" w:rsidRPr="00AE62B5" w:rsidRDefault="00133D62" w:rsidP="000F3CB2">
            <w:pPr>
              <w:spacing w:line="240" w:lineRule="auto"/>
              <w:jc w:val="both"/>
              <w:rPr>
                <w:rFonts w:ascii="Times New Roman" w:eastAsia="Times New Roman" w:hAnsi="Times New Roman" w:cs="Times New Roman"/>
                <w:b/>
                <w:sz w:val="24"/>
                <w:szCs w:val="24"/>
                <w:lang w:eastAsia="tr-TR"/>
              </w:rPr>
            </w:pPr>
            <w:r w:rsidRPr="00AE62B5">
              <w:rPr>
                <w:rFonts w:ascii="Times New Roman" w:hAnsi="Times New Roman" w:cs="Times New Roman"/>
                <w:b/>
                <w:bCs/>
                <w:iCs/>
                <w:sz w:val="24"/>
                <w:szCs w:val="24"/>
              </w:rPr>
              <w:t>HALK SAĞLIĞI</w:t>
            </w:r>
            <w:r w:rsidRPr="00AE62B5">
              <w:rPr>
                <w:rFonts w:ascii="Times New Roman" w:eastAsia="Times New Roman" w:hAnsi="Times New Roman" w:cs="Times New Roman"/>
                <w:b/>
                <w:sz w:val="24"/>
                <w:szCs w:val="24"/>
                <w:lang w:eastAsia="tr-TR"/>
              </w:rPr>
              <w:t xml:space="preserve"> </w:t>
            </w:r>
          </w:p>
          <w:p w14:paraId="264B9E95" w14:textId="77777777" w:rsidR="00133D62" w:rsidRPr="00984568" w:rsidRDefault="00AE62B5"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Publıc Health</w:t>
            </w:r>
          </w:p>
          <w:p w14:paraId="3E0F8BF3"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val="restart"/>
            <w:shd w:val="clear" w:color="auto" w:fill="FFFFFF" w:themeFill="background1"/>
            <w:vAlign w:val="center"/>
          </w:tcPr>
          <w:p w14:paraId="7578D09A" w14:textId="77777777" w:rsidR="00FF3F2F" w:rsidRPr="00984568" w:rsidRDefault="00133D62"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2</w:t>
            </w:r>
          </w:p>
        </w:tc>
        <w:tc>
          <w:tcPr>
            <w:tcW w:w="567" w:type="dxa"/>
            <w:vMerge w:val="restart"/>
            <w:shd w:val="clear" w:color="auto" w:fill="FFFFFF" w:themeFill="background1"/>
            <w:vAlign w:val="center"/>
          </w:tcPr>
          <w:p w14:paraId="36E7904B" w14:textId="77777777" w:rsidR="00FF3F2F" w:rsidRPr="00984568" w:rsidRDefault="00133D62"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0</w:t>
            </w:r>
          </w:p>
        </w:tc>
        <w:tc>
          <w:tcPr>
            <w:tcW w:w="425" w:type="dxa"/>
            <w:vMerge w:val="restart"/>
            <w:shd w:val="clear" w:color="auto" w:fill="FFFFFF" w:themeFill="background1"/>
            <w:vAlign w:val="center"/>
          </w:tcPr>
          <w:p w14:paraId="6C9759E5" w14:textId="77777777" w:rsidR="00FF3F2F" w:rsidRPr="00984568" w:rsidRDefault="00133D62"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2</w:t>
            </w:r>
          </w:p>
        </w:tc>
        <w:tc>
          <w:tcPr>
            <w:tcW w:w="425" w:type="dxa"/>
            <w:vMerge w:val="restart"/>
            <w:shd w:val="clear" w:color="auto" w:fill="FFFFFF" w:themeFill="background1"/>
            <w:vAlign w:val="center"/>
          </w:tcPr>
          <w:p w14:paraId="05609F6E" w14:textId="77777777" w:rsidR="00FF3F2F" w:rsidRPr="00984568" w:rsidRDefault="00133D62"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3</w:t>
            </w:r>
          </w:p>
        </w:tc>
        <w:tc>
          <w:tcPr>
            <w:tcW w:w="709" w:type="dxa"/>
            <w:vMerge w:val="restart"/>
            <w:shd w:val="clear" w:color="auto" w:fill="FFFFFF" w:themeFill="background1"/>
            <w:textDirection w:val="btLr"/>
            <w:vAlign w:val="center"/>
          </w:tcPr>
          <w:p w14:paraId="66D0EE8A" w14:textId="77777777" w:rsidR="00FF3F2F" w:rsidRPr="00E56A6B" w:rsidRDefault="00133D62" w:rsidP="000F3CB2">
            <w:pPr>
              <w:spacing w:line="240" w:lineRule="auto"/>
              <w:ind w:left="113" w:right="113"/>
              <w:jc w:val="both"/>
              <w:rPr>
                <w:rFonts w:ascii="Times New Roman" w:hAnsi="Times New Roman" w:cs="Times New Roman"/>
                <w:b/>
                <w:sz w:val="24"/>
                <w:szCs w:val="24"/>
              </w:rPr>
            </w:pPr>
            <w:r w:rsidRPr="00E56A6B">
              <w:rPr>
                <w:rFonts w:ascii="Times New Roman" w:hAnsi="Times New Roman" w:cs="Times New Roman"/>
                <w:b/>
                <w:sz w:val="24"/>
                <w:szCs w:val="24"/>
              </w:rPr>
              <w:t>ZORUNLU</w:t>
            </w:r>
          </w:p>
        </w:tc>
        <w:tc>
          <w:tcPr>
            <w:tcW w:w="7654" w:type="dxa"/>
            <w:gridSpan w:val="4"/>
            <w:shd w:val="clear" w:color="auto" w:fill="FFFFFF" w:themeFill="background1"/>
          </w:tcPr>
          <w:p w14:paraId="785C0B15" w14:textId="77777777" w:rsidR="00FF3F2F" w:rsidRPr="00E56A6B" w:rsidRDefault="00FF3F2F" w:rsidP="000F3CB2">
            <w:pPr>
              <w:pStyle w:val="AralkYok"/>
              <w:jc w:val="both"/>
              <w:rPr>
                <w:rFonts w:ascii="Times New Roman" w:hAnsi="Times New Roman" w:cs="Times New Roman"/>
                <w:b/>
                <w:bCs/>
                <w:sz w:val="24"/>
                <w:szCs w:val="24"/>
              </w:rPr>
            </w:pPr>
            <w:r w:rsidRPr="00E56A6B">
              <w:rPr>
                <w:rFonts w:ascii="Times New Roman" w:hAnsi="Times New Roman" w:cs="Times New Roman"/>
                <w:b/>
                <w:bCs/>
                <w:sz w:val="24"/>
                <w:szCs w:val="24"/>
              </w:rPr>
              <w:t>Amaç</w:t>
            </w:r>
          </w:p>
          <w:p w14:paraId="7E22147E" w14:textId="77777777" w:rsidR="00FF3F2F" w:rsidRPr="00984568" w:rsidRDefault="00FF3F2F" w:rsidP="000F3CB2">
            <w:pPr>
              <w:pStyle w:val="AralkYok"/>
              <w:jc w:val="both"/>
              <w:rPr>
                <w:rFonts w:ascii="Times New Roman" w:hAnsi="Times New Roman" w:cs="Times New Roman"/>
                <w:i/>
                <w:sz w:val="24"/>
                <w:szCs w:val="24"/>
              </w:rPr>
            </w:pPr>
            <w:r w:rsidRPr="00984568">
              <w:rPr>
                <w:rFonts w:ascii="Times New Roman" w:hAnsi="Times New Roman" w:cs="Times New Roman"/>
                <w:i/>
                <w:sz w:val="24"/>
                <w:szCs w:val="24"/>
              </w:rPr>
              <w:t>Aim of Course</w:t>
            </w:r>
          </w:p>
          <w:p w14:paraId="7C792D51" w14:textId="77777777" w:rsidR="00FF3F2F" w:rsidRPr="00E56A6B" w:rsidRDefault="00FF3F2F" w:rsidP="000F3CB2">
            <w:pPr>
              <w:pStyle w:val="AralkYok"/>
              <w:jc w:val="both"/>
              <w:rPr>
                <w:rFonts w:ascii="Times New Roman" w:hAnsi="Times New Roman" w:cs="Times New Roman"/>
                <w:b/>
                <w:sz w:val="24"/>
                <w:szCs w:val="24"/>
              </w:rPr>
            </w:pPr>
            <w:r w:rsidRPr="00E56A6B">
              <w:rPr>
                <w:rFonts w:ascii="Times New Roman" w:hAnsi="Times New Roman" w:cs="Times New Roman"/>
                <w:b/>
                <w:sz w:val="24"/>
                <w:szCs w:val="24"/>
              </w:rPr>
              <w:t>Toplumun ve başvuranın sağlığını korumak, geliştirmek, sağlık hizmetlerini doğru bir şekilde kullanmasını sağlamak ve yaşam kalitesini yükseltmek için gereken bilgilere sahip eczacılar yetiştirmek amaçlanmıştır.</w:t>
            </w:r>
          </w:p>
          <w:p w14:paraId="4FCC6CE4" w14:textId="77777777" w:rsidR="00FF3F2F" w:rsidRPr="00984568" w:rsidRDefault="00FF3F2F" w:rsidP="000F3CB2">
            <w:pPr>
              <w:pStyle w:val="AralkYok"/>
              <w:jc w:val="both"/>
              <w:rPr>
                <w:rFonts w:ascii="Times New Roman" w:hAnsi="Times New Roman" w:cs="Times New Roman"/>
                <w:i/>
                <w:sz w:val="24"/>
                <w:szCs w:val="24"/>
              </w:rPr>
            </w:pPr>
            <w:r w:rsidRPr="00984568">
              <w:rPr>
                <w:rFonts w:ascii="Times New Roman" w:hAnsi="Times New Roman" w:cs="Times New Roman"/>
                <w:i/>
                <w:sz w:val="24"/>
                <w:szCs w:val="24"/>
              </w:rPr>
              <w:t>It is aimed to train pharmacists who have the necessary knowledge to protect and improve the health of the society and the applicant, to ensure that they use health services correctly and to improve their quality of life.</w:t>
            </w:r>
          </w:p>
          <w:p w14:paraId="707A5964" w14:textId="77777777" w:rsidR="00FF3F2F" w:rsidRPr="00984568" w:rsidRDefault="00FF3F2F" w:rsidP="000F3CB2">
            <w:pPr>
              <w:pStyle w:val="AralkYok"/>
              <w:jc w:val="both"/>
              <w:rPr>
                <w:rFonts w:ascii="Times New Roman" w:hAnsi="Times New Roman" w:cs="Times New Roman"/>
                <w:sz w:val="24"/>
                <w:szCs w:val="24"/>
              </w:rPr>
            </w:pPr>
          </w:p>
        </w:tc>
      </w:tr>
      <w:tr w:rsidR="00984568" w:rsidRPr="00984568" w14:paraId="3BA1A680" w14:textId="77777777" w:rsidTr="000F3CB2">
        <w:trPr>
          <w:trHeight w:val="765"/>
        </w:trPr>
        <w:tc>
          <w:tcPr>
            <w:tcW w:w="1652" w:type="dxa"/>
            <w:vMerge/>
            <w:shd w:val="clear" w:color="auto" w:fill="FFFFFF" w:themeFill="background1"/>
            <w:vAlign w:val="center"/>
          </w:tcPr>
          <w:p w14:paraId="24E9120E"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C6679DB"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25D8713"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913A66F"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1E4FBEB"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8A12922" w14:textId="77777777" w:rsidR="00FF3F2F" w:rsidRPr="00984568" w:rsidRDefault="00FF3F2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69B3D11F" w14:textId="77777777" w:rsidR="00FF3F2F" w:rsidRPr="00984568" w:rsidRDefault="00FF3F2F" w:rsidP="000F3CB2">
            <w:pPr>
              <w:spacing w:line="240" w:lineRule="auto"/>
              <w:jc w:val="both"/>
              <w:rPr>
                <w:rFonts w:ascii="Times New Roman" w:hAnsi="Times New Roman" w:cs="Times New Roman"/>
                <w:sz w:val="24"/>
                <w:szCs w:val="24"/>
              </w:rPr>
            </w:pPr>
          </w:p>
        </w:tc>
        <w:tc>
          <w:tcPr>
            <w:tcW w:w="7654" w:type="dxa"/>
            <w:gridSpan w:val="4"/>
            <w:shd w:val="clear" w:color="auto" w:fill="FFFFFF" w:themeFill="background1"/>
          </w:tcPr>
          <w:p w14:paraId="326A85F4" w14:textId="77777777" w:rsidR="00FF3F2F" w:rsidRPr="00984568" w:rsidRDefault="00FF3F2F" w:rsidP="000F3CB2">
            <w:pPr>
              <w:spacing w:line="240" w:lineRule="auto"/>
              <w:jc w:val="both"/>
              <w:rPr>
                <w:rFonts w:ascii="Times New Roman" w:hAnsi="Times New Roman" w:cs="Times New Roman"/>
                <w:bCs/>
                <w:iCs/>
                <w:sz w:val="24"/>
                <w:szCs w:val="24"/>
              </w:rPr>
            </w:pPr>
          </w:p>
        </w:tc>
      </w:tr>
      <w:tr w:rsidR="00984568" w:rsidRPr="00984568" w14:paraId="025FA265" w14:textId="77777777" w:rsidTr="000F3CB2">
        <w:trPr>
          <w:trHeight w:val="186"/>
        </w:trPr>
        <w:tc>
          <w:tcPr>
            <w:tcW w:w="1652" w:type="dxa"/>
            <w:vMerge/>
            <w:shd w:val="clear" w:color="auto" w:fill="FFFFFF" w:themeFill="background1"/>
            <w:vAlign w:val="center"/>
          </w:tcPr>
          <w:p w14:paraId="437D5391"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9FBBE10"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9B7443B"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6C14BCC"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085AC12"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3271C03" w14:textId="77777777" w:rsidR="00FF3F2F" w:rsidRPr="00984568" w:rsidRDefault="00FF3F2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7E6A6106" w14:textId="77777777" w:rsidR="00FF3F2F" w:rsidRPr="00984568" w:rsidRDefault="00FF3F2F" w:rsidP="000F3CB2">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52191D63" w14:textId="77777777" w:rsidR="00FF3F2F" w:rsidRPr="00E56A6B" w:rsidRDefault="00FF3F2F" w:rsidP="000F3CB2">
            <w:pPr>
              <w:spacing w:line="240" w:lineRule="auto"/>
              <w:jc w:val="both"/>
              <w:rPr>
                <w:rFonts w:ascii="Times New Roman" w:hAnsi="Times New Roman" w:cs="Times New Roman"/>
                <w:b/>
                <w:bCs/>
                <w:iCs/>
                <w:sz w:val="24"/>
                <w:szCs w:val="24"/>
              </w:rPr>
            </w:pPr>
            <w:commentRangeStart w:id="80"/>
            <w:r w:rsidRPr="00E56A6B">
              <w:rPr>
                <w:rFonts w:ascii="Times New Roman" w:hAnsi="Times New Roman" w:cs="Times New Roman"/>
                <w:b/>
                <w:bCs/>
                <w:iCs/>
                <w:sz w:val="24"/>
                <w:szCs w:val="24"/>
              </w:rPr>
              <w:t>Konular</w:t>
            </w:r>
            <w:commentRangeEnd w:id="80"/>
            <w:r w:rsidRPr="00E56A6B">
              <w:rPr>
                <w:rStyle w:val="AklamaBavurusu"/>
                <w:rFonts w:ascii="Times New Roman" w:hAnsi="Times New Roman" w:cs="Times New Roman"/>
                <w:b/>
                <w:bCs/>
                <w:iCs/>
                <w:sz w:val="24"/>
                <w:szCs w:val="24"/>
              </w:rPr>
              <w:commentReference w:id="80"/>
            </w:r>
          </w:p>
          <w:p w14:paraId="288942B2" w14:textId="77777777" w:rsidR="00FF3F2F" w:rsidRPr="00984568" w:rsidRDefault="00FF3F2F"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Subjects</w:t>
            </w:r>
          </w:p>
        </w:tc>
        <w:tc>
          <w:tcPr>
            <w:tcW w:w="3793" w:type="dxa"/>
            <w:gridSpan w:val="2"/>
            <w:shd w:val="clear" w:color="auto" w:fill="FFFFFF" w:themeFill="background1"/>
          </w:tcPr>
          <w:p w14:paraId="34D07770" w14:textId="77777777" w:rsidR="00FF3F2F" w:rsidRPr="00E56A6B" w:rsidRDefault="00FF3F2F" w:rsidP="000F3CB2">
            <w:pPr>
              <w:spacing w:line="240" w:lineRule="auto"/>
              <w:jc w:val="both"/>
              <w:rPr>
                <w:rFonts w:ascii="Times New Roman" w:hAnsi="Times New Roman" w:cs="Times New Roman"/>
                <w:b/>
                <w:bCs/>
                <w:iCs/>
                <w:sz w:val="24"/>
                <w:szCs w:val="24"/>
              </w:rPr>
            </w:pPr>
            <w:r w:rsidRPr="00E56A6B">
              <w:rPr>
                <w:rFonts w:ascii="Times New Roman" w:hAnsi="Times New Roman" w:cs="Times New Roman"/>
                <w:b/>
                <w:bCs/>
                <w:iCs/>
                <w:sz w:val="24"/>
                <w:szCs w:val="24"/>
              </w:rPr>
              <w:t>Öğrenme Çıktısı</w:t>
            </w:r>
          </w:p>
          <w:p w14:paraId="3C82D62F" w14:textId="77777777" w:rsidR="00FF3F2F" w:rsidRPr="00984568" w:rsidRDefault="00FF3F2F"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Learning Outcome</w:t>
            </w:r>
          </w:p>
        </w:tc>
      </w:tr>
      <w:tr w:rsidR="00984568" w:rsidRPr="00984568" w14:paraId="71B28709" w14:textId="77777777" w:rsidTr="000F3CB2">
        <w:trPr>
          <w:trHeight w:val="186"/>
        </w:trPr>
        <w:tc>
          <w:tcPr>
            <w:tcW w:w="1652" w:type="dxa"/>
            <w:vMerge/>
            <w:shd w:val="clear" w:color="auto" w:fill="FFFFFF" w:themeFill="background1"/>
            <w:vAlign w:val="center"/>
          </w:tcPr>
          <w:p w14:paraId="29E59D96"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8DB535E"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11A1FC1"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2410A74"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43AC7BA"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E0CFE44" w14:textId="77777777" w:rsidR="00FF3F2F" w:rsidRPr="00984568" w:rsidRDefault="00FF3F2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63834C6B" w14:textId="77777777" w:rsidR="00FF3F2F" w:rsidRPr="00984568" w:rsidRDefault="00FF3F2F" w:rsidP="000F3CB2">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3F179D48" w14:textId="77777777" w:rsidR="00FF3F2F" w:rsidRPr="00E56A6B" w:rsidRDefault="00A27232" w:rsidP="000F3CB2">
            <w:pPr>
              <w:spacing w:line="240" w:lineRule="auto"/>
              <w:jc w:val="both"/>
              <w:rPr>
                <w:rFonts w:ascii="Times New Roman" w:hAnsi="Times New Roman" w:cs="Times New Roman"/>
                <w:b/>
                <w:bCs/>
                <w:iCs/>
                <w:sz w:val="24"/>
                <w:szCs w:val="24"/>
              </w:rPr>
            </w:pPr>
            <w:r w:rsidRPr="00E56A6B">
              <w:rPr>
                <w:rFonts w:ascii="Times New Roman" w:hAnsi="Times New Roman" w:cs="Times New Roman"/>
                <w:b/>
                <w:bCs/>
                <w:iCs/>
                <w:sz w:val="24"/>
                <w:szCs w:val="24"/>
              </w:rPr>
              <w:t>1-</w:t>
            </w:r>
            <w:r w:rsidR="00FF3F2F" w:rsidRPr="00E56A6B">
              <w:rPr>
                <w:rFonts w:ascii="Times New Roman" w:hAnsi="Times New Roman" w:cs="Times New Roman"/>
                <w:b/>
                <w:bCs/>
                <w:iCs/>
                <w:sz w:val="24"/>
                <w:szCs w:val="24"/>
              </w:rPr>
              <w:t>Halk sağlığına giriş</w:t>
            </w:r>
          </w:p>
          <w:p w14:paraId="07F9A907"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Introduction to public health</w:t>
            </w:r>
          </w:p>
          <w:p w14:paraId="0FD62B2B" w14:textId="77777777" w:rsidR="00FF3F2F" w:rsidRPr="00984568" w:rsidRDefault="00FF3F2F" w:rsidP="000F3CB2">
            <w:pPr>
              <w:spacing w:line="240" w:lineRule="auto"/>
              <w:ind w:left="360"/>
              <w:jc w:val="both"/>
              <w:rPr>
                <w:rFonts w:ascii="Times New Roman" w:hAnsi="Times New Roman" w:cs="Times New Roman"/>
                <w:bCs/>
                <w:iCs/>
                <w:sz w:val="24"/>
                <w:szCs w:val="24"/>
              </w:rPr>
            </w:pPr>
          </w:p>
        </w:tc>
        <w:tc>
          <w:tcPr>
            <w:tcW w:w="3793" w:type="dxa"/>
            <w:gridSpan w:val="2"/>
            <w:shd w:val="clear" w:color="auto" w:fill="FFFFFF" w:themeFill="background1"/>
          </w:tcPr>
          <w:p w14:paraId="2642B7E3" w14:textId="77777777" w:rsidR="00FF3F2F" w:rsidRPr="00E56A6B" w:rsidRDefault="00FF3F2F" w:rsidP="000F3CB2">
            <w:pPr>
              <w:spacing w:line="240" w:lineRule="auto"/>
              <w:jc w:val="both"/>
              <w:rPr>
                <w:rFonts w:ascii="Times New Roman" w:hAnsi="Times New Roman" w:cs="Times New Roman"/>
                <w:b/>
                <w:bCs/>
                <w:iCs/>
                <w:sz w:val="24"/>
                <w:szCs w:val="24"/>
              </w:rPr>
            </w:pPr>
            <w:r w:rsidRPr="00E56A6B">
              <w:rPr>
                <w:rFonts w:ascii="Times New Roman" w:hAnsi="Times New Roman" w:cs="Times New Roman"/>
                <w:b/>
                <w:bCs/>
                <w:iCs/>
                <w:sz w:val="24"/>
                <w:szCs w:val="24"/>
              </w:rPr>
              <w:t xml:space="preserve">Halk Sağlığı alanında temel kavramları tanımlar </w:t>
            </w:r>
          </w:p>
          <w:p w14:paraId="689539D5" w14:textId="77777777" w:rsidR="00FF3F2F" w:rsidRPr="00A27232" w:rsidRDefault="00FF3F2F" w:rsidP="000F3CB2">
            <w:pPr>
              <w:spacing w:line="240" w:lineRule="auto"/>
              <w:jc w:val="both"/>
              <w:rPr>
                <w:rFonts w:ascii="Times New Roman" w:hAnsi="Times New Roman" w:cs="Times New Roman"/>
                <w:bCs/>
                <w:i/>
                <w:iCs/>
                <w:sz w:val="24"/>
                <w:szCs w:val="24"/>
              </w:rPr>
            </w:pPr>
            <w:r w:rsidRPr="00A27232">
              <w:rPr>
                <w:rFonts w:ascii="Times New Roman" w:hAnsi="Times New Roman" w:cs="Times New Roman"/>
                <w:bCs/>
                <w:i/>
                <w:iCs/>
                <w:sz w:val="24"/>
                <w:szCs w:val="24"/>
              </w:rPr>
              <w:t>Defines basic concepts in the field of Public Health</w:t>
            </w:r>
          </w:p>
          <w:p w14:paraId="3FD88D53" w14:textId="77777777" w:rsidR="00FF3F2F" w:rsidRPr="00984568" w:rsidRDefault="00FF3F2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2436F6F0" w14:textId="77777777" w:rsidTr="000F3CB2">
        <w:trPr>
          <w:trHeight w:val="186"/>
        </w:trPr>
        <w:tc>
          <w:tcPr>
            <w:tcW w:w="1652" w:type="dxa"/>
            <w:vMerge/>
            <w:shd w:val="clear" w:color="auto" w:fill="FFFFFF" w:themeFill="background1"/>
            <w:vAlign w:val="center"/>
          </w:tcPr>
          <w:p w14:paraId="68F354F6"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A0F4266"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6732583"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A72DFFD"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407DF1B"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D06BB64" w14:textId="77777777" w:rsidR="00FF3F2F" w:rsidRPr="00984568" w:rsidRDefault="00FF3F2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64FC817" w14:textId="77777777" w:rsidR="00FF3F2F" w:rsidRPr="00984568" w:rsidRDefault="00FF3F2F" w:rsidP="000F3CB2">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7DBBEF3F" w14:textId="77777777" w:rsidR="00FF3F2F" w:rsidRPr="00E56A6B" w:rsidRDefault="00A27232" w:rsidP="000F3CB2">
            <w:pPr>
              <w:spacing w:line="240" w:lineRule="auto"/>
              <w:jc w:val="both"/>
              <w:rPr>
                <w:rFonts w:ascii="Times New Roman" w:hAnsi="Times New Roman" w:cs="Times New Roman"/>
                <w:b/>
                <w:bCs/>
                <w:iCs/>
                <w:sz w:val="24"/>
                <w:szCs w:val="24"/>
              </w:rPr>
            </w:pPr>
            <w:r w:rsidRPr="00E56A6B">
              <w:rPr>
                <w:rFonts w:ascii="Times New Roman" w:hAnsi="Times New Roman" w:cs="Times New Roman"/>
                <w:b/>
                <w:bCs/>
                <w:iCs/>
                <w:sz w:val="24"/>
                <w:szCs w:val="24"/>
              </w:rPr>
              <w:t>2-</w:t>
            </w:r>
            <w:r w:rsidR="00FF3F2F" w:rsidRPr="00E56A6B">
              <w:rPr>
                <w:rFonts w:ascii="Times New Roman" w:hAnsi="Times New Roman" w:cs="Times New Roman"/>
                <w:b/>
                <w:bCs/>
                <w:iCs/>
                <w:sz w:val="24"/>
                <w:szCs w:val="24"/>
              </w:rPr>
              <w:t>Sağlık kavramı</w:t>
            </w:r>
          </w:p>
          <w:p w14:paraId="2DD63C5F"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The concept of health</w:t>
            </w:r>
          </w:p>
          <w:p w14:paraId="0ED6E55A" w14:textId="77777777" w:rsidR="00FF3F2F" w:rsidRPr="00984568" w:rsidRDefault="00FF3F2F" w:rsidP="000F3CB2">
            <w:pPr>
              <w:spacing w:line="240" w:lineRule="auto"/>
              <w:ind w:left="360"/>
              <w:jc w:val="both"/>
              <w:rPr>
                <w:rFonts w:ascii="Times New Roman" w:hAnsi="Times New Roman" w:cs="Times New Roman"/>
                <w:bCs/>
                <w:iCs/>
                <w:sz w:val="24"/>
                <w:szCs w:val="24"/>
              </w:rPr>
            </w:pPr>
          </w:p>
        </w:tc>
        <w:tc>
          <w:tcPr>
            <w:tcW w:w="3793" w:type="dxa"/>
            <w:gridSpan w:val="2"/>
            <w:shd w:val="clear" w:color="auto" w:fill="FFFFFF" w:themeFill="background1"/>
          </w:tcPr>
          <w:p w14:paraId="65296331" w14:textId="77777777" w:rsidR="00FF3F2F" w:rsidRPr="00E56A6B" w:rsidRDefault="00FF3F2F" w:rsidP="000F3CB2">
            <w:pPr>
              <w:spacing w:line="240" w:lineRule="auto"/>
              <w:jc w:val="both"/>
              <w:rPr>
                <w:rFonts w:ascii="Times New Roman" w:hAnsi="Times New Roman" w:cs="Times New Roman"/>
                <w:b/>
                <w:bCs/>
                <w:iCs/>
                <w:sz w:val="24"/>
                <w:szCs w:val="24"/>
              </w:rPr>
            </w:pPr>
            <w:r w:rsidRPr="00E56A6B">
              <w:rPr>
                <w:rFonts w:ascii="Times New Roman" w:hAnsi="Times New Roman" w:cs="Times New Roman"/>
                <w:b/>
                <w:bCs/>
                <w:iCs/>
                <w:sz w:val="24"/>
                <w:szCs w:val="24"/>
              </w:rPr>
              <w:t>Toplumsal açıdan önemli ve öncelikli konulara karar verir</w:t>
            </w:r>
          </w:p>
          <w:p w14:paraId="7FCF4329" w14:textId="77777777" w:rsidR="00FF3F2F" w:rsidRPr="00A27232" w:rsidRDefault="00FF3F2F" w:rsidP="000F3CB2">
            <w:pPr>
              <w:spacing w:line="240" w:lineRule="auto"/>
              <w:jc w:val="both"/>
              <w:rPr>
                <w:rFonts w:ascii="Times New Roman" w:hAnsi="Times New Roman" w:cs="Times New Roman"/>
                <w:bCs/>
                <w:i/>
                <w:iCs/>
                <w:sz w:val="24"/>
                <w:szCs w:val="24"/>
              </w:rPr>
            </w:pPr>
            <w:r w:rsidRPr="00A27232">
              <w:rPr>
                <w:rFonts w:ascii="Times New Roman" w:hAnsi="Times New Roman" w:cs="Times New Roman"/>
                <w:bCs/>
                <w:i/>
                <w:iCs/>
                <w:sz w:val="24"/>
                <w:szCs w:val="24"/>
              </w:rPr>
              <w:t>Decide on socially important and priority issues</w:t>
            </w:r>
          </w:p>
          <w:p w14:paraId="4D507F78" w14:textId="77777777" w:rsidR="00FF3F2F" w:rsidRPr="00984568" w:rsidRDefault="00FF3F2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6701BA08" w14:textId="77777777" w:rsidTr="000F3CB2">
        <w:trPr>
          <w:trHeight w:val="186"/>
        </w:trPr>
        <w:tc>
          <w:tcPr>
            <w:tcW w:w="1652" w:type="dxa"/>
            <w:vMerge/>
            <w:shd w:val="clear" w:color="auto" w:fill="FFFFFF" w:themeFill="background1"/>
            <w:vAlign w:val="center"/>
          </w:tcPr>
          <w:p w14:paraId="6BAC0E95"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2B84937"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2DD89CA"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7FBD6CE"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36CA788"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A63C846" w14:textId="77777777" w:rsidR="00FF3F2F" w:rsidRPr="00984568" w:rsidRDefault="00FF3F2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71070449" w14:textId="77777777" w:rsidR="00FF3F2F" w:rsidRPr="00984568" w:rsidRDefault="00FF3F2F" w:rsidP="000F3CB2">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353C6313" w14:textId="77777777" w:rsidR="00FF3F2F" w:rsidRPr="00E56A6B" w:rsidRDefault="00A27232" w:rsidP="000F3CB2">
            <w:pPr>
              <w:spacing w:line="240" w:lineRule="auto"/>
              <w:jc w:val="both"/>
              <w:rPr>
                <w:rFonts w:ascii="Times New Roman" w:hAnsi="Times New Roman" w:cs="Times New Roman"/>
                <w:b/>
                <w:bCs/>
                <w:iCs/>
                <w:sz w:val="24"/>
                <w:szCs w:val="24"/>
              </w:rPr>
            </w:pPr>
            <w:r w:rsidRPr="00E56A6B">
              <w:rPr>
                <w:rFonts w:ascii="Times New Roman" w:hAnsi="Times New Roman" w:cs="Times New Roman"/>
                <w:b/>
                <w:bCs/>
                <w:iCs/>
                <w:sz w:val="24"/>
                <w:szCs w:val="24"/>
              </w:rPr>
              <w:t>3-</w:t>
            </w:r>
            <w:r w:rsidR="00FF3F2F" w:rsidRPr="00E56A6B">
              <w:rPr>
                <w:rFonts w:ascii="Times New Roman" w:hAnsi="Times New Roman" w:cs="Times New Roman"/>
                <w:b/>
                <w:bCs/>
                <w:iCs/>
                <w:sz w:val="24"/>
                <w:szCs w:val="24"/>
              </w:rPr>
              <w:t>Sağlığı etkileyen faktörler</w:t>
            </w:r>
          </w:p>
          <w:p w14:paraId="68B1A1CC"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Factors affecting health</w:t>
            </w:r>
          </w:p>
          <w:p w14:paraId="0198FD68" w14:textId="77777777" w:rsidR="00FF3F2F" w:rsidRPr="00984568" w:rsidRDefault="00FF3F2F" w:rsidP="000F3CB2">
            <w:pPr>
              <w:spacing w:line="240" w:lineRule="auto"/>
              <w:ind w:left="360"/>
              <w:jc w:val="both"/>
              <w:rPr>
                <w:rFonts w:ascii="Times New Roman" w:hAnsi="Times New Roman" w:cs="Times New Roman"/>
                <w:bCs/>
                <w:iCs/>
                <w:sz w:val="24"/>
                <w:szCs w:val="24"/>
              </w:rPr>
            </w:pPr>
          </w:p>
        </w:tc>
        <w:tc>
          <w:tcPr>
            <w:tcW w:w="3793" w:type="dxa"/>
            <w:gridSpan w:val="2"/>
            <w:shd w:val="clear" w:color="auto" w:fill="FFFFFF" w:themeFill="background1"/>
          </w:tcPr>
          <w:p w14:paraId="653E40A4" w14:textId="77777777" w:rsidR="00FF3F2F" w:rsidRPr="00E56A6B" w:rsidRDefault="00FF3F2F" w:rsidP="000F3CB2">
            <w:pPr>
              <w:spacing w:line="240" w:lineRule="auto"/>
              <w:jc w:val="both"/>
              <w:rPr>
                <w:rFonts w:ascii="Times New Roman" w:hAnsi="Times New Roman" w:cs="Times New Roman"/>
                <w:b/>
                <w:bCs/>
                <w:iCs/>
                <w:sz w:val="24"/>
                <w:szCs w:val="24"/>
              </w:rPr>
            </w:pPr>
            <w:r w:rsidRPr="00E56A6B">
              <w:rPr>
                <w:rFonts w:ascii="Times New Roman" w:hAnsi="Times New Roman" w:cs="Times New Roman"/>
                <w:b/>
                <w:bCs/>
                <w:iCs/>
                <w:sz w:val="24"/>
                <w:szCs w:val="24"/>
              </w:rPr>
              <w:t xml:space="preserve">Sağlığı geliştirme uygulamalarını ve koruyucu sağlık hizmetlerini örneklendirir </w:t>
            </w:r>
          </w:p>
          <w:p w14:paraId="2042C6D2" w14:textId="77777777" w:rsidR="00FF3F2F" w:rsidRPr="00A27232" w:rsidRDefault="00A27232" w:rsidP="000F3CB2">
            <w:pPr>
              <w:spacing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t>E</w:t>
            </w:r>
            <w:r w:rsidR="00FF3F2F" w:rsidRPr="00A27232">
              <w:rPr>
                <w:rFonts w:ascii="Times New Roman" w:hAnsi="Times New Roman" w:cs="Times New Roman"/>
                <w:bCs/>
                <w:i/>
                <w:iCs/>
                <w:sz w:val="24"/>
                <w:szCs w:val="24"/>
              </w:rPr>
              <w:t>xemplifies health promotion practices and preventive health services</w:t>
            </w:r>
          </w:p>
          <w:p w14:paraId="3CD2332A" w14:textId="77777777" w:rsidR="00FF3F2F" w:rsidRPr="00984568" w:rsidRDefault="00FF3F2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3B9A3B53" w14:textId="77777777" w:rsidTr="000F3CB2">
        <w:trPr>
          <w:trHeight w:val="186"/>
        </w:trPr>
        <w:tc>
          <w:tcPr>
            <w:tcW w:w="1652" w:type="dxa"/>
            <w:vMerge/>
            <w:shd w:val="clear" w:color="auto" w:fill="FFFFFF" w:themeFill="background1"/>
            <w:vAlign w:val="center"/>
          </w:tcPr>
          <w:p w14:paraId="484AB4B3"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503112A"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1B665CE"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D6C58E5"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09B007D"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56E9733" w14:textId="77777777" w:rsidR="00FF3F2F" w:rsidRPr="00984568" w:rsidRDefault="00FF3F2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6EAB468F" w14:textId="77777777" w:rsidR="00FF3F2F" w:rsidRPr="00984568" w:rsidRDefault="00FF3F2F" w:rsidP="000F3CB2">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3BBEBD48" w14:textId="77777777" w:rsidR="00FF3F2F" w:rsidRPr="00E56A6B" w:rsidRDefault="00A27232" w:rsidP="000F3CB2">
            <w:pPr>
              <w:spacing w:line="240" w:lineRule="auto"/>
              <w:jc w:val="both"/>
              <w:rPr>
                <w:rFonts w:ascii="Times New Roman" w:hAnsi="Times New Roman" w:cs="Times New Roman"/>
                <w:b/>
                <w:bCs/>
                <w:iCs/>
                <w:sz w:val="24"/>
                <w:szCs w:val="24"/>
              </w:rPr>
            </w:pPr>
            <w:r w:rsidRPr="00E56A6B">
              <w:rPr>
                <w:rFonts w:ascii="Times New Roman" w:hAnsi="Times New Roman" w:cs="Times New Roman"/>
                <w:b/>
                <w:bCs/>
                <w:iCs/>
                <w:sz w:val="24"/>
                <w:szCs w:val="24"/>
              </w:rPr>
              <w:t>4-</w:t>
            </w:r>
            <w:r w:rsidR="00FF3F2F" w:rsidRPr="00E56A6B">
              <w:rPr>
                <w:rFonts w:ascii="Times New Roman" w:hAnsi="Times New Roman" w:cs="Times New Roman"/>
                <w:b/>
                <w:bCs/>
                <w:iCs/>
                <w:sz w:val="24"/>
                <w:szCs w:val="24"/>
              </w:rPr>
              <w:t>Sağlığın değerlendirilmesi</w:t>
            </w:r>
          </w:p>
          <w:p w14:paraId="1F704B33"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Evaluation of health</w:t>
            </w:r>
          </w:p>
          <w:p w14:paraId="3201A76A" w14:textId="77777777" w:rsidR="00FF3F2F" w:rsidRPr="00984568" w:rsidRDefault="00FF3F2F" w:rsidP="000F3CB2">
            <w:pPr>
              <w:spacing w:line="240" w:lineRule="auto"/>
              <w:ind w:left="360"/>
              <w:jc w:val="both"/>
              <w:rPr>
                <w:rFonts w:ascii="Times New Roman" w:hAnsi="Times New Roman" w:cs="Times New Roman"/>
                <w:bCs/>
                <w:iCs/>
                <w:sz w:val="24"/>
                <w:szCs w:val="24"/>
              </w:rPr>
            </w:pPr>
          </w:p>
        </w:tc>
        <w:tc>
          <w:tcPr>
            <w:tcW w:w="3793" w:type="dxa"/>
            <w:gridSpan w:val="2"/>
            <w:shd w:val="clear" w:color="auto" w:fill="FFFFFF" w:themeFill="background1"/>
          </w:tcPr>
          <w:p w14:paraId="048056B7" w14:textId="77777777" w:rsidR="00FF3F2F" w:rsidRPr="00E56A6B" w:rsidRDefault="00FF3F2F" w:rsidP="000F3CB2">
            <w:pPr>
              <w:spacing w:line="240" w:lineRule="auto"/>
              <w:jc w:val="both"/>
              <w:rPr>
                <w:rFonts w:ascii="Times New Roman" w:hAnsi="Times New Roman" w:cs="Times New Roman"/>
                <w:b/>
                <w:bCs/>
                <w:iCs/>
                <w:sz w:val="24"/>
                <w:szCs w:val="24"/>
              </w:rPr>
            </w:pPr>
            <w:r w:rsidRPr="00E56A6B">
              <w:rPr>
                <w:rFonts w:ascii="Times New Roman" w:hAnsi="Times New Roman" w:cs="Times New Roman"/>
                <w:b/>
                <w:bCs/>
                <w:iCs/>
                <w:sz w:val="24"/>
                <w:szCs w:val="24"/>
              </w:rPr>
              <w:t xml:space="preserve">Başvuranın sağlığını geliştirebilmede temel ve koruyucu sağlık hizmetlerinin önemine karar verir </w:t>
            </w:r>
          </w:p>
          <w:p w14:paraId="4A8B6FB7" w14:textId="77777777" w:rsidR="00FF3F2F" w:rsidRPr="00A27232" w:rsidRDefault="00FF3F2F" w:rsidP="000F3CB2">
            <w:pPr>
              <w:spacing w:line="240" w:lineRule="auto"/>
              <w:jc w:val="both"/>
              <w:rPr>
                <w:rFonts w:ascii="Times New Roman" w:hAnsi="Times New Roman" w:cs="Times New Roman"/>
                <w:bCs/>
                <w:i/>
                <w:iCs/>
                <w:sz w:val="24"/>
                <w:szCs w:val="24"/>
              </w:rPr>
            </w:pPr>
            <w:r w:rsidRPr="00A27232">
              <w:rPr>
                <w:rFonts w:ascii="Times New Roman" w:hAnsi="Times New Roman" w:cs="Times New Roman"/>
                <w:bCs/>
                <w:i/>
                <w:iCs/>
                <w:sz w:val="24"/>
                <w:szCs w:val="24"/>
              </w:rPr>
              <w:t>Decides the importance of primary and preventive health services in improving the health of the applicant</w:t>
            </w:r>
          </w:p>
          <w:p w14:paraId="62499306" w14:textId="77777777" w:rsidR="00FF3F2F" w:rsidRPr="00984568" w:rsidRDefault="00FF3F2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3A17C59D" w14:textId="77777777" w:rsidTr="000F3CB2">
        <w:trPr>
          <w:trHeight w:val="186"/>
        </w:trPr>
        <w:tc>
          <w:tcPr>
            <w:tcW w:w="1652" w:type="dxa"/>
            <w:vMerge/>
            <w:shd w:val="clear" w:color="auto" w:fill="FFFFFF" w:themeFill="background1"/>
            <w:vAlign w:val="center"/>
          </w:tcPr>
          <w:p w14:paraId="26E2B971"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2F0F92B"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193CDA6"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E4529C7"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E609448"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A255197" w14:textId="77777777" w:rsidR="00FF3F2F" w:rsidRPr="00984568" w:rsidRDefault="00FF3F2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14B7F9FB" w14:textId="77777777" w:rsidR="00FF3F2F" w:rsidRPr="00984568" w:rsidRDefault="00FF3F2F" w:rsidP="000F3CB2">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70FDC9C7" w14:textId="77777777" w:rsidR="00FF3F2F" w:rsidRPr="00E56A6B" w:rsidRDefault="00A27232" w:rsidP="000F3CB2">
            <w:pPr>
              <w:spacing w:line="240" w:lineRule="auto"/>
              <w:jc w:val="both"/>
              <w:rPr>
                <w:rFonts w:ascii="Times New Roman" w:hAnsi="Times New Roman" w:cs="Times New Roman"/>
                <w:b/>
                <w:bCs/>
                <w:iCs/>
                <w:sz w:val="24"/>
                <w:szCs w:val="24"/>
              </w:rPr>
            </w:pPr>
            <w:r w:rsidRPr="00E56A6B">
              <w:rPr>
                <w:rFonts w:ascii="Times New Roman" w:hAnsi="Times New Roman" w:cs="Times New Roman"/>
                <w:b/>
                <w:bCs/>
                <w:iCs/>
                <w:sz w:val="24"/>
                <w:szCs w:val="24"/>
              </w:rPr>
              <w:t>5-</w:t>
            </w:r>
            <w:r w:rsidR="00FF3F2F" w:rsidRPr="00E56A6B">
              <w:rPr>
                <w:rFonts w:ascii="Times New Roman" w:hAnsi="Times New Roman" w:cs="Times New Roman"/>
                <w:b/>
                <w:bCs/>
                <w:iCs/>
                <w:sz w:val="24"/>
                <w:szCs w:val="24"/>
              </w:rPr>
              <w:t>Sağlık hizmetlerinin tarihsel gelişimi</w:t>
            </w:r>
          </w:p>
          <w:p w14:paraId="5332CEF4"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Historical development of health services</w:t>
            </w:r>
          </w:p>
          <w:p w14:paraId="5F3A43A0" w14:textId="77777777" w:rsidR="00FF3F2F" w:rsidRPr="00984568" w:rsidRDefault="00FF3F2F" w:rsidP="000F3CB2">
            <w:pPr>
              <w:spacing w:line="240" w:lineRule="auto"/>
              <w:ind w:left="360"/>
              <w:jc w:val="both"/>
              <w:rPr>
                <w:rFonts w:ascii="Times New Roman" w:hAnsi="Times New Roman" w:cs="Times New Roman"/>
                <w:bCs/>
                <w:iCs/>
                <w:sz w:val="24"/>
                <w:szCs w:val="24"/>
              </w:rPr>
            </w:pPr>
          </w:p>
        </w:tc>
        <w:tc>
          <w:tcPr>
            <w:tcW w:w="3793" w:type="dxa"/>
            <w:gridSpan w:val="2"/>
            <w:shd w:val="clear" w:color="auto" w:fill="FFFFFF" w:themeFill="background1"/>
          </w:tcPr>
          <w:p w14:paraId="59413AEC" w14:textId="77777777" w:rsidR="00FF3F2F" w:rsidRPr="00E56A6B" w:rsidRDefault="00FF3F2F" w:rsidP="000F3CB2">
            <w:pPr>
              <w:spacing w:line="240" w:lineRule="auto"/>
              <w:rPr>
                <w:rFonts w:ascii="Times New Roman" w:hAnsi="Times New Roman" w:cs="Times New Roman"/>
                <w:b/>
                <w:bCs/>
                <w:iCs/>
                <w:sz w:val="24"/>
                <w:szCs w:val="24"/>
              </w:rPr>
            </w:pPr>
            <w:r w:rsidRPr="00E56A6B">
              <w:rPr>
                <w:rFonts w:ascii="Times New Roman" w:hAnsi="Times New Roman" w:cs="Times New Roman"/>
                <w:b/>
                <w:bCs/>
                <w:iCs/>
                <w:sz w:val="24"/>
                <w:szCs w:val="24"/>
              </w:rPr>
              <w:t>Mesleği uygularken ve sağlık olaylarını tanımlarken kayıt, istatistik, inceleme ve ölçüt</w:t>
            </w:r>
          </w:p>
          <w:p w14:paraId="367E5BDB" w14:textId="77777777" w:rsidR="00FF3F2F" w:rsidRPr="00A27232" w:rsidRDefault="00FF3F2F" w:rsidP="000F3CB2">
            <w:pPr>
              <w:spacing w:line="240" w:lineRule="auto"/>
              <w:jc w:val="both"/>
              <w:rPr>
                <w:rFonts w:ascii="Times New Roman" w:hAnsi="Times New Roman" w:cs="Times New Roman"/>
                <w:bCs/>
                <w:i/>
                <w:iCs/>
                <w:sz w:val="24"/>
                <w:szCs w:val="24"/>
              </w:rPr>
            </w:pPr>
            <w:r w:rsidRPr="00A27232">
              <w:rPr>
                <w:rFonts w:ascii="Times New Roman" w:hAnsi="Times New Roman" w:cs="Times New Roman"/>
                <w:bCs/>
                <w:i/>
                <w:iCs/>
                <w:sz w:val="24"/>
                <w:szCs w:val="24"/>
              </w:rPr>
              <w:t>Record, statistics, review and criteria when practicing the profession and describing health events</w:t>
            </w:r>
          </w:p>
          <w:p w14:paraId="2896BE85" w14:textId="77777777" w:rsidR="00FF3F2F" w:rsidRPr="00984568" w:rsidRDefault="00FF3F2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63077E1B" w14:textId="77777777" w:rsidTr="000F3CB2">
        <w:trPr>
          <w:trHeight w:val="186"/>
        </w:trPr>
        <w:tc>
          <w:tcPr>
            <w:tcW w:w="1652" w:type="dxa"/>
            <w:vMerge/>
            <w:shd w:val="clear" w:color="auto" w:fill="FFFFFF" w:themeFill="background1"/>
            <w:vAlign w:val="center"/>
          </w:tcPr>
          <w:p w14:paraId="3D04F4F2"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235CAC0"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4AFCB44"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715CD4A"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A717BB5"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EA390D7" w14:textId="77777777" w:rsidR="00FF3F2F" w:rsidRPr="00984568" w:rsidRDefault="00FF3F2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3F869E3" w14:textId="77777777" w:rsidR="00FF3F2F" w:rsidRPr="00984568" w:rsidRDefault="00FF3F2F" w:rsidP="000F3CB2">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2C0304E1" w14:textId="77777777" w:rsidR="00FF3F2F" w:rsidRPr="00E56A6B" w:rsidRDefault="00A27232" w:rsidP="000F3CB2">
            <w:pPr>
              <w:spacing w:line="240" w:lineRule="auto"/>
              <w:jc w:val="both"/>
              <w:rPr>
                <w:rFonts w:ascii="Times New Roman" w:hAnsi="Times New Roman" w:cs="Times New Roman"/>
                <w:b/>
                <w:bCs/>
                <w:iCs/>
                <w:sz w:val="24"/>
                <w:szCs w:val="24"/>
              </w:rPr>
            </w:pPr>
            <w:r w:rsidRPr="00E56A6B">
              <w:rPr>
                <w:rFonts w:ascii="Times New Roman" w:hAnsi="Times New Roman" w:cs="Times New Roman"/>
                <w:b/>
                <w:bCs/>
                <w:iCs/>
                <w:sz w:val="24"/>
                <w:szCs w:val="24"/>
              </w:rPr>
              <w:t>6-</w:t>
            </w:r>
            <w:r w:rsidR="00FF3F2F" w:rsidRPr="00E56A6B">
              <w:rPr>
                <w:rFonts w:ascii="Times New Roman" w:hAnsi="Times New Roman" w:cs="Times New Roman"/>
                <w:b/>
                <w:bCs/>
                <w:iCs/>
                <w:sz w:val="24"/>
                <w:szCs w:val="24"/>
              </w:rPr>
              <w:t>Türkiye’de sağlık politikaları</w:t>
            </w:r>
          </w:p>
          <w:p w14:paraId="0ADEF64C"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Health policies in Turkey</w:t>
            </w:r>
          </w:p>
          <w:p w14:paraId="269B6AD2" w14:textId="77777777" w:rsidR="00FF3F2F" w:rsidRPr="00984568" w:rsidRDefault="00FF3F2F" w:rsidP="000F3CB2">
            <w:pPr>
              <w:spacing w:line="240" w:lineRule="auto"/>
              <w:ind w:left="360"/>
              <w:jc w:val="both"/>
              <w:rPr>
                <w:rFonts w:ascii="Times New Roman" w:hAnsi="Times New Roman" w:cs="Times New Roman"/>
                <w:bCs/>
                <w:iCs/>
                <w:sz w:val="24"/>
                <w:szCs w:val="24"/>
              </w:rPr>
            </w:pPr>
          </w:p>
        </w:tc>
        <w:tc>
          <w:tcPr>
            <w:tcW w:w="3793" w:type="dxa"/>
            <w:gridSpan w:val="2"/>
            <w:shd w:val="clear" w:color="auto" w:fill="FFFFFF" w:themeFill="background1"/>
          </w:tcPr>
          <w:p w14:paraId="335DD062" w14:textId="77777777" w:rsidR="00FF3F2F" w:rsidRPr="00E56A6B" w:rsidRDefault="00FF3F2F" w:rsidP="000F3CB2">
            <w:pPr>
              <w:spacing w:line="240" w:lineRule="auto"/>
              <w:jc w:val="both"/>
              <w:rPr>
                <w:rFonts w:ascii="Times New Roman" w:hAnsi="Times New Roman" w:cs="Times New Roman"/>
                <w:b/>
                <w:bCs/>
                <w:iCs/>
                <w:sz w:val="24"/>
                <w:szCs w:val="24"/>
              </w:rPr>
            </w:pPr>
            <w:r w:rsidRPr="00E56A6B">
              <w:rPr>
                <w:rFonts w:ascii="Times New Roman" w:hAnsi="Times New Roman" w:cs="Times New Roman"/>
                <w:b/>
                <w:bCs/>
                <w:iCs/>
                <w:sz w:val="24"/>
                <w:szCs w:val="24"/>
              </w:rPr>
              <w:t xml:space="preserve">Mesleki etik ilkelere uygun davranmayı benimser </w:t>
            </w:r>
          </w:p>
          <w:p w14:paraId="31100E21" w14:textId="77777777" w:rsidR="00FF3F2F" w:rsidRPr="00A27232" w:rsidRDefault="00FF3F2F" w:rsidP="000F3CB2">
            <w:pPr>
              <w:spacing w:line="240" w:lineRule="auto"/>
              <w:jc w:val="both"/>
              <w:rPr>
                <w:rFonts w:ascii="Times New Roman" w:hAnsi="Times New Roman" w:cs="Times New Roman"/>
                <w:bCs/>
                <w:i/>
                <w:iCs/>
                <w:sz w:val="24"/>
                <w:szCs w:val="24"/>
              </w:rPr>
            </w:pPr>
            <w:r w:rsidRPr="00A27232">
              <w:rPr>
                <w:rFonts w:ascii="Times New Roman" w:hAnsi="Times New Roman" w:cs="Times New Roman"/>
                <w:bCs/>
                <w:i/>
                <w:iCs/>
                <w:sz w:val="24"/>
                <w:szCs w:val="24"/>
              </w:rPr>
              <w:t>Adopts to act in accordance with professional ethical principles</w:t>
            </w:r>
          </w:p>
          <w:p w14:paraId="4FFAC940" w14:textId="77777777" w:rsidR="00FF3F2F" w:rsidRPr="00984568" w:rsidRDefault="00FF3F2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008F0731" w14:textId="77777777" w:rsidTr="000F3CB2">
        <w:trPr>
          <w:trHeight w:val="186"/>
        </w:trPr>
        <w:tc>
          <w:tcPr>
            <w:tcW w:w="1652" w:type="dxa"/>
            <w:vMerge/>
            <w:shd w:val="clear" w:color="auto" w:fill="FFFFFF" w:themeFill="background1"/>
            <w:vAlign w:val="center"/>
          </w:tcPr>
          <w:p w14:paraId="317DB431"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E76823C"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36F07BE"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588FCF5"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35D2349"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71F9106" w14:textId="77777777" w:rsidR="00FF3F2F" w:rsidRPr="00984568" w:rsidRDefault="00FF3F2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610B3D10" w14:textId="77777777" w:rsidR="00FF3F2F" w:rsidRPr="00984568" w:rsidRDefault="00FF3F2F" w:rsidP="000F3CB2">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07327D43" w14:textId="77777777" w:rsidR="00FF3F2F" w:rsidRPr="00E56A6B" w:rsidRDefault="00A27232" w:rsidP="000F3CB2">
            <w:pPr>
              <w:spacing w:line="240" w:lineRule="auto"/>
              <w:jc w:val="both"/>
              <w:rPr>
                <w:rFonts w:ascii="Times New Roman" w:hAnsi="Times New Roman" w:cs="Times New Roman"/>
                <w:b/>
                <w:bCs/>
                <w:iCs/>
                <w:sz w:val="24"/>
                <w:szCs w:val="24"/>
              </w:rPr>
            </w:pPr>
            <w:r w:rsidRPr="00E56A6B">
              <w:rPr>
                <w:rFonts w:ascii="Times New Roman" w:hAnsi="Times New Roman" w:cs="Times New Roman"/>
                <w:b/>
                <w:bCs/>
                <w:iCs/>
                <w:sz w:val="24"/>
                <w:szCs w:val="24"/>
              </w:rPr>
              <w:t>7-</w:t>
            </w:r>
            <w:r w:rsidR="00FF3F2F" w:rsidRPr="00E56A6B">
              <w:rPr>
                <w:rFonts w:ascii="Times New Roman" w:hAnsi="Times New Roman" w:cs="Times New Roman"/>
                <w:b/>
                <w:bCs/>
                <w:iCs/>
                <w:sz w:val="24"/>
                <w:szCs w:val="24"/>
              </w:rPr>
              <w:t>Epidemiyoloji</w:t>
            </w:r>
          </w:p>
          <w:p w14:paraId="36FC1CC7"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Epidemiology</w:t>
            </w:r>
          </w:p>
          <w:p w14:paraId="00E8C2EE" w14:textId="77777777" w:rsidR="00FF3F2F" w:rsidRPr="00984568" w:rsidRDefault="00FF3F2F" w:rsidP="000F3CB2">
            <w:pPr>
              <w:spacing w:line="240" w:lineRule="auto"/>
              <w:ind w:left="360"/>
              <w:jc w:val="both"/>
              <w:rPr>
                <w:rFonts w:ascii="Times New Roman" w:hAnsi="Times New Roman" w:cs="Times New Roman"/>
                <w:bCs/>
                <w:iCs/>
                <w:sz w:val="24"/>
                <w:szCs w:val="24"/>
              </w:rPr>
            </w:pPr>
          </w:p>
        </w:tc>
        <w:tc>
          <w:tcPr>
            <w:tcW w:w="3793" w:type="dxa"/>
            <w:gridSpan w:val="2"/>
            <w:shd w:val="clear" w:color="auto" w:fill="FFFFFF" w:themeFill="background1"/>
          </w:tcPr>
          <w:p w14:paraId="7C8AE69F" w14:textId="77777777" w:rsidR="00FF3F2F" w:rsidRPr="00E56A6B" w:rsidRDefault="00FF3F2F" w:rsidP="000F3CB2">
            <w:pPr>
              <w:spacing w:line="240" w:lineRule="auto"/>
              <w:jc w:val="both"/>
              <w:rPr>
                <w:rFonts w:ascii="Times New Roman" w:hAnsi="Times New Roman" w:cs="Times New Roman"/>
                <w:b/>
                <w:bCs/>
                <w:iCs/>
                <w:sz w:val="24"/>
                <w:szCs w:val="24"/>
              </w:rPr>
            </w:pPr>
            <w:r w:rsidRPr="00E56A6B">
              <w:rPr>
                <w:rFonts w:ascii="Times New Roman" w:hAnsi="Times New Roman" w:cs="Times New Roman"/>
                <w:b/>
                <w:bCs/>
                <w:iCs/>
                <w:sz w:val="24"/>
                <w:szCs w:val="24"/>
              </w:rPr>
              <w:t>Başvuran kişilere sağlık eğitimi ve danışmanlığı verir</w:t>
            </w:r>
          </w:p>
          <w:p w14:paraId="77BE4A82" w14:textId="77777777" w:rsidR="00FF3F2F" w:rsidRPr="00A27232" w:rsidRDefault="00FF3F2F" w:rsidP="000F3CB2">
            <w:pPr>
              <w:spacing w:line="240" w:lineRule="auto"/>
              <w:jc w:val="both"/>
              <w:rPr>
                <w:rFonts w:ascii="Times New Roman" w:hAnsi="Times New Roman" w:cs="Times New Roman"/>
                <w:bCs/>
                <w:i/>
                <w:iCs/>
                <w:sz w:val="24"/>
                <w:szCs w:val="24"/>
              </w:rPr>
            </w:pPr>
            <w:r w:rsidRPr="00A27232">
              <w:rPr>
                <w:rFonts w:ascii="Times New Roman" w:hAnsi="Times New Roman" w:cs="Times New Roman"/>
                <w:bCs/>
                <w:i/>
                <w:iCs/>
                <w:sz w:val="24"/>
                <w:szCs w:val="24"/>
              </w:rPr>
              <w:t>Provides health education and counseling to applicants</w:t>
            </w:r>
          </w:p>
          <w:p w14:paraId="5A3D666B" w14:textId="77777777" w:rsidR="00FF3F2F" w:rsidRPr="00984568" w:rsidRDefault="00FF3F2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2B5EF12D" w14:textId="77777777" w:rsidTr="000F3CB2">
        <w:trPr>
          <w:trHeight w:val="186"/>
        </w:trPr>
        <w:tc>
          <w:tcPr>
            <w:tcW w:w="1652" w:type="dxa"/>
            <w:vMerge/>
            <w:shd w:val="clear" w:color="auto" w:fill="FFFFFF" w:themeFill="background1"/>
            <w:vAlign w:val="center"/>
          </w:tcPr>
          <w:p w14:paraId="0A13A0FF"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E1400F9"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076277C"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FD5AC21"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3395BAF"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A7F1F6A" w14:textId="77777777" w:rsidR="00FF3F2F" w:rsidRPr="00984568" w:rsidRDefault="00FF3F2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29E5135B" w14:textId="77777777" w:rsidR="00FF3F2F" w:rsidRPr="00984568" w:rsidRDefault="00FF3F2F" w:rsidP="000F3CB2">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54244879" w14:textId="77777777" w:rsidR="00FF3F2F" w:rsidRPr="00E56A6B" w:rsidRDefault="00A27232" w:rsidP="000F3CB2">
            <w:pPr>
              <w:spacing w:line="240" w:lineRule="auto"/>
              <w:jc w:val="both"/>
              <w:rPr>
                <w:rFonts w:ascii="Times New Roman" w:hAnsi="Times New Roman" w:cs="Times New Roman"/>
                <w:b/>
                <w:bCs/>
                <w:iCs/>
                <w:sz w:val="24"/>
                <w:szCs w:val="24"/>
              </w:rPr>
            </w:pPr>
            <w:r w:rsidRPr="00E56A6B">
              <w:rPr>
                <w:rFonts w:ascii="Times New Roman" w:hAnsi="Times New Roman" w:cs="Times New Roman"/>
                <w:b/>
                <w:bCs/>
                <w:iCs/>
                <w:sz w:val="24"/>
                <w:szCs w:val="24"/>
              </w:rPr>
              <w:t>8-</w:t>
            </w:r>
            <w:r w:rsidR="00FF3F2F" w:rsidRPr="00E56A6B">
              <w:rPr>
                <w:rFonts w:ascii="Times New Roman" w:hAnsi="Times New Roman" w:cs="Times New Roman"/>
                <w:b/>
                <w:bCs/>
                <w:iCs/>
                <w:sz w:val="24"/>
                <w:szCs w:val="24"/>
              </w:rPr>
              <w:t>Sağlık düzey göstergeleri</w:t>
            </w:r>
          </w:p>
          <w:p w14:paraId="0EFD2F90"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Health level indicators</w:t>
            </w:r>
          </w:p>
          <w:p w14:paraId="2216667B" w14:textId="77777777" w:rsidR="00FF3F2F" w:rsidRPr="00984568" w:rsidRDefault="00FF3F2F" w:rsidP="000F3CB2">
            <w:pPr>
              <w:spacing w:line="240" w:lineRule="auto"/>
              <w:ind w:left="360"/>
              <w:jc w:val="both"/>
              <w:rPr>
                <w:rFonts w:ascii="Times New Roman" w:hAnsi="Times New Roman" w:cs="Times New Roman"/>
                <w:bCs/>
                <w:iCs/>
                <w:sz w:val="24"/>
                <w:szCs w:val="24"/>
              </w:rPr>
            </w:pPr>
          </w:p>
        </w:tc>
        <w:tc>
          <w:tcPr>
            <w:tcW w:w="3793" w:type="dxa"/>
            <w:gridSpan w:val="2"/>
            <w:shd w:val="clear" w:color="auto" w:fill="FFFFFF" w:themeFill="background1"/>
          </w:tcPr>
          <w:p w14:paraId="506634E1" w14:textId="77777777" w:rsidR="00FF3F2F" w:rsidRPr="00E56A6B" w:rsidRDefault="00FF3F2F" w:rsidP="000F3CB2">
            <w:pPr>
              <w:spacing w:line="240" w:lineRule="auto"/>
              <w:jc w:val="both"/>
              <w:rPr>
                <w:rFonts w:ascii="Times New Roman" w:hAnsi="Times New Roman" w:cs="Times New Roman"/>
                <w:b/>
                <w:bCs/>
                <w:iCs/>
                <w:sz w:val="24"/>
                <w:szCs w:val="24"/>
              </w:rPr>
            </w:pPr>
            <w:r w:rsidRPr="00E56A6B">
              <w:rPr>
                <w:rFonts w:ascii="Times New Roman" w:hAnsi="Times New Roman" w:cs="Times New Roman"/>
                <w:b/>
                <w:bCs/>
                <w:iCs/>
                <w:sz w:val="24"/>
                <w:szCs w:val="24"/>
              </w:rPr>
              <w:t>Hazır veriler üzerinden epidemiyolojik ölçütleri hesaplayabilir ve yorumlayabilir</w:t>
            </w:r>
          </w:p>
          <w:p w14:paraId="7C077E6A" w14:textId="77777777" w:rsidR="00FF3F2F" w:rsidRPr="00A27232" w:rsidRDefault="00FF3F2F" w:rsidP="000F3CB2">
            <w:pPr>
              <w:spacing w:line="240" w:lineRule="auto"/>
              <w:jc w:val="both"/>
              <w:rPr>
                <w:rFonts w:ascii="Times New Roman" w:hAnsi="Times New Roman" w:cs="Times New Roman"/>
                <w:bCs/>
                <w:i/>
                <w:iCs/>
                <w:sz w:val="24"/>
                <w:szCs w:val="24"/>
              </w:rPr>
            </w:pPr>
            <w:r w:rsidRPr="00A27232">
              <w:rPr>
                <w:rFonts w:ascii="Times New Roman" w:hAnsi="Times New Roman" w:cs="Times New Roman"/>
                <w:bCs/>
                <w:i/>
                <w:iCs/>
                <w:sz w:val="24"/>
                <w:szCs w:val="24"/>
              </w:rPr>
              <w:t>Calculate and interpret epidemiological criteria over ready data</w:t>
            </w:r>
          </w:p>
          <w:p w14:paraId="4689B12D" w14:textId="77777777" w:rsidR="00FF3F2F" w:rsidRPr="00984568" w:rsidRDefault="00FF3F2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28D9DB4D" w14:textId="77777777" w:rsidTr="000F3CB2">
        <w:trPr>
          <w:trHeight w:val="186"/>
        </w:trPr>
        <w:tc>
          <w:tcPr>
            <w:tcW w:w="1652" w:type="dxa"/>
            <w:vMerge/>
            <w:shd w:val="clear" w:color="auto" w:fill="FFFFFF" w:themeFill="background1"/>
            <w:vAlign w:val="center"/>
          </w:tcPr>
          <w:p w14:paraId="74571F6A"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D5D1E11"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857560F"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98D35CC"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9559D5D"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482D2D9" w14:textId="77777777" w:rsidR="00FF3F2F" w:rsidRPr="00984568" w:rsidRDefault="00FF3F2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69DFB568" w14:textId="77777777" w:rsidR="00FF3F2F" w:rsidRPr="00984568" w:rsidRDefault="00FF3F2F" w:rsidP="000F3CB2">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463F4A2C" w14:textId="77777777" w:rsidR="00FF3F2F" w:rsidRPr="00E56A6B" w:rsidRDefault="00A27232" w:rsidP="000F3CB2">
            <w:pPr>
              <w:spacing w:line="240" w:lineRule="auto"/>
              <w:jc w:val="both"/>
              <w:rPr>
                <w:rFonts w:ascii="Times New Roman" w:hAnsi="Times New Roman" w:cs="Times New Roman"/>
                <w:b/>
                <w:bCs/>
                <w:iCs/>
                <w:sz w:val="24"/>
                <w:szCs w:val="24"/>
              </w:rPr>
            </w:pPr>
            <w:r w:rsidRPr="00E56A6B">
              <w:rPr>
                <w:rFonts w:ascii="Times New Roman" w:hAnsi="Times New Roman" w:cs="Times New Roman"/>
                <w:b/>
                <w:bCs/>
                <w:iCs/>
                <w:sz w:val="24"/>
                <w:szCs w:val="24"/>
              </w:rPr>
              <w:t>9-</w:t>
            </w:r>
            <w:r w:rsidR="00FF3F2F" w:rsidRPr="00E56A6B">
              <w:rPr>
                <w:rFonts w:ascii="Times New Roman" w:hAnsi="Times New Roman" w:cs="Times New Roman"/>
                <w:b/>
                <w:bCs/>
                <w:iCs/>
                <w:sz w:val="24"/>
                <w:szCs w:val="24"/>
              </w:rPr>
              <w:t>Çocuk sağlığı ve bağışıklama</w:t>
            </w:r>
          </w:p>
          <w:p w14:paraId="050D4956"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Child health and immunization</w:t>
            </w:r>
          </w:p>
          <w:p w14:paraId="69C3296D" w14:textId="77777777" w:rsidR="00FF3F2F" w:rsidRPr="00984568" w:rsidRDefault="00FF3F2F" w:rsidP="000F3CB2">
            <w:pPr>
              <w:spacing w:line="240" w:lineRule="auto"/>
              <w:ind w:left="360"/>
              <w:jc w:val="both"/>
              <w:rPr>
                <w:rFonts w:ascii="Times New Roman" w:hAnsi="Times New Roman" w:cs="Times New Roman"/>
                <w:bCs/>
                <w:iCs/>
                <w:sz w:val="24"/>
                <w:szCs w:val="24"/>
              </w:rPr>
            </w:pPr>
          </w:p>
        </w:tc>
        <w:tc>
          <w:tcPr>
            <w:tcW w:w="3793" w:type="dxa"/>
            <w:gridSpan w:val="2"/>
            <w:shd w:val="clear" w:color="auto" w:fill="FFFFFF" w:themeFill="background1"/>
          </w:tcPr>
          <w:p w14:paraId="7F193BD8" w14:textId="77777777" w:rsidR="00FF3F2F" w:rsidRPr="00E56A6B" w:rsidRDefault="00FF3F2F" w:rsidP="000F3CB2">
            <w:pPr>
              <w:spacing w:line="240" w:lineRule="auto"/>
              <w:jc w:val="both"/>
              <w:rPr>
                <w:rFonts w:ascii="Times New Roman" w:hAnsi="Times New Roman" w:cs="Times New Roman"/>
                <w:b/>
                <w:bCs/>
                <w:iCs/>
                <w:sz w:val="24"/>
                <w:szCs w:val="24"/>
              </w:rPr>
            </w:pPr>
            <w:r w:rsidRPr="00E56A6B">
              <w:rPr>
                <w:rFonts w:ascii="Times New Roman" w:hAnsi="Times New Roman" w:cs="Times New Roman"/>
                <w:b/>
                <w:bCs/>
                <w:iCs/>
                <w:sz w:val="24"/>
                <w:szCs w:val="24"/>
              </w:rPr>
              <w:t>Başvuran kişilere sağlık eğitimi ve danışmanlığı verir</w:t>
            </w:r>
          </w:p>
          <w:p w14:paraId="0619DA56" w14:textId="77777777" w:rsidR="00FF3F2F" w:rsidRPr="00A27232" w:rsidRDefault="00FF3F2F" w:rsidP="000F3CB2">
            <w:pPr>
              <w:spacing w:line="240" w:lineRule="auto"/>
              <w:jc w:val="both"/>
              <w:rPr>
                <w:rFonts w:ascii="Times New Roman" w:hAnsi="Times New Roman" w:cs="Times New Roman"/>
                <w:bCs/>
                <w:i/>
                <w:iCs/>
                <w:sz w:val="24"/>
                <w:szCs w:val="24"/>
              </w:rPr>
            </w:pPr>
            <w:r w:rsidRPr="00A27232">
              <w:rPr>
                <w:rFonts w:ascii="Times New Roman" w:hAnsi="Times New Roman" w:cs="Times New Roman"/>
                <w:bCs/>
                <w:i/>
                <w:iCs/>
                <w:sz w:val="24"/>
                <w:szCs w:val="24"/>
              </w:rPr>
              <w:t>Provides health education and counseling to applicants</w:t>
            </w:r>
          </w:p>
        </w:tc>
      </w:tr>
      <w:tr w:rsidR="00984568" w:rsidRPr="00984568" w14:paraId="28F99626" w14:textId="77777777" w:rsidTr="000F3CB2">
        <w:trPr>
          <w:trHeight w:val="186"/>
        </w:trPr>
        <w:tc>
          <w:tcPr>
            <w:tcW w:w="1652" w:type="dxa"/>
            <w:vMerge/>
            <w:shd w:val="clear" w:color="auto" w:fill="FFFFFF" w:themeFill="background1"/>
            <w:vAlign w:val="center"/>
          </w:tcPr>
          <w:p w14:paraId="48BEEC71"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F81923A"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8D3997C"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8B3D86E"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682B825"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FDF4885" w14:textId="77777777" w:rsidR="00FF3F2F" w:rsidRPr="00984568" w:rsidRDefault="00FF3F2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73EDF16D" w14:textId="77777777" w:rsidR="00FF3F2F" w:rsidRPr="00984568" w:rsidRDefault="00FF3F2F" w:rsidP="000F3CB2">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0A53DE02" w14:textId="77777777" w:rsidR="00FF3F2F" w:rsidRPr="00E56A6B" w:rsidRDefault="00A27232" w:rsidP="000F3CB2">
            <w:pPr>
              <w:spacing w:line="240" w:lineRule="auto"/>
              <w:jc w:val="both"/>
              <w:rPr>
                <w:rFonts w:ascii="Times New Roman" w:hAnsi="Times New Roman" w:cs="Times New Roman"/>
                <w:b/>
                <w:bCs/>
                <w:iCs/>
                <w:sz w:val="24"/>
                <w:szCs w:val="24"/>
              </w:rPr>
            </w:pPr>
            <w:r w:rsidRPr="00E56A6B">
              <w:rPr>
                <w:rFonts w:ascii="Times New Roman" w:hAnsi="Times New Roman" w:cs="Times New Roman"/>
                <w:b/>
                <w:bCs/>
                <w:iCs/>
                <w:sz w:val="24"/>
                <w:szCs w:val="24"/>
              </w:rPr>
              <w:t>10-</w:t>
            </w:r>
            <w:r w:rsidR="00FF3F2F" w:rsidRPr="00E56A6B">
              <w:rPr>
                <w:rFonts w:ascii="Times New Roman" w:hAnsi="Times New Roman" w:cs="Times New Roman"/>
                <w:b/>
                <w:bCs/>
                <w:iCs/>
                <w:sz w:val="24"/>
                <w:szCs w:val="24"/>
              </w:rPr>
              <w:t>Kadın sağlığı</w:t>
            </w:r>
          </w:p>
          <w:p w14:paraId="4E78AC7F"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Women's health</w:t>
            </w:r>
          </w:p>
          <w:p w14:paraId="067E5FB4" w14:textId="77777777" w:rsidR="00FF3F2F" w:rsidRPr="00984568" w:rsidRDefault="00FF3F2F" w:rsidP="000F3CB2">
            <w:pPr>
              <w:spacing w:line="240" w:lineRule="auto"/>
              <w:ind w:left="360"/>
              <w:jc w:val="both"/>
              <w:rPr>
                <w:rFonts w:ascii="Times New Roman" w:hAnsi="Times New Roman" w:cs="Times New Roman"/>
                <w:bCs/>
                <w:iCs/>
                <w:sz w:val="24"/>
                <w:szCs w:val="24"/>
              </w:rPr>
            </w:pPr>
          </w:p>
        </w:tc>
        <w:tc>
          <w:tcPr>
            <w:tcW w:w="3793" w:type="dxa"/>
            <w:gridSpan w:val="2"/>
            <w:shd w:val="clear" w:color="auto" w:fill="FFFFFF" w:themeFill="background1"/>
          </w:tcPr>
          <w:p w14:paraId="392A2E85" w14:textId="77777777" w:rsidR="00FF3F2F" w:rsidRPr="005D1B40" w:rsidRDefault="00FF3F2F" w:rsidP="000F3CB2">
            <w:pPr>
              <w:spacing w:line="240" w:lineRule="auto"/>
              <w:jc w:val="both"/>
              <w:rPr>
                <w:rFonts w:ascii="Times New Roman" w:hAnsi="Times New Roman" w:cs="Times New Roman"/>
                <w:b/>
                <w:bCs/>
                <w:iCs/>
                <w:sz w:val="24"/>
                <w:szCs w:val="24"/>
              </w:rPr>
            </w:pPr>
            <w:r w:rsidRPr="005D1B40">
              <w:rPr>
                <w:rFonts w:ascii="Times New Roman" w:hAnsi="Times New Roman" w:cs="Times New Roman"/>
                <w:b/>
                <w:bCs/>
                <w:iCs/>
                <w:sz w:val="24"/>
                <w:szCs w:val="24"/>
              </w:rPr>
              <w:t>Hazır veriler üzerinden epidemiyolojik ölçütleri hesaplayabilir ve yorumlayabilir</w:t>
            </w:r>
          </w:p>
          <w:p w14:paraId="22476BA6" w14:textId="77777777" w:rsidR="00FF3F2F" w:rsidRPr="00A27232" w:rsidRDefault="00FF3F2F" w:rsidP="000F3CB2">
            <w:pPr>
              <w:spacing w:line="240" w:lineRule="auto"/>
              <w:jc w:val="both"/>
              <w:rPr>
                <w:rFonts w:ascii="Times New Roman" w:hAnsi="Times New Roman" w:cs="Times New Roman"/>
                <w:bCs/>
                <w:i/>
                <w:iCs/>
                <w:sz w:val="24"/>
                <w:szCs w:val="24"/>
              </w:rPr>
            </w:pPr>
            <w:r w:rsidRPr="00A27232">
              <w:rPr>
                <w:rFonts w:ascii="Times New Roman" w:hAnsi="Times New Roman" w:cs="Times New Roman"/>
                <w:bCs/>
                <w:i/>
                <w:iCs/>
                <w:sz w:val="24"/>
                <w:szCs w:val="24"/>
              </w:rPr>
              <w:t>Calculate and interpret epidemiological criteria over ready data</w:t>
            </w:r>
          </w:p>
        </w:tc>
      </w:tr>
      <w:tr w:rsidR="00984568" w:rsidRPr="00984568" w14:paraId="4DC60310" w14:textId="77777777" w:rsidTr="000F3CB2">
        <w:trPr>
          <w:trHeight w:val="186"/>
        </w:trPr>
        <w:tc>
          <w:tcPr>
            <w:tcW w:w="1652" w:type="dxa"/>
            <w:vMerge/>
            <w:shd w:val="clear" w:color="auto" w:fill="FFFFFF" w:themeFill="background1"/>
            <w:vAlign w:val="center"/>
          </w:tcPr>
          <w:p w14:paraId="0A01F74A"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878904D"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4449937"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6B69226"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5117400"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99C06AE" w14:textId="77777777" w:rsidR="00FF3F2F" w:rsidRPr="00984568" w:rsidRDefault="00FF3F2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01B92385" w14:textId="77777777" w:rsidR="00FF3F2F" w:rsidRPr="00984568" w:rsidRDefault="00FF3F2F" w:rsidP="000F3CB2">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369464C8" w14:textId="77777777" w:rsidR="00FF3F2F" w:rsidRPr="005D1B40" w:rsidRDefault="00A27232" w:rsidP="000F3CB2">
            <w:pPr>
              <w:spacing w:line="240" w:lineRule="auto"/>
              <w:jc w:val="both"/>
              <w:rPr>
                <w:rFonts w:ascii="Times New Roman" w:hAnsi="Times New Roman" w:cs="Times New Roman"/>
                <w:b/>
                <w:bCs/>
                <w:iCs/>
                <w:sz w:val="24"/>
                <w:szCs w:val="24"/>
              </w:rPr>
            </w:pPr>
            <w:r w:rsidRPr="005D1B40">
              <w:rPr>
                <w:rFonts w:ascii="Times New Roman" w:hAnsi="Times New Roman" w:cs="Times New Roman"/>
                <w:b/>
                <w:bCs/>
                <w:iCs/>
                <w:sz w:val="24"/>
                <w:szCs w:val="24"/>
              </w:rPr>
              <w:t>11-</w:t>
            </w:r>
            <w:r w:rsidR="00FF3F2F" w:rsidRPr="005D1B40">
              <w:rPr>
                <w:rFonts w:ascii="Times New Roman" w:hAnsi="Times New Roman" w:cs="Times New Roman"/>
                <w:b/>
                <w:bCs/>
                <w:iCs/>
                <w:sz w:val="24"/>
                <w:szCs w:val="24"/>
              </w:rPr>
              <w:t>Bulaşıcı Hastalıklar</w:t>
            </w:r>
          </w:p>
          <w:p w14:paraId="75EB20BA"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Infectious Diseases</w:t>
            </w:r>
          </w:p>
          <w:p w14:paraId="585368C5" w14:textId="77777777" w:rsidR="00FF3F2F" w:rsidRPr="00984568" w:rsidRDefault="00FF3F2F" w:rsidP="000F3CB2">
            <w:pPr>
              <w:spacing w:line="240" w:lineRule="auto"/>
              <w:ind w:left="360"/>
              <w:jc w:val="both"/>
              <w:rPr>
                <w:rFonts w:ascii="Times New Roman" w:hAnsi="Times New Roman" w:cs="Times New Roman"/>
                <w:bCs/>
                <w:iCs/>
                <w:sz w:val="24"/>
                <w:szCs w:val="24"/>
              </w:rPr>
            </w:pPr>
          </w:p>
        </w:tc>
        <w:tc>
          <w:tcPr>
            <w:tcW w:w="3793" w:type="dxa"/>
            <w:gridSpan w:val="2"/>
            <w:shd w:val="clear" w:color="auto" w:fill="FFFFFF" w:themeFill="background1"/>
          </w:tcPr>
          <w:p w14:paraId="12E7284F" w14:textId="77777777" w:rsidR="00FF3F2F" w:rsidRPr="005D1B40" w:rsidRDefault="00FF3F2F" w:rsidP="000F3CB2">
            <w:pPr>
              <w:spacing w:line="240" w:lineRule="auto"/>
              <w:jc w:val="both"/>
              <w:rPr>
                <w:rFonts w:ascii="Times New Roman" w:hAnsi="Times New Roman" w:cs="Times New Roman"/>
                <w:b/>
                <w:bCs/>
                <w:iCs/>
                <w:sz w:val="24"/>
                <w:szCs w:val="24"/>
              </w:rPr>
            </w:pPr>
            <w:r w:rsidRPr="005D1B40">
              <w:rPr>
                <w:rFonts w:ascii="Times New Roman" w:hAnsi="Times New Roman" w:cs="Times New Roman"/>
                <w:b/>
                <w:bCs/>
                <w:iCs/>
                <w:sz w:val="24"/>
                <w:szCs w:val="24"/>
              </w:rPr>
              <w:lastRenderedPageBreak/>
              <w:t>Mesleki etik ilkelere uygun davranmayı benimser</w:t>
            </w:r>
          </w:p>
          <w:p w14:paraId="490210E7" w14:textId="77777777" w:rsidR="00FF3F2F" w:rsidRPr="00A27232" w:rsidRDefault="00FF3F2F" w:rsidP="000F3CB2">
            <w:pPr>
              <w:spacing w:line="240" w:lineRule="auto"/>
              <w:jc w:val="both"/>
              <w:rPr>
                <w:rFonts w:ascii="Times New Roman" w:hAnsi="Times New Roman" w:cs="Times New Roman"/>
                <w:bCs/>
                <w:i/>
                <w:iCs/>
                <w:sz w:val="24"/>
                <w:szCs w:val="24"/>
              </w:rPr>
            </w:pPr>
            <w:r w:rsidRPr="00A27232">
              <w:rPr>
                <w:rFonts w:ascii="Times New Roman" w:hAnsi="Times New Roman" w:cs="Times New Roman"/>
                <w:bCs/>
                <w:i/>
                <w:iCs/>
                <w:sz w:val="24"/>
                <w:szCs w:val="24"/>
              </w:rPr>
              <w:lastRenderedPageBreak/>
              <w:t>Adopts to act in accordance with professional ethical principles</w:t>
            </w:r>
          </w:p>
          <w:p w14:paraId="6F4F3C37" w14:textId="77777777" w:rsidR="00FF3F2F" w:rsidRPr="00984568" w:rsidRDefault="00FF3F2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1B082926" w14:textId="77777777" w:rsidTr="000F3CB2">
        <w:trPr>
          <w:trHeight w:val="186"/>
        </w:trPr>
        <w:tc>
          <w:tcPr>
            <w:tcW w:w="1652" w:type="dxa"/>
            <w:vMerge/>
            <w:shd w:val="clear" w:color="auto" w:fill="FFFFFF" w:themeFill="background1"/>
            <w:vAlign w:val="center"/>
          </w:tcPr>
          <w:p w14:paraId="40706B08"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3C6F32A"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26B6341"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CCB9C04"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A2D1267"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E27E82A" w14:textId="77777777" w:rsidR="00FF3F2F" w:rsidRPr="00984568" w:rsidRDefault="00FF3F2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1C025892" w14:textId="77777777" w:rsidR="00FF3F2F" w:rsidRPr="00984568" w:rsidRDefault="00FF3F2F" w:rsidP="000F3CB2">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210C8D31" w14:textId="77777777" w:rsidR="00FF3F2F" w:rsidRPr="005D1B40" w:rsidRDefault="00A27232" w:rsidP="000F3CB2">
            <w:pPr>
              <w:spacing w:line="240" w:lineRule="auto"/>
              <w:jc w:val="both"/>
              <w:rPr>
                <w:rFonts w:ascii="Times New Roman" w:hAnsi="Times New Roman" w:cs="Times New Roman"/>
                <w:b/>
                <w:bCs/>
                <w:iCs/>
                <w:sz w:val="24"/>
                <w:szCs w:val="24"/>
              </w:rPr>
            </w:pPr>
            <w:r w:rsidRPr="005D1B40">
              <w:rPr>
                <w:rFonts w:ascii="Times New Roman" w:hAnsi="Times New Roman" w:cs="Times New Roman"/>
                <w:b/>
                <w:bCs/>
                <w:iCs/>
                <w:sz w:val="24"/>
                <w:szCs w:val="24"/>
              </w:rPr>
              <w:t>12-</w:t>
            </w:r>
            <w:r w:rsidR="00FF3F2F" w:rsidRPr="005D1B40">
              <w:rPr>
                <w:rFonts w:ascii="Times New Roman" w:hAnsi="Times New Roman" w:cs="Times New Roman"/>
                <w:b/>
                <w:bCs/>
                <w:iCs/>
                <w:sz w:val="24"/>
                <w:szCs w:val="24"/>
              </w:rPr>
              <w:t>Kronik Hastalıklar</w:t>
            </w:r>
          </w:p>
          <w:p w14:paraId="79915475"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Chronic Diseases</w:t>
            </w:r>
          </w:p>
          <w:p w14:paraId="57620D88" w14:textId="77777777" w:rsidR="00FF3F2F" w:rsidRPr="00984568" w:rsidRDefault="00FF3F2F" w:rsidP="000F3CB2">
            <w:pPr>
              <w:spacing w:line="240" w:lineRule="auto"/>
              <w:ind w:left="360"/>
              <w:jc w:val="both"/>
              <w:rPr>
                <w:rFonts w:ascii="Times New Roman" w:hAnsi="Times New Roman" w:cs="Times New Roman"/>
                <w:bCs/>
                <w:iCs/>
                <w:sz w:val="24"/>
                <w:szCs w:val="24"/>
              </w:rPr>
            </w:pPr>
          </w:p>
        </w:tc>
        <w:tc>
          <w:tcPr>
            <w:tcW w:w="3793" w:type="dxa"/>
            <w:gridSpan w:val="2"/>
            <w:shd w:val="clear" w:color="auto" w:fill="FFFFFF" w:themeFill="background1"/>
          </w:tcPr>
          <w:p w14:paraId="67ADEC27" w14:textId="77777777" w:rsidR="00FF3F2F" w:rsidRPr="005D1B40" w:rsidRDefault="00FF3F2F" w:rsidP="000F3CB2">
            <w:pPr>
              <w:spacing w:line="240" w:lineRule="auto"/>
              <w:jc w:val="both"/>
              <w:rPr>
                <w:rFonts w:ascii="Times New Roman" w:hAnsi="Times New Roman" w:cs="Times New Roman"/>
                <w:b/>
                <w:bCs/>
                <w:iCs/>
                <w:sz w:val="24"/>
                <w:szCs w:val="24"/>
              </w:rPr>
            </w:pPr>
            <w:r w:rsidRPr="005D1B40">
              <w:rPr>
                <w:rFonts w:ascii="Times New Roman" w:hAnsi="Times New Roman" w:cs="Times New Roman"/>
                <w:b/>
                <w:bCs/>
                <w:iCs/>
                <w:sz w:val="24"/>
                <w:szCs w:val="24"/>
              </w:rPr>
              <w:t>Mesleki etik ilkelere uygun davranmayı benimser</w:t>
            </w:r>
          </w:p>
          <w:p w14:paraId="16497487" w14:textId="77777777" w:rsidR="00FF3F2F" w:rsidRPr="00A27232" w:rsidRDefault="00FF3F2F" w:rsidP="000F3CB2">
            <w:pPr>
              <w:spacing w:line="240" w:lineRule="auto"/>
              <w:jc w:val="both"/>
              <w:rPr>
                <w:rFonts w:ascii="Times New Roman" w:hAnsi="Times New Roman" w:cs="Times New Roman"/>
                <w:bCs/>
                <w:i/>
                <w:iCs/>
                <w:sz w:val="24"/>
                <w:szCs w:val="24"/>
              </w:rPr>
            </w:pPr>
            <w:r w:rsidRPr="00A27232">
              <w:rPr>
                <w:rFonts w:ascii="Times New Roman" w:hAnsi="Times New Roman" w:cs="Times New Roman"/>
                <w:bCs/>
                <w:i/>
                <w:iCs/>
                <w:sz w:val="24"/>
                <w:szCs w:val="24"/>
              </w:rPr>
              <w:t>Adopts to act in accordance with professional ethical principles</w:t>
            </w:r>
          </w:p>
        </w:tc>
      </w:tr>
      <w:tr w:rsidR="00984568" w:rsidRPr="00984568" w14:paraId="47D6FC6F" w14:textId="77777777" w:rsidTr="000F3CB2">
        <w:trPr>
          <w:trHeight w:val="186"/>
        </w:trPr>
        <w:tc>
          <w:tcPr>
            <w:tcW w:w="1652" w:type="dxa"/>
            <w:vMerge/>
            <w:shd w:val="clear" w:color="auto" w:fill="FFFFFF" w:themeFill="background1"/>
            <w:vAlign w:val="center"/>
          </w:tcPr>
          <w:p w14:paraId="231F62EF"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6233349"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F731D70"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E3D01B7"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577B3E2"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C3C95E2" w14:textId="77777777" w:rsidR="00FF3F2F" w:rsidRPr="00984568" w:rsidRDefault="00FF3F2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2B4EBC18" w14:textId="77777777" w:rsidR="00FF3F2F" w:rsidRPr="00984568" w:rsidRDefault="00FF3F2F" w:rsidP="000F3CB2">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0692B904" w14:textId="77777777" w:rsidR="00FF3F2F" w:rsidRPr="005D1B40" w:rsidRDefault="00A27232" w:rsidP="000F3CB2">
            <w:pPr>
              <w:spacing w:line="240" w:lineRule="auto"/>
              <w:jc w:val="both"/>
              <w:rPr>
                <w:rFonts w:ascii="Times New Roman" w:hAnsi="Times New Roman" w:cs="Times New Roman"/>
                <w:b/>
                <w:bCs/>
                <w:iCs/>
                <w:sz w:val="24"/>
                <w:szCs w:val="24"/>
              </w:rPr>
            </w:pPr>
            <w:r w:rsidRPr="005D1B40">
              <w:rPr>
                <w:rFonts w:ascii="Times New Roman" w:hAnsi="Times New Roman" w:cs="Times New Roman"/>
                <w:b/>
                <w:bCs/>
                <w:iCs/>
                <w:sz w:val="24"/>
                <w:szCs w:val="24"/>
              </w:rPr>
              <w:t>13-</w:t>
            </w:r>
            <w:r w:rsidR="00FF3F2F" w:rsidRPr="005D1B40">
              <w:rPr>
                <w:rFonts w:ascii="Times New Roman" w:hAnsi="Times New Roman" w:cs="Times New Roman"/>
                <w:b/>
                <w:bCs/>
                <w:iCs/>
                <w:sz w:val="24"/>
                <w:szCs w:val="24"/>
              </w:rPr>
              <w:t>Çevre sağlığı</w:t>
            </w:r>
          </w:p>
          <w:p w14:paraId="45D08F31"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Environmental health</w:t>
            </w:r>
          </w:p>
          <w:p w14:paraId="6D12223D" w14:textId="77777777" w:rsidR="00FF3F2F" w:rsidRPr="00984568" w:rsidRDefault="00FF3F2F" w:rsidP="000F3CB2">
            <w:pPr>
              <w:spacing w:line="240" w:lineRule="auto"/>
              <w:ind w:left="360"/>
              <w:jc w:val="both"/>
              <w:rPr>
                <w:rFonts w:ascii="Times New Roman" w:hAnsi="Times New Roman" w:cs="Times New Roman"/>
                <w:bCs/>
                <w:iCs/>
                <w:sz w:val="24"/>
                <w:szCs w:val="24"/>
              </w:rPr>
            </w:pPr>
          </w:p>
        </w:tc>
        <w:tc>
          <w:tcPr>
            <w:tcW w:w="3793" w:type="dxa"/>
            <w:gridSpan w:val="2"/>
            <w:shd w:val="clear" w:color="auto" w:fill="FFFFFF" w:themeFill="background1"/>
          </w:tcPr>
          <w:p w14:paraId="6BB87D63" w14:textId="77777777" w:rsidR="00FF3F2F" w:rsidRPr="005D1B40" w:rsidRDefault="00FF3F2F" w:rsidP="000F3CB2">
            <w:pPr>
              <w:spacing w:line="240" w:lineRule="auto"/>
              <w:jc w:val="both"/>
              <w:rPr>
                <w:rFonts w:ascii="Times New Roman" w:hAnsi="Times New Roman" w:cs="Times New Roman"/>
                <w:b/>
                <w:bCs/>
                <w:iCs/>
                <w:sz w:val="24"/>
                <w:szCs w:val="24"/>
              </w:rPr>
            </w:pPr>
            <w:r w:rsidRPr="005D1B40">
              <w:rPr>
                <w:rFonts w:ascii="Times New Roman" w:hAnsi="Times New Roman" w:cs="Times New Roman"/>
                <w:b/>
                <w:bCs/>
                <w:iCs/>
                <w:sz w:val="24"/>
                <w:szCs w:val="24"/>
              </w:rPr>
              <w:t>Mesleki etik ilkelere uygun davranmayı benimser</w:t>
            </w:r>
          </w:p>
          <w:p w14:paraId="1FAF294A" w14:textId="77777777" w:rsidR="00FF3F2F" w:rsidRPr="00A27232" w:rsidRDefault="00FF3F2F" w:rsidP="000F3CB2">
            <w:pPr>
              <w:spacing w:line="240" w:lineRule="auto"/>
              <w:jc w:val="both"/>
              <w:rPr>
                <w:rFonts w:ascii="Times New Roman" w:hAnsi="Times New Roman" w:cs="Times New Roman"/>
                <w:bCs/>
                <w:i/>
                <w:iCs/>
                <w:sz w:val="24"/>
                <w:szCs w:val="24"/>
              </w:rPr>
            </w:pPr>
            <w:r w:rsidRPr="00A27232">
              <w:rPr>
                <w:rFonts w:ascii="Times New Roman" w:hAnsi="Times New Roman" w:cs="Times New Roman"/>
                <w:bCs/>
                <w:i/>
                <w:iCs/>
                <w:sz w:val="24"/>
                <w:szCs w:val="24"/>
              </w:rPr>
              <w:t>Adopts to act in accordance with professional ethical principles</w:t>
            </w:r>
          </w:p>
          <w:p w14:paraId="1DCFCC22" w14:textId="77777777" w:rsidR="00FF3F2F" w:rsidRPr="00984568" w:rsidRDefault="00FF3F2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5487C6BF" w14:textId="77777777" w:rsidTr="000F3CB2">
        <w:trPr>
          <w:trHeight w:val="186"/>
        </w:trPr>
        <w:tc>
          <w:tcPr>
            <w:tcW w:w="1652" w:type="dxa"/>
            <w:vMerge/>
            <w:shd w:val="clear" w:color="auto" w:fill="FFFFFF" w:themeFill="background1"/>
            <w:vAlign w:val="center"/>
          </w:tcPr>
          <w:p w14:paraId="1D9EFE20"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787D642"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1338A81"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1553954"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D850369"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2E0C050" w14:textId="77777777" w:rsidR="00FF3F2F" w:rsidRPr="00984568" w:rsidRDefault="00FF3F2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133EAFDB" w14:textId="77777777" w:rsidR="00FF3F2F" w:rsidRPr="00984568" w:rsidRDefault="00FF3F2F" w:rsidP="000F3CB2">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66ED2286" w14:textId="77777777" w:rsidR="00FF3F2F" w:rsidRPr="005D1B40" w:rsidRDefault="00A27232" w:rsidP="000F3CB2">
            <w:pPr>
              <w:spacing w:line="240" w:lineRule="auto"/>
              <w:jc w:val="both"/>
              <w:rPr>
                <w:rFonts w:ascii="Times New Roman" w:hAnsi="Times New Roman" w:cs="Times New Roman"/>
                <w:b/>
                <w:bCs/>
                <w:iCs/>
                <w:sz w:val="24"/>
                <w:szCs w:val="24"/>
              </w:rPr>
            </w:pPr>
            <w:r w:rsidRPr="005D1B40">
              <w:rPr>
                <w:rFonts w:ascii="Times New Roman" w:hAnsi="Times New Roman" w:cs="Times New Roman"/>
                <w:b/>
                <w:bCs/>
                <w:iCs/>
                <w:sz w:val="24"/>
                <w:szCs w:val="24"/>
              </w:rPr>
              <w:t>14-</w:t>
            </w:r>
            <w:r w:rsidR="00FF3F2F" w:rsidRPr="005D1B40">
              <w:rPr>
                <w:rFonts w:ascii="Times New Roman" w:hAnsi="Times New Roman" w:cs="Times New Roman"/>
                <w:b/>
                <w:bCs/>
                <w:iCs/>
                <w:sz w:val="24"/>
                <w:szCs w:val="24"/>
              </w:rPr>
              <w:t>Sağlık Eğitimi ve İletişim</w:t>
            </w:r>
          </w:p>
          <w:p w14:paraId="325250D6"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Health Education and Communication</w:t>
            </w:r>
          </w:p>
          <w:p w14:paraId="1AF3F9A3" w14:textId="77777777" w:rsidR="00FF3F2F" w:rsidRPr="00984568" w:rsidRDefault="00FF3F2F" w:rsidP="000F3CB2">
            <w:pPr>
              <w:spacing w:line="240" w:lineRule="auto"/>
              <w:ind w:left="360"/>
              <w:jc w:val="both"/>
              <w:rPr>
                <w:rFonts w:ascii="Times New Roman" w:hAnsi="Times New Roman" w:cs="Times New Roman"/>
                <w:bCs/>
                <w:iCs/>
                <w:sz w:val="24"/>
                <w:szCs w:val="24"/>
              </w:rPr>
            </w:pPr>
          </w:p>
        </w:tc>
        <w:tc>
          <w:tcPr>
            <w:tcW w:w="3793" w:type="dxa"/>
            <w:gridSpan w:val="2"/>
            <w:shd w:val="clear" w:color="auto" w:fill="FFFFFF" w:themeFill="background1"/>
          </w:tcPr>
          <w:p w14:paraId="1CBC982A" w14:textId="77777777" w:rsidR="00FF3F2F" w:rsidRPr="005D1B40" w:rsidRDefault="00FF3F2F" w:rsidP="000F3CB2">
            <w:pPr>
              <w:spacing w:line="240" w:lineRule="auto"/>
              <w:jc w:val="both"/>
              <w:rPr>
                <w:rFonts w:ascii="Times New Roman" w:hAnsi="Times New Roman" w:cs="Times New Roman"/>
                <w:b/>
                <w:bCs/>
                <w:iCs/>
                <w:sz w:val="24"/>
                <w:szCs w:val="24"/>
              </w:rPr>
            </w:pPr>
            <w:r w:rsidRPr="005D1B40">
              <w:rPr>
                <w:rFonts w:ascii="Times New Roman" w:hAnsi="Times New Roman" w:cs="Times New Roman"/>
                <w:b/>
                <w:bCs/>
                <w:iCs/>
                <w:sz w:val="24"/>
                <w:szCs w:val="24"/>
              </w:rPr>
              <w:t>Mesleki etik ilkelere uygun davranmayı benimser</w:t>
            </w:r>
          </w:p>
          <w:p w14:paraId="0A2654B5" w14:textId="77777777" w:rsidR="00FF3F2F" w:rsidRPr="00A27232" w:rsidRDefault="00FF3F2F" w:rsidP="000F3CB2">
            <w:pPr>
              <w:spacing w:line="240" w:lineRule="auto"/>
              <w:jc w:val="both"/>
              <w:rPr>
                <w:rFonts w:ascii="Times New Roman" w:hAnsi="Times New Roman" w:cs="Times New Roman"/>
                <w:bCs/>
                <w:i/>
                <w:iCs/>
                <w:sz w:val="24"/>
                <w:szCs w:val="24"/>
              </w:rPr>
            </w:pPr>
            <w:r w:rsidRPr="00A27232">
              <w:rPr>
                <w:rFonts w:ascii="Times New Roman" w:hAnsi="Times New Roman" w:cs="Times New Roman"/>
                <w:bCs/>
                <w:i/>
                <w:iCs/>
                <w:sz w:val="24"/>
                <w:szCs w:val="24"/>
              </w:rPr>
              <w:t>Adopts to act in accordance with professional ethical principles</w:t>
            </w:r>
          </w:p>
          <w:p w14:paraId="7B8C683C" w14:textId="77777777" w:rsidR="00FF3F2F" w:rsidRPr="00984568" w:rsidRDefault="00FF3F2F" w:rsidP="000F3CB2">
            <w:pPr>
              <w:pStyle w:val="ListeParagraf"/>
              <w:spacing w:line="240" w:lineRule="auto"/>
              <w:ind w:left="241"/>
              <w:jc w:val="both"/>
              <w:rPr>
                <w:rFonts w:ascii="Times New Roman" w:hAnsi="Times New Roman" w:cs="Times New Roman"/>
                <w:bCs/>
                <w:iCs/>
                <w:sz w:val="24"/>
                <w:szCs w:val="24"/>
              </w:rPr>
            </w:pPr>
          </w:p>
        </w:tc>
      </w:tr>
    </w:tbl>
    <w:p w14:paraId="77E07E73" w14:textId="77777777" w:rsidR="00AB1E75" w:rsidRPr="00984568" w:rsidRDefault="00AB1E75" w:rsidP="000F3CB2">
      <w:pPr>
        <w:spacing w:after="0" w:line="240" w:lineRule="auto"/>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3"/>
        <w:gridCol w:w="424"/>
        <w:gridCol w:w="564"/>
        <w:gridCol w:w="423"/>
        <w:gridCol w:w="423"/>
        <w:gridCol w:w="1858"/>
        <w:gridCol w:w="3094"/>
        <w:gridCol w:w="3347"/>
      </w:tblGrid>
      <w:tr w:rsidR="00984568" w:rsidRPr="00984568" w14:paraId="3F988EBD" w14:textId="77777777" w:rsidTr="000F3CB2">
        <w:trPr>
          <w:cantSplit/>
          <w:trHeight w:val="2655"/>
        </w:trPr>
        <w:tc>
          <w:tcPr>
            <w:tcW w:w="1652" w:type="dxa"/>
            <w:shd w:val="clear" w:color="auto" w:fill="FFFFFF" w:themeFill="background1"/>
            <w:textDirection w:val="btLr"/>
            <w:vAlign w:val="center"/>
            <w:hideMark/>
          </w:tcPr>
          <w:p w14:paraId="7A6005A6" w14:textId="77777777" w:rsidR="00FF3F2F" w:rsidRPr="005D1B40" w:rsidRDefault="00FF3F2F" w:rsidP="000F3CB2">
            <w:pPr>
              <w:spacing w:line="240" w:lineRule="auto"/>
              <w:ind w:left="113" w:right="113"/>
              <w:jc w:val="both"/>
              <w:rPr>
                <w:rFonts w:ascii="Times New Roman" w:hAnsi="Times New Roman" w:cs="Times New Roman"/>
                <w:b/>
                <w:sz w:val="24"/>
                <w:szCs w:val="24"/>
              </w:rPr>
            </w:pPr>
            <w:r w:rsidRPr="005D1B40">
              <w:rPr>
                <w:rFonts w:ascii="Times New Roman" w:hAnsi="Times New Roman" w:cs="Times New Roman"/>
                <w:b/>
                <w:sz w:val="24"/>
                <w:szCs w:val="24"/>
              </w:rPr>
              <w:t xml:space="preserve">DERS </w:t>
            </w:r>
            <w:commentRangeStart w:id="81"/>
            <w:r w:rsidRPr="005D1B40">
              <w:rPr>
                <w:rFonts w:ascii="Times New Roman" w:hAnsi="Times New Roman" w:cs="Times New Roman"/>
                <w:b/>
                <w:sz w:val="24"/>
                <w:szCs w:val="24"/>
              </w:rPr>
              <w:t>KODU</w:t>
            </w:r>
            <w:commentRangeEnd w:id="81"/>
            <w:r w:rsidRPr="005D1B40">
              <w:rPr>
                <w:rStyle w:val="AklamaBavurusu"/>
                <w:rFonts w:ascii="Times New Roman" w:hAnsi="Times New Roman" w:cs="Times New Roman"/>
                <w:b/>
                <w:sz w:val="24"/>
                <w:szCs w:val="24"/>
              </w:rPr>
              <w:commentReference w:id="81"/>
            </w:r>
          </w:p>
          <w:p w14:paraId="50C5A585" w14:textId="77777777" w:rsidR="00FF3F2F" w:rsidRPr="00984568" w:rsidRDefault="00FF3F2F"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Code</w:t>
            </w:r>
          </w:p>
        </w:tc>
        <w:tc>
          <w:tcPr>
            <w:tcW w:w="3559" w:type="dxa"/>
            <w:shd w:val="clear" w:color="auto" w:fill="FFFFFF" w:themeFill="background1"/>
            <w:vAlign w:val="center"/>
            <w:hideMark/>
          </w:tcPr>
          <w:p w14:paraId="496BAEAA" w14:textId="77777777" w:rsidR="00FF3F2F" w:rsidRPr="005D1B40" w:rsidRDefault="00FF3F2F" w:rsidP="000F3CB2">
            <w:pPr>
              <w:spacing w:line="240" w:lineRule="auto"/>
              <w:jc w:val="both"/>
              <w:rPr>
                <w:rFonts w:ascii="Times New Roman" w:hAnsi="Times New Roman" w:cs="Times New Roman"/>
                <w:b/>
                <w:sz w:val="24"/>
                <w:szCs w:val="24"/>
              </w:rPr>
            </w:pPr>
            <w:r w:rsidRPr="005D1B40">
              <w:rPr>
                <w:rFonts w:ascii="Times New Roman" w:hAnsi="Times New Roman" w:cs="Times New Roman"/>
                <w:b/>
                <w:sz w:val="24"/>
                <w:szCs w:val="24"/>
              </w:rPr>
              <w:t>DERS ADI</w:t>
            </w:r>
          </w:p>
          <w:p w14:paraId="4318974F"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hideMark/>
          </w:tcPr>
          <w:p w14:paraId="21718C97" w14:textId="77777777" w:rsidR="00FF3F2F" w:rsidRPr="00984568" w:rsidRDefault="00FF3F2F"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T</w:t>
            </w:r>
            <w:r w:rsidRPr="00984568">
              <w:rPr>
                <w:rFonts w:ascii="Times New Roman" w:hAnsi="Times New Roman" w:cs="Times New Roman"/>
                <w:i/>
                <w:sz w:val="24"/>
                <w:szCs w:val="24"/>
              </w:rPr>
              <w:t>(Theoretical)</w:t>
            </w:r>
          </w:p>
        </w:tc>
        <w:tc>
          <w:tcPr>
            <w:tcW w:w="567" w:type="dxa"/>
            <w:shd w:val="clear" w:color="auto" w:fill="FFFFFF" w:themeFill="background1"/>
            <w:textDirection w:val="btLr"/>
            <w:vAlign w:val="center"/>
            <w:hideMark/>
          </w:tcPr>
          <w:p w14:paraId="1C2B3CFF" w14:textId="77777777" w:rsidR="00FF3F2F" w:rsidRPr="00984568" w:rsidRDefault="00FF3F2F"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U/</w:t>
            </w:r>
            <w:r w:rsidRPr="00984568">
              <w:rPr>
                <w:rFonts w:ascii="Times New Roman" w:hAnsi="Times New Roman" w:cs="Times New Roman"/>
                <w:i/>
                <w:sz w:val="24"/>
                <w:szCs w:val="24"/>
              </w:rPr>
              <w:t>(Practice)</w:t>
            </w:r>
          </w:p>
        </w:tc>
        <w:tc>
          <w:tcPr>
            <w:tcW w:w="425" w:type="dxa"/>
            <w:shd w:val="clear" w:color="auto" w:fill="FFFFFF" w:themeFill="background1"/>
            <w:textDirection w:val="btLr"/>
            <w:vAlign w:val="center"/>
            <w:hideMark/>
          </w:tcPr>
          <w:p w14:paraId="41CFC8B2" w14:textId="77777777" w:rsidR="00FF3F2F" w:rsidRPr="00984568" w:rsidRDefault="00FF3F2F"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K/</w:t>
            </w:r>
            <w:r w:rsidRPr="00984568">
              <w:rPr>
                <w:rFonts w:ascii="Times New Roman" w:hAnsi="Times New Roman" w:cs="Times New Roman"/>
                <w:i/>
                <w:sz w:val="24"/>
                <w:szCs w:val="24"/>
              </w:rPr>
              <w:t>(Credit)</w:t>
            </w:r>
          </w:p>
        </w:tc>
        <w:tc>
          <w:tcPr>
            <w:tcW w:w="425" w:type="dxa"/>
            <w:shd w:val="clear" w:color="auto" w:fill="FFFFFF" w:themeFill="background1"/>
            <w:textDirection w:val="btLr"/>
            <w:vAlign w:val="center"/>
            <w:hideMark/>
          </w:tcPr>
          <w:p w14:paraId="5B532822" w14:textId="77777777" w:rsidR="00FF3F2F" w:rsidRPr="00984568" w:rsidRDefault="00FF3F2F"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sz w:val="24"/>
                <w:szCs w:val="24"/>
              </w:rPr>
              <w:t>AKTS/</w:t>
            </w:r>
            <w:r w:rsidRPr="00984568">
              <w:rPr>
                <w:rFonts w:ascii="Times New Roman" w:hAnsi="Times New Roman" w:cs="Times New Roman"/>
                <w:bCs/>
                <w:i/>
                <w:iCs/>
                <w:sz w:val="24"/>
                <w:szCs w:val="24"/>
              </w:rPr>
              <w:t>ECTS</w:t>
            </w:r>
          </w:p>
        </w:tc>
        <w:tc>
          <w:tcPr>
            <w:tcW w:w="1872" w:type="dxa"/>
            <w:shd w:val="clear" w:color="auto" w:fill="FFFFFF" w:themeFill="background1"/>
            <w:textDirection w:val="btLr"/>
            <w:vAlign w:val="center"/>
            <w:hideMark/>
          </w:tcPr>
          <w:p w14:paraId="20378788" w14:textId="77777777" w:rsidR="00FF3F2F" w:rsidRPr="00984568" w:rsidRDefault="00FF3F2F"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ZORUNLU/SEÇMELİ</w:t>
            </w:r>
          </w:p>
          <w:p w14:paraId="0D572475" w14:textId="77777777" w:rsidR="00FF3F2F" w:rsidRPr="00984568" w:rsidRDefault="00FF3F2F"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Compulsory/ Elective</w:t>
            </w:r>
          </w:p>
        </w:tc>
        <w:tc>
          <w:tcPr>
            <w:tcW w:w="6491" w:type="dxa"/>
            <w:gridSpan w:val="2"/>
            <w:shd w:val="clear" w:color="auto" w:fill="FFFFFF" w:themeFill="background1"/>
            <w:vAlign w:val="center"/>
            <w:hideMark/>
          </w:tcPr>
          <w:p w14:paraId="631E4AE2" w14:textId="77777777" w:rsidR="00FF3F2F" w:rsidRPr="005D1B40" w:rsidRDefault="00FF3F2F" w:rsidP="000F3CB2">
            <w:pPr>
              <w:spacing w:line="240" w:lineRule="auto"/>
              <w:jc w:val="both"/>
              <w:rPr>
                <w:rFonts w:ascii="Times New Roman" w:hAnsi="Times New Roman" w:cs="Times New Roman"/>
                <w:b/>
                <w:sz w:val="24"/>
                <w:szCs w:val="24"/>
              </w:rPr>
            </w:pPr>
            <w:r w:rsidRPr="005D1B40">
              <w:rPr>
                <w:rFonts w:ascii="Times New Roman" w:hAnsi="Times New Roman" w:cs="Times New Roman"/>
                <w:b/>
                <w:sz w:val="24"/>
                <w:szCs w:val="24"/>
              </w:rPr>
              <w:t xml:space="preserve">DERS </w:t>
            </w:r>
            <w:commentRangeStart w:id="82"/>
            <w:r w:rsidRPr="005D1B40">
              <w:rPr>
                <w:rFonts w:ascii="Times New Roman" w:hAnsi="Times New Roman" w:cs="Times New Roman"/>
                <w:b/>
                <w:sz w:val="24"/>
                <w:szCs w:val="24"/>
              </w:rPr>
              <w:t>İÇERİĞİ</w:t>
            </w:r>
            <w:commentRangeEnd w:id="82"/>
            <w:r w:rsidRPr="005D1B40">
              <w:rPr>
                <w:rStyle w:val="AklamaBavurusu"/>
                <w:rFonts w:ascii="Times New Roman" w:hAnsi="Times New Roman" w:cs="Times New Roman"/>
                <w:b/>
                <w:sz w:val="24"/>
                <w:szCs w:val="24"/>
              </w:rPr>
              <w:commentReference w:id="82"/>
            </w:r>
          </w:p>
          <w:p w14:paraId="1C2BAAA7"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Content of Course</w:t>
            </w:r>
          </w:p>
          <w:p w14:paraId="523E8762" w14:textId="77777777" w:rsidR="00FF3F2F" w:rsidRPr="005D1B40" w:rsidRDefault="005D1B40" w:rsidP="000F3CB2">
            <w:pPr>
              <w:spacing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Ü</w:t>
            </w:r>
            <w:r w:rsidR="00FF3F2F" w:rsidRPr="005D1B40">
              <w:rPr>
                <w:rFonts w:ascii="Times New Roman" w:hAnsi="Times New Roman" w:cs="Times New Roman"/>
                <w:b/>
                <w:bCs/>
                <w:iCs/>
                <w:sz w:val="24"/>
                <w:szCs w:val="24"/>
              </w:rPr>
              <w:t>st ekstremite ortezlerinin kullanım amaçları,parmak splintleri, el-elbileği splintleri, dirsek splintleri, omuz ortezleri, alt ekstremite ortezleri, gövde ortezleri, alt ekstremite ampütasyon seviyeleri, protez ayaklar, dizaltı protezleri, diz dezartikülasyon protezleri, dizüstü protezler, kalça dezartikülasyon protezleri, üst ekstremite ampütasyon seviyeleri, üst ekstremite protezlerini kapsar.</w:t>
            </w:r>
          </w:p>
          <w:p w14:paraId="43DC95B7" w14:textId="77777777" w:rsidR="00FF3F2F" w:rsidRPr="00984568" w:rsidRDefault="00FF3F2F" w:rsidP="000F3CB2">
            <w:pPr>
              <w:spacing w:line="240" w:lineRule="auto"/>
              <w:jc w:val="both"/>
              <w:rPr>
                <w:rFonts w:ascii="Times New Roman" w:hAnsi="Times New Roman" w:cs="Times New Roman"/>
                <w:bCs/>
                <w:iCs/>
                <w:sz w:val="24"/>
                <w:szCs w:val="24"/>
              </w:rPr>
            </w:pPr>
          </w:p>
          <w:p w14:paraId="00686287" w14:textId="77777777" w:rsidR="00FF3F2F" w:rsidRPr="00984568" w:rsidRDefault="00A27232" w:rsidP="000F3CB2">
            <w:pPr>
              <w:spacing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lastRenderedPageBreak/>
              <w:t>P</w:t>
            </w:r>
            <w:r w:rsidR="00FF3F2F" w:rsidRPr="00984568">
              <w:rPr>
                <w:rFonts w:ascii="Times New Roman" w:hAnsi="Times New Roman" w:cs="Times New Roman"/>
                <w:bCs/>
                <w:i/>
                <w:iCs/>
                <w:sz w:val="24"/>
                <w:szCs w:val="24"/>
              </w:rPr>
              <w:t>urposes of use of upper extremity orthoses, finger splints, wrist splints, elbow splints, shoulder orthoses, lower extremity orthoses, trunk orthoses, lower extremity amputation levels, prosthetic feet, below-knee prostheses, knee disarticulation prostheses, hip disarticulation prostheses, upper extremity amputation levels covers upper extremity prostheses</w:t>
            </w:r>
          </w:p>
        </w:tc>
      </w:tr>
      <w:tr w:rsidR="00984568" w:rsidRPr="00984568" w14:paraId="531374D2" w14:textId="77777777" w:rsidTr="000F3CB2">
        <w:trPr>
          <w:trHeight w:val="306"/>
        </w:trPr>
        <w:tc>
          <w:tcPr>
            <w:tcW w:w="1652" w:type="dxa"/>
            <w:vMerge w:val="restart"/>
            <w:shd w:val="clear" w:color="auto" w:fill="FFFFFF" w:themeFill="background1"/>
            <w:vAlign w:val="center"/>
          </w:tcPr>
          <w:p w14:paraId="5AA8BD41" w14:textId="77777777" w:rsidR="00FF3F2F" w:rsidRPr="00984568" w:rsidRDefault="00FF3F2F"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lastRenderedPageBreak/>
              <w:t>54252110</w:t>
            </w:r>
            <w:r w:rsidR="00AE62B5">
              <w:rPr>
                <w:rFonts w:ascii="Times New Roman" w:hAnsi="Times New Roman" w:cs="Times New Roman"/>
                <w:sz w:val="24"/>
                <w:szCs w:val="24"/>
              </w:rPr>
              <w:t>9</w:t>
            </w:r>
          </w:p>
        </w:tc>
        <w:tc>
          <w:tcPr>
            <w:tcW w:w="3559" w:type="dxa"/>
            <w:vMerge w:val="restart"/>
            <w:shd w:val="clear" w:color="auto" w:fill="FFFFFF" w:themeFill="background1"/>
          </w:tcPr>
          <w:p w14:paraId="1671519D" w14:textId="77777777" w:rsidR="00FF3F2F" w:rsidRPr="00984568" w:rsidRDefault="00FF3F2F" w:rsidP="000F3CB2">
            <w:pPr>
              <w:spacing w:line="240" w:lineRule="auto"/>
              <w:jc w:val="both"/>
              <w:rPr>
                <w:rFonts w:ascii="Times New Roman" w:hAnsi="Times New Roman" w:cs="Times New Roman"/>
                <w:sz w:val="24"/>
                <w:szCs w:val="24"/>
              </w:rPr>
            </w:pPr>
            <w:r w:rsidRPr="005D1B40">
              <w:rPr>
                <w:rFonts w:ascii="Times New Roman" w:hAnsi="Times New Roman" w:cs="Times New Roman"/>
                <w:b/>
                <w:sz w:val="24"/>
                <w:szCs w:val="24"/>
              </w:rPr>
              <w:t>Fizyoterapide Ortez Protez</w:t>
            </w:r>
            <w:r w:rsidRPr="00984568">
              <w:rPr>
                <w:rFonts w:ascii="Times New Roman" w:hAnsi="Times New Roman" w:cs="Times New Roman"/>
                <w:sz w:val="24"/>
                <w:szCs w:val="24"/>
              </w:rPr>
              <w:t xml:space="preserve"> </w:t>
            </w:r>
            <w:r w:rsidRPr="005D1B40">
              <w:rPr>
                <w:rFonts w:ascii="Times New Roman" w:hAnsi="Times New Roman" w:cs="Times New Roman"/>
                <w:b/>
                <w:sz w:val="24"/>
                <w:szCs w:val="24"/>
              </w:rPr>
              <w:t>Kullanımı</w:t>
            </w:r>
          </w:p>
          <w:p w14:paraId="1454B633" w14:textId="77777777" w:rsidR="00FF3F2F" w:rsidRPr="00984568" w:rsidRDefault="00FF3F2F" w:rsidP="000F3CB2">
            <w:pPr>
              <w:spacing w:line="240" w:lineRule="auto"/>
              <w:jc w:val="both"/>
              <w:rPr>
                <w:rFonts w:ascii="Times New Roman" w:hAnsi="Times New Roman" w:cs="Times New Roman"/>
                <w:sz w:val="24"/>
                <w:szCs w:val="24"/>
              </w:rPr>
            </w:pPr>
          </w:p>
          <w:p w14:paraId="10DE84EB" w14:textId="77777777" w:rsidR="00FF3F2F" w:rsidRPr="00984568" w:rsidRDefault="00FF3F2F"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Orthotics and Prosthesis Use in Physiotherapy</w:t>
            </w:r>
          </w:p>
        </w:tc>
        <w:tc>
          <w:tcPr>
            <w:tcW w:w="426" w:type="dxa"/>
            <w:vMerge w:val="restart"/>
            <w:shd w:val="clear" w:color="auto" w:fill="FFFFFF" w:themeFill="background1"/>
          </w:tcPr>
          <w:p w14:paraId="439DDC4D" w14:textId="77777777" w:rsidR="00FF3F2F" w:rsidRPr="00984568" w:rsidRDefault="00FF3F2F"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2</w:t>
            </w:r>
          </w:p>
        </w:tc>
        <w:tc>
          <w:tcPr>
            <w:tcW w:w="567" w:type="dxa"/>
            <w:vMerge w:val="restart"/>
            <w:shd w:val="clear" w:color="auto" w:fill="FFFFFF" w:themeFill="background1"/>
          </w:tcPr>
          <w:p w14:paraId="1A1940E7" w14:textId="77777777" w:rsidR="00FF3F2F" w:rsidRPr="00984568" w:rsidRDefault="00FF3F2F"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2</w:t>
            </w:r>
          </w:p>
        </w:tc>
        <w:tc>
          <w:tcPr>
            <w:tcW w:w="425" w:type="dxa"/>
            <w:vMerge w:val="restart"/>
            <w:shd w:val="clear" w:color="auto" w:fill="FFFFFF" w:themeFill="background1"/>
          </w:tcPr>
          <w:p w14:paraId="55DBA9F8" w14:textId="77777777" w:rsidR="00FF3F2F" w:rsidRPr="00984568" w:rsidRDefault="00FF3F2F"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3</w:t>
            </w:r>
          </w:p>
        </w:tc>
        <w:tc>
          <w:tcPr>
            <w:tcW w:w="425" w:type="dxa"/>
            <w:vMerge w:val="restart"/>
            <w:shd w:val="clear" w:color="auto" w:fill="FFFFFF" w:themeFill="background1"/>
          </w:tcPr>
          <w:p w14:paraId="671476F1" w14:textId="77777777" w:rsidR="00FF3F2F" w:rsidRPr="00984568" w:rsidRDefault="00FF3F2F"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4</w:t>
            </w:r>
          </w:p>
        </w:tc>
        <w:tc>
          <w:tcPr>
            <w:tcW w:w="1872" w:type="dxa"/>
            <w:vMerge w:val="restart"/>
            <w:shd w:val="clear" w:color="auto" w:fill="FFFFFF" w:themeFill="background1"/>
          </w:tcPr>
          <w:p w14:paraId="1723F251" w14:textId="77777777" w:rsidR="00FF3F2F" w:rsidRPr="005D1B40" w:rsidRDefault="00FF3F2F" w:rsidP="000F3CB2">
            <w:pPr>
              <w:spacing w:line="240" w:lineRule="auto"/>
              <w:ind w:left="113" w:right="113"/>
              <w:jc w:val="both"/>
              <w:rPr>
                <w:rFonts w:ascii="Times New Roman" w:hAnsi="Times New Roman" w:cs="Times New Roman"/>
                <w:b/>
                <w:sz w:val="24"/>
                <w:szCs w:val="24"/>
              </w:rPr>
            </w:pPr>
            <w:r w:rsidRPr="005D1B40">
              <w:rPr>
                <w:rFonts w:ascii="Times New Roman" w:hAnsi="Times New Roman" w:cs="Times New Roman"/>
                <w:b/>
                <w:sz w:val="24"/>
                <w:szCs w:val="24"/>
              </w:rPr>
              <w:t>Zorunlu</w:t>
            </w:r>
          </w:p>
        </w:tc>
        <w:tc>
          <w:tcPr>
            <w:tcW w:w="6491" w:type="dxa"/>
            <w:gridSpan w:val="2"/>
            <w:shd w:val="clear" w:color="auto" w:fill="FFFFFF" w:themeFill="background1"/>
          </w:tcPr>
          <w:p w14:paraId="5913BD14" w14:textId="77777777" w:rsidR="00FF3F2F" w:rsidRPr="005D1B40" w:rsidRDefault="00FF3F2F" w:rsidP="000F3CB2">
            <w:pPr>
              <w:pStyle w:val="AralkYok"/>
              <w:jc w:val="both"/>
              <w:rPr>
                <w:rFonts w:ascii="Times New Roman" w:hAnsi="Times New Roman" w:cs="Times New Roman"/>
                <w:b/>
                <w:bCs/>
                <w:sz w:val="24"/>
                <w:szCs w:val="24"/>
              </w:rPr>
            </w:pPr>
            <w:r w:rsidRPr="005D1B40">
              <w:rPr>
                <w:rFonts w:ascii="Times New Roman" w:hAnsi="Times New Roman" w:cs="Times New Roman"/>
                <w:b/>
                <w:bCs/>
                <w:sz w:val="24"/>
                <w:szCs w:val="24"/>
              </w:rPr>
              <w:t>Amaç</w:t>
            </w:r>
          </w:p>
          <w:p w14:paraId="6549962F" w14:textId="77777777" w:rsidR="00FF3F2F" w:rsidRPr="00984568" w:rsidRDefault="00FF3F2F" w:rsidP="000F3CB2">
            <w:pPr>
              <w:pStyle w:val="AralkYok"/>
              <w:jc w:val="both"/>
              <w:rPr>
                <w:rFonts w:ascii="Times New Roman" w:hAnsi="Times New Roman" w:cs="Times New Roman"/>
                <w:i/>
                <w:sz w:val="24"/>
                <w:szCs w:val="24"/>
              </w:rPr>
            </w:pPr>
            <w:r w:rsidRPr="00984568">
              <w:rPr>
                <w:rFonts w:ascii="Times New Roman" w:hAnsi="Times New Roman" w:cs="Times New Roman"/>
                <w:i/>
                <w:sz w:val="24"/>
                <w:szCs w:val="24"/>
              </w:rPr>
              <w:t>Aim of Course</w:t>
            </w:r>
          </w:p>
        </w:tc>
      </w:tr>
      <w:tr w:rsidR="00984568" w:rsidRPr="00984568" w14:paraId="70FF9376" w14:textId="77777777" w:rsidTr="000F3CB2">
        <w:trPr>
          <w:trHeight w:val="765"/>
        </w:trPr>
        <w:tc>
          <w:tcPr>
            <w:tcW w:w="1652" w:type="dxa"/>
            <w:vMerge/>
            <w:shd w:val="clear" w:color="auto" w:fill="FFFFFF" w:themeFill="background1"/>
            <w:vAlign w:val="center"/>
          </w:tcPr>
          <w:p w14:paraId="2C757DC6"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266D478"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DF1DAA2"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25D46EE"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F76D647"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D073603"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28AFF139" w14:textId="77777777" w:rsidR="00FF3F2F" w:rsidRPr="00984568" w:rsidRDefault="00FF3F2F" w:rsidP="000F3CB2">
            <w:pPr>
              <w:spacing w:line="240" w:lineRule="auto"/>
              <w:jc w:val="both"/>
              <w:rPr>
                <w:rFonts w:ascii="Times New Roman" w:hAnsi="Times New Roman" w:cs="Times New Roman"/>
                <w:sz w:val="24"/>
                <w:szCs w:val="24"/>
              </w:rPr>
            </w:pPr>
          </w:p>
        </w:tc>
        <w:tc>
          <w:tcPr>
            <w:tcW w:w="6491" w:type="dxa"/>
            <w:gridSpan w:val="2"/>
            <w:shd w:val="clear" w:color="auto" w:fill="FFFFFF" w:themeFill="background1"/>
          </w:tcPr>
          <w:p w14:paraId="00C5F346" w14:textId="77777777" w:rsidR="00FF3F2F" w:rsidRPr="005D1B40" w:rsidRDefault="00FF3F2F" w:rsidP="000F3CB2">
            <w:pPr>
              <w:spacing w:line="240" w:lineRule="auto"/>
              <w:jc w:val="both"/>
              <w:rPr>
                <w:rFonts w:ascii="Times New Roman" w:hAnsi="Times New Roman" w:cs="Times New Roman"/>
                <w:b/>
                <w:bCs/>
                <w:iCs/>
                <w:sz w:val="24"/>
                <w:szCs w:val="24"/>
              </w:rPr>
            </w:pPr>
            <w:r w:rsidRPr="005D1B40">
              <w:rPr>
                <w:rFonts w:ascii="Times New Roman" w:hAnsi="Times New Roman" w:cs="Times New Roman"/>
                <w:b/>
                <w:bCs/>
                <w:iCs/>
                <w:sz w:val="24"/>
                <w:szCs w:val="24"/>
              </w:rPr>
              <w:t>Hareket altında yatan mekanik prensiplerin analizine ve ortez prensiplerine giriş, uygun ortez materyallerinin çalışılması, ortez dizaynı öğretilecektir. ampute ve konjenital ekstremite bozuklukları olan hasta için uygun proteze karar vermek, protezin parçaları ve yapılış işlemi hakkında bilgi vermek, ampütasyon ve protez uygulamaları ile ilgili komplikasyonları belirleyebilmek ve sonuç olarak uygun tedavi programını planlayarak klinikte uygulayabilmektir.</w:t>
            </w:r>
          </w:p>
          <w:p w14:paraId="4512768F" w14:textId="77777777" w:rsidR="00FF3F2F" w:rsidRPr="00984568" w:rsidRDefault="00FF3F2F" w:rsidP="000F3CB2">
            <w:pPr>
              <w:spacing w:line="240" w:lineRule="auto"/>
              <w:jc w:val="both"/>
              <w:rPr>
                <w:rFonts w:ascii="Times New Roman" w:hAnsi="Times New Roman" w:cs="Times New Roman"/>
                <w:bCs/>
                <w:i/>
                <w:iCs/>
                <w:sz w:val="24"/>
                <w:szCs w:val="24"/>
              </w:rPr>
            </w:pPr>
          </w:p>
          <w:p w14:paraId="705B1348" w14:textId="77777777" w:rsidR="00FF3F2F" w:rsidRPr="00984568" w:rsidRDefault="00FF3F2F" w:rsidP="000F3CB2">
            <w:pPr>
              <w:spacing w:line="240" w:lineRule="auto"/>
              <w:jc w:val="both"/>
              <w:rPr>
                <w:rFonts w:ascii="Times New Roman" w:hAnsi="Times New Roman" w:cs="Times New Roman"/>
                <w:bCs/>
                <w:iCs/>
                <w:sz w:val="24"/>
                <w:szCs w:val="24"/>
              </w:rPr>
            </w:pPr>
            <w:r w:rsidRPr="00984568">
              <w:rPr>
                <w:rFonts w:ascii="Times New Roman" w:hAnsi="Times New Roman" w:cs="Times New Roman"/>
                <w:bCs/>
                <w:i/>
                <w:iCs/>
                <w:sz w:val="24"/>
                <w:szCs w:val="24"/>
              </w:rPr>
              <w:t>Analysis of the underlying mechanical principles of motion and introduction to orthotic principles, study of appropriate orthotic materials, orthosis design will be taught. To decide on the</w:t>
            </w:r>
            <w:r w:rsidRPr="00984568">
              <w:rPr>
                <w:rFonts w:ascii="Times New Roman" w:hAnsi="Times New Roman" w:cs="Times New Roman"/>
                <w:bCs/>
                <w:iCs/>
                <w:sz w:val="24"/>
                <w:szCs w:val="24"/>
              </w:rPr>
              <w:t xml:space="preserve"> </w:t>
            </w:r>
            <w:r w:rsidRPr="00984568">
              <w:rPr>
                <w:rFonts w:ascii="Times New Roman" w:hAnsi="Times New Roman" w:cs="Times New Roman"/>
                <w:bCs/>
                <w:i/>
                <w:iCs/>
                <w:sz w:val="24"/>
                <w:szCs w:val="24"/>
              </w:rPr>
              <w:t>appropriate prosthesis for the patient with amputee and congenital extremity disorders, to give information about the parts of the prosthesis and the procedure, to determine the complications related to amputation and prosthesis applications, and finally to plan the appropriate treatment program and apply it in the clinic</w:t>
            </w:r>
          </w:p>
        </w:tc>
      </w:tr>
      <w:tr w:rsidR="00984568" w:rsidRPr="00984568" w14:paraId="45DCC36E" w14:textId="77777777" w:rsidTr="000F3CB2">
        <w:trPr>
          <w:trHeight w:val="186"/>
        </w:trPr>
        <w:tc>
          <w:tcPr>
            <w:tcW w:w="1652" w:type="dxa"/>
            <w:vMerge/>
            <w:shd w:val="clear" w:color="auto" w:fill="FFFFFF" w:themeFill="background1"/>
            <w:vAlign w:val="center"/>
          </w:tcPr>
          <w:p w14:paraId="17C8FBB3"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46CAFD0"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8A1715E"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486DC78"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4C4BFB5"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AFB73F9"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3B9CDC8B" w14:textId="77777777" w:rsidR="00FF3F2F" w:rsidRPr="00984568" w:rsidRDefault="00FF3F2F" w:rsidP="000F3CB2">
            <w:pPr>
              <w:spacing w:line="240" w:lineRule="auto"/>
              <w:jc w:val="both"/>
              <w:rPr>
                <w:rFonts w:ascii="Times New Roman" w:hAnsi="Times New Roman" w:cs="Times New Roman"/>
                <w:sz w:val="24"/>
                <w:szCs w:val="24"/>
              </w:rPr>
            </w:pPr>
          </w:p>
        </w:tc>
        <w:tc>
          <w:tcPr>
            <w:tcW w:w="3118" w:type="dxa"/>
            <w:shd w:val="clear" w:color="auto" w:fill="FFFFFF" w:themeFill="background1"/>
          </w:tcPr>
          <w:p w14:paraId="0BC5861C" w14:textId="77777777" w:rsidR="00FF3F2F" w:rsidRPr="005D1B40" w:rsidRDefault="00FF3F2F" w:rsidP="000F3CB2">
            <w:pPr>
              <w:spacing w:line="240" w:lineRule="auto"/>
              <w:jc w:val="both"/>
              <w:rPr>
                <w:rFonts w:ascii="Times New Roman" w:hAnsi="Times New Roman" w:cs="Times New Roman"/>
                <w:b/>
                <w:bCs/>
                <w:iCs/>
                <w:sz w:val="24"/>
                <w:szCs w:val="24"/>
              </w:rPr>
            </w:pPr>
            <w:commentRangeStart w:id="83"/>
            <w:r w:rsidRPr="005D1B40">
              <w:rPr>
                <w:rFonts w:ascii="Times New Roman" w:hAnsi="Times New Roman" w:cs="Times New Roman"/>
                <w:b/>
                <w:bCs/>
                <w:iCs/>
                <w:sz w:val="24"/>
                <w:szCs w:val="24"/>
              </w:rPr>
              <w:t>Konular</w:t>
            </w:r>
            <w:commentRangeEnd w:id="83"/>
            <w:r w:rsidRPr="005D1B40">
              <w:rPr>
                <w:rStyle w:val="AklamaBavurusu"/>
                <w:rFonts w:ascii="Times New Roman" w:hAnsi="Times New Roman" w:cs="Times New Roman"/>
                <w:b/>
                <w:bCs/>
                <w:iCs/>
                <w:sz w:val="24"/>
                <w:szCs w:val="24"/>
              </w:rPr>
              <w:commentReference w:id="83"/>
            </w:r>
          </w:p>
          <w:p w14:paraId="33B689D5" w14:textId="77777777" w:rsidR="00FF3F2F" w:rsidRPr="00984568" w:rsidRDefault="00FF3F2F"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Subjects</w:t>
            </w:r>
          </w:p>
        </w:tc>
        <w:tc>
          <w:tcPr>
            <w:tcW w:w="3373" w:type="dxa"/>
            <w:shd w:val="clear" w:color="auto" w:fill="FFFFFF" w:themeFill="background1"/>
          </w:tcPr>
          <w:p w14:paraId="7CD289EA" w14:textId="77777777" w:rsidR="00FF3F2F" w:rsidRPr="005D1B40" w:rsidRDefault="00FF3F2F" w:rsidP="000F3CB2">
            <w:pPr>
              <w:spacing w:line="240" w:lineRule="auto"/>
              <w:jc w:val="both"/>
              <w:rPr>
                <w:rFonts w:ascii="Times New Roman" w:hAnsi="Times New Roman" w:cs="Times New Roman"/>
                <w:b/>
                <w:bCs/>
                <w:iCs/>
                <w:sz w:val="24"/>
                <w:szCs w:val="24"/>
              </w:rPr>
            </w:pPr>
            <w:r w:rsidRPr="005D1B40">
              <w:rPr>
                <w:rFonts w:ascii="Times New Roman" w:hAnsi="Times New Roman" w:cs="Times New Roman"/>
                <w:b/>
                <w:bCs/>
                <w:iCs/>
                <w:sz w:val="24"/>
                <w:szCs w:val="24"/>
              </w:rPr>
              <w:t>Öğrenme Çıktısı</w:t>
            </w:r>
          </w:p>
          <w:p w14:paraId="3401D889" w14:textId="77777777" w:rsidR="00FF3F2F" w:rsidRPr="00984568" w:rsidRDefault="00FF3F2F"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Learning Outcome</w:t>
            </w:r>
          </w:p>
        </w:tc>
      </w:tr>
      <w:tr w:rsidR="00984568" w:rsidRPr="00984568" w14:paraId="150D06F6" w14:textId="77777777" w:rsidTr="000F3CB2">
        <w:trPr>
          <w:trHeight w:val="655"/>
        </w:trPr>
        <w:tc>
          <w:tcPr>
            <w:tcW w:w="1652" w:type="dxa"/>
            <w:vMerge/>
            <w:shd w:val="clear" w:color="auto" w:fill="FFFFFF" w:themeFill="background1"/>
            <w:vAlign w:val="center"/>
          </w:tcPr>
          <w:p w14:paraId="41422DA0"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2DD24B9"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8D69FA2"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CB6B5D5"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86A9E20"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D40DAE8"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3C1AF9B5" w14:textId="77777777" w:rsidR="00FF3F2F" w:rsidRPr="00984568" w:rsidRDefault="00FF3F2F" w:rsidP="000F3CB2">
            <w:pPr>
              <w:spacing w:line="240" w:lineRule="auto"/>
              <w:jc w:val="both"/>
              <w:rPr>
                <w:rFonts w:ascii="Times New Roman" w:hAnsi="Times New Roman" w:cs="Times New Roman"/>
                <w:sz w:val="24"/>
                <w:szCs w:val="24"/>
              </w:rPr>
            </w:pPr>
          </w:p>
        </w:tc>
        <w:tc>
          <w:tcPr>
            <w:tcW w:w="3118" w:type="dxa"/>
            <w:shd w:val="clear" w:color="auto" w:fill="FFFFFF" w:themeFill="background1"/>
          </w:tcPr>
          <w:p w14:paraId="71EA5F4E" w14:textId="77777777" w:rsidR="00FF3F2F" w:rsidRPr="005D1B40" w:rsidRDefault="00FF3F2F" w:rsidP="000F3CB2">
            <w:pPr>
              <w:spacing w:line="240" w:lineRule="auto"/>
              <w:jc w:val="both"/>
              <w:rPr>
                <w:rFonts w:ascii="Times New Roman" w:hAnsi="Times New Roman" w:cs="Times New Roman"/>
                <w:b/>
                <w:sz w:val="24"/>
                <w:szCs w:val="24"/>
              </w:rPr>
            </w:pPr>
            <w:r w:rsidRPr="005D1B40">
              <w:rPr>
                <w:rFonts w:ascii="Times New Roman" w:hAnsi="Times New Roman" w:cs="Times New Roman"/>
                <w:b/>
                <w:sz w:val="24"/>
                <w:szCs w:val="24"/>
              </w:rPr>
              <w:t xml:space="preserve">1. Derse Giriş, Dersin Amacı </w:t>
            </w:r>
            <w:r w:rsidR="00473B16" w:rsidRPr="005D1B40">
              <w:rPr>
                <w:rFonts w:ascii="Times New Roman" w:hAnsi="Times New Roman" w:cs="Times New Roman"/>
                <w:b/>
                <w:sz w:val="24"/>
                <w:szCs w:val="24"/>
              </w:rPr>
              <w:t>ve Öğrenim Hedefleri</w:t>
            </w:r>
          </w:p>
          <w:p w14:paraId="47572946"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Introduction to the Course, Aim of the Course and Learning Objectives</w:t>
            </w:r>
          </w:p>
          <w:p w14:paraId="75D738AB" w14:textId="77777777" w:rsidR="00FF3F2F" w:rsidRPr="00984568" w:rsidRDefault="00FF3F2F" w:rsidP="000F3CB2">
            <w:pPr>
              <w:spacing w:line="240" w:lineRule="auto"/>
              <w:jc w:val="both"/>
              <w:rPr>
                <w:rFonts w:ascii="Times New Roman" w:hAnsi="Times New Roman" w:cs="Times New Roman"/>
                <w:bCs/>
                <w:i/>
                <w:iCs/>
                <w:sz w:val="24"/>
                <w:szCs w:val="24"/>
              </w:rPr>
            </w:pPr>
          </w:p>
        </w:tc>
        <w:tc>
          <w:tcPr>
            <w:tcW w:w="3373" w:type="dxa"/>
            <w:shd w:val="clear" w:color="auto" w:fill="FFFFFF" w:themeFill="background1"/>
          </w:tcPr>
          <w:p w14:paraId="5CA5FAF2" w14:textId="77777777" w:rsidR="00FF3F2F" w:rsidRPr="005D1B40" w:rsidRDefault="00FF3F2F" w:rsidP="000F3CB2">
            <w:pPr>
              <w:spacing w:line="240" w:lineRule="auto"/>
              <w:jc w:val="both"/>
              <w:rPr>
                <w:rFonts w:ascii="Times New Roman" w:hAnsi="Times New Roman" w:cs="Times New Roman"/>
                <w:b/>
                <w:bCs/>
                <w:iCs/>
                <w:sz w:val="24"/>
                <w:szCs w:val="24"/>
              </w:rPr>
            </w:pPr>
            <w:r w:rsidRPr="005D1B40">
              <w:rPr>
                <w:rFonts w:ascii="Times New Roman" w:hAnsi="Times New Roman" w:cs="Times New Roman"/>
                <w:b/>
                <w:bCs/>
                <w:iCs/>
                <w:sz w:val="24"/>
                <w:szCs w:val="24"/>
              </w:rPr>
              <w:t>Kas isk</w:t>
            </w:r>
            <w:r w:rsidR="00473B16" w:rsidRPr="005D1B40">
              <w:rPr>
                <w:rFonts w:ascii="Times New Roman" w:hAnsi="Times New Roman" w:cs="Times New Roman"/>
                <w:b/>
                <w:bCs/>
                <w:iCs/>
                <w:sz w:val="24"/>
                <w:szCs w:val="24"/>
              </w:rPr>
              <w:t>elet sistemi anatomisini bilir.</w:t>
            </w:r>
          </w:p>
          <w:p w14:paraId="6698F572"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Knows the anatomy of the musculoskeletal system</w:t>
            </w:r>
          </w:p>
        </w:tc>
      </w:tr>
      <w:tr w:rsidR="00984568" w:rsidRPr="00984568" w14:paraId="5F8E45B0" w14:textId="77777777" w:rsidTr="000F3CB2">
        <w:trPr>
          <w:trHeight w:val="186"/>
        </w:trPr>
        <w:tc>
          <w:tcPr>
            <w:tcW w:w="1652" w:type="dxa"/>
            <w:vMerge/>
            <w:shd w:val="clear" w:color="auto" w:fill="FFFFFF" w:themeFill="background1"/>
            <w:vAlign w:val="center"/>
          </w:tcPr>
          <w:p w14:paraId="2FD0B81A"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53381C7"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406A24F"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D8D83A6"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9002DB4"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6E62748"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767DEDA3" w14:textId="77777777" w:rsidR="00FF3F2F" w:rsidRPr="00984568" w:rsidRDefault="00FF3F2F"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hemeFill="background1"/>
          </w:tcPr>
          <w:p w14:paraId="5812896A" w14:textId="77777777" w:rsidR="00FF3F2F" w:rsidRPr="005D1B40" w:rsidRDefault="00FF3F2F" w:rsidP="000F3CB2">
            <w:pPr>
              <w:spacing w:line="240" w:lineRule="auto"/>
              <w:jc w:val="both"/>
              <w:rPr>
                <w:rFonts w:ascii="Times New Roman" w:hAnsi="Times New Roman" w:cs="Times New Roman"/>
                <w:b/>
                <w:sz w:val="24"/>
                <w:szCs w:val="24"/>
              </w:rPr>
            </w:pPr>
            <w:r w:rsidRPr="005D1B40">
              <w:rPr>
                <w:rFonts w:ascii="Times New Roman" w:hAnsi="Times New Roman" w:cs="Times New Roman"/>
                <w:b/>
                <w:sz w:val="24"/>
                <w:szCs w:val="24"/>
              </w:rPr>
              <w:t>2. A</w:t>
            </w:r>
            <w:r w:rsidR="00473B16" w:rsidRPr="005D1B40">
              <w:rPr>
                <w:rFonts w:ascii="Times New Roman" w:hAnsi="Times New Roman" w:cs="Times New Roman"/>
                <w:b/>
                <w:sz w:val="24"/>
                <w:szCs w:val="24"/>
              </w:rPr>
              <w:t>yak ve Ayak Bileği Biyomekaniği</w:t>
            </w:r>
          </w:p>
          <w:p w14:paraId="5A2E8372"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Foot and Ankle Biomechanics</w:t>
            </w:r>
          </w:p>
          <w:p w14:paraId="45758162" w14:textId="77777777" w:rsidR="00FF3F2F" w:rsidRPr="00984568" w:rsidRDefault="00FF3F2F" w:rsidP="000F3CB2">
            <w:pPr>
              <w:spacing w:line="240" w:lineRule="auto"/>
              <w:jc w:val="both"/>
              <w:rPr>
                <w:rFonts w:ascii="Times New Roman" w:hAnsi="Times New Roman" w:cs="Times New Roman"/>
                <w:bCs/>
                <w:i/>
                <w:iCs/>
                <w:sz w:val="24"/>
                <w:szCs w:val="24"/>
              </w:rPr>
            </w:pPr>
          </w:p>
        </w:tc>
        <w:tc>
          <w:tcPr>
            <w:tcW w:w="3373" w:type="dxa"/>
            <w:shd w:val="clear" w:color="auto" w:fill="FFFFFF" w:themeFill="background1"/>
          </w:tcPr>
          <w:p w14:paraId="47F165B1" w14:textId="77777777" w:rsidR="00FF3F2F" w:rsidRPr="005D1B40" w:rsidRDefault="00473B16" w:rsidP="000F3CB2">
            <w:pPr>
              <w:spacing w:line="240" w:lineRule="auto"/>
              <w:jc w:val="both"/>
              <w:rPr>
                <w:rFonts w:ascii="Times New Roman" w:hAnsi="Times New Roman" w:cs="Times New Roman"/>
                <w:b/>
                <w:bCs/>
                <w:iCs/>
                <w:sz w:val="24"/>
                <w:szCs w:val="24"/>
              </w:rPr>
            </w:pPr>
            <w:r w:rsidRPr="005D1B40">
              <w:rPr>
                <w:rFonts w:ascii="Times New Roman" w:hAnsi="Times New Roman" w:cs="Times New Roman"/>
                <w:b/>
                <w:bCs/>
                <w:iCs/>
                <w:sz w:val="24"/>
                <w:szCs w:val="24"/>
              </w:rPr>
              <w:t>Ortez ve protezleri tanımlar</w:t>
            </w:r>
          </w:p>
          <w:p w14:paraId="12D71005"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Defines orthoses and prostheses</w:t>
            </w:r>
          </w:p>
        </w:tc>
      </w:tr>
      <w:tr w:rsidR="00984568" w:rsidRPr="00984568" w14:paraId="393907FD" w14:textId="77777777" w:rsidTr="000F3CB2">
        <w:trPr>
          <w:trHeight w:val="186"/>
        </w:trPr>
        <w:tc>
          <w:tcPr>
            <w:tcW w:w="1652" w:type="dxa"/>
            <w:vMerge/>
            <w:shd w:val="clear" w:color="auto" w:fill="FFFFFF" w:themeFill="background1"/>
            <w:vAlign w:val="center"/>
          </w:tcPr>
          <w:p w14:paraId="701461C7"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8F7FE43"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CE22AA1"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B8A379B"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0841C57"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73FDFB7"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28764C78" w14:textId="77777777" w:rsidR="00FF3F2F" w:rsidRPr="00984568" w:rsidRDefault="00FF3F2F"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7F6F3"/>
          </w:tcPr>
          <w:p w14:paraId="5D605B07" w14:textId="77777777" w:rsidR="00FF3F2F" w:rsidRPr="005D1B40" w:rsidRDefault="00473B16" w:rsidP="000F3CB2">
            <w:pPr>
              <w:spacing w:line="240" w:lineRule="auto"/>
              <w:jc w:val="both"/>
              <w:rPr>
                <w:rFonts w:ascii="Times New Roman" w:hAnsi="Times New Roman" w:cs="Times New Roman"/>
                <w:b/>
                <w:sz w:val="24"/>
                <w:szCs w:val="24"/>
              </w:rPr>
            </w:pPr>
            <w:r w:rsidRPr="005D1B40">
              <w:rPr>
                <w:rFonts w:ascii="Times New Roman" w:hAnsi="Times New Roman" w:cs="Times New Roman"/>
                <w:b/>
                <w:sz w:val="24"/>
                <w:szCs w:val="24"/>
              </w:rPr>
              <w:t>3. Ayak Deformite ve Ortezleri</w:t>
            </w:r>
          </w:p>
          <w:p w14:paraId="549107AA"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Foot Deformity and Orthoses</w:t>
            </w:r>
          </w:p>
        </w:tc>
        <w:tc>
          <w:tcPr>
            <w:tcW w:w="3373" w:type="dxa"/>
            <w:shd w:val="clear" w:color="auto" w:fill="FFFFFF" w:themeFill="background1"/>
          </w:tcPr>
          <w:p w14:paraId="5ADFE2B7" w14:textId="77777777" w:rsidR="00FF3F2F" w:rsidRPr="005D1B40" w:rsidRDefault="00473B16" w:rsidP="000F3CB2">
            <w:pPr>
              <w:spacing w:line="240" w:lineRule="auto"/>
              <w:jc w:val="both"/>
              <w:rPr>
                <w:rFonts w:ascii="Times New Roman" w:hAnsi="Times New Roman" w:cs="Times New Roman"/>
                <w:b/>
                <w:bCs/>
                <w:iCs/>
                <w:sz w:val="24"/>
                <w:szCs w:val="24"/>
              </w:rPr>
            </w:pPr>
            <w:r w:rsidRPr="005D1B40">
              <w:rPr>
                <w:rFonts w:ascii="Times New Roman" w:hAnsi="Times New Roman" w:cs="Times New Roman"/>
                <w:b/>
                <w:bCs/>
                <w:iCs/>
                <w:sz w:val="24"/>
                <w:szCs w:val="24"/>
              </w:rPr>
              <w:t>Eklemlerin biyomekaniğini bilir</w:t>
            </w:r>
          </w:p>
          <w:p w14:paraId="5A097E24"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Knows the biomechanics of joints</w:t>
            </w:r>
          </w:p>
        </w:tc>
      </w:tr>
      <w:tr w:rsidR="00984568" w:rsidRPr="00984568" w14:paraId="4CFAF987" w14:textId="77777777" w:rsidTr="000F3CB2">
        <w:trPr>
          <w:trHeight w:val="186"/>
        </w:trPr>
        <w:tc>
          <w:tcPr>
            <w:tcW w:w="1652" w:type="dxa"/>
            <w:vMerge/>
            <w:shd w:val="clear" w:color="auto" w:fill="FFFFFF" w:themeFill="background1"/>
            <w:vAlign w:val="center"/>
          </w:tcPr>
          <w:p w14:paraId="5BF457BD"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7D6DDE7"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90BC482"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37E5DAE"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1DCCDBA"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ECD399B"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4227AB67" w14:textId="77777777" w:rsidR="00FF3F2F" w:rsidRPr="00984568" w:rsidRDefault="00FF3F2F"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cPr>
          <w:p w14:paraId="06E75BD3" w14:textId="77777777" w:rsidR="00FF3F2F" w:rsidRPr="005D1B40" w:rsidRDefault="00FF3F2F" w:rsidP="000F3CB2">
            <w:pPr>
              <w:spacing w:line="240" w:lineRule="auto"/>
              <w:jc w:val="both"/>
              <w:rPr>
                <w:rFonts w:ascii="Times New Roman" w:hAnsi="Times New Roman" w:cs="Times New Roman"/>
                <w:b/>
                <w:sz w:val="24"/>
                <w:szCs w:val="24"/>
              </w:rPr>
            </w:pPr>
            <w:r w:rsidRPr="005D1B40">
              <w:rPr>
                <w:rFonts w:ascii="Times New Roman" w:hAnsi="Times New Roman" w:cs="Times New Roman"/>
                <w:b/>
                <w:sz w:val="24"/>
                <w:szCs w:val="24"/>
              </w:rPr>
              <w:t>4</w:t>
            </w:r>
            <w:r w:rsidR="00473B16" w:rsidRPr="005D1B40">
              <w:rPr>
                <w:rFonts w:ascii="Times New Roman" w:hAnsi="Times New Roman" w:cs="Times New Roman"/>
                <w:b/>
                <w:sz w:val="24"/>
                <w:szCs w:val="24"/>
              </w:rPr>
              <w:t>. Kısa ve Uzun Yürüme Cihazları</w:t>
            </w:r>
          </w:p>
          <w:p w14:paraId="74BA531D" w14:textId="77777777" w:rsidR="00FF3F2F" w:rsidRPr="00984568" w:rsidRDefault="00FF3F2F"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Short and Long Walking Devices</w:t>
            </w:r>
          </w:p>
          <w:p w14:paraId="2B1378D8" w14:textId="77777777" w:rsidR="00FF3F2F" w:rsidRPr="00984568" w:rsidRDefault="00FF3F2F" w:rsidP="000F3CB2">
            <w:pPr>
              <w:spacing w:line="240" w:lineRule="auto"/>
              <w:jc w:val="both"/>
              <w:rPr>
                <w:rFonts w:ascii="Times New Roman" w:hAnsi="Times New Roman" w:cs="Times New Roman"/>
                <w:i/>
                <w:sz w:val="24"/>
                <w:szCs w:val="24"/>
              </w:rPr>
            </w:pPr>
          </w:p>
        </w:tc>
        <w:tc>
          <w:tcPr>
            <w:tcW w:w="3373" w:type="dxa"/>
            <w:shd w:val="clear" w:color="auto" w:fill="FFFFFF" w:themeFill="background1"/>
          </w:tcPr>
          <w:p w14:paraId="250FD34F" w14:textId="77777777" w:rsidR="00FF3F2F" w:rsidRPr="005D1B40" w:rsidRDefault="00FF3F2F" w:rsidP="000F3CB2">
            <w:pPr>
              <w:spacing w:line="240" w:lineRule="auto"/>
              <w:jc w:val="both"/>
              <w:rPr>
                <w:rFonts w:ascii="Times New Roman" w:hAnsi="Times New Roman" w:cs="Times New Roman"/>
                <w:b/>
                <w:bCs/>
                <w:iCs/>
                <w:sz w:val="24"/>
                <w:szCs w:val="24"/>
              </w:rPr>
            </w:pPr>
            <w:r w:rsidRPr="005D1B40">
              <w:rPr>
                <w:rFonts w:ascii="Times New Roman" w:hAnsi="Times New Roman" w:cs="Times New Roman"/>
                <w:b/>
                <w:bCs/>
                <w:iCs/>
                <w:sz w:val="24"/>
                <w:szCs w:val="24"/>
              </w:rPr>
              <w:t>Ortezlerin kullanım amaç</w:t>
            </w:r>
            <w:r w:rsidR="00473B16" w:rsidRPr="005D1B40">
              <w:rPr>
                <w:rFonts w:ascii="Times New Roman" w:hAnsi="Times New Roman" w:cs="Times New Roman"/>
                <w:b/>
                <w:bCs/>
                <w:iCs/>
                <w:sz w:val="24"/>
                <w:szCs w:val="24"/>
              </w:rPr>
              <w:t>larını ve özelliklerini açıklar</w:t>
            </w:r>
          </w:p>
          <w:p w14:paraId="6B2A3332"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Explains the uses and features of orthoses</w:t>
            </w:r>
          </w:p>
        </w:tc>
      </w:tr>
      <w:tr w:rsidR="00984568" w:rsidRPr="00984568" w14:paraId="4CF8CEAA" w14:textId="77777777" w:rsidTr="000F3CB2">
        <w:trPr>
          <w:trHeight w:val="186"/>
        </w:trPr>
        <w:tc>
          <w:tcPr>
            <w:tcW w:w="1652" w:type="dxa"/>
            <w:vMerge/>
            <w:shd w:val="clear" w:color="auto" w:fill="FFFFFF" w:themeFill="background1"/>
            <w:vAlign w:val="center"/>
          </w:tcPr>
          <w:p w14:paraId="53438D54"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191AED3"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CECB04B"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F33E658"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518812E"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82098EE"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0597A66D" w14:textId="77777777" w:rsidR="00FF3F2F" w:rsidRPr="00984568" w:rsidRDefault="00FF3F2F"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7F6F3"/>
          </w:tcPr>
          <w:p w14:paraId="25D84D69" w14:textId="77777777" w:rsidR="00FF3F2F" w:rsidRPr="005D1B40" w:rsidRDefault="00473B16" w:rsidP="000F3CB2">
            <w:pPr>
              <w:spacing w:line="240" w:lineRule="auto"/>
              <w:jc w:val="both"/>
              <w:rPr>
                <w:rFonts w:ascii="Times New Roman" w:hAnsi="Times New Roman" w:cs="Times New Roman"/>
                <w:b/>
                <w:sz w:val="24"/>
                <w:szCs w:val="24"/>
              </w:rPr>
            </w:pPr>
            <w:r w:rsidRPr="005D1B40">
              <w:rPr>
                <w:rFonts w:ascii="Times New Roman" w:hAnsi="Times New Roman" w:cs="Times New Roman"/>
                <w:b/>
                <w:sz w:val="24"/>
                <w:szCs w:val="24"/>
              </w:rPr>
              <w:t>5.  Gövde Ortezleri</w:t>
            </w:r>
          </w:p>
          <w:p w14:paraId="761E7641"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Body Orthoses</w:t>
            </w:r>
          </w:p>
        </w:tc>
        <w:tc>
          <w:tcPr>
            <w:tcW w:w="3373" w:type="dxa"/>
            <w:shd w:val="clear" w:color="auto" w:fill="FFFFFF" w:themeFill="background1"/>
          </w:tcPr>
          <w:p w14:paraId="09AB95E6" w14:textId="77777777" w:rsidR="00FF3F2F" w:rsidRPr="005D1B40" w:rsidRDefault="00FF3F2F" w:rsidP="000F3CB2">
            <w:pPr>
              <w:spacing w:line="240" w:lineRule="auto"/>
              <w:jc w:val="both"/>
              <w:rPr>
                <w:rFonts w:ascii="Times New Roman" w:hAnsi="Times New Roman" w:cs="Times New Roman"/>
                <w:b/>
                <w:sz w:val="24"/>
                <w:szCs w:val="24"/>
              </w:rPr>
            </w:pPr>
            <w:r w:rsidRPr="005D1B40">
              <w:rPr>
                <w:rFonts w:ascii="Times New Roman" w:hAnsi="Times New Roman" w:cs="Times New Roman"/>
                <w:b/>
                <w:sz w:val="24"/>
                <w:szCs w:val="24"/>
              </w:rPr>
              <w:t>Üst ve alt ekstremite ortezlerinin hangi patolojilerde kullanıldıklarını açıklar</w:t>
            </w:r>
          </w:p>
          <w:p w14:paraId="16A25CD1" w14:textId="77777777" w:rsidR="00FF3F2F" w:rsidRPr="00984568" w:rsidRDefault="00FF3F2F" w:rsidP="000F3CB2">
            <w:pPr>
              <w:spacing w:line="240" w:lineRule="auto"/>
              <w:jc w:val="both"/>
              <w:rPr>
                <w:rFonts w:ascii="Times New Roman" w:hAnsi="Times New Roman" w:cs="Times New Roman"/>
                <w:sz w:val="24"/>
                <w:szCs w:val="24"/>
              </w:rPr>
            </w:pPr>
          </w:p>
          <w:p w14:paraId="6DCF839B" w14:textId="77777777" w:rsidR="00FF3F2F" w:rsidRPr="00984568" w:rsidRDefault="00FF3F2F"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Explain in which pathologies upper and lower extremity orthoses are used</w:t>
            </w:r>
          </w:p>
        </w:tc>
      </w:tr>
      <w:tr w:rsidR="00984568" w:rsidRPr="00984568" w14:paraId="4E0A0D27" w14:textId="77777777" w:rsidTr="000F3CB2">
        <w:trPr>
          <w:trHeight w:val="186"/>
        </w:trPr>
        <w:tc>
          <w:tcPr>
            <w:tcW w:w="1652" w:type="dxa"/>
            <w:vMerge/>
            <w:shd w:val="clear" w:color="auto" w:fill="FFFFFF" w:themeFill="background1"/>
            <w:vAlign w:val="center"/>
          </w:tcPr>
          <w:p w14:paraId="001D2541"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92AEBC0"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EA32D58"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50F764A"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D39CF52"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DD35FD8"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7110C040" w14:textId="77777777" w:rsidR="00FF3F2F" w:rsidRPr="00984568" w:rsidRDefault="00FF3F2F"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cPr>
          <w:p w14:paraId="2AAC4ED6" w14:textId="77777777" w:rsidR="00FF3F2F" w:rsidRPr="005D1B40" w:rsidRDefault="00FF3F2F" w:rsidP="000F3CB2">
            <w:pPr>
              <w:spacing w:line="240" w:lineRule="auto"/>
              <w:jc w:val="both"/>
              <w:rPr>
                <w:rFonts w:ascii="Times New Roman" w:hAnsi="Times New Roman" w:cs="Times New Roman"/>
                <w:b/>
                <w:sz w:val="24"/>
                <w:szCs w:val="24"/>
              </w:rPr>
            </w:pPr>
            <w:r w:rsidRPr="005D1B40">
              <w:rPr>
                <w:rFonts w:ascii="Times New Roman" w:hAnsi="Times New Roman" w:cs="Times New Roman"/>
                <w:b/>
                <w:sz w:val="24"/>
                <w:szCs w:val="24"/>
              </w:rPr>
              <w:t>6.</w:t>
            </w:r>
            <w:r w:rsidR="00473B16" w:rsidRPr="005D1B40">
              <w:rPr>
                <w:rFonts w:ascii="Times New Roman" w:hAnsi="Times New Roman" w:cs="Times New Roman"/>
                <w:b/>
                <w:sz w:val="24"/>
                <w:szCs w:val="24"/>
              </w:rPr>
              <w:t xml:space="preserve"> El Rehabilitasyonunda Ortezler</w:t>
            </w:r>
          </w:p>
          <w:p w14:paraId="2F593DB0"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Orthoses in Hand Rehabilitation</w:t>
            </w:r>
          </w:p>
          <w:p w14:paraId="0DA04987" w14:textId="77777777" w:rsidR="00FF3F2F" w:rsidRPr="00984568" w:rsidRDefault="00FF3F2F" w:rsidP="000F3CB2">
            <w:pPr>
              <w:spacing w:line="240" w:lineRule="auto"/>
              <w:jc w:val="both"/>
              <w:rPr>
                <w:rFonts w:ascii="Times New Roman" w:hAnsi="Times New Roman" w:cs="Times New Roman"/>
                <w:bCs/>
                <w:i/>
                <w:iCs/>
                <w:sz w:val="24"/>
                <w:szCs w:val="24"/>
              </w:rPr>
            </w:pPr>
          </w:p>
        </w:tc>
        <w:tc>
          <w:tcPr>
            <w:tcW w:w="3373" w:type="dxa"/>
            <w:shd w:val="clear" w:color="auto" w:fill="FFFFFF" w:themeFill="background1"/>
          </w:tcPr>
          <w:p w14:paraId="5931898C" w14:textId="77777777" w:rsidR="00FF3F2F" w:rsidRPr="005D1B40" w:rsidRDefault="00FF3F2F" w:rsidP="000F3CB2">
            <w:pPr>
              <w:spacing w:line="240" w:lineRule="auto"/>
              <w:jc w:val="both"/>
              <w:rPr>
                <w:rFonts w:ascii="Times New Roman" w:hAnsi="Times New Roman" w:cs="Times New Roman"/>
                <w:b/>
                <w:bCs/>
                <w:iCs/>
                <w:sz w:val="24"/>
                <w:szCs w:val="24"/>
              </w:rPr>
            </w:pPr>
            <w:r w:rsidRPr="005D1B40">
              <w:rPr>
                <w:rFonts w:ascii="Times New Roman" w:hAnsi="Times New Roman" w:cs="Times New Roman"/>
                <w:b/>
                <w:bCs/>
                <w:iCs/>
                <w:sz w:val="24"/>
                <w:szCs w:val="24"/>
              </w:rPr>
              <w:t>Üst ve alt ekstremite protezle</w:t>
            </w:r>
            <w:r w:rsidR="00473B16" w:rsidRPr="005D1B40">
              <w:rPr>
                <w:rFonts w:ascii="Times New Roman" w:hAnsi="Times New Roman" w:cs="Times New Roman"/>
                <w:b/>
                <w:bCs/>
                <w:iCs/>
                <w:sz w:val="24"/>
                <w:szCs w:val="24"/>
              </w:rPr>
              <w:t>rinin kullanım amaçlarını bilir</w:t>
            </w:r>
          </w:p>
          <w:p w14:paraId="5C76A0F7"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Knows the usage purposes of upper and lower extremity prostheses</w:t>
            </w:r>
          </w:p>
        </w:tc>
      </w:tr>
      <w:tr w:rsidR="00984568" w:rsidRPr="00984568" w14:paraId="69CA88F4" w14:textId="77777777" w:rsidTr="000F3CB2">
        <w:trPr>
          <w:trHeight w:val="186"/>
        </w:trPr>
        <w:tc>
          <w:tcPr>
            <w:tcW w:w="1652" w:type="dxa"/>
            <w:vMerge/>
            <w:shd w:val="clear" w:color="auto" w:fill="FFFFFF" w:themeFill="background1"/>
            <w:vAlign w:val="center"/>
          </w:tcPr>
          <w:p w14:paraId="72A780CF"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F0577C4"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FD069B4"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973ED83"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F6BB39A"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1D5DBD6"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045F5FC3" w14:textId="77777777" w:rsidR="00FF3F2F" w:rsidRPr="00984568" w:rsidRDefault="00FF3F2F"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7F6F3"/>
          </w:tcPr>
          <w:p w14:paraId="59E9661A" w14:textId="77777777" w:rsidR="00FF3F2F" w:rsidRPr="005D1B40" w:rsidRDefault="00FF3F2F" w:rsidP="000F3CB2">
            <w:pPr>
              <w:spacing w:line="240" w:lineRule="auto"/>
              <w:jc w:val="both"/>
              <w:rPr>
                <w:rFonts w:ascii="Times New Roman" w:hAnsi="Times New Roman" w:cs="Times New Roman"/>
                <w:b/>
                <w:sz w:val="24"/>
                <w:szCs w:val="24"/>
              </w:rPr>
            </w:pPr>
            <w:r w:rsidRPr="005D1B40">
              <w:rPr>
                <w:rFonts w:ascii="Times New Roman" w:hAnsi="Times New Roman" w:cs="Times New Roman"/>
                <w:b/>
                <w:sz w:val="24"/>
                <w:szCs w:val="24"/>
              </w:rPr>
              <w:t>7. Üst Ekstremite Protez</w:t>
            </w:r>
            <w:r w:rsidR="00473B16" w:rsidRPr="005D1B40">
              <w:rPr>
                <w:rFonts w:ascii="Times New Roman" w:hAnsi="Times New Roman" w:cs="Times New Roman"/>
                <w:b/>
                <w:sz w:val="24"/>
                <w:szCs w:val="24"/>
              </w:rPr>
              <w:t>leri</w:t>
            </w:r>
          </w:p>
          <w:p w14:paraId="69FECEFF"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Upper Extremity Prostheses</w:t>
            </w:r>
          </w:p>
        </w:tc>
        <w:tc>
          <w:tcPr>
            <w:tcW w:w="3373" w:type="dxa"/>
            <w:shd w:val="clear" w:color="auto" w:fill="FFFFFF" w:themeFill="background1"/>
          </w:tcPr>
          <w:p w14:paraId="6F57FC34" w14:textId="77777777" w:rsidR="00FF3F2F" w:rsidRPr="005D1B40" w:rsidRDefault="00FF3F2F" w:rsidP="000F3CB2">
            <w:pPr>
              <w:spacing w:line="240" w:lineRule="auto"/>
              <w:jc w:val="both"/>
              <w:rPr>
                <w:rFonts w:ascii="Times New Roman" w:hAnsi="Times New Roman" w:cs="Times New Roman"/>
                <w:b/>
                <w:bCs/>
                <w:iCs/>
                <w:sz w:val="24"/>
                <w:szCs w:val="24"/>
              </w:rPr>
            </w:pPr>
            <w:r w:rsidRPr="005D1B40">
              <w:rPr>
                <w:rFonts w:ascii="Times New Roman" w:hAnsi="Times New Roman" w:cs="Times New Roman"/>
                <w:b/>
                <w:bCs/>
                <w:iCs/>
                <w:sz w:val="24"/>
                <w:szCs w:val="24"/>
              </w:rPr>
              <w:t>Protez çeşitlerini, avant</w:t>
            </w:r>
            <w:r w:rsidR="00473B16" w:rsidRPr="005D1B40">
              <w:rPr>
                <w:rFonts w:ascii="Times New Roman" w:hAnsi="Times New Roman" w:cs="Times New Roman"/>
                <w:b/>
                <w:bCs/>
                <w:iCs/>
                <w:sz w:val="24"/>
                <w:szCs w:val="24"/>
              </w:rPr>
              <w:t>aj ve dezavantajlarını sıralar.</w:t>
            </w:r>
          </w:p>
          <w:p w14:paraId="1D73427D"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List the types of prosthesis, their advantages and disadvantages</w:t>
            </w:r>
          </w:p>
        </w:tc>
      </w:tr>
      <w:tr w:rsidR="00984568" w:rsidRPr="00984568" w14:paraId="51DF5030" w14:textId="77777777" w:rsidTr="000F3CB2">
        <w:trPr>
          <w:trHeight w:val="186"/>
        </w:trPr>
        <w:tc>
          <w:tcPr>
            <w:tcW w:w="1652" w:type="dxa"/>
            <w:vMerge/>
            <w:shd w:val="clear" w:color="auto" w:fill="FFFFFF" w:themeFill="background1"/>
            <w:vAlign w:val="center"/>
          </w:tcPr>
          <w:p w14:paraId="19F4E6CA"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346874E"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3C1B6D2"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98F56F3"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B079F1C"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E6FF886"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489DF031" w14:textId="77777777" w:rsidR="00FF3F2F" w:rsidRPr="00984568" w:rsidRDefault="00FF3F2F"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cPr>
          <w:p w14:paraId="6E145486" w14:textId="77777777" w:rsidR="00FF3F2F" w:rsidRPr="005D1B40" w:rsidRDefault="00FF3F2F" w:rsidP="000F3CB2">
            <w:pPr>
              <w:spacing w:line="240" w:lineRule="auto"/>
              <w:jc w:val="both"/>
              <w:rPr>
                <w:rFonts w:ascii="Times New Roman" w:hAnsi="Times New Roman" w:cs="Times New Roman"/>
                <w:b/>
                <w:sz w:val="24"/>
                <w:szCs w:val="24"/>
              </w:rPr>
            </w:pPr>
            <w:r w:rsidRPr="005D1B40">
              <w:rPr>
                <w:rFonts w:ascii="Times New Roman" w:hAnsi="Times New Roman" w:cs="Times New Roman"/>
                <w:b/>
                <w:sz w:val="24"/>
                <w:szCs w:val="24"/>
              </w:rPr>
              <w:t>8. Üst Ekstremite Amputele</w:t>
            </w:r>
            <w:r w:rsidR="00473B16" w:rsidRPr="005D1B40">
              <w:rPr>
                <w:rFonts w:ascii="Times New Roman" w:hAnsi="Times New Roman" w:cs="Times New Roman"/>
                <w:b/>
                <w:sz w:val="24"/>
                <w:szCs w:val="24"/>
              </w:rPr>
              <w:t xml:space="preserve">rinde Fizyoterapi Yaklaşımları </w:t>
            </w:r>
          </w:p>
          <w:p w14:paraId="1CFB98E2"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Physiotherapy Approaches in Upper Extremity Amputees</w:t>
            </w:r>
          </w:p>
        </w:tc>
        <w:tc>
          <w:tcPr>
            <w:tcW w:w="3373" w:type="dxa"/>
            <w:shd w:val="clear" w:color="auto" w:fill="FFFFFF" w:themeFill="background1"/>
          </w:tcPr>
          <w:p w14:paraId="7B24E7D8" w14:textId="77777777" w:rsidR="00FF3F2F" w:rsidRPr="00984568" w:rsidRDefault="00FF3F2F" w:rsidP="000F3CB2">
            <w:pPr>
              <w:spacing w:line="240" w:lineRule="auto"/>
              <w:jc w:val="both"/>
              <w:rPr>
                <w:rFonts w:ascii="Times New Roman" w:hAnsi="Times New Roman" w:cs="Times New Roman"/>
                <w:bCs/>
                <w:i/>
                <w:iCs/>
                <w:sz w:val="24"/>
                <w:szCs w:val="24"/>
              </w:rPr>
            </w:pPr>
          </w:p>
        </w:tc>
      </w:tr>
      <w:tr w:rsidR="00984568" w:rsidRPr="00984568" w14:paraId="69E6C303" w14:textId="77777777" w:rsidTr="000F3CB2">
        <w:trPr>
          <w:trHeight w:val="186"/>
        </w:trPr>
        <w:tc>
          <w:tcPr>
            <w:tcW w:w="1652" w:type="dxa"/>
            <w:vMerge/>
            <w:shd w:val="clear" w:color="auto" w:fill="FFFFFF" w:themeFill="background1"/>
            <w:vAlign w:val="center"/>
          </w:tcPr>
          <w:p w14:paraId="7F14320D"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4D11D26"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5582189"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10B395F"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6A4B89E"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84B6DB3"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60BC3FDF" w14:textId="77777777" w:rsidR="00FF3F2F" w:rsidRPr="00984568" w:rsidRDefault="00FF3F2F"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7F6F3"/>
          </w:tcPr>
          <w:p w14:paraId="30EB31AB" w14:textId="77777777" w:rsidR="00FF3F2F" w:rsidRPr="005D1B40" w:rsidRDefault="00FF3F2F" w:rsidP="000F3CB2">
            <w:pPr>
              <w:spacing w:line="240" w:lineRule="auto"/>
              <w:jc w:val="both"/>
              <w:rPr>
                <w:rFonts w:ascii="Times New Roman" w:hAnsi="Times New Roman" w:cs="Times New Roman"/>
                <w:b/>
                <w:sz w:val="24"/>
                <w:szCs w:val="24"/>
              </w:rPr>
            </w:pPr>
            <w:r w:rsidRPr="005D1B40">
              <w:rPr>
                <w:rFonts w:ascii="Times New Roman" w:hAnsi="Times New Roman" w:cs="Times New Roman"/>
                <w:b/>
                <w:sz w:val="24"/>
                <w:szCs w:val="24"/>
              </w:rPr>
              <w:t>9.  Alt Ekstremite Protezleri (Ara Sınav)</w:t>
            </w:r>
          </w:p>
          <w:p w14:paraId="49DD36ED"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Lower Extremity Prostheses (Midterm Exam)</w:t>
            </w:r>
          </w:p>
          <w:p w14:paraId="4690F8B7" w14:textId="77777777" w:rsidR="00FF3F2F" w:rsidRPr="00984568" w:rsidRDefault="00FF3F2F" w:rsidP="000F3CB2">
            <w:pPr>
              <w:spacing w:line="240" w:lineRule="auto"/>
              <w:jc w:val="both"/>
              <w:rPr>
                <w:rFonts w:ascii="Times New Roman" w:hAnsi="Times New Roman" w:cs="Times New Roman"/>
                <w:bCs/>
                <w:i/>
                <w:iCs/>
                <w:sz w:val="24"/>
                <w:szCs w:val="24"/>
              </w:rPr>
            </w:pPr>
          </w:p>
        </w:tc>
        <w:tc>
          <w:tcPr>
            <w:tcW w:w="3373" w:type="dxa"/>
            <w:shd w:val="clear" w:color="auto" w:fill="FFFFFF" w:themeFill="background1"/>
          </w:tcPr>
          <w:p w14:paraId="42A25D6C" w14:textId="77777777" w:rsidR="00FF3F2F" w:rsidRPr="00984568" w:rsidRDefault="00FF3F2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74E26723" w14:textId="77777777" w:rsidTr="000F3CB2">
        <w:trPr>
          <w:trHeight w:val="186"/>
        </w:trPr>
        <w:tc>
          <w:tcPr>
            <w:tcW w:w="1652" w:type="dxa"/>
            <w:vMerge/>
            <w:shd w:val="clear" w:color="auto" w:fill="FFFFFF" w:themeFill="background1"/>
            <w:vAlign w:val="center"/>
          </w:tcPr>
          <w:p w14:paraId="54D42E91"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B0B60C4"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E8C3537"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3E25C1E"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DF4BC46"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0E786F3"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6D30D09F" w14:textId="77777777" w:rsidR="00FF3F2F" w:rsidRPr="00984568" w:rsidRDefault="00FF3F2F"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cPr>
          <w:p w14:paraId="04C05462" w14:textId="77777777" w:rsidR="00FF3F2F" w:rsidRPr="005D1B40" w:rsidRDefault="00FF3F2F" w:rsidP="000F3CB2">
            <w:pPr>
              <w:spacing w:line="240" w:lineRule="auto"/>
              <w:jc w:val="both"/>
              <w:rPr>
                <w:rFonts w:ascii="Times New Roman" w:hAnsi="Times New Roman" w:cs="Times New Roman"/>
                <w:b/>
                <w:sz w:val="24"/>
                <w:szCs w:val="24"/>
              </w:rPr>
            </w:pPr>
            <w:r w:rsidRPr="005D1B40">
              <w:rPr>
                <w:rFonts w:ascii="Times New Roman" w:hAnsi="Times New Roman" w:cs="Times New Roman"/>
                <w:b/>
                <w:sz w:val="24"/>
                <w:szCs w:val="24"/>
              </w:rPr>
              <w:t xml:space="preserve">10. </w:t>
            </w:r>
            <w:r w:rsidRPr="005D1B40">
              <w:rPr>
                <w:rFonts w:ascii="Times New Roman" w:hAnsi="Times New Roman" w:cs="Times New Roman"/>
                <w:b/>
                <w:bCs/>
                <w:iCs/>
                <w:sz w:val="24"/>
                <w:szCs w:val="24"/>
              </w:rPr>
              <w:t xml:space="preserve"> Diz Altı Amputasyonları ve Protezleri</w:t>
            </w:r>
            <w:r w:rsidR="00473B16" w:rsidRPr="005D1B40">
              <w:rPr>
                <w:rFonts w:ascii="Times New Roman" w:hAnsi="Times New Roman" w:cs="Times New Roman"/>
                <w:b/>
                <w:sz w:val="24"/>
                <w:szCs w:val="24"/>
              </w:rPr>
              <w:t xml:space="preserve"> </w:t>
            </w:r>
          </w:p>
          <w:p w14:paraId="6171E760" w14:textId="77777777" w:rsidR="00FF3F2F" w:rsidRPr="00984568" w:rsidRDefault="00FF3F2F"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Below Knee Amputations and Prostheses</w:t>
            </w:r>
          </w:p>
        </w:tc>
        <w:tc>
          <w:tcPr>
            <w:tcW w:w="3373" w:type="dxa"/>
            <w:shd w:val="clear" w:color="auto" w:fill="FFFFFF" w:themeFill="background1"/>
          </w:tcPr>
          <w:p w14:paraId="69C63B6B" w14:textId="77777777" w:rsidR="00FF3F2F" w:rsidRPr="00984568" w:rsidRDefault="00FF3F2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1D9B2DC1" w14:textId="77777777" w:rsidTr="000F3CB2">
        <w:trPr>
          <w:trHeight w:val="186"/>
        </w:trPr>
        <w:tc>
          <w:tcPr>
            <w:tcW w:w="1652" w:type="dxa"/>
            <w:vMerge/>
            <w:shd w:val="clear" w:color="auto" w:fill="FFFFFF" w:themeFill="background1"/>
            <w:vAlign w:val="center"/>
          </w:tcPr>
          <w:p w14:paraId="2C9B9FCE"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94E5F80"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EB29E24"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569D9D2"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8D601D0"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5106F10"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1281A53D" w14:textId="77777777" w:rsidR="00FF3F2F" w:rsidRPr="00984568" w:rsidRDefault="00FF3F2F"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7F6F3"/>
          </w:tcPr>
          <w:p w14:paraId="12ACC258" w14:textId="77777777" w:rsidR="00FF3F2F" w:rsidRPr="005D1B40" w:rsidRDefault="00FF3F2F" w:rsidP="000F3CB2">
            <w:pPr>
              <w:spacing w:line="240" w:lineRule="auto"/>
              <w:jc w:val="both"/>
              <w:rPr>
                <w:rFonts w:ascii="Times New Roman" w:hAnsi="Times New Roman" w:cs="Times New Roman"/>
                <w:b/>
                <w:sz w:val="24"/>
                <w:szCs w:val="24"/>
              </w:rPr>
            </w:pPr>
            <w:r w:rsidRPr="005D1B40">
              <w:rPr>
                <w:rFonts w:ascii="Times New Roman" w:hAnsi="Times New Roman" w:cs="Times New Roman"/>
                <w:b/>
                <w:sz w:val="24"/>
                <w:szCs w:val="24"/>
              </w:rPr>
              <w:t>11.  Diz Üstü Amputasyonları ve Protezler</w:t>
            </w:r>
            <w:r w:rsidR="00473B16" w:rsidRPr="005D1B40">
              <w:rPr>
                <w:rFonts w:ascii="Times New Roman" w:hAnsi="Times New Roman" w:cs="Times New Roman"/>
                <w:b/>
                <w:sz w:val="24"/>
                <w:szCs w:val="24"/>
              </w:rPr>
              <w:t xml:space="preserve">i </w:t>
            </w:r>
          </w:p>
          <w:p w14:paraId="08A871C1"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lastRenderedPageBreak/>
              <w:t>Above Knee Amputations and Prostheses</w:t>
            </w:r>
          </w:p>
        </w:tc>
        <w:tc>
          <w:tcPr>
            <w:tcW w:w="3373" w:type="dxa"/>
            <w:shd w:val="clear" w:color="auto" w:fill="FFFFFF" w:themeFill="background1"/>
          </w:tcPr>
          <w:p w14:paraId="4120AD0A" w14:textId="77777777" w:rsidR="00FF3F2F" w:rsidRPr="00984568" w:rsidRDefault="00FF3F2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64237113" w14:textId="77777777" w:rsidTr="000F3CB2">
        <w:trPr>
          <w:trHeight w:val="186"/>
        </w:trPr>
        <w:tc>
          <w:tcPr>
            <w:tcW w:w="1652" w:type="dxa"/>
            <w:vMerge/>
            <w:shd w:val="clear" w:color="auto" w:fill="FFFFFF" w:themeFill="background1"/>
            <w:vAlign w:val="center"/>
          </w:tcPr>
          <w:p w14:paraId="653705C6"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AE573C5"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F970331"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F62323C"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52E13EA"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3BEFC69"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50E5FA1F" w14:textId="77777777" w:rsidR="00FF3F2F" w:rsidRPr="00984568" w:rsidRDefault="00FF3F2F"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cPr>
          <w:p w14:paraId="21B95706" w14:textId="77777777" w:rsidR="00FF3F2F" w:rsidRPr="005D1B40" w:rsidRDefault="00473B16" w:rsidP="000F3CB2">
            <w:pPr>
              <w:spacing w:line="240" w:lineRule="auto"/>
              <w:jc w:val="both"/>
              <w:rPr>
                <w:rFonts w:ascii="Times New Roman" w:hAnsi="Times New Roman" w:cs="Times New Roman"/>
                <w:b/>
                <w:sz w:val="24"/>
                <w:szCs w:val="24"/>
              </w:rPr>
            </w:pPr>
            <w:r w:rsidRPr="005D1B40">
              <w:rPr>
                <w:rFonts w:ascii="Times New Roman" w:hAnsi="Times New Roman" w:cs="Times New Roman"/>
                <w:b/>
                <w:sz w:val="24"/>
                <w:szCs w:val="24"/>
              </w:rPr>
              <w:t>12.</w:t>
            </w:r>
            <w:r w:rsidR="00FF3F2F" w:rsidRPr="005D1B40">
              <w:rPr>
                <w:rFonts w:ascii="Times New Roman" w:hAnsi="Times New Roman" w:cs="Times New Roman"/>
                <w:b/>
                <w:sz w:val="24"/>
                <w:szCs w:val="24"/>
              </w:rPr>
              <w:t xml:space="preserve">Hassas Ayaklarda Koruyucu Yaklaşım, Parsiyel Ayak </w:t>
            </w:r>
            <w:r w:rsidRPr="005D1B40">
              <w:rPr>
                <w:rFonts w:ascii="Times New Roman" w:hAnsi="Times New Roman" w:cs="Times New Roman"/>
                <w:b/>
                <w:sz w:val="24"/>
                <w:szCs w:val="24"/>
              </w:rPr>
              <w:t>ve Syme Aputasyon Sonrası Bakım</w:t>
            </w:r>
          </w:p>
          <w:p w14:paraId="5E4C39E6"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Protective Approach in Sensitive Feet, Partial Foot and Post Syme Aputation Care</w:t>
            </w:r>
          </w:p>
          <w:p w14:paraId="2D5619A7" w14:textId="77777777" w:rsidR="00FF3F2F" w:rsidRPr="00984568" w:rsidRDefault="00FF3F2F" w:rsidP="000F3CB2">
            <w:pPr>
              <w:spacing w:line="240" w:lineRule="auto"/>
              <w:jc w:val="both"/>
              <w:rPr>
                <w:rFonts w:ascii="Times New Roman" w:hAnsi="Times New Roman" w:cs="Times New Roman"/>
                <w:bCs/>
                <w:i/>
                <w:iCs/>
                <w:sz w:val="24"/>
                <w:szCs w:val="24"/>
              </w:rPr>
            </w:pPr>
          </w:p>
        </w:tc>
        <w:tc>
          <w:tcPr>
            <w:tcW w:w="3373" w:type="dxa"/>
            <w:shd w:val="clear" w:color="auto" w:fill="FFFFFF" w:themeFill="background1"/>
          </w:tcPr>
          <w:p w14:paraId="5B22E120" w14:textId="77777777" w:rsidR="00FF3F2F" w:rsidRPr="00984568" w:rsidRDefault="00FF3F2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71D8BE74" w14:textId="77777777" w:rsidTr="000F3CB2">
        <w:trPr>
          <w:trHeight w:val="186"/>
        </w:trPr>
        <w:tc>
          <w:tcPr>
            <w:tcW w:w="1652" w:type="dxa"/>
            <w:vMerge/>
            <w:shd w:val="clear" w:color="auto" w:fill="FFFFFF" w:themeFill="background1"/>
            <w:vAlign w:val="center"/>
          </w:tcPr>
          <w:p w14:paraId="3EB5C7AF"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EBA5FFC"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F013777"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CB99FCE"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83477ED"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FE9B3FC"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73AAB22B" w14:textId="77777777" w:rsidR="00FF3F2F" w:rsidRPr="00984568" w:rsidRDefault="00FF3F2F"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hemeFill="background1"/>
          </w:tcPr>
          <w:p w14:paraId="768223EA" w14:textId="77777777" w:rsidR="00FF3F2F" w:rsidRPr="005D1B40" w:rsidRDefault="00FF3F2F" w:rsidP="000F3CB2">
            <w:pPr>
              <w:spacing w:line="240" w:lineRule="auto"/>
              <w:jc w:val="both"/>
              <w:rPr>
                <w:rFonts w:ascii="Times New Roman" w:hAnsi="Times New Roman" w:cs="Times New Roman"/>
                <w:b/>
                <w:sz w:val="24"/>
                <w:szCs w:val="24"/>
              </w:rPr>
            </w:pPr>
            <w:r w:rsidRPr="005D1B40">
              <w:rPr>
                <w:rFonts w:ascii="Times New Roman" w:hAnsi="Times New Roman" w:cs="Times New Roman"/>
                <w:b/>
                <w:sz w:val="24"/>
                <w:szCs w:val="24"/>
              </w:rPr>
              <w:t>13. Alt Ekstremite Amputele</w:t>
            </w:r>
            <w:r w:rsidR="00473B16" w:rsidRPr="005D1B40">
              <w:rPr>
                <w:rFonts w:ascii="Times New Roman" w:hAnsi="Times New Roman" w:cs="Times New Roman"/>
                <w:b/>
                <w:sz w:val="24"/>
                <w:szCs w:val="24"/>
              </w:rPr>
              <w:t xml:space="preserve">rinde Fizyoterapi Yaklaşımları </w:t>
            </w:r>
          </w:p>
          <w:p w14:paraId="79A8B16E"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Physiotherapy Approac</w:t>
            </w:r>
            <w:r w:rsidR="00473B16">
              <w:rPr>
                <w:rFonts w:ascii="Times New Roman" w:hAnsi="Times New Roman" w:cs="Times New Roman"/>
                <w:bCs/>
                <w:i/>
                <w:iCs/>
                <w:sz w:val="24"/>
                <w:szCs w:val="24"/>
              </w:rPr>
              <w:t>hes in Lower Extremity Amputees</w:t>
            </w:r>
          </w:p>
        </w:tc>
        <w:tc>
          <w:tcPr>
            <w:tcW w:w="3373" w:type="dxa"/>
            <w:shd w:val="clear" w:color="auto" w:fill="FFFFFF" w:themeFill="background1"/>
          </w:tcPr>
          <w:p w14:paraId="57ABB8AE" w14:textId="77777777" w:rsidR="00FF3F2F" w:rsidRPr="00984568" w:rsidRDefault="00FF3F2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0A669D3E" w14:textId="77777777" w:rsidTr="000F3CB2">
        <w:trPr>
          <w:trHeight w:val="186"/>
        </w:trPr>
        <w:tc>
          <w:tcPr>
            <w:tcW w:w="1652" w:type="dxa"/>
            <w:vMerge/>
            <w:shd w:val="clear" w:color="auto" w:fill="FFFFFF" w:themeFill="background1"/>
            <w:vAlign w:val="center"/>
          </w:tcPr>
          <w:p w14:paraId="230F60C7"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00076DB"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CDC6AC0"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EF8349F"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3078EAD"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3F977A9"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74706F0D" w14:textId="77777777" w:rsidR="00FF3F2F" w:rsidRPr="00984568" w:rsidRDefault="00FF3F2F"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vAlign w:val="center"/>
          </w:tcPr>
          <w:p w14:paraId="18612BB4" w14:textId="77777777" w:rsidR="00FF3F2F" w:rsidRPr="005D1B40" w:rsidRDefault="00FF3F2F" w:rsidP="000F3CB2">
            <w:pPr>
              <w:spacing w:line="240" w:lineRule="auto"/>
              <w:jc w:val="both"/>
              <w:rPr>
                <w:rFonts w:ascii="Times New Roman" w:hAnsi="Times New Roman" w:cs="Times New Roman"/>
                <w:b/>
                <w:sz w:val="24"/>
                <w:szCs w:val="24"/>
              </w:rPr>
            </w:pPr>
            <w:r w:rsidRPr="005D1B40">
              <w:rPr>
                <w:rFonts w:ascii="Times New Roman" w:hAnsi="Times New Roman" w:cs="Times New Roman"/>
                <w:b/>
                <w:bCs/>
                <w:iCs/>
                <w:sz w:val="24"/>
                <w:szCs w:val="24"/>
              </w:rPr>
              <w:t>14.</w:t>
            </w:r>
            <w:r w:rsidRPr="005D1B40">
              <w:rPr>
                <w:rFonts w:ascii="Times New Roman" w:hAnsi="Times New Roman" w:cs="Times New Roman"/>
                <w:b/>
                <w:sz w:val="24"/>
                <w:szCs w:val="24"/>
              </w:rPr>
              <w:t xml:space="preserve"> Genel Tekrar</w:t>
            </w:r>
          </w:p>
          <w:p w14:paraId="62D6541B"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repetition</w:t>
            </w:r>
          </w:p>
          <w:p w14:paraId="53658718" w14:textId="77777777" w:rsidR="00FF3F2F" w:rsidRPr="00984568" w:rsidRDefault="00FF3F2F" w:rsidP="000F3CB2">
            <w:pPr>
              <w:spacing w:line="240" w:lineRule="auto"/>
              <w:jc w:val="both"/>
              <w:rPr>
                <w:rFonts w:ascii="Times New Roman" w:hAnsi="Times New Roman" w:cs="Times New Roman"/>
                <w:bCs/>
                <w:i/>
                <w:iCs/>
                <w:sz w:val="24"/>
                <w:szCs w:val="24"/>
              </w:rPr>
            </w:pPr>
          </w:p>
        </w:tc>
        <w:tc>
          <w:tcPr>
            <w:tcW w:w="3373" w:type="dxa"/>
            <w:shd w:val="clear" w:color="auto" w:fill="FFFFFF" w:themeFill="background1"/>
          </w:tcPr>
          <w:p w14:paraId="78FC8426" w14:textId="77777777" w:rsidR="00FF3F2F" w:rsidRPr="00984568" w:rsidRDefault="00FF3F2F" w:rsidP="000F3CB2">
            <w:pPr>
              <w:pStyle w:val="ListeParagraf"/>
              <w:spacing w:line="240" w:lineRule="auto"/>
              <w:ind w:left="241"/>
              <w:jc w:val="both"/>
              <w:rPr>
                <w:rFonts w:ascii="Times New Roman" w:hAnsi="Times New Roman" w:cs="Times New Roman"/>
                <w:bCs/>
                <w:iCs/>
                <w:sz w:val="24"/>
                <w:szCs w:val="24"/>
              </w:rPr>
            </w:pPr>
          </w:p>
        </w:tc>
      </w:tr>
    </w:tbl>
    <w:p w14:paraId="1DAB1BAF" w14:textId="77777777" w:rsidR="00FF3F2F" w:rsidRPr="00984568" w:rsidRDefault="00FF3F2F" w:rsidP="000F3CB2">
      <w:pPr>
        <w:spacing w:after="0" w:line="240" w:lineRule="auto"/>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3"/>
        <w:gridCol w:w="424"/>
        <w:gridCol w:w="564"/>
        <w:gridCol w:w="423"/>
        <w:gridCol w:w="423"/>
        <w:gridCol w:w="1858"/>
        <w:gridCol w:w="3094"/>
        <w:gridCol w:w="3347"/>
      </w:tblGrid>
      <w:tr w:rsidR="00984568" w:rsidRPr="00984568" w14:paraId="3D569666" w14:textId="77777777" w:rsidTr="000F3CB2">
        <w:trPr>
          <w:cantSplit/>
          <w:trHeight w:val="2655"/>
        </w:trPr>
        <w:tc>
          <w:tcPr>
            <w:tcW w:w="1652" w:type="dxa"/>
            <w:shd w:val="clear" w:color="auto" w:fill="FFFFFF" w:themeFill="background1"/>
            <w:textDirection w:val="btLr"/>
            <w:vAlign w:val="center"/>
            <w:hideMark/>
          </w:tcPr>
          <w:p w14:paraId="4851B8FA" w14:textId="77777777" w:rsidR="00FF3F2F" w:rsidRPr="005D1B40" w:rsidRDefault="00FF3F2F" w:rsidP="000F3CB2">
            <w:pPr>
              <w:spacing w:line="240" w:lineRule="auto"/>
              <w:ind w:left="113" w:right="113"/>
              <w:jc w:val="both"/>
              <w:rPr>
                <w:rFonts w:ascii="Times New Roman" w:hAnsi="Times New Roman" w:cs="Times New Roman"/>
                <w:b/>
                <w:sz w:val="24"/>
                <w:szCs w:val="24"/>
              </w:rPr>
            </w:pPr>
            <w:r w:rsidRPr="005D1B40">
              <w:rPr>
                <w:rFonts w:ascii="Times New Roman" w:hAnsi="Times New Roman" w:cs="Times New Roman"/>
                <w:b/>
                <w:sz w:val="24"/>
                <w:szCs w:val="24"/>
              </w:rPr>
              <w:t xml:space="preserve">DERS </w:t>
            </w:r>
            <w:commentRangeStart w:id="84"/>
            <w:r w:rsidRPr="005D1B40">
              <w:rPr>
                <w:rFonts w:ascii="Times New Roman" w:hAnsi="Times New Roman" w:cs="Times New Roman"/>
                <w:b/>
                <w:sz w:val="24"/>
                <w:szCs w:val="24"/>
              </w:rPr>
              <w:t>KODU</w:t>
            </w:r>
            <w:commentRangeEnd w:id="84"/>
            <w:r w:rsidRPr="005D1B40">
              <w:rPr>
                <w:rStyle w:val="AklamaBavurusu"/>
                <w:rFonts w:ascii="Times New Roman" w:hAnsi="Times New Roman" w:cs="Times New Roman"/>
                <w:b/>
                <w:sz w:val="24"/>
                <w:szCs w:val="24"/>
              </w:rPr>
              <w:commentReference w:id="84"/>
            </w:r>
          </w:p>
          <w:p w14:paraId="023235B3" w14:textId="77777777" w:rsidR="00FF3F2F" w:rsidRPr="00984568" w:rsidRDefault="00FF3F2F"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Code</w:t>
            </w:r>
          </w:p>
        </w:tc>
        <w:tc>
          <w:tcPr>
            <w:tcW w:w="3559" w:type="dxa"/>
            <w:shd w:val="clear" w:color="auto" w:fill="FFFFFF" w:themeFill="background1"/>
            <w:vAlign w:val="center"/>
            <w:hideMark/>
          </w:tcPr>
          <w:p w14:paraId="5B42D690" w14:textId="77777777" w:rsidR="00FF3F2F" w:rsidRPr="005D1B40" w:rsidRDefault="00FF3F2F" w:rsidP="000F3CB2">
            <w:pPr>
              <w:spacing w:line="240" w:lineRule="auto"/>
              <w:jc w:val="both"/>
              <w:rPr>
                <w:rFonts w:ascii="Times New Roman" w:hAnsi="Times New Roman" w:cs="Times New Roman"/>
                <w:b/>
                <w:sz w:val="24"/>
                <w:szCs w:val="24"/>
              </w:rPr>
            </w:pPr>
            <w:r w:rsidRPr="005D1B40">
              <w:rPr>
                <w:rFonts w:ascii="Times New Roman" w:hAnsi="Times New Roman" w:cs="Times New Roman"/>
                <w:b/>
                <w:sz w:val="24"/>
                <w:szCs w:val="24"/>
              </w:rPr>
              <w:t>DERS ADI</w:t>
            </w:r>
          </w:p>
          <w:p w14:paraId="2E2E378B"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hideMark/>
          </w:tcPr>
          <w:p w14:paraId="3E15A930" w14:textId="77777777" w:rsidR="00FF3F2F" w:rsidRPr="00984568" w:rsidRDefault="00FF3F2F"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T</w:t>
            </w:r>
            <w:r w:rsidRPr="00984568">
              <w:rPr>
                <w:rFonts w:ascii="Times New Roman" w:hAnsi="Times New Roman" w:cs="Times New Roman"/>
                <w:i/>
                <w:sz w:val="24"/>
                <w:szCs w:val="24"/>
              </w:rPr>
              <w:t>(Theoretical)</w:t>
            </w:r>
          </w:p>
        </w:tc>
        <w:tc>
          <w:tcPr>
            <w:tcW w:w="567" w:type="dxa"/>
            <w:shd w:val="clear" w:color="auto" w:fill="FFFFFF" w:themeFill="background1"/>
            <w:textDirection w:val="btLr"/>
            <w:vAlign w:val="center"/>
            <w:hideMark/>
          </w:tcPr>
          <w:p w14:paraId="60085A2C" w14:textId="77777777" w:rsidR="00FF3F2F" w:rsidRPr="00984568" w:rsidRDefault="00FF3F2F"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U/</w:t>
            </w:r>
            <w:r w:rsidRPr="00984568">
              <w:rPr>
                <w:rFonts w:ascii="Times New Roman" w:hAnsi="Times New Roman" w:cs="Times New Roman"/>
                <w:i/>
                <w:sz w:val="24"/>
                <w:szCs w:val="24"/>
              </w:rPr>
              <w:t>(Practice)</w:t>
            </w:r>
          </w:p>
        </w:tc>
        <w:tc>
          <w:tcPr>
            <w:tcW w:w="425" w:type="dxa"/>
            <w:shd w:val="clear" w:color="auto" w:fill="FFFFFF" w:themeFill="background1"/>
            <w:textDirection w:val="btLr"/>
            <w:vAlign w:val="center"/>
            <w:hideMark/>
          </w:tcPr>
          <w:p w14:paraId="3B782B9E" w14:textId="77777777" w:rsidR="00FF3F2F" w:rsidRPr="00984568" w:rsidRDefault="00FF3F2F"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K/</w:t>
            </w:r>
            <w:r w:rsidRPr="00984568">
              <w:rPr>
                <w:rFonts w:ascii="Times New Roman" w:hAnsi="Times New Roman" w:cs="Times New Roman"/>
                <w:i/>
                <w:sz w:val="24"/>
                <w:szCs w:val="24"/>
              </w:rPr>
              <w:t>(Credit)</w:t>
            </w:r>
          </w:p>
        </w:tc>
        <w:tc>
          <w:tcPr>
            <w:tcW w:w="425" w:type="dxa"/>
            <w:shd w:val="clear" w:color="auto" w:fill="FFFFFF" w:themeFill="background1"/>
            <w:textDirection w:val="btLr"/>
            <w:vAlign w:val="center"/>
            <w:hideMark/>
          </w:tcPr>
          <w:p w14:paraId="0C2E19E1" w14:textId="77777777" w:rsidR="00FF3F2F" w:rsidRPr="00984568" w:rsidRDefault="00FF3F2F"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sz w:val="24"/>
                <w:szCs w:val="24"/>
              </w:rPr>
              <w:t>AKTS/</w:t>
            </w:r>
            <w:r w:rsidRPr="00984568">
              <w:rPr>
                <w:rFonts w:ascii="Times New Roman" w:hAnsi="Times New Roman" w:cs="Times New Roman"/>
                <w:bCs/>
                <w:i/>
                <w:iCs/>
                <w:sz w:val="24"/>
                <w:szCs w:val="24"/>
              </w:rPr>
              <w:t>ECTS</w:t>
            </w:r>
          </w:p>
        </w:tc>
        <w:tc>
          <w:tcPr>
            <w:tcW w:w="1872" w:type="dxa"/>
            <w:shd w:val="clear" w:color="auto" w:fill="FFFFFF" w:themeFill="background1"/>
            <w:textDirection w:val="btLr"/>
            <w:vAlign w:val="center"/>
            <w:hideMark/>
          </w:tcPr>
          <w:p w14:paraId="5FA3792B" w14:textId="77777777" w:rsidR="00FF3F2F" w:rsidRPr="00984568" w:rsidRDefault="00FF3F2F"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ZORUNLU/SEÇMELİ</w:t>
            </w:r>
          </w:p>
          <w:p w14:paraId="1D6C5BD0" w14:textId="77777777" w:rsidR="00FF3F2F" w:rsidRPr="00984568" w:rsidRDefault="00FF3F2F"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Compulsory/ Elective</w:t>
            </w:r>
          </w:p>
        </w:tc>
        <w:tc>
          <w:tcPr>
            <w:tcW w:w="6491" w:type="dxa"/>
            <w:gridSpan w:val="2"/>
            <w:shd w:val="clear" w:color="auto" w:fill="FFFFFF" w:themeFill="background1"/>
            <w:vAlign w:val="center"/>
            <w:hideMark/>
          </w:tcPr>
          <w:p w14:paraId="610AF155" w14:textId="77777777" w:rsidR="00FF3F2F" w:rsidRPr="005D1B40" w:rsidRDefault="00FF3F2F" w:rsidP="000F3CB2">
            <w:pPr>
              <w:spacing w:line="240" w:lineRule="auto"/>
              <w:jc w:val="both"/>
              <w:rPr>
                <w:rFonts w:ascii="Times New Roman" w:hAnsi="Times New Roman" w:cs="Times New Roman"/>
                <w:b/>
                <w:sz w:val="24"/>
                <w:szCs w:val="24"/>
              </w:rPr>
            </w:pPr>
            <w:r w:rsidRPr="005D1B40">
              <w:rPr>
                <w:rFonts w:ascii="Times New Roman" w:hAnsi="Times New Roman" w:cs="Times New Roman"/>
                <w:b/>
                <w:sz w:val="24"/>
                <w:szCs w:val="24"/>
              </w:rPr>
              <w:t xml:space="preserve">DERS </w:t>
            </w:r>
            <w:commentRangeStart w:id="85"/>
            <w:r w:rsidRPr="005D1B40">
              <w:rPr>
                <w:rFonts w:ascii="Times New Roman" w:hAnsi="Times New Roman" w:cs="Times New Roman"/>
                <w:b/>
                <w:sz w:val="24"/>
                <w:szCs w:val="24"/>
              </w:rPr>
              <w:t>İÇERİĞİ</w:t>
            </w:r>
            <w:commentRangeEnd w:id="85"/>
            <w:r w:rsidRPr="005D1B40">
              <w:rPr>
                <w:rStyle w:val="AklamaBavurusu"/>
                <w:rFonts w:ascii="Times New Roman" w:hAnsi="Times New Roman" w:cs="Times New Roman"/>
                <w:b/>
                <w:sz w:val="24"/>
                <w:szCs w:val="24"/>
              </w:rPr>
              <w:commentReference w:id="85"/>
            </w:r>
          </w:p>
          <w:p w14:paraId="7BD9419C"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Content of Course</w:t>
            </w:r>
          </w:p>
          <w:p w14:paraId="58B707EA" w14:textId="77777777" w:rsidR="00FF3F2F" w:rsidRPr="005D1B40" w:rsidRDefault="00FF3F2F" w:rsidP="000F3CB2">
            <w:pPr>
              <w:pStyle w:val="AralkYok"/>
              <w:jc w:val="both"/>
              <w:rPr>
                <w:rFonts w:ascii="Times New Roman" w:hAnsi="Times New Roman" w:cs="Times New Roman"/>
                <w:b/>
                <w:sz w:val="24"/>
                <w:szCs w:val="24"/>
              </w:rPr>
            </w:pPr>
            <w:r w:rsidRPr="005D1B40">
              <w:rPr>
                <w:rFonts w:ascii="Times New Roman" w:hAnsi="Times New Roman" w:cs="Times New Roman"/>
                <w:b/>
                <w:sz w:val="24"/>
                <w:szCs w:val="24"/>
              </w:rPr>
              <w:t>Kardiyopulmoner anatomi, kardiyopulmoner fizyoloji, kardiyopulmoner patafizyoloji, sistemik hastalıklarda kardiyopulmone</w:t>
            </w:r>
            <w:r w:rsidR="00A27232" w:rsidRPr="005D1B40">
              <w:rPr>
                <w:rFonts w:ascii="Times New Roman" w:hAnsi="Times New Roman" w:cs="Times New Roman"/>
                <w:b/>
                <w:sz w:val="24"/>
                <w:szCs w:val="24"/>
              </w:rPr>
              <w:t>r tutulum, oksijenin taşınması.</w:t>
            </w:r>
          </w:p>
          <w:p w14:paraId="00B77ACC" w14:textId="77777777" w:rsidR="00FF3F2F" w:rsidRPr="00984568" w:rsidRDefault="00FF3F2F" w:rsidP="000F3CB2">
            <w:pPr>
              <w:pStyle w:val="AralkYok"/>
              <w:jc w:val="both"/>
              <w:rPr>
                <w:rFonts w:ascii="Times New Roman" w:eastAsia="Times New Roman" w:hAnsi="Times New Roman" w:cs="Times New Roman"/>
                <w:i/>
                <w:sz w:val="24"/>
                <w:szCs w:val="24"/>
                <w:lang w:eastAsia="tr-TR"/>
              </w:rPr>
            </w:pPr>
            <w:r w:rsidRPr="00984568">
              <w:rPr>
                <w:rFonts w:ascii="Times New Roman" w:hAnsi="Times New Roman" w:cs="Times New Roman"/>
                <w:i/>
                <w:sz w:val="24"/>
                <w:szCs w:val="24"/>
              </w:rPr>
              <w:t>C</w:t>
            </w:r>
            <w:r w:rsidRPr="00984568">
              <w:rPr>
                <w:rFonts w:ascii="Times New Roman" w:eastAsia="Times New Roman" w:hAnsi="Times New Roman" w:cs="Times New Roman"/>
                <w:i/>
                <w:sz w:val="24"/>
                <w:szCs w:val="24"/>
                <w:lang w:eastAsia="tr-TR"/>
              </w:rPr>
              <w:t>ardiopulmonary anatomy, cardiopulmonary physiology</w:t>
            </w:r>
            <w:r w:rsidRPr="00984568">
              <w:rPr>
                <w:rFonts w:ascii="Times New Roman" w:hAnsi="Times New Roman" w:cs="Times New Roman"/>
                <w:i/>
                <w:sz w:val="24"/>
                <w:szCs w:val="24"/>
              </w:rPr>
              <w:t>,</w:t>
            </w:r>
            <w:r w:rsidRPr="00984568">
              <w:rPr>
                <w:rFonts w:ascii="Times New Roman" w:eastAsia="Times New Roman" w:hAnsi="Times New Roman" w:cs="Times New Roman"/>
                <w:i/>
                <w:sz w:val="24"/>
                <w:szCs w:val="24"/>
                <w:lang w:eastAsia="tr-TR"/>
              </w:rPr>
              <w:t xml:space="preserve"> cardiopulmonary pathophysiology, cardiopulmonary involvement in systemic diseases, oxygen transport.</w:t>
            </w:r>
          </w:p>
          <w:p w14:paraId="19EE8EF9" w14:textId="77777777" w:rsidR="00FF3F2F" w:rsidRPr="00984568" w:rsidRDefault="00FF3F2F" w:rsidP="000F3CB2">
            <w:pPr>
              <w:pStyle w:val="HTMLncedenBiimlendirilmi"/>
              <w:shd w:val="clear" w:color="auto" w:fill="F8F9FA"/>
              <w:jc w:val="both"/>
              <w:rPr>
                <w:rFonts w:ascii="Times New Roman" w:hAnsi="Times New Roman" w:cs="Times New Roman"/>
                <w:sz w:val="24"/>
                <w:szCs w:val="24"/>
              </w:rPr>
            </w:pPr>
          </w:p>
          <w:p w14:paraId="6FEF9609" w14:textId="77777777" w:rsidR="00FF3F2F" w:rsidRPr="00984568" w:rsidRDefault="00FF3F2F" w:rsidP="000F3CB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tr-TR"/>
              </w:rPr>
            </w:pPr>
          </w:p>
          <w:p w14:paraId="555BC9B9" w14:textId="77777777" w:rsidR="00FF3F2F" w:rsidRPr="00984568" w:rsidRDefault="00FF3F2F" w:rsidP="000F3CB2">
            <w:pPr>
              <w:spacing w:line="240" w:lineRule="auto"/>
              <w:jc w:val="both"/>
              <w:rPr>
                <w:rFonts w:ascii="Times New Roman" w:hAnsi="Times New Roman" w:cs="Times New Roman"/>
                <w:bCs/>
                <w:iCs/>
                <w:sz w:val="24"/>
                <w:szCs w:val="24"/>
              </w:rPr>
            </w:pPr>
          </w:p>
        </w:tc>
      </w:tr>
      <w:tr w:rsidR="00984568" w:rsidRPr="00984568" w14:paraId="4E4DC24C" w14:textId="77777777" w:rsidTr="000F3CB2">
        <w:trPr>
          <w:trHeight w:val="306"/>
        </w:trPr>
        <w:tc>
          <w:tcPr>
            <w:tcW w:w="1652" w:type="dxa"/>
            <w:vMerge w:val="restart"/>
            <w:shd w:val="clear" w:color="auto" w:fill="FFFFFF" w:themeFill="background1"/>
            <w:vAlign w:val="center"/>
          </w:tcPr>
          <w:p w14:paraId="3DD498E0" w14:textId="77777777" w:rsidR="00FF3F2F" w:rsidRPr="00984568" w:rsidRDefault="00FF3F2F"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lastRenderedPageBreak/>
              <w:t>5425211</w:t>
            </w:r>
            <w:r w:rsidR="00AE62B5">
              <w:rPr>
                <w:rFonts w:ascii="Times New Roman" w:hAnsi="Times New Roman" w:cs="Times New Roman"/>
                <w:sz w:val="24"/>
                <w:szCs w:val="24"/>
              </w:rPr>
              <w:t>10</w:t>
            </w:r>
          </w:p>
        </w:tc>
        <w:tc>
          <w:tcPr>
            <w:tcW w:w="3559" w:type="dxa"/>
            <w:vMerge w:val="restart"/>
            <w:shd w:val="clear" w:color="auto" w:fill="FFFFFF" w:themeFill="background1"/>
          </w:tcPr>
          <w:p w14:paraId="1FF9B0B4" w14:textId="77777777" w:rsidR="00FF3F2F" w:rsidRPr="005D1B40" w:rsidRDefault="00FF3F2F" w:rsidP="000F3CB2">
            <w:pPr>
              <w:spacing w:line="240" w:lineRule="auto"/>
              <w:jc w:val="both"/>
              <w:rPr>
                <w:rFonts w:ascii="Times New Roman" w:hAnsi="Times New Roman" w:cs="Times New Roman"/>
                <w:b/>
                <w:sz w:val="24"/>
                <w:szCs w:val="24"/>
              </w:rPr>
            </w:pPr>
            <w:r w:rsidRPr="005D1B40">
              <w:rPr>
                <w:rFonts w:ascii="Times New Roman" w:hAnsi="Times New Roman" w:cs="Times New Roman"/>
                <w:b/>
                <w:sz w:val="24"/>
                <w:szCs w:val="24"/>
              </w:rPr>
              <w:t>Kardiyopulmoner Hastalıklarda Fizyoterapi Teknikerliği Yaklaşımları</w:t>
            </w:r>
          </w:p>
          <w:p w14:paraId="48FCAF60" w14:textId="77777777" w:rsidR="00FF3F2F" w:rsidRPr="00984568" w:rsidRDefault="00FF3F2F" w:rsidP="000F3CB2">
            <w:pPr>
              <w:pStyle w:val="AralkYok"/>
              <w:jc w:val="both"/>
              <w:rPr>
                <w:rFonts w:ascii="Times New Roman" w:hAnsi="Times New Roman" w:cs="Times New Roman"/>
                <w:i/>
                <w:sz w:val="24"/>
                <w:szCs w:val="24"/>
                <w:lang w:eastAsia="tr-TR"/>
              </w:rPr>
            </w:pPr>
          </w:p>
          <w:p w14:paraId="20E0C261" w14:textId="77777777" w:rsidR="00FF3F2F" w:rsidRPr="00984568" w:rsidRDefault="00FF3F2F" w:rsidP="000F3CB2">
            <w:pPr>
              <w:pStyle w:val="AralkYok"/>
              <w:jc w:val="both"/>
              <w:rPr>
                <w:rFonts w:ascii="Times New Roman" w:hAnsi="Times New Roman" w:cs="Times New Roman"/>
                <w:i/>
                <w:sz w:val="24"/>
                <w:szCs w:val="24"/>
                <w:lang w:eastAsia="tr-TR"/>
              </w:rPr>
            </w:pPr>
            <w:r w:rsidRPr="00984568">
              <w:rPr>
                <w:rFonts w:ascii="Times New Roman" w:hAnsi="Times New Roman" w:cs="Times New Roman"/>
                <w:i/>
                <w:sz w:val="24"/>
                <w:szCs w:val="24"/>
                <w:lang w:eastAsia="tr-TR"/>
              </w:rPr>
              <w:t>Physiotherapy Technician Approaches in Cardiopulmonary Diseases</w:t>
            </w:r>
          </w:p>
          <w:p w14:paraId="698DC82C"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val="restart"/>
            <w:shd w:val="clear" w:color="auto" w:fill="FFFFFF" w:themeFill="background1"/>
          </w:tcPr>
          <w:p w14:paraId="7F451E04" w14:textId="77777777" w:rsidR="00FF3F2F" w:rsidRPr="00984568" w:rsidRDefault="00FF3F2F"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2</w:t>
            </w:r>
          </w:p>
        </w:tc>
        <w:tc>
          <w:tcPr>
            <w:tcW w:w="567" w:type="dxa"/>
            <w:vMerge w:val="restart"/>
            <w:shd w:val="clear" w:color="auto" w:fill="FFFFFF" w:themeFill="background1"/>
          </w:tcPr>
          <w:p w14:paraId="199D7E16" w14:textId="77777777" w:rsidR="00FF3F2F" w:rsidRPr="00984568" w:rsidRDefault="00FF3F2F"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0</w:t>
            </w:r>
          </w:p>
        </w:tc>
        <w:tc>
          <w:tcPr>
            <w:tcW w:w="425" w:type="dxa"/>
            <w:vMerge w:val="restart"/>
            <w:shd w:val="clear" w:color="auto" w:fill="FFFFFF" w:themeFill="background1"/>
          </w:tcPr>
          <w:p w14:paraId="49FAC492" w14:textId="77777777" w:rsidR="00FF3F2F" w:rsidRPr="00984568" w:rsidRDefault="00FF3F2F"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2</w:t>
            </w:r>
          </w:p>
        </w:tc>
        <w:tc>
          <w:tcPr>
            <w:tcW w:w="425" w:type="dxa"/>
            <w:vMerge w:val="restart"/>
            <w:shd w:val="clear" w:color="auto" w:fill="FFFFFF" w:themeFill="background1"/>
          </w:tcPr>
          <w:p w14:paraId="3453DFD2" w14:textId="77777777" w:rsidR="00FF3F2F" w:rsidRPr="00984568" w:rsidRDefault="00FF3F2F"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4</w:t>
            </w:r>
          </w:p>
        </w:tc>
        <w:tc>
          <w:tcPr>
            <w:tcW w:w="1872" w:type="dxa"/>
            <w:vMerge w:val="restart"/>
            <w:shd w:val="clear" w:color="auto" w:fill="FFFFFF" w:themeFill="background1"/>
          </w:tcPr>
          <w:p w14:paraId="10BE3968" w14:textId="77777777" w:rsidR="00FF3F2F" w:rsidRPr="005D1B40" w:rsidRDefault="00FF3F2F" w:rsidP="000F3CB2">
            <w:pPr>
              <w:spacing w:line="240" w:lineRule="auto"/>
              <w:ind w:left="113" w:right="113"/>
              <w:jc w:val="both"/>
              <w:rPr>
                <w:rFonts w:ascii="Times New Roman" w:hAnsi="Times New Roman" w:cs="Times New Roman"/>
                <w:b/>
                <w:sz w:val="24"/>
                <w:szCs w:val="24"/>
              </w:rPr>
            </w:pPr>
            <w:r w:rsidRPr="005D1B40">
              <w:rPr>
                <w:rFonts w:ascii="Times New Roman" w:hAnsi="Times New Roman" w:cs="Times New Roman"/>
                <w:b/>
                <w:sz w:val="24"/>
                <w:szCs w:val="24"/>
              </w:rPr>
              <w:t>Zorunlu</w:t>
            </w:r>
          </w:p>
        </w:tc>
        <w:tc>
          <w:tcPr>
            <w:tcW w:w="6491" w:type="dxa"/>
            <w:gridSpan w:val="2"/>
            <w:shd w:val="clear" w:color="auto" w:fill="FFFFFF" w:themeFill="background1"/>
          </w:tcPr>
          <w:p w14:paraId="6CAD1482" w14:textId="77777777" w:rsidR="00FF3F2F" w:rsidRPr="005D1B40" w:rsidRDefault="00FF3F2F" w:rsidP="000F3CB2">
            <w:pPr>
              <w:pStyle w:val="AralkYok"/>
              <w:jc w:val="both"/>
              <w:rPr>
                <w:rFonts w:ascii="Times New Roman" w:hAnsi="Times New Roman" w:cs="Times New Roman"/>
                <w:b/>
                <w:bCs/>
                <w:sz w:val="24"/>
                <w:szCs w:val="24"/>
              </w:rPr>
            </w:pPr>
            <w:r w:rsidRPr="005D1B40">
              <w:rPr>
                <w:rFonts w:ascii="Times New Roman" w:hAnsi="Times New Roman" w:cs="Times New Roman"/>
                <w:b/>
                <w:bCs/>
                <w:sz w:val="24"/>
                <w:szCs w:val="24"/>
              </w:rPr>
              <w:t>Amaç</w:t>
            </w:r>
          </w:p>
          <w:p w14:paraId="46F8B53D" w14:textId="77777777" w:rsidR="00FF3F2F" w:rsidRPr="00984568" w:rsidRDefault="00FF3F2F" w:rsidP="000F3CB2">
            <w:pPr>
              <w:pStyle w:val="AralkYok"/>
              <w:jc w:val="both"/>
              <w:rPr>
                <w:rFonts w:ascii="Times New Roman" w:hAnsi="Times New Roman" w:cs="Times New Roman"/>
                <w:i/>
                <w:sz w:val="24"/>
                <w:szCs w:val="24"/>
              </w:rPr>
            </w:pPr>
            <w:r w:rsidRPr="00984568">
              <w:rPr>
                <w:rFonts w:ascii="Times New Roman" w:hAnsi="Times New Roman" w:cs="Times New Roman"/>
                <w:i/>
                <w:sz w:val="24"/>
                <w:szCs w:val="24"/>
              </w:rPr>
              <w:t>Aim of Course</w:t>
            </w:r>
          </w:p>
        </w:tc>
      </w:tr>
      <w:tr w:rsidR="00984568" w:rsidRPr="00984568" w14:paraId="6BA6EE1B" w14:textId="77777777" w:rsidTr="000F3CB2">
        <w:trPr>
          <w:trHeight w:val="765"/>
        </w:trPr>
        <w:tc>
          <w:tcPr>
            <w:tcW w:w="1652" w:type="dxa"/>
            <w:vMerge/>
            <w:shd w:val="clear" w:color="auto" w:fill="FFFFFF" w:themeFill="background1"/>
            <w:vAlign w:val="center"/>
          </w:tcPr>
          <w:p w14:paraId="1823AEFC"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BFCB711"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907BF86"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94B41EF"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72D47E4"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F2BB60A"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2AF39106" w14:textId="77777777" w:rsidR="00FF3F2F" w:rsidRPr="00984568" w:rsidRDefault="00FF3F2F" w:rsidP="000F3CB2">
            <w:pPr>
              <w:spacing w:line="240" w:lineRule="auto"/>
              <w:jc w:val="both"/>
              <w:rPr>
                <w:rFonts w:ascii="Times New Roman" w:hAnsi="Times New Roman" w:cs="Times New Roman"/>
                <w:sz w:val="24"/>
                <w:szCs w:val="24"/>
              </w:rPr>
            </w:pPr>
          </w:p>
        </w:tc>
        <w:tc>
          <w:tcPr>
            <w:tcW w:w="6491" w:type="dxa"/>
            <w:gridSpan w:val="2"/>
            <w:shd w:val="clear" w:color="auto" w:fill="FFFFFF" w:themeFill="background1"/>
          </w:tcPr>
          <w:p w14:paraId="5D0F6287" w14:textId="77777777" w:rsidR="00FF3F2F" w:rsidRPr="00984568" w:rsidRDefault="00FF3F2F" w:rsidP="000F3CB2">
            <w:pPr>
              <w:spacing w:line="240" w:lineRule="auto"/>
              <w:jc w:val="both"/>
              <w:rPr>
                <w:rFonts w:ascii="Times New Roman" w:hAnsi="Times New Roman" w:cs="Times New Roman"/>
                <w:bCs/>
                <w:iCs/>
                <w:sz w:val="24"/>
                <w:szCs w:val="24"/>
              </w:rPr>
            </w:pPr>
            <w:r w:rsidRPr="005D1B40">
              <w:rPr>
                <w:rFonts w:ascii="Times New Roman" w:hAnsi="Times New Roman" w:cs="Times New Roman"/>
                <w:b/>
                <w:bCs/>
                <w:iCs/>
                <w:sz w:val="24"/>
                <w:szCs w:val="24"/>
              </w:rPr>
              <w:t>Solunum ve Kardiyovasküler problemi olan hastalarda bu problemin tanınması, uygun değerlendirme yöntemleri ile</w:t>
            </w:r>
            <w:r w:rsidRPr="00984568">
              <w:rPr>
                <w:rFonts w:ascii="Times New Roman" w:hAnsi="Times New Roman" w:cs="Times New Roman"/>
                <w:bCs/>
                <w:iCs/>
                <w:sz w:val="24"/>
                <w:szCs w:val="24"/>
              </w:rPr>
              <w:t xml:space="preserve"> </w:t>
            </w:r>
            <w:r w:rsidRPr="005D1B40">
              <w:rPr>
                <w:rFonts w:ascii="Times New Roman" w:hAnsi="Times New Roman" w:cs="Times New Roman"/>
                <w:b/>
                <w:bCs/>
                <w:iCs/>
                <w:sz w:val="24"/>
                <w:szCs w:val="24"/>
              </w:rPr>
              <w:t>hastaların değerlendirilmesi, uygun fizyoterapi yaklaşımları</w:t>
            </w:r>
            <w:r w:rsidR="00A27232" w:rsidRPr="005D1B40">
              <w:rPr>
                <w:rFonts w:ascii="Times New Roman" w:hAnsi="Times New Roman" w:cs="Times New Roman"/>
                <w:b/>
                <w:bCs/>
                <w:iCs/>
                <w:sz w:val="24"/>
                <w:szCs w:val="24"/>
              </w:rPr>
              <w:t>nın belirlenmesinin sağlanması.</w:t>
            </w:r>
          </w:p>
          <w:p w14:paraId="3243BC98"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Recognition of this problem in patients with respiratory and cardiovascular problems, evaluation of patients with appropriate evaluation methods, and determination of appropriate physiotherapy approaches.</w:t>
            </w:r>
          </w:p>
        </w:tc>
      </w:tr>
      <w:tr w:rsidR="00984568" w:rsidRPr="00984568" w14:paraId="2274BF70" w14:textId="77777777" w:rsidTr="000F3CB2">
        <w:trPr>
          <w:trHeight w:val="186"/>
        </w:trPr>
        <w:tc>
          <w:tcPr>
            <w:tcW w:w="1652" w:type="dxa"/>
            <w:vMerge/>
            <w:shd w:val="clear" w:color="auto" w:fill="FFFFFF" w:themeFill="background1"/>
            <w:vAlign w:val="center"/>
          </w:tcPr>
          <w:p w14:paraId="7E09684F"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9F38B1F"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F2CF7CF"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B2B87FC"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00C8278"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AF63114"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41C58CEE" w14:textId="77777777" w:rsidR="00FF3F2F" w:rsidRPr="00984568" w:rsidRDefault="00FF3F2F" w:rsidP="000F3CB2">
            <w:pPr>
              <w:spacing w:line="240" w:lineRule="auto"/>
              <w:jc w:val="both"/>
              <w:rPr>
                <w:rFonts w:ascii="Times New Roman" w:hAnsi="Times New Roman" w:cs="Times New Roman"/>
                <w:sz w:val="24"/>
                <w:szCs w:val="24"/>
              </w:rPr>
            </w:pPr>
          </w:p>
        </w:tc>
        <w:tc>
          <w:tcPr>
            <w:tcW w:w="3118" w:type="dxa"/>
            <w:shd w:val="clear" w:color="auto" w:fill="FFFFFF" w:themeFill="background1"/>
          </w:tcPr>
          <w:p w14:paraId="52BC56EF" w14:textId="77777777" w:rsidR="00FF3F2F" w:rsidRPr="005D1B40" w:rsidRDefault="00FF3F2F" w:rsidP="000F3CB2">
            <w:pPr>
              <w:spacing w:line="240" w:lineRule="auto"/>
              <w:jc w:val="both"/>
              <w:rPr>
                <w:rFonts w:ascii="Times New Roman" w:hAnsi="Times New Roman" w:cs="Times New Roman"/>
                <w:b/>
                <w:bCs/>
                <w:iCs/>
                <w:sz w:val="24"/>
                <w:szCs w:val="24"/>
              </w:rPr>
            </w:pPr>
            <w:commentRangeStart w:id="86"/>
            <w:r w:rsidRPr="005D1B40">
              <w:rPr>
                <w:rFonts w:ascii="Times New Roman" w:hAnsi="Times New Roman" w:cs="Times New Roman"/>
                <w:b/>
                <w:bCs/>
                <w:iCs/>
                <w:sz w:val="24"/>
                <w:szCs w:val="24"/>
              </w:rPr>
              <w:t>Konular</w:t>
            </w:r>
            <w:commentRangeEnd w:id="86"/>
            <w:r w:rsidRPr="005D1B40">
              <w:rPr>
                <w:rStyle w:val="AklamaBavurusu"/>
                <w:rFonts w:ascii="Times New Roman" w:hAnsi="Times New Roman" w:cs="Times New Roman"/>
                <w:b/>
                <w:bCs/>
                <w:iCs/>
                <w:sz w:val="24"/>
                <w:szCs w:val="24"/>
              </w:rPr>
              <w:commentReference w:id="86"/>
            </w:r>
          </w:p>
          <w:p w14:paraId="1E5FEBD0" w14:textId="77777777" w:rsidR="00FF3F2F" w:rsidRPr="00984568" w:rsidRDefault="00FF3F2F"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Subjects</w:t>
            </w:r>
          </w:p>
        </w:tc>
        <w:tc>
          <w:tcPr>
            <w:tcW w:w="3373" w:type="dxa"/>
            <w:shd w:val="clear" w:color="auto" w:fill="FFFFFF" w:themeFill="background1"/>
          </w:tcPr>
          <w:p w14:paraId="60E64DFF" w14:textId="77777777" w:rsidR="00FF3F2F" w:rsidRPr="005D1B40" w:rsidRDefault="00FF3F2F" w:rsidP="000F3CB2">
            <w:pPr>
              <w:spacing w:line="240" w:lineRule="auto"/>
              <w:jc w:val="both"/>
              <w:rPr>
                <w:rFonts w:ascii="Times New Roman" w:hAnsi="Times New Roman" w:cs="Times New Roman"/>
                <w:b/>
                <w:bCs/>
                <w:iCs/>
                <w:sz w:val="24"/>
                <w:szCs w:val="24"/>
              </w:rPr>
            </w:pPr>
            <w:r w:rsidRPr="005D1B40">
              <w:rPr>
                <w:rFonts w:ascii="Times New Roman" w:hAnsi="Times New Roman" w:cs="Times New Roman"/>
                <w:b/>
                <w:bCs/>
                <w:iCs/>
                <w:sz w:val="24"/>
                <w:szCs w:val="24"/>
              </w:rPr>
              <w:t>Öğrenme Çıktısı</w:t>
            </w:r>
          </w:p>
          <w:p w14:paraId="7E4B1BC1" w14:textId="77777777" w:rsidR="00FF3F2F" w:rsidRPr="00984568" w:rsidRDefault="00FF3F2F"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Learning Outcome</w:t>
            </w:r>
          </w:p>
        </w:tc>
      </w:tr>
      <w:tr w:rsidR="00984568" w:rsidRPr="00984568" w14:paraId="55EE9D10" w14:textId="77777777" w:rsidTr="000F3CB2">
        <w:trPr>
          <w:trHeight w:val="655"/>
        </w:trPr>
        <w:tc>
          <w:tcPr>
            <w:tcW w:w="1652" w:type="dxa"/>
            <w:vMerge/>
            <w:shd w:val="clear" w:color="auto" w:fill="FFFFFF" w:themeFill="background1"/>
            <w:vAlign w:val="center"/>
          </w:tcPr>
          <w:p w14:paraId="73E0FD22"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95BEC34"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6813B43"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6CB7844"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6D1BD84"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760519C"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5527B3A6" w14:textId="77777777" w:rsidR="00FF3F2F" w:rsidRPr="00984568" w:rsidRDefault="00FF3F2F" w:rsidP="000F3CB2">
            <w:pPr>
              <w:spacing w:line="240" w:lineRule="auto"/>
              <w:jc w:val="both"/>
              <w:rPr>
                <w:rFonts w:ascii="Times New Roman" w:hAnsi="Times New Roman" w:cs="Times New Roman"/>
                <w:sz w:val="24"/>
                <w:szCs w:val="24"/>
              </w:rPr>
            </w:pPr>
          </w:p>
        </w:tc>
        <w:tc>
          <w:tcPr>
            <w:tcW w:w="3118" w:type="dxa"/>
            <w:shd w:val="clear" w:color="auto" w:fill="FFFFFF" w:themeFill="background1"/>
          </w:tcPr>
          <w:p w14:paraId="6F23C94F" w14:textId="77777777" w:rsidR="00A27232" w:rsidRPr="005D1B40" w:rsidRDefault="00A27232" w:rsidP="000F3CB2">
            <w:pPr>
              <w:spacing w:line="240" w:lineRule="auto"/>
              <w:jc w:val="both"/>
              <w:rPr>
                <w:rFonts w:ascii="Times New Roman" w:hAnsi="Times New Roman" w:cs="Times New Roman"/>
                <w:b/>
                <w:sz w:val="24"/>
                <w:szCs w:val="24"/>
              </w:rPr>
            </w:pPr>
            <w:r w:rsidRPr="005D1B40">
              <w:rPr>
                <w:rFonts w:ascii="Times New Roman" w:hAnsi="Times New Roman" w:cs="Times New Roman"/>
                <w:b/>
                <w:sz w:val="24"/>
                <w:szCs w:val="24"/>
              </w:rPr>
              <w:t>1.Kardiyopulmoner</w:t>
            </w:r>
            <w:r w:rsidR="005D1B40">
              <w:rPr>
                <w:rFonts w:ascii="Times New Roman" w:hAnsi="Times New Roman" w:cs="Times New Roman"/>
                <w:b/>
                <w:sz w:val="24"/>
                <w:szCs w:val="24"/>
              </w:rPr>
              <w:t xml:space="preserve"> </w:t>
            </w:r>
            <w:r w:rsidR="00FF3F2F" w:rsidRPr="005D1B40">
              <w:rPr>
                <w:rFonts w:ascii="Times New Roman" w:hAnsi="Times New Roman" w:cs="Times New Roman"/>
                <w:b/>
                <w:sz w:val="24"/>
                <w:szCs w:val="24"/>
              </w:rPr>
              <w:t xml:space="preserve">Rehabilitasyona Giriş </w:t>
            </w:r>
          </w:p>
          <w:p w14:paraId="4AEECC04" w14:textId="77777777" w:rsidR="00FF3F2F" w:rsidRPr="00984568" w:rsidRDefault="00A27232" w:rsidP="000F3CB2">
            <w:pPr>
              <w:spacing w:line="240" w:lineRule="auto"/>
              <w:rPr>
                <w:rFonts w:ascii="Times New Roman" w:hAnsi="Times New Roman" w:cs="Times New Roman"/>
                <w:sz w:val="24"/>
                <w:szCs w:val="24"/>
              </w:rPr>
            </w:pPr>
            <w:r>
              <w:rPr>
                <w:rFonts w:ascii="Times New Roman" w:hAnsi="Times New Roman" w:cs="Times New Roman"/>
                <w:i/>
                <w:sz w:val="24"/>
                <w:szCs w:val="24"/>
              </w:rPr>
              <w:t xml:space="preserve">Introductionto Cardiopulmonary </w:t>
            </w:r>
            <w:r w:rsidR="00FF3F2F" w:rsidRPr="00984568">
              <w:rPr>
                <w:rFonts w:ascii="Times New Roman" w:hAnsi="Times New Roman" w:cs="Times New Roman"/>
                <w:i/>
                <w:sz w:val="24"/>
                <w:szCs w:val="24"/>
              </w:rPr>
              <w:t>Rehabilitation</w:t>
            </w:r>
          </w:p>
          <w:p w14:paraId="46159A15" w14:textId="77777777" w:rsidR="00FF3F2F" w:rsidRPr="00984568" w:rsidRDefault="00FF3F2F" w:rsidP="000F3CB2">
            <w:pPr>
              <w:spacing w:line="240" w:lineRule="auto"/>
              <w:jc w:val="both"/>
              <w:rPr>
                <w:rFonts w:ascii="Times New Roman" w:hAnsi="Times New Roman" w:cs="Times New Roman"/>
                <w:bCs/>
                <w:i/>
                <w:iCs/>
                <w:sz w:val="24"/>
                <w:szCs w:val="24"/>
              </w:rPr>
            </w:pPr>
          </w:p>
          <w:p w14:paraId="45C4EF4C" w14:textId="77777777" w:rsidR="00FF3F2F" w:rsidRPr="00984568" w:rsidRDefault="00FF3F2F" w:rsidP="000F3CB2">
            <w:pPr>
              <w:spacing w:line="240" w:lineRule="auto"/>
              <w:jc w:val="both"/>
              <w:rPr>
                <w:rFonts w:ascii="Times New Roman" w:hAnsi="Times New Roman" w:cs="Times New Roman"/>
                <w:bCs/>
                <w:i/>
                <w:iCs/>
                <w:sz w:val="24"/>
                <w:szCs w:val="24"/>
              </w:rPr>
            </w:pPr>
          </w:p>
        </w:tc>
        <w:tc>
          <w:tcPr>
            <w:tcW w:w="3373" w:type="dxa"/>
            <w:shd w:val="clear" w:color="auto" w:fill="FFFFFF" w:themeFill="background1"/>
          </w:tcPr>
          <w:p w14:paraId="2F1CFE04" w14:textId="77777777" w:rsidR="00FF3F2F" w:rsidRPr="005D1B40" w:rsidRDefault="00FF3F2F" w:rsidP="000F3CB2">
            <w:pPr>
              <w:spacing w:line="240" w:lineRule="auto"/>
              <w:jc w:val="both"/>
              <w:rPr>
                <w:rFonts w:ascii="Times New Roman" w:hAnsi="Times New Roman" w:cs="Times New Roman"/>
                <w:b/>
                <w:bCs/>
                <w:iCs/>
                <w:sz w:val="24"/>
                <w:szCs w:val="24"/>
              </w:rPr>
            </w:pPr>
            <w:r w:rsidRPr="005D1B40">
              <w:rPr>
                <w:rFonts w:ascii="Times New Roman" w:hAnsi="Times New Roman" w:cs="Times New Roman"/>
                <w:b/>
                <w:bCs/>
                <w:iCs/>
                <w:sz w:val="24"/>
                <w:szCs w:val="24"/>
              </w:rPr>
              <w:t xml:space="preserve">Kardiyopulmoner rehabilitasyonla </w:t>
            </w:r>
            <w:r w:rsidR="00473B16" w:rsidRPr="005D1B40">
              <w:rPr>
                <w:rFonts w:ascii="Times New Roman" w:hAnsi="Times New Roman" w:cs="Times New Roman"/>
                <w:b/>
                <w:bCs/>
                <w:iCs/>
                <w:sz w:val="24"/>
                <w:szCs w:val="24"/>
              </w:rPr>
              <w:t>ilgili temel kavramları açıklar</w:t>
            </w:r>
          </w:p>
          <w:p w14:paraId="0649BD44"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i/>
                <w:sz w:val="24"/>
                <w:szCs w:val="24"/>
              </w:rPr>
              <w:t xml:space="preserve"> </w:t>
            </w:r>
            <w:r w:rsidRPr="00984568">
              <w:rPr>
                <w:rFonts w:ascii="Times New Roman" w:hAnsi="Times New Roman" w:cs="Times New Roman"/>
                <w:bCs/>
                <w:i/>
                <w:iCs/>
                <w:sz w:val="24"/>
                <w:szCs w:val="24"/>
              </w:rPr>
              <w:t>Explain the basic concepts of cardiopulmonary rehabilitation</w:t>
            </w:r>
          </w:p>
        </w:tc>
      </w:tr>
      <w:tr w:rsidR="00984568" w:rsidRPr="00984568" w14:paraId="5BF7A35A" w14:textId="77777777" w:rsidTr="000F3CB2">
        <w:trPr>
          <w:trHeight w:val="186"/>
        </w:trPr>
        <w:tc>
          <w:tcPr>
            <w:tcW w:w="1652" w:type="dxa"/>
            <w:vMerge/>
            <w:shd w:val="clear" w:color="auto" w:fill="FFFFFF" w:themeFill="background1"/>
            <w:vAlign w:val="center"/>
          </w:tcPr>
          <w:p w14:paraId="3E0C53F7"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9FE0CCF"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23E587D"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CD56D7B"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2D5D8C2"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0E9527B"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220E27E1" w14:textId="77777777" w:rsidR="00FF3F2F" w:rsidRPr="00984568" w:rsidRDefault="00FF3F2F"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hemeFill="background1"/>
          </w:tcPr>
          <w:p w14:paraId="141CAB7F" w14:textId="77777777" w:rsidR="00FF3F2F" w:rsidRPr="005D1B40" w:rsidRDefault="00A27232" w:rsidP="000F3CB2">
            <w:pPr>
              <w:spacing w:line="240" w:lineRule="auto"/>
              <w:jc w:val="both"/>
              <w:rPr>
                <w:rFonts w:ascii="Times New Roman" w:hAnsi="Times New Roman" w:cs="Times New Roman"/>
                <w:b/>
                <w:sz w:val="24"/>
                <w:szCs w:val="24"/>
              </w:rPr>
            </w:pPr>
            <w:r w:rsidRPr="005D1B40">
              <w:rPr>
                <w:rFonts w:ascii="Times New Roman" w:hAnsi="Times New Roman" w:cs="Times New Roman"/>
                <w:b/>
                <w:sz w:val="24"/>
                <w:szCs w:val="24"/>
              </w:rPr>
              <w:t>2-</w:t>
            </w:r>
            <w:r w:rsidR="00FF3F2F" w:rsidRPr="005D1B40">
              <w:rPr>
                <w:rFonts w:ascii="Times New Roman" w:hAnsi="Times New Roman" w:cs="Times New Roman"/>
                <w:b/>
                <w:sz w:val="24"/>
                <w:szCs w:val="24"/>
              </w:rPr>
              <w:t>Pulmoner Sistem Anatomisi ve Fon</w:t>
            </w:r>
            <w:r w:rsidR="00473B16" w:rsidRPr="005D1B40">
              <w:rPr>
                <w:rFonts w:ascii="Times New Roman" w:hAnsi="Times New Roman" w:cs="Times New Roman"/>
                <w:b/>
                <w:sz w:val="24"/>
                <w:szCs w:val="24"/>
              </w:rPr>
              <w:t>ksiyonları</w:t>
            </w:r>
          </w:p>
          <w:p w14:paraId="2AEBE8ED"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Pulmonary System Anatomy and Functions</w:t>
            </w:r>
          </w:p>
          <w:p w14:paraId="37539202" w14:textId="77777777" w:rsidR="00FF3F2F" w:rsidRPr="00984568" w:rsidRDefault="00FF3F2F" w:rsidP="000F3CB2">
            <w:pPr>
              <w:spacing w:line="240" w:lineRule="auto"/>
              <w:jc w:val="both"/>
              <w:rPr>
                <w:rFonts w:ascii="Times New Roman" w:hAnsi="Times New Roman" w:cs="Times New Roman"/>
                <w:bCs/>
                <w:i/>
                <w:iCs/>
                <w:sz w:val="24"/>
                <w:szCs w:val="24"/>
              </w:rPr>
            </w:pPr>
          </w:p>
        </w:tc>
        <w:tc>
          <w:tcPr>
            <w:tcW w:w="3373" w:type="dxa"/>
            <w:shd w:val="clear" w:color="auto" w:fill="FFFFFF" w:themeFill="background1"/>
          </w:tcPr>
          <w:p w14:paraId="1C151C43" w14:textId="77777777" w:rsidR="00FF3F2F" w:rsidRPr="005D1B40" w:rsidRDefault="00FF3F2F" w:rsidP="000F3CB2">
            <w:pPr>
              <w:spacing w:line="240" w:lineRule="auto"/>
              <w:jc w:val="both"/>
              <w:rPr>
                <w:rFonts w:ascii="Times New Roman" w:hAnsi="Times New Roman" w:cs="Times New Roman"/>
                <w:b/>
                <w:sz w:val="24"/>
                <w:szCs w:val="24"/>
              </w:rPr>
            </w:pPr>
            <w:r w:rsidRPr="005D1B40">
              <w:rPr>
                <w:rFonts w:ascii="Times New Roman" w:hAnsi="Times New Roman" w:cs="Times New Roman"/>
                <w:b/>
                <w:bCs/>
                <w:iCs/>
                <w:sz w:val="24"/>
                <w:szCs w:val="24"/>
              </w:rPr>
              <w:t>Kardiyopulmoner hastalıkların klinik özelliklerini tanımlar</w:t>
            </w:r>
            <w:r w:rsidR="00473B16" w:rsidRPr="005D1B40">
              <w:rPr>
                <w:rFonts w:ascii="Times New Roman" w:hAnsi="Times New Roman" w:cs="Times New Roman"/>
                <w:b/>
                <w:sz w:val="24"/>
                <w:szCs w:val="24"/>
              </w:rPr>
              <w:t xml:space="preserve"> </w:t>
            </w:r>
          </w:p>
          <w:p w14:paraId="70E9FF64"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Defines the clinical features of cardiopulmonary diseases</w:t>
            </w:r>
          </w:p>
        </w:tc>
      </w:tr>
      <w:tr w:rsidR="00984568" w:rsidRPr="00984568" w14:paraId="77AE530A" w14:textId="77777777" w:rsidTr="000F3CB2">
        <w:trPr>
          <w:trHeight w:val="186"/>
        </w:trPr>
        <w:tc>
          <w:tcPr>
            <w:tcW w:w="1652" w:type="dxa"/>
            <w:vMerge/>
            <w:shd w:val="clear" w:color="auto" w:fill="FFFFFF" w:themeFill="background1"/>
            <w:vAlign w:val="center"/>
          </w:tcPr>
          <w:p w14:paraId="46428FA2"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28D0ED3"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87E6760"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450CCF5"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AD39FF4"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3AC4263"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727B9545" w14:textId="77777777" w:rsidR="00FF3F2F" w:rsidRPr="00984568" w:rsidRDefault="00FF3F2F"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7F6F3"/>
          </w:tcPr>
          <w:p w14:paraId="0A1A78F2" w14:textId="77777777" w:rsidR="00FF3F2F" w:rsidRPr="005D1B40" w:rsidRDefault="00FF3F2F" w:rsidP="000F3CB2">
            <w:pPr>
              <w:spacing w:line="240" w:lineRule="auto"/>
              <w:jc w:val="both"/>
              <w:rPr>
                <w:rFonts w:ascii="Times New Roman" w:hAnsi="Times New Roman" w:cs="Times New Roman"/>
                <w:b/>
                <w:sz w:val="24"/>
                <w:szCs w:val="24"/>
              </w:rPr>
            </w:pPr>
            <w:r w:rsidRPr="005D1B40">
              <w:rPr>
                <w:rFonts w:ascii="Times New Roman" w:hAnsi="Times New Roman" w:cs="Times New Roman"/>
                <w:b/>
                <w:sz w:val="24"/>
                <w:szCs w:val="24"/>
              </w:rPr>
              <w:t>3. Pulmoner Sistem Hastaları</w:t>
            </w:r>
            <w:r w:rsidR="00473B16" w:rsidRPr="005D1B40">
              <w:rPr>
                <w:rFonts w:ascii="Times New Roman" w:hAnsi="Times New Roman" w:cs="Times New Roman"/>
                <w:b/>
                <w:sz w:val="24"/>
                <w:szCs w:val="24"/>
              </w:rPr>
              <w:t xml:space="preserve">nı Değerlendirme, Anamnez Alma </w:t>
            </w:r>
          </w:p>
          <w:p w14:paraId="349E9F93"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i/>
                <w:sz w:val="24"/>
                <w:szCs w:val="24"/>
              </w:rPr>
              <w:t>Evaluation of Pulmonary System Patients, Taking Anamnesis</w:t>
            </w:r>
          </w:p>
          <w:p w14:paraId="445CA511" w14:textId="77777777" w:rsidR="00FF3F2F" w:rsidRPr="00984568" w:rsidRDefault="00FF3F2F" w:rsidP="000F3CB2">
            <w:pPr>
              <w:spacing w:line="240" w:lineRule="auto"/>
              <w:jc w:val="both"/>
              <w:rPr>
                <w:rFonts w:ascii="Times New Roman" w:hAnsi="Times New Roman" w:cs="Times New Roman"/>
                <w:bCs/>
                <w:i/>
                <w:iCs/>
                <w:sz w:val="24"/>
                <w:szCs w:val="24"/>
              </w:rPr>
            </w:pPr>
          </w:p>
        </w:tc>
        <w:tc>
          <w:tcPr>
            <w:tcW w:w="3373" w:type="dxa"/>
            <w:shd w:val="clear" w:color="auto" w:fill="FFFFFF" w:themeFill="background1"/>
          </w:tcPr>
          <w:p w14:paraId="31354EC6" w14:textId="77777777" w:rsidR="00FF3F2F" w:rsidRPr="005D1B40" w:rsidRDefault="00FF3F2F" w:rsidP="000F3CB2">
            <w:pPr>
              <w:spacing w:line="240" w:lineRule="auto"/>
              <w:jc w:val="both"/>
              <w:rPr>
                <w:rFonts w:ascii="Times New Roman" w:hAnsi="Times New Roman" w:cs="Times New Roman"/>
                <w:b/>
                <w:bCs/>
                <w:iCs/>
                <w:sz w:val="24"/>
                <w:szCs w:val="24"/>
              </w:rPr>
            </w:pPr>
            <w:r w:rsidRPr="005D1B40">
              <w:rPr>
                <w:rFonts w:ascii="Times New Roman" w:hAnsi="Times New Roman" w:cs="Times New Roman"/>
                <w:b/>
                <w:bCs/>
                <w:iCs/>
                <w:sz w:val="24"/>
                <w:szCs w:val="24"/>
              </w:rPr>
              <w:t>Kardiyopulmoner sorunları olan hastaları fiziksel, fizyolojik ve f</w:t>
            </w:r>
            <w:r w:rsidR="00473B16" w:rsidRPr="005D1B40">
              <w:rPr>
                <w:rFonts w:ascii="Times New Roman" w:hAnsi="Times New Roman" w:cs="Times New Roman"/>
                <w:b/>
                <w:bCs/>
                <w:iCs/>
                <w:sz w:val="24"/>
                <w:szCs w:val="24"/>
              </w:rPr>
              <w:t>onksiyonel açıdan değerlendirir</w:t>
            </w:r>
          </w:p>
          <w:p w14:paraId="651BD459"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Evaluates patients with cardiopulmonary problems in terms of physical, physiological and functional aspects.</w:t>
            </w:r>
          </w:p>
        </w:tc>
      </w:tr>
      <w:tr w:rsidR="00984568" w:rsidRPr="00984568" w14:paraId="05927F2E" w14:textId="77777777" w:rsidTr="000F3CB2">
        <w:trPr>
          <w:trHeight w:val="186"/>
        </w:trPr>
        <w:tc>
          <w:tcPr>
            <w:tcW w:w="1652" w:type="dxa"/>
            <w:vMerge/>
            <w:shd w:val="clear" w:color="auto" w:fill="FFFFFF" w:themeFill="background1"/>
            <w:vAlign w:val="center"/>
          </w:tcPr>
          <w:p w14:paraId="75B4985F"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C466A86"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47173D1"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F74EA4D"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34D497D"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7091F1F"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73FBB283" w14:textId="77777777" w:rsidR="00FF3F2F" w:rsidRPr="00984568" w:rsidRDefault="00FF3F2F"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cPr>
          <w:p w14:paraId="19FC4C05" w14:textId="77777777" w:rsidR="00FF3F2F" w:rsidRPr="005D1B40" w:rsidRDefault="00A27232" w:rsidP="000F3CB2">
            <w:pPr>
              <w:spacing w:line="240" w:lineRule="auto"/>
              <w:jc w:val="both"/>
              <w:rPr>
                <w:rFonts w:ascii="Times New Roman" w:hAnsi="Times New Roman" w:cs="Times New Roman"/>
                <w:b/>
                <w:sz w:val="24"/>
                <w:szCs w:val="24"/>
              </w:rPr>
            </w:pPr>
            <w:r w:rsidRPr="005D1B40">
              <w:rPr>
                <w:rFonts w:ascii="Times New Roman" w:hAnsi="Times New Roman" w:cs="Times New Roman"/>
                <w:b/>
                <w:sz w:val="24"/>
                <w:szCs w:val="24"/>
              </w:rPr>
              <w:t>4-</w:t>
            </w:r>
            <w:r w:rsidR="00FF3F2F" w:rsidRPr="005D1B40">
              <w:rPr>
                <w:rFonts w:ascii="Times New Roman" w:hAnsi="Times New Roman" w:cs="Times New Roman"/>
                <w:b/>
                <w:sz w:val="24"/>
                <w:szCs w:val="24"/>
              </w:rPr>
              <w:t xml:space="preserve">Obstrüktif ve Restriktif Akciğer </w:t>
            </w:r>
            <w:r w:rsidR="00473B16" w:rsidRPr="005D1B40">
              <w:rPr>
                <w:rFonts w:ascii="Times New Roman" w:hAnsi="Times New Roman" w:cs="Times New Roman"/>
                <w:b/>
                <w:sz w:val="24"/>
                <w:szCs w:val="24"/>
              </w:rPr>
              <w:t>Hastalıklarının Patofizyolojisi</w:t>
            </w:r>
          </w:p>
          <w:p w14:paraId="7EFD1C2D" w14:textId="77777777" w:rsidR="00FF3F2F" w:rsidRPr="00984568" w:rsidRDefault="00FF3F2F"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Pathophysiology of Obstructive and Restrictive Lung Diseases</w:t>
            </w:r>
          </w:p>
          <w:p w14:paraId="4F2EEBAC" w14:textId="77777777" w:rsidR="00FF3F2F" w:rsidRPr="00984568" w:rsidRDefault="00FF3F2F" w:rsidP="000F3CB2">
            <w:pPr>
              <w:spacing w:line="240" w:lineRule="auto"/>
              <w:jc w:val="both"/>
              <w:rPr>
                <w:rFonts w:ascii="Times New Roman" w:hAnsi="Times New Roman" w:cs="Times New Roman"/>
                <w:i/>
                <w:sz w:val="24"/>
                <w:szCs w:val="24"/>
              </w:rPr>
            </w:pPr>
          </w:p>
        </w:tc>
        <w:tc>
          <w:tcPr>
            <w:tcW w:w="3373" w:type="dxa"/>
            <w:shd w:val="clear" w:color="auto" w:fill="FFFFFF" w:themeFill="background1"/>
          </w:tcPr>
          <w:p w14:paraId="5614131A" w14:textId="77777777" w:rsidR="00FF3F2F" w:rsidRPr="005D1B40" w:rsidRDefault="00FF3F2F" w:rsidP="000F3CB2">
            <w:pPr>
              <w:spacing w:line="240" w:lineRule="auto"/>
              <w:jc w:val="both"/>
              <w:rPr>
                <w:rFonts w:ascii="Times New Roman" w:hAnsi="Times New Roman" w:cs="Times New Roman"/>
                <w:b/>
                <w:bCs/>
                <w:iCs/>
                <w:sz w:val="24"/>
                <w:szCs w:val="24"/>
              </w:rPr>
            </w:pPr>
            <w:r w:rsidRPr="005D1B40">
              <w:rPr>
                <w:rFonts w:ascii="Times New Roman" w:hAnsi="Times New Roman" w:cs="Times New Roman"/>
                <w:b/>
                <w:bCs/>
                <w:iCs/>
                <w:sz w:val="24"/>
                <w:szCs w:val="24"/>
              </w:rPr>
              <w:t>Kardiyopulmoner sorunları olan hastalarda fiz</w:t>
            </w:r>
            <w:r w:rsidR="00473B16" w:rsidRPr="005D1B40">
              <w:rPr>
                <w:rFonts w:ascii="Times New Roman" w:hAnsi="Times New Roman" w:cs="Times New Roman"/>
                <w:b/>
                <w:bCs/>
                <w:iCs/>
                <w:sz w:val="24"/>
                <w:szCs w:val="24"/>
              </w:rPr>
              <w:t>yoterapi yaklaşımlarını planlar</w:t>
            </w:r>
          </w:p>
          <w:p w14:paraId="5B2DC2AE"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Plans physiotherapy approaches in patients with cardiopulmonary problems</w:t>
            </w:r>
          </w:p>
        </w:tc>
      </w:tr>
      <w:tr w:rsidR="00984568" w:rsidRPr="00984568" w14:paraId="41C3FD8E" w14:textId="77777777" w:rsidTr="000F3CB2">
        <w:trPr>
          <w:trHeight w:val="186"/>
        </w:trPr>
        <w:tc>
          <w:tcPr>
            <w:tcW w:w="1652" w:type="dxa"/>
            <w:vMerge/>
            <w:shd w:val="clear" w:color="auto" w:fill="FFFFFF" w:themeFill="background1"/>
            <w:vAlign w:val="center"/>
          </w:tcPr>
          <w:p w14:paraId="6025C5C0"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4203FE0"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43F4826"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ABF9022"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2090FE9"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0B45A40"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01F725CA" w14:textId="77777777" w:rsidR="00FF3F2F" w:rsidRPr="00984568" w:rsidRDefault="00FF3F2F"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7F6F3"/>
          </w:tcPr>
          <w:p w14:paraId="01717660" w14:textId="77777777" w:rsidR="00FF3F2F" w:rsidRPr="005D1B40" w:rsidRDefault="00A27232" w:rsidP="000F3CB2">
            <w:pPr>
              <w:spacing w:line="240" w:lineRule="auto"/>
              <w:jc w:val="both"/>
              <w:rPr>
                <w:rFonts w:ascii="Times New Roman" w:hAnsi="Times New Roman" w:cs="Times New Roman"/>
                <w:b/>
                <w:sz w:val="24"/>
                <w:szCs w:val="24"/>
              </w:rPr>
            </w:pPr>
            <w:r w:rsidRPr="005D1B40">
              <w:rPr>
                <w:rFonts w:ascii="Times New Roman" w:hAnsi="Times New Roman" w:cs="Times New Roman"/>
                <w:b/>
                <w:sz w:val="24"/>
                <w:szCs w:val="24"/>
              </w:rPr>
              <w:t>5-</w:t>
            </w:r>
            <w:r w:rsidR="00FF3F2F" w:rsidRPr="005D1B40">
              <w:rPr>
                <w:rFonts w:ascii="Times New Roman" w:hAnsi="Times New Roman" w:cs="Times New Roman"/>
                <w:b/>
                <w:sz w:val="24"/>
                <w:szCs w:val="24"/>
              </w:rPr>
              <w:t xml:space="preserve">Obstrüktif ve Restriktif Akciğer </w:t>
            </w:r>
            <w:r w:rsidR="00473B16" w:rsidRPr="005D1B40">
              <w:rPr>
                <w:rFonts w:ascii="Times New Roman" w:hAnsi="Times New Roman" w:cs="Times New Roman"/>
                <w:b/>
                <w:sz w:val="24"/>
                <w:szCs w:val="24"/>
              </w:rPr>
              <w:t>Hastalıklarının Patofizyolojisi</w:t>
            </w:r>
          </w:p>
          <w:p w14:paraId="78D6F8FF"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Pathophysiology of Obstructive and Restrictive Lung Diseases</w:t>
            </w:r>
          </w:p>
        </w:tc>
        <w:tc>
          <w:tcPr>
            <w:tcW w:w="3373" w:type="dxa"/>
            <w:shd w:val="clear" w:color="auto" w:fill="FFFFFF" w:themeFill="background1"/>
          </w:tcPr>
          <w:p w14:paraId="6A1B4158" w14:textId="77777777" w:rsidR="00FF3F2F" w:rsidRPr="005D1B40" w:rsidRDefault="00FF3F2F" w:rsidP="000F3CB2">
            <w:pPr>
              <w:spacing w:line="240" w:lineRule="auto"/>
              <w:jc w:val="both"/>
              <w:rPr>
                <w:rFonts w:ascii="Times New Roman" w:hAnsi="Times New Roman" w:cs="Times New Roman"/>
                <w:b/>
                <w:bCs/>
                <w:iCs/>
                <w:sz w:val="24"/>
                <w:szCs w:val="24"/>
              </w:rPr>
            </w:pPr>
            <w:r w:rsidRPr="005D1B40">
              <w:rPr>
                <w:rFonts w:ascii="Times New Roman" w:hAnsi="Times New Roman" w:cs="Times New Roman"/>
                <w:b/>
                <w:bCs/>
                <w:iCs/>
                <w:sz w:val="24"/>
                <w:szCs w:val="24"/>
              </w:rPr>
              <w:t>Kardiyopulmoner sorunları olan hastalarda fiz</w:t>
            </w:r>
            <w:r w:rsidR="00473B16" w:rsidRPr="005D1B40">
              <w:rPr>
                <w:rFonts w:ascii="Times New Roman" w:hAnsi="Times New Roman" w:cs="Times New Roman"/>
                <w:b/>
                <w:bCs/>
                <w:iCs/>
                <w:sz w:val="24"/>
                <w:szCs w:val="24"/>
              </w:rPr>
              <w:t>yoterapi yaklaşımlarını uygular</w:t>
            </w:r>
          </w:p>
          <w:p w14:paraId="32A6BD96" w14:textId="77777777" w:rsidR="00FF3F2F" w:rsidRPr="00984568" w:rsidRDefault="00FF3F2F"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Applies physiotherapy approaches in patients with cardiopulmonary problems</w:t>
            </w:r>
          </w:p>
        </w:tc>
      </w:tr>
      <w:tr w:rsidR="00984568" w:rsidRPr="00984568" w14:paraId="38DBA7B7" w14:textId="77777777" w:rsidTr="000F3CB2">
        <w:trPr>
          <w:trHeight w:val="186"/>
        </w:trPr>
        <w:tc>
          <w:tcPr>
            <w:tcW w:w="1652" w:type="dxa"/>
            <w:vMerge/>
            <w:shd w:val="clear" w:color="auto" w:fill="FFFFFF" w:themeFill="background1"/>
            <w:vAlign w:val="center"/>
          </w:tcPr>
          <w:p w14:paraId="16E3172A"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0FC7349"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FDF86DF"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D45DA34"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BD0B16A"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0331603"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62E03725" w14:textId="77777777" w:rsidR="00FF3F2F" w:rsidRPr="00984568" w:rsidRDefault="00FF3F2F"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cPr>
          <w:p w14:paraId="4EB08046" w14:textId="77777777" w:rsidR="00FF3F2F" w:rsidRPr="005D1B40" w:rsidRDefault="00A27232" w:rsidP="000F3CB2">
            <w:pPr>
              <w:spacing w:line="240" w:lineRule="auto"/>
              <w:jc w:val="both"/>
              <w:rPr>
                <w:rFonts w:ascii="Times New Roman" w:hAnsi="Times New Roman" w:cs="Times New Roman"/>
                <w:b/>
                <w:sz w:val="24"/>
                <w:szCs w:val="24"/>
              </w:rPr>
            </w:pPr>
            <w:r w:rsidRPr="005D1B40">
              <w:rPr>
                <w:rFonts w:ascii="Times New Roman" w:hAnsi="Times New Roman" w:cs="Times New Roman"/>
                <w:b/>
                <w:sz w:val="24"/>
                <w:szCs w:val="24"/>
              </w:rPr>
              <w:t>6-</w:t>
            </w:r>
            <w:r w:rsidR="00FF3F2F" w:rsidRPr="005D1B40">
              <w:rPr>
                <w:rFonts w:ascii="Times New Roman" w:hAnsi="Times New Roman" w:cs="Times New Roman"/>
                <w:b/>
                <w:sz w:val="24"/>
                <w:szCs w:val="24"/>
              </w:rPr>
              <w:t>As</w:t>
            </w:r>
            <w:r w:rsidR="00473B16" w:rsidRPr="005D1B40">
              <w:rPr>
                <w:rFonts w:ascii="Times New Roman" w:hAnsi="Times New Roman" w:cs="Times New Roman"/>
                <w:b/>
                <w:sz w:val="24"/>
                <w:szCs w:val="24"/>
              </w:rPr>
              <w:t>tım ve Fizyoterapi Yaklaşımları</w:t>
            </w:r>
          </w:p>
          <w:p w14:paraId="6435E49B"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lastRenderedPageBreak/>
              <w:t>Asthma and Physiotherapy Approaches</w:t>
            </w:r>
          </w:p>
          <w:p w14:paraId="028FECB9" w14:textId="77777777" w:rsidR="00FF3F2F" w:rsidRPr="00984568" w:rsidRDefault="00FF3F2F" w:rsidP="000F3CB2">
            <w:pPr>
              <w:spacing w:line="240" w:lineRule="auto"/>
              <w:jc w:val="both"/>
              <w:rPr>
                <w:rFonts w:ascii="Times New Roman" w:hAnsi="Times New Roman" w:cs="Times New Roman"/>
                <w:bCs/>
                <w:i/>
                <w:iCs/>
                <w:sz w:val="24"/>
                <w:szCs w:val="24"/>
              </w:rPr>
            </w:pPr>
          </w:p>
        </w:tc>
        <w:tc>
          <w:tcPr>
            <w:tcW w:w="3373" w:type="dxa"/>
            <w:shd w:val="clear" w:color="auto" w:fill="FFFFFF" w:themeFill="background1"/>
          </w:tcPr>
          <w:p w14:paraId="66792396" w14:textId="77777777" w:rsidR="00FF3F2F" w:rsidRPr="005D1B40" w:rsidRDefault="00FF3F2F" w:rsidP="000F3CB2">
            <w:pPr>
              <w:spacing w:line="240" w:lineRule="auto"/>
              <w:jc w:val="both"/>
              <w:rPr>
                <w:rFonts w:ascii="Times New Roman" w:hAnsi="Times New Roman" w:cs="Times New Roman"/>
                <w:b/>
                <w:bCs/>
                <w:iCs/>
                <w:sz w:val="24"/>
                <w:szCs w:val="24"/>
              </w:rPr>
            </w:pPr>
            <w:r w:rsidRPr="005D1B40">
              <w:rPr>
                <w:rFonts w:ascii="Times New Roman" w:hAnsi="Times New Roman" w:cs="Times New Roman"/>
                <w:b/>
                <w:bCs/>
                <w:iCs/>
                <w:sz w:val="24"/>
                <w:szCs w:val="24"/>
              </w:rPr>
              <w:lastRenderedPageBreak/>
              <w:t>Kardiyopulmoner riski olan kişilerd</w:t>
            </w:r>
            <w:r w:rsidR="00473B16" w:rsidRPr="005D1B40">
              <w:rPr>
                <w:rFonts w:ascii="Times New Roman" w:hAnsi="Times New Roman" w:cs="Times New Roman"/>
                <w:b/>
                <w:bCs/>
                <w:iCs/>
                <w:sz w:val="24"/>
                <w:szCs w:val="24"/>
              </w:rPr>
              <w:t>e risk faktörlerini analiz eder</w:t>
            </w:r>
          </w:p>
          <w:p w14:paraId="50571C0B"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lastRenderedPageBreak/>
              <w:t>Analyzes risk factors in people with cardiopulmonary risk</w:t>
            </w:r>
          </w:p>
        </w:tc>
      </w:tr>
      <w:tr w:rsidR="00984568" w:rsidRPr="00984568" w14:paraId="7DD8615B" w14:textId="77777777" w:rsidTr="000F3CB2">
        <w:trPr>
          <w:trHeight w:val="186"/>
        </w:trPr>
        <w:tc>
          <w:tcPr>
            <w:tcW w:w="1652" w:type="dxa"/>
            <w:vMerge/>
            <w:shd w:val="clear" w:color="auto" w:fill="FFFFFF" w:themeFill="background1"/>
            <w:vAlign w:val="center"/>
          </w:tcPr>
          <w:p w14:paraId="5DBDE987"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9B4B5E9"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4B38BA2"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7006D1C"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666D244"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19D67BA"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5EA1090F" w14:textId="77777777" w:rsidR="00FF3F2F" w:rsidRPr="00984568" w:rsidRDefault="00FF3F2F"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7F6F3"/>
          </w:tcPr>
          <w:p w14:paraId="62E57105" w14:textId="77777777" w:rsidR="00FF3F2F" w:rsidRPr="005D1B40" w:rsidRDefault="00A27232" w:rsidP="000F3CB2">
            <w:pPr>
              <w:spacing w:line="240" w:lineRule="auto"/>
              <w:jc w:val="both"/>
              <w:rPr>
                <w:rFonts w:ascii="Times New Roman" w:hAnsi="Times New Roman" w:cs="Times New Roman"/>
                <w:b/>
                <w:sz w:val="24"/>
                <w:szCs w:val="24"/>
              </w:rPr>
            </w:pPr>
            <w:r w:rsidRPr="005D1B40">
              <w:rPr>
                <w:rFonts w:ascii="Times New Roman" w:hAnsi="Times New Roman" w:cs="Times New Roman"/>
                <w:b/>
                <w:sz w:val="24"/>
                <w:szCs w:val="24"/>
              </w:rPr>
              <w:t>7-</w:t>
            </w:r>
            <w:r w:rsidR="00FF3F2F" w:rsidRPr="005D1B40">
              <w:rPr>
                <w:rFonts w:ascii="Times New Roman" w:hAnsi="Times New Roman" w:cs="Times New Roman"/>
                <w:b/>
                <w:sz w:val="24"/>
                <w:szCs w:val="24"/>
              </w:rPr>
              <w:t>Kronik Bronşit, Bronşiektazi, Amfizem, Küçük Havayolu Hastalıkl</w:t>
            </w:r>
            <w:r w:rsidR="00473B16" w:rsidRPr="005D1B40">
              <w:rPr>
                <w:rFonts w:ascii="Times New Roman" w:hAnsi="Times New Roman" w:cs="Times New Roman"/>
                <w:b/>
                <w:sz w:val="24"/>
                <w:szCs w:val="24"/>
              </w:rPr>
              <w:t>arı ve Fizyoterapi Yaklaşımları</w:t>
            </w:r>
          </w:p>
          <w:p w14:paraId="172DAE3A"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Chronic Bronchitis, Bronchiectasis, Emphysema, Minor Airway Diseases and Physiotherapy Approaches</w:t>
            </w:r>
          </w:p>
          <w:p w14:paraId="4E819FA4" w14:textId="77777777" w:rsidR="00FF3F2F" w:rsidRPr="00984568" w:rsidRDefault="00FF3F2F" w:rsidP="000F3CB2">
            <w:pPr>
              <w:spacing w:line="240" w:lineRule="auto"/>
              <w:jc w:val="both"/>
              <w:rPr>
                <w:rFonts w:ascii="Times New Roman" w:hAnsi="Times New Roman" w:cs="Times New Roman"/>
                <w:bCs/>
                <w:i/>
                <w:iCs/>
                <w:sz w:val="24"/>
                <w:szCs w:val="24"/>
              </w:rPr>
            </w:pPr>
          </w:p>
        </w:tc>
        <w:tc>
          <w:tcPr>
            <w:tcW w:w="3373" w:type="dxa"/>
            <w:shd w:val="clear" w:color="auto" w:fill="FFFFFF" w:themeFill="background1"/>
          </w:tcPr>
          <w:p w14:paraId="5DD635BC" w14:textId="77777777" w:rsidR="00FF3F2F" w:rsidRPr="00984568" w:rsidRDefault="00FF3F2F" w:rsidP="000F3CB2">
            <w:pPr>
              <w:spacing w:line="240" w:lineRule="auto"/>
              <w:jc w:val="both"/>
              <w:rPr>
                <w:rFonts w:ascii="Times New Roman" w:hAnsi="Times New Roman" w:cs="Times New Roman"/>
                <w:bCs/>
                <w:i/>
                <w:iCs/>
                <w:sz w:val="24"/>
                <w:szCs w:val="24"/>
              </w:rPr>
            </w:pPr>
          </w:p>
        </w:tc>
      </w:tr>
      <w:tr w:rsidR="00984568" w:rsidRPr="00984568" w14:paraId="30321741" w14:textId="77777777" w:rsidTr="000F3CB2">
        <w:trPr>
          <w:trHeight w:val="186"/>
        </w:trPr>
        <w:tc>
          <w:tcPr>
            <w:tcW w:w="1652" w:type="dxa"/>
            <w:vMerge/>
            <w:shd w:val="clear" w:color="auto" w:fill="FFFFFF" w:themeFill="background1"/>
            <w:vAlign w:val="center"/>
          </w:tcPr>
          <w:p w14:paraId="711BEE1F"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78B0416"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B289E55"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04ECA4B"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9B3678D"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29870ED"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3D3112BC" w14:textId="77777777" w:rsidR="00FF3F2F" w:rsidRPr="00984568" w:rsidRDefault="00FF3F2F"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cPr>
          <w:p w14:paraId="1EA87996" w14:textId="77777777" w:rsidR="00FF3F2F" w:rsidRPr="00473B16" w:rsidRDefault="00A27232" w:rsidP="000F3CB2">
            <w:pPr>
              <w:spacing w:line="240" w:lineRule="auto"/>
              <w:jc w:val="both"/>
              <w:rPr>
                <w:rFonts w:ascii="Times New Roman" w:hAnsi="Times New Roman" w:cs="Times New Roman"/>
                <w:sz w:val="24"/>
                <w:szCs w:val="24"/>
              </w:rPr>
            </w:pPr>
            <w:r w:rsidRPr="005D1B40">
              <w:rPr>
                <w:rFonts w:ascii="Times New Roman" w:hAnsi="Times New Roman" w:cs="Times New Roman"/>
                <w:b/>
                <w:sz w:val="24"/>
                <w:szCs w:val="24"/>
              </w:rPr>
              <w:t>8-</w:t>
            </w:r>
            <w:r w:rsidR="00FF3F2F" w:rsidRPr="005D1B40">
              <w:rPr>
                <w:rFonts w:ascii="Times New Roman" w:hAnsi="Times New Roman" w:cs="Times New Roman"/>
                <w:b/>
                <w:sz w:val="24"/>
                <w:szCs w:val="24"/>
              </w:rPr>
              <w:t>Göğüs Duvarı Hastalık</w:t>
            </w:r>
            <w:r w:rsidR="00473B16" w:rsidRPr="005D1B40">
              <w:rPr>
                <w:rFonts w:ascii="Times New Roman" w:hAnsi="Times New Roman" w:cs="Times New Roman"/>
                <w:b/>
                <w:sz w:val="24"/>
                <w:szCs w:val="24"/>
              </w:rPr>
              <w:t>ları ve Fizyoterapi (Ara Sınav)</w:t>
            </w:r>
          </w:p>
          <w:p w14:paraId="404D2750"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Chest Wall Diseases and Physiotherapy (Midterm Exam)</w:t>
            </w:r>
          </w:p>
        </w:tc>
        <w:tc>
          <w:tcPr>
            <w:tcW w:w="3373" w:type="dxa"/>
            <w:shd w:val="clear" w:color="auto" w:fill="FFFFFF" w:themeFill="background1"/>
          </w:tcPr>
          <w:p w14:paraId="6AEA0E43" w14:textId="77777777" w:rsidR="00FF3F2F" w:rsidRPr="00984568" w:rsidRDefault="00FF3F2F" w:rsidP="000F3CB2">
            <w:pPr>
              <w:spacing w:line="240" w:lineRule="auto"/>
              <w:jc w:val="both"/>
              <w:rPr>
                <w:rFonts w:ascii="Times New Roman" w:hAnsi="Times New Roman" w:cs="Times New Roman"/>
                <w:bCs/>
                <w:i/>
                <w:iCs/>
                <w:sz w:val="24"/>
                <w:szCs w:val="24"/>
              </w:rPr>
            </w:pPr>
          </w:p>
        </w:tc>
      </w:tr>
      <w:tr w:rsidR="00984568" w:rsidRPr="00984568" w14:paraId="2D34D833" w14:textId="77777777" w:rsidTr="000F3CB2">
        <w:trPr>
          <w:trHeight w:val="186"/>
        </w:trPr>
        <w:tc>
          <w:tcPr>
            <w:tcW w:w="1652" w:type="dxa"/>
            <w:vMerge/>
            <w:shd w:val="clear" w:color="auto" w:fill="FFFFFF" w:themeFill="background1"/>
            <w:vAlign w:val="center"/>
          </w:tcPr>
          <w:p w14:paraId="0CB2D648"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3D34E70"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C750711"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09CCBA0"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A3C98A9"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1B95592"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6E14BB7F" w14:textId="77777777" w:rsidR="00FF3F2F" w:rsidRPr="00984568" w:rsidRDefault="00FF3F2F"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7F6F3"/>
          </w:tcPr>
          <w:p w14:paraId="2C69E1E9" w14:textId="77777777" w:rsidR="00FF3F2F" w:rsidRPr="005D1B40" w:rsidRDefault="00A27232" w:rsidP="000F3CB2">
            <w:pPr>
              <w:spacing w:line="240" w:lineRule="auto"/>
              <w:jc w:val="both"/>
              <w:rPr>
                <w:rFonts w:ascii="Times New Roman" w:hAnsi="Times New Roman" w:cs="Times New Roman"/>
                <w:b/>
                <w:sz w:val="24"/>
                <w:szCs w:val="24"/>
              </w:rPr>
            </w:pPr>
            <w:r w:rsidRPr="005D1B40">
              <w:rPr>
                <w:rFonts w:ascii="Times New Roman" w:hAnsi="Times New Roman" w:cs="Times New Roman"/>
                <w:b/>
                <w:sz w:val="24"/>
                <w:szCs w:val="24"/>
              </w:rPr>
              <w:t>9-</w:t>
            </w:r>
            <w:r w:rsidR="00FF3F2F" w:rsidRPr="005D1B40">
              <w:rPr>
                <w:rFonts w:ascii="Times New Roman" w:hAnsi="Times New Roman" w:cs="Times New Roman"/>
                <w:b/>
                <w:sz w:val="24"/>
                <w:szCs w:val="24"/>
              </w:rPr>
              <w:t>Kardiyak Sistem Anatomisi ve Fonksiyonları</w:t>
            </w:r>
          </w:p>
          <w:p w14:paraId="750C7B56"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Cardiac System Anatomy and Functions</w:t>
            </w:r>
          </w:p>
        </w:tc>
        <w:tc>
          <w:tcPr>
            <w:tcW w:w="3373" w:type="dxa"/>
            <w:shd w:val="clear" w:color="auto" w:fill="FFFFFF" w:themeFill="background1"/>
          </w:tcPr>
          <w:p w14:paraId="7AE48E52" w14:textId="77777777" w:rsidR="00FF3F2F" w:rsidRPr="00984568" w:rsidRDefault="00FF3F2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4EF1BFFA" w14:textId="77777777" w:rsidTr="000F3CB2">
        <w:trPr>
          <w:trHeight w:val="186"/>
        </w:trPr>
        <w:tc>
          <w:tcPr>
            <w:tcW w:w="1652" w:type="dxa"/>
            <w:vMerge/>
            <w:shd w:val="clear" w:color="auto" w:fill="FFFFFF" w:themeFill="background1"/>
            <w:vAlign w:val="center"/>
          </w:tcPr>
          <w:p w14:paraId="5F56F278"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5A0CC8C"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4D3E05E"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F5330E4"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5878440"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AE97AF8"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0A1F4F45" w14:textId="77777777" w:rsidR="00FF3F2F" w:rsidRPr="00984568" w:rsidRDefault="00FF3F2F"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cPr>
          <w:p w14:paraId="6E30AF01" w14:textId="77777777" w:rsidR="00FF3F2F" w:rsidRPr="005D1B40" w:rsidRDefault="00A27232" w:rsidP="000F3CB2">
            <w:pPr>
              <w:spacing w:line="240" w:lineRule="auto"/>
              <w:jc w:val="both"/>
              <w:rPr>
                <w:rFonts w:ascii="Times New Roman" w:hAnsi="Times New Roman" w:cs="Times New Roman"/>
                <w:b/>
                <w:sz w:val="24"/>
                <w:szCs w:val="24"/>
              </w:rPr>
            </w:pPr>
            <w:r w:rsidRPr="005D1B40">
              <w:rPr>
                <w:rFonts w:ascii="Times New Roman" w:hAnsi="Times New Roman" w:cs="Times New Roman"/>
                <w:b/>
                <w:sz w:val="24"/>
                <w:szCs w:val="24"/>
              </w:rPr>
              <w:t>10-</w:t>
            </w:r>
            <w:r w:rsidR="00FF3F2F" w:rsidRPr="005D1B40">
              <w:rPr>
                <w:rFonts w:ascii="Times New Roman" w:hAnsi="Times New Roman" w:cs="Times New Roman"/>
                <w:b/>
                <w:sz w:val="24"/>
                <w:szCs w:val="24"/>
              </w:rPr>
              <w:t xml:space="preserve">Kardiyak hastalıklarda  Hastalarını Değerlendirme, Anamnez </w:t>
            </w:r>
            <w:r w:rsidR="00473B16" w:rsidRPr="005D1B40">
              <w:rPr>
                <w:rFonts w:ascii="Times New Roman" w:hAnsi="Times New Roman" w:cs="Times New Roman"/>
                <w:b/>
                <w:sz w:val="24"/>
                <w:szCs w:val="24"/>
              </w:rPr>
              <w:t>Alma</w:t>
            </w:r>
          </w:p>
          <w:p w14:paraId="5CB6A841" w14:textId="77777777" w:rsidR="00FF3F2F" w:rsidRPr="00984568" w:rsidRDefault="00FF3F2F"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Evaluating Patients in Cardiac Diseases, Taking Anamnesis</w:t>
            </w:r>
          </w:p>
        </w:tc>
        <w:tc>
          <w:tcPr>
            <w:tcW w:w="3373" w:type="dxa"/>
            <w:shd w:val="clear" w:color="auto" w:fill="FFFFFF" w:themeFill="background1"/>
          </w:tcPr>
          <w:p w14:paraId="6661BF38" w14:textId="77777777" w:rsidR="00FF3F2F" w:rsidRPr="00984568" w:rsidRDefault="00FF3F2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7931E285" w14:textId="77777777" w:rsidTr="000F3CB2">
        <w:trPr>
          <w:trHeight w:val="186"/>
        </w:trPr>
        <w:tc>
          <w:tcPr>
            <w:tcW w:w="1652" w:type="dxa"/>
            <w:vMerge/>
            <w:shd w:val="clear" w:color="auto" w:fill="FFFFFF" w:themeFill="background1"/>
            <w:vAlign w:val="center"/>
          </w:tcPr>
          <w:p w14:paraId="2B5EC498"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DA8CED6"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013DCDC"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50C93CE"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E8EFBF0"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E63ECDC"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0A82B746" w14:textId="77777777" w:rsidR="00FF3F2F" w:rsidRPr="00984568" w:rsidRDefault="00FF3F2F"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7F6F3"/>
          </w:tcPr>
          <w:p w14:paraId="53BDBBF0" w14:textId="77777777" w:rsidR="00FF3F2F" w:rsidRPr="005D1B40" w:rsidRDefault="00A27232" w:rsidP="000F3CB2">
            <w:pPr>
              <w:spacing w:line="240" w:lineRule="auto"/>
              <w:jc w:val="both"/>
              <w:rPr>
                <w:rFonts w:ascii="Times New Roman" w:hAnsi="Times New Roman" w:cs="Times New Roman"/>
                <w:b/>
                <w:sz w:val="24"/>
                <w:szCs w:val="24"/>
              </w:rPr>
            </w:pPr>
            <w:r w:rsidRPr="005D1B40">
              <w:rPr>
                <w:rFonts w:ascii="Times New Roman" w:hAnsi="Times New Roman" w:cs="Times New Roman"/>
                <w:b/>
                <w:sz w:val="24"/>
                <w:szCs w:val="24"/>
              </w:rPr>
              <w:t>11-</w:t>
            </w:r>
            <w:r w:rsidR="00FF3F2F" w:rsidRPr="005D1B40">
              <w:rPr>
                <w:rFonts w:ascii="Times New Roman" w:hAnsi="Times New Roman" w:cs="Times New Roman"/>
                <w:b/>
                <w:sz w:val="24"/>
                <w:szCs w:val="24"/>
              </w:rPr>
              <w:t>Kalp yetmezliği, kardiyomiyopatiler, konjenital kalp hastalıkl</w:t>
            </w:r>
            <w:r w:rsidR="00473B16" w:rsidRPr="005D1B40">
              <w:rPr>
                <w:rFonts w:ascii="Times New Roman" w:hAnsi="Times New Roman" w:cs="Times New Roman"/>
                <w:b/>
                <w:sz w:val="24"/>
                <w:szCs w:val="24"/>
              </w:rPr>
              <w:t>arı ve Fizyoterapi Yaklaşımları</w:t>
            </w:r>
          </w:p>
          <w:p w14:paraId="30DFD947"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Heart failure, cardiomyopathies, congenital heart diseases and Physiotherapy Approaches</w:t>
            </w:r>
          </w:p>
        </w:tc>
        <w:tc>
          <w:tcPr>
            <w:tcW w:w="3373" w:type="dxa"/>
            <w:shd w:val="clear" w:color="auto" w:fill="FFFFFF" w:themeFill="background1"/>
          </w:tcPr>
          <w:p w14:paraId="169F52A3" w14:textId="77777777" w:rsidR="00FF3F2F" w:rsidRPr="00984568" w:rsidRDefault="00FF3F2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6808BED3" w14:textId="77777777" w:rsidTr="000F3CB2">
        <w:trPr>
          <w:trHeight w:val="186"/>
        </w:trPr>
        <w:tc>
          <w:tcPr>
            <w:tcW w:w="1652" w:type="dxa"/>
            <w:vMerge/>
            <w:shd w:val="clear" w:color="auto" w:fill="FFFFFF" w:themeFill="background1"/>
            <w:vAlign w:val="center"/>
          </w:tcPr>
          <w:p w14:paraId="09CC0813"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35E68D6"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7E8D2D4"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9ECD6E0"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DFC0A44"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922CA11"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36AEAF37" w14:textId="77777777" w:rsidR="00FF3F2F" w:rsidRPr="00984568" w:rsidRDefault="00FF3F2F"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cPr>
          <w:p w14:paraId="66849DEE" w14:textId="77777777" w:rsidR="00FF3F2F" w:rsidRPr="005D1B40" w:rsidRDefault="00A27232" w:rsidP="000F3CB2">
            <w:pPr>
              <w:spacing w:line="240" w:lineRule="auto"/>
              <w:rPr>
                <w:rFonts w:ascii="Times New Roman" w:hAnsi="Times New Roman" w:cs="Times New Roman"/>
                <w:b/>
                <w:sz w:val="24"/>
                <w:szCs w:val="24"/>
              </w:rPr>
            </w:pPr>
            <w:r w:rsidRPr="005D1B40">
              <w:rPr>
                <w:rFonts w:ascii="Times New Roman" w:hAnsi="Times New Roman" w:cs="Times New Roman"/>
                <w:b/>
                <w:sz w:val="24"/>
                <w:szCs w:val="24"/>
              </w:rPr>
              <w:t xml:space="preserve">12.Kalp </w:t>
            </w:r>
            <w:r w:rsidR="00FF3F2F" w:rsidRPr="005D1B40">
              <w:rPr>
                <w:rFonts w:ascii="Times New Roman" w:hAnsi="Times New Roman" w:cs="Times New Roman"/>
                <w:b/>
                <w:sz w:val="24"/>
                <w:szCs w:val="24"/>
              </w:rPr>
              <w:t>yetmezliği,</w:t>
            </w:r>
            <w:r w:rsidRPr="005D1B40">
              <w:rPr>
                <w:rFonts w:ascii="Times New Roman" w:hAnsi="Times New Roman" w:cs="Times New Roman"/>
                <w:b/>
                <w:sz w:val="24"/>
                <w:szCs w:val="24"/>
              </w:rPr>
              <w:t xml:space="preserve"> kardiyomiyopatiler ve </w:t>
            </w:r>
            <w:r w:rsidR="00FF3F2F" w:rsidRPr="005D1B40">
              <w:rPr>
                <w:rFonts w:ascii="Times New Roman" w:hAnsi="Times New Roman" w:cs="Times New Roman"/>
                <w:b/>
                <w:sz w:val="24"/>
                <w:szCs w:val="24"/>
              </w:rPr>
              <w:t xml:space="preserve">Fizyoterapi Yaklaşımları </w:t>
            </w:r>
          </w:p>
          <w:p w14:paraId="08ABA235"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Heart failure, cardiomyopathies and Physiotherapy Approaches</w:t>
            </w:r>
          </w:p>
        </w:tc>
        <w:tc>
          <w:tcPr>
            <w:tcW w:w="3373" w:type="dxa"/>
            <w:shd w:val="clear" w:color="auto" w:fill="FFFFFF" w:themeFill="background1"/>
          </w:tcPr>
          <w:p w14:paraId="3B7A9090" w14:textId="77777777" w:rsidR="00FF3F2F" w:rsidRPr="00984568" w:rsidRDefault="00FF3F2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72F08CC3" w14:textId="77777777" w:rsidTr="000F3CB2">
        <w:trPr>
          <w:trHeight w:val="186"/>
        </w:trPr>
        <w:tc>
          <w:tcPr>
            <w:tcW w:w="1652" w:type="dxa"/>
            <w:vMerge/>
            <w:shd w:val="clear" w:color="auto" w:fill="FFFFFF" w:themeFill="background1"/>
            <w:vAlign w:val="center"/>
          </w:tcPr>
          <w:p w14:paraId="328D8EAD"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BA75D82"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EBB3C2F"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000CFEF"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A35DD23"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F717557"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0EAF341E" w14:textId="77777777" w:rsidR="00FF3F2F" w:rsidRPr="00984568" w:rsidRDefault="00FF3F2F"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hemeFill="background1"/>
          </w:tcPr>
          <w:p w14:paraId="726F2E80" w14:textId="77777777" w:rsidR="00FF3F2F" w:rsidRPr="005D1B40" w:rsidRDefault="00A27232" w:rsidP="000F3CB2">
            <w:pPr>
              <w:spacing w:line="240" w:lineRule="auto"/>
              <w:jc w:val="both"/>
              <w:rPr>
                <w:rFonts w:ascii="Times New Roman" w:hAnsi="Times New Roman" w:cs="Times New Roman"/>
                <w:b/>
                <w:sz w:val="24"/>
                <w:szCs w:val="24"/>
              </w:rPr>
            </w:pPr>
            <w:r w:rsidRPr="005D1B40">
              <w:rPr>
                <w:rFonts w:ascii="Times New Roman" w:hAnsi="Times New Roman" w:cs="Times New Roman"/>
                <w:b/>
                <w:sz w:val="24"/>
                <w:szCs w:val="24"/>
              </w:rPr>
              <w:t xml:space="preserve">13.Konjenital </w:t>
            </w:r>
            <w:r w:rsidR="00FF3F2F" w:rsidRPr="005D1B40">
              <w:rPr>
                <w:rFonts w:ascii="Times New Roman" w:hAnsi="Times New Roman" w:cs="Times New Roman"/>
                <w:b/>
                <w:sz w:val="24"/>
                <w:szCs w:val="24"/>
              </w:rPr>
              <w:t>kalp hastalıkl</w:t>
            </w:r>
            <w:r w:rsidR="00473B16" w:rsidRPr="005D1B40">
              <w:rPr>
                <w:rFonts w:ascii="Times New Roman" w:hAnsi="Times New Roman" w:cs="Times New Roman"/>
                <w:b/>
                <w:sz w:val="24"/>
                <w:szCs w:val="24"/>
              </w:rPr>
              <w:t>arı ve Fizyoterapi Yaklaşımları</w:t>
            </w:r>
          </w:p>
          <w:p w14:paraId="2E57C8E8"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Congenital heart diseases and Physiotherapy Approaches</w:t>
            </w:r>
          </w:p>
        </w:tc>
        <w:tc>
          <w:tcPr>
            <w:tcW w:w="3373" w:type="dxa"/>
            <w:shd w:val="clear" w:color="auto" w:fill="FFFFFF" w:themeFill="background1"/>
          </w:tcPr>
          <w:p w14:paraId="78C32F0A" w14:textId="77777777" w:rsidR="00FF3F2F" w:rsidRPr="00984568" w:rsidRDefault="00FF3F2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5AEC1211" w14:textId="77777777" w:rsidTr="000F3CB2">
        <w:trPr>
          <w:trHeight w:val="186"/>
        </w:trPr>
        <w:tc>
          <w:tcPr>
            <w:tcW w:w="1652" w:type="dxa"/>
            <w:vMerge/>
            <w:shd w:val="clear" w:color="auto" w:fill="FFFFFF" w:themeFill="background1"/>
            <w:vAlign w:val="center"/>
          </w:tcPr>
          <w:p w14:paraId="1155180B"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8881393"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7639D01"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38B2ED0"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D8FE0A4"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3A9CFD0"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34964F68" w14:textId="77777777" w:rsidR="00FF3F2F" w:rsidRPr="00984568" w:rsidRDefault="00FF3F2F"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vAlign w:val="center"/>
          </w:tcPr>
          <w:p w14:paraId="05711164" w14:textId="77777777" w:rsidR="00FF3F2F" w:rsidRPr="005D1B40" w:rsidRDefault="00FF3F2F" w:rsidP="000F3CB2">
            <w:pPr>
              <w:spacing w:line="240" w:lineRule="auto"/>
              <w:rPr>
                <w:rFonts w:ascii="Times New Roman" w:hAnsi="Times New Roman" w:cs="Times New Roman"/>
                <w:b/>
                <w:bCs/>
                <w:i/>
                <w:iCs/>
                <w:sz w:val="24"/>
                <w:szCs w:val="24"/>
              </w:rPr>
            </w:pPr>
            <w:r w:rsidRPr="005D1B40">
              <w:rPr>
                <w:rFonts w:ascii="Times New Roman" w:hAnsi="Times New Roman" w:cs="Times New Roman"/>
                <w:b/>
                <w:bCs/>
                <w:iCs/>
                <w:sz w:val="24"/>
                <w:szCs w:val="24"/>
              </w:rPr>
              <w:t>14.</w:t>
            </w:r>
            <w:r w:rsidR="00A27232" w:rsidRPr="005D1B40">
              <w:rPr>
                <w:rFonts w:ascii="Times New Roman" w:hAnsi="Times New Roman" w:cs="Times New Roman"/>
                <w:b/>
                <w:sz w:val="24"/>
                <w:szCs w:val="24"/>
              </w:rPr>
              <w:t>Periferik</w:t>
            </w:r>
            <w:r w:rsidR="00B62EE4" w:rsidRPr="005D1B40">
              <w:rPr>
                <w:rFonts w:ascii="Times New Roman" w:hAnsi="Times New Roman" w:cs="Times New Roman"/>
                <w:b/>
                <w:sz w:val="24"/>
                <w:szCs w:val="24"/>
              </w:rPr>
              <w:t xml:space="preserve"> </w:t>
            </w:r>
            <w:r w:rsidR="00A27232" w:rsidRPr="005D1B40">
              <w:rPr>
                <w:rFonts w:ascii="Times New Roman" w:hAnsi="Times New Roman" w:cs="Times New Roman"/>
                <w:b/>
                <w:sz w:val="24"/>
                <w:szCs w:val="24"/>
              </w:rPr>
              <w:t xml:space="preserve">vasküler </w:t>
            </w:r>
            <w:r w:rsidRPr="005D1B40">
              <w:rPr>
                <w:rFonts w:ascii="Times New Roman" w:hAnsi="Times New Roman" w:cs="Times New Roman"/>
                <w:b/>
                <w:sz w:val="24"/>
                <w:szCs w:val="24"/>
              </w:rPr>
              <w:t>hastalıklar ve Fizyoterapi Yaklaşımları</w:t>
            </w:r>
          </w:p>
          <w:p w14:paraId="5DB4DD2D"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Peripheral vascular diseases and Physiotherapy Approaches</w:t>
            </w:r>
          </w:p>
        </w:tc>
        <w:tc>
          <w:tcPr>
            <w:tcW w:w="3373" w:type="dxa"/>
            <w:shd w:val="clear" w:color="auto" w:fill="FFFFFF" w:themeFill="background1"/>
          </w:tcPr>
          <w:p w14:paraId="7E95FBDC" w14:textId="77777777" w:rsidR="00FF3F2F" w:rsidRPr="00984568" w:rsidRDefault="00FF3F2F" w:rsidP="000F3CB2">
            <w:pPr>
              <w:pStyle w:val="ListeParagraf"/>
              <w:spacing w:line="240" w:lineRule="auto"/>
              <w:ind w:left="241"/>
              <w:jc w:val="both"/>
              <w:rPr>
                <w:rFonts w:ascii="Times New Roman" w:hAnsi="Times New Roman" w:cs="Times New Roman"/>
                <w:bCs/>
                <w:iCs/>
                <w:sz w:val="24"/>
                <w:szCs w:val="24"/>
              </w:rPr>
            </w:pPr>
          </w:p>
        </w:tc>
      </w:tr>
    </w:tbl>
    <w:p w14:paraId="2D7E0CCA" w14:textId="77777777" w:rsidR="00FF3F2F" w:rsidRPr="00984568" w:rsidRDefault="00FF3F2F" w:rsidP="000F3CB2">
      <w:pPr>
        <w:spacing w:after="0" w:line="240" w:lineRule="auto"/>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3"/>
        <w:gridCol w:w="424"/>
        <w:gridCol w:w="564"/>
        <w:gridCol w:w="423"/>
        <w:gridCol w:w="423"/>
        <w:gridCol w:w="1858"/>
        <w:gridCol w:w="3094"/>
        <w:gridCol w:w="3347"/>
      </w:tblGrid>
      <w:tr w:rsidR="00984568" w:rsidRPr="00984568" w14:paraId="2273F087" w14:textId="77777777" w:rsidTr="000F3CB2">
        <w:trPr>
          <w:cantSplit/>
          <w:trHeight w:val="2655"/>
        </w:trPr>
        <w:tc>
          <w:tcPr>
            <w:tcW w:w="1652" w:type="dxa"/>
            <w:shd w:val="clear" w:color="auto" w:fill="FFFFFF" w:themeFill="background1"/>
            <w:textDirection w:val="btLr"/>
            <w:vAlign w:val="center"/>
            <w:hideMark/>
          </w:tcPr>
          <w:p w14:paraId="57BD6976" w14:textId="77777777" w:rsidR="00FF3F2F" w:rsidRPr="005D1B40" w:rsidRDefault="00FF3F2F" w:rsidP="000F3CB2">
            <w:pPr>
              <w:spacing w:line="240" w:lineRule="auto"/>
              <w:ind w:left="113" w:right="113"/>
              <w:jc w:val="both"/>
              <w:rPr>
                <w:rFonts w:ascii="Times New Roman" w:hAnsi="Times New Roman" w:cs="Times New Roman"/>
                <w:b/>
                <w:sz w:val="24"/>
                <w:szCs w:val="24"/>
              </w:rPr>
            </w:pPr>
            <w:r w:rsidRPr="005D1B40">
              <w:rPr>
                <w:rFonts w:ascii="Times New Roman" w:hAnsi="Times New Roman" w:cs="Times New Roman"/>
                <w:b/>
                <w:sz w:val="24"/>
                <w:szCs w:val="24"/>
              </w:rPr>
              <w:lastRenderedPageBreak/>
              <w:t xml:space="preserve">DERS </w:t>
            </w:r>
            <w:commentRangeStart w:id="87"/>
            <w:r w:rsidRPr="005D1B40">
              <w:rPr>
                <w:rFonts w:ascii="Times New Roman" w:hAnsi="Times New Roman" w:cs="Times New Roman"/>
                <w:b/>
                <w:sz w:val="24"/>
                <w:szCs w:val="24"/>
              </w:rPr>
              <w:t>KODU</w:t>
            </w:r>
            <w:commentRangeEnd w:id="87"/>
            <w:r w:rsidRPr="005D1B40">
              <w:rPr>
                <w:rStyle w:val="AklamaBavurusu"/>
                <w:rFonts w:ascii="Times New Roman" w:hAnsi="Times New Roman" w:cs="Times New Roman"/>
                <w:b/>
                <w:sz w:val="24"/>
                <w:szCs w:val="24"/>
              </w:rPr>
              <w:commentReference w:id="87"/>
            </w:r>
          </w:p>
          <w:p w14:paraId="1883CA08" w14:textId="77777777" w:rsidR="00FF3F2F" w:rsidRPr="00984568" w:rsidRDefault="00FF3F2F"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Code</w:t>
            </w:r>
          </w:p>
        </w:tc>
        <w:tc>
          <w:tcPr>
            <w:tcW w:w="3559" w:type="dxa"/>
            <w:shd w:val="clear" w:color="auto" w:fill="FFFFFF" w:themeFill="background1"/>
            <w:vAlign w:val="center"/>
            <w:hideMark/>
          </w:tcPr>
          <w:p w14:paraId="12EA598B" w14:textId="77777777" w:rsidR="00FF3F2F" w:rsidRPr="005D1B40" w:rsidRDefault="00FF3F2F" w:rsidP="000F3CB2">
            <w:pPr>
              <w:spacing w:line="240" w:lineRule="auto"/>
              <w:jc w:val="both"/>
              <w:rPr>
                <w:rFonts w:ascii="Times New Roman" w:hAnsi="Times New Roman" w:cs="Times New Roman"/>
                <w:b/>
                <w:sz w:val="24"/>
                <w:szCs w:val="24"/>
              </w:rPr>
            </w:pPr>
            <w:r w:rsidRPr="005D1B40">
              <w:rPr>
                <w:rFonts w:ascii="Times New Roman" w:hAnsi="Times New Roman" w:cs="Times New Roman"/>
                <w:b/>
                <w:sz w:val="24"/>
                <w:szCs w:val="24"/>
              </w:rPr>
              <w:t>DERS ADI</w:t>
            </w:r>
          </w:p>
          <w:p w14:paraId="4379EBA8"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hideMark/>
          </w:tcPr>
          <w:p w14:paraId="375274C8" w14:textId="77777777" w:rsidR="00FF3F2F" w:rsidRPr="00984568" w:rsidRDefault="00FF3F2F"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T</w:t>
            </w:r>
            <w:r w:rsidRPr="00984568">
              <w:rPr>
                <w:rFonts w:ascii="Times New Roman" w:hAnsi="Times New Roman" w:cs="Times New Roman"/>
                <w:i/>
                <w:sz w:val="24"/>
                <w:szCs w:val="24"/>
              </w:rPr>
              <w:t>(Theoretical)</w:t>
            </w:r>
          </w:p>
        </w:tc>
        <w:tc>
          <w:tcPr>
            <w:tcW w:w="567" w:type="dxa"/>
            <w:shd w:val="clear" w:color="auto" w:fill="FFFFFF" w:themeFill="background1"/>
            <w:textDirection w:val="btLr"/>
            <w:vAlign w:val="center"/>
            <w:hideMark/>
          </w:tcPr>
          <w:p w14:paraId="7156F3F2" w14:textId="77777777" w:rsidR="00FF3F2F" w:rsidRPr="00984568" w:rsidRDefault="00FF3F2F"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U/</w:t>
            </w:r>
            <w:r w:rsidRPr="00984568">
              <w:rPr>
                <w:rFonts w:ascii="Times New Roman" w:hAnsi="Times New Roman" w:cs="Times New Roman"/>
                <w:i/>
                <w:sz w:val="24"/>
                <w:szCs w:val="24"/>
              </w:rPr>
              <w:t>(Practice)</w:t>
            </w:r>
          </w:p>
        </w:tc>
        <w:tc>
          <w:tcPr>
            <w:tcW w:w="425" w:type="dxa"/>
            <w:shd w:val="clear" w:color="auto" w:fill="FFFFFF" w:themeFill="background1"/>
            <w:textDirection w:val="btLr"/>
            <w:vAlign w:val="center"/>
            <w:hideMark/>
          </w:tcPr>
          <w:p w14:paraId="2FD97C35" w14:textId="77777777" w:rsidR="00FF3F2F" w:rsidRPr="00984568" w:rsidRDefault="00FF3F2F"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K/</w:t>
            </w:r>
            <w:r w:rsidRPr="00984568">
              <w:rPr>
                <w:rFonts w:ascii="Times New Roman" w:hAnsi="Times New Roman" w:cs="Times New Roman"/>
                <w:i/>
                <w:sz w:val="24"/>
                <w:szCs w:val="24"/>
              </w:rPr>
              <w:t>(Credit)</w:t>
            </w:r>
          </w:p>
        </w:tc>
        <w:tc>
          <w:tcPr>
            <w:tcW w:w="425" w:type="dxa"/>
            <w:shd w:val="clear" w:color="auto" w:fill="FFFFFF" w:themeFill="background1"/>
            <w:textDirection w:val="btLr"/>
            <w:vAlign w:val="center"/>
            <w:hideMark/>
          </w:tcPr>
          <w:p w14:paraId="457EC94E" w14:textId="77777777" w:rsidR="00FF3F2F" w:rsidRPr="00984568" w:rsidRDefault="00FF3F2F"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sz w:val="24"/>
                <w:szCs w:val="24"/>
              </w:rPr>
              <w:t>AKTS/</w:t>
            </w:r>
            <w:r w:rsidRPr="00984568">
              <w:rPr>
                <w:rFonts w:ascii="Times New Roman" w:hAnsi="Times New Roman" w:cs="Times New Roman"/>
                <w:bCs/>
                <w:i/>
                <w:iCs/>
                <w:sz w:val="24"/>
                <w:szCs w:val="24"/>
              </w:rPr>
              <w:t>ECTS</w:t>
            </w:r>
          </w:p>
        </w:tc>
        <w:tc>
          <w:tcPr>
            <w:tcW w:w="1872" w:type="dxa"/>
            <w:shd w:val="clear" w:color="auto" w:fill="FFFFFF" w:themeFill="background1"/>
            <w:textDirection w:val="btLr"/>
            <w:vAlign w:val="center"/>
            <w:hideMark/>
          </w:tcPr>
          <w:p w14:paraId="2BFD9D30" w14:textId="77777777" w:rsidR="00FF3F2F" w:rsidRPr="00984568" w:rsidRDefault="00FF3F2F"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ZORUNLU/SEÇMELİ</w:t>
            </w:r>
          </w:p>
          <w:p w14:paraId="3B840AD6" w14:textId="77777777" w:rsidR="00FF3F2F" w:rsidRPr="00984568" w:rsidRDefault="00FF3F2F"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Compulsory/ Elective</w:t>
            </w:r>
          </w:p>
        </w:tc>
        <w:tc>
          <w:tcPr>
            <w:tcW w:w="6491" w:type="dxa"/>
            <w:gridSpan w:val="2"/>
            <w:shd w:val="clear" w:color="auto" w:fill="FFFFFF" w:themeFill="background1"/>
            <w:vAlign w:val="center"/>
            <w:hideMark/>
          </w:tcPr>
          <w:p w14:paraId="53A089C2" w14:textId="77777777" w:rsidR="00FF3F2F" w:rsidRPr="005D1B40" w:rsidRDefault="00FF3F2F" w:rsidP="000F3CB2">
            <w:pPr>
              <w:spacing w:line="240" w:lineRule="auto"/>
              <w:jc w:val="both"/>
              <w:rPr>
                <w:rFonts w:ascii="Times New Roman" w:hAnsi="Times New Roman" w:cs="Times New Roman"/>
                <w:b/>
                <w:sz w:val="24"/>
                <w:szCs w:val="24"/>
              </w:rPr>
            </w:pPr>
            <w:r w:rsidRPr="005D1B40">
              <w:rPr>
                <w:rFonts w:ascii="Times New Roman" w:hAnsi="Times New Roman" w:cs="Times New Roman"/>
                <w:b/>
                <w:sz w:val="24"/>
                <w:szCs w:val="24"/>
              </w:rPr>
              <w:t xml:space="preserve">DERS </w:t>
            </w:r>
            <w:commentRangeStart w:id="88"/>
            <w:r w:rsidRPr="005D1B40">
              <w:rPr>
                <w:rFonts w:ascii="Times New Roman" w:hAnsi="Times New Roman" w:cs="Times New Roman"/>
                <w:b/>
                <w:sz w:val="24"/>
                <w:szCs w:val="24"/>
              </w:rPr>
              <w:t>İÇERİĞİ</w:t>
            </w:r>
            <w:commentRangeEnd w:id="88"/>
            <w:r w:rsidRPr="005D1B40">
              <w:rPr>
                <w:rStyle w:val="AklamaBavurusu"/>
                <w:rFonts w:ascii="Times New Roman" w:hAnsi="Times New Roman" w:cs="Times New Roman"/>
                <w:b/>
                <w:sz w:val="24"/>
                <w:szCs w:val="24"/>
              </w:rPr>
              <w:commentReference w:id="88"/>
            </w:r>
          </w:p>
          <w:p w14:paraId="50D1C565" w14:textId="77777777" w:rsidR="00FF3F2F"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Content of Course</w:t>
            </w:r>
          </w:p>
          <w:p w14:paraId="1A8E9F71" w14:textId="77777777" w:rsidR="006F5A8B" w:rsidRPr="005D1B40" w:rsidRDefault="006F5A8B" w:rsidP="000F3CB2">
            <w:pPr>
              <w:spacing w:line="240" w:lineRule="auto"/>
              <w:jc w:val="both"/>
              <w:rPr>
                <w:rFonts w:ascii="Times New Roman" w:hAnsi="Times New Roman" w:cs="Times New Roman"/>
                <w:b/>
                <w:bCs/>
                <w:iCs/>
                <w:sz w:val="24"/>
                <w:szCs w:val="24"/>
              </w:rPr>
            </w:pPr>
            <w:r w:rsidRPr="005D1B40">
              <w:rPr>
                <w:rFonts w:ascii="Times New Roman" w:hAnsi="Times New Roman" w:cs="Times New Roman"/>
                <w:b/>
                <w:bCs/>
                <w:iCs/>
                <w:sz w:val="24"/>
                <w:szCs w:val="24"/>
              </w:rPr>
              <w:t>Uğraş terapisinin öneminin ve türlerinin anlatıldığı konuları kapsamaktadır.</w:t>
            </w:r>
          </w:p>
          <w:p w14:paraId="6C876D2B" w14:textId="77777777" w:rsidR="006F5A8B" w:rsidRPr="006F5A8B" w:rsidRDefault="006F5A8B" w:rsidP="000F3CB2">
            <w:pPr>
              <w:spacing w:line="240" w:lineRule="auto"/>
              <w:jc w:val="both"/>
              <w:rPr>
                <w:rFonts w:ascii="Times New Roman" w:hAnsi="Times New Roman" w:cs="Times New Roman"/>
                <w:bCs/>
                <w:i/>
                <w:iCs/>
                <w:sz w:val="24"/>
                <w:szCs w:val="24"/>
              </w:rPr>
            </w:pPr>
            <w:r w:rsidRPr="006F5A8B">
              <w:rPr>
                <w:rFonts w:ascii="Times New Roman" w:hAnsi="Times New Roman" w:cs="Times New Roman"/>
                <w:bCs/>
                <w:i/>
                <w:iCs/>
                <w:sz w:val="24"/>
                <w:szCs w:val="24"/>
              </w:rPr>
              <w:t>It covers topics that explain the importance and types of occupational therapy.</w:t>
            </w:r>
          </w:p>
        </w:tc>
      </w:tr>
      <w:tr w:rsidR="00984568" w:rsidRPr="00984568" w14:paraId="1B4F7E5C" w14:textId="77777777" w:rsidTr="000F3CB2">
        <w:trPr>
          <w:trHeight w:val="306"/>
        </w:trPr>
        <w:tc>
          <w:tcPr>
            <w:tcW w:w="1652" w:type="dxa"/>
            <w:vMerge w:val="restart"/>
            <w:shd w:val="clear" w:color="auto" w:fill="FFFFFF" w:themeFill="background1"/>
            <w:vAlign w:val="center"/>
          </w:tcPr>
          <w:p w14:paraId="54DF1FB7" w14:textId="77777777" w:rsidR="00FF3F2F" w:rsidRPr="00984568" w:rsidRDefault="00FF3F2F"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5425211</w:t>
            </w:r>
            <w:r w:rsidR="00AE62B5">
              <w:rPr>
                <w:rFonts w:ascii="Times New Roman" w:hAnsi="Times New Roman" w:cs="Times New Roman"/>
                <w:sz w:val="24"/>
                <w:szCs w:val="24"/>
              </w:rPr>
              <w:t>11</w:t>
            </w:r>
          </w:p>
        </w:tc>
        <w:tc>
          <w:tcPr>
            <w:tcW w:w="3559" w:type="dxa"/>
            <w:vMerge w:val="restart"/>
            <w:shd w:val="clear" w:color="auto" w:fill="FFFFFF" w:themeFill="background1"/>
          </w:tcPr>
          <w:p w14:paraId="0ED0A3EC" w14:textId="77777777" w:rsidR="00FF3F2F" w:rsidRPr="005D1B40" w:rsidRDefault="00FF3F2F" w:rsidP="000F3CB2">
            <w:pPr>
              <w:spacing w:line="240" w:lineRule="auto"/>
              <w:jc w:val="both"/>
              <w:rPr>
                <w:rFonts w:ascii="Times New Roman" w:hAnsi="Times New Roman" w:cs="Times New Roman"/>
                <w:b/>
                <w:sz w:val="24"/>
                <w:szCs w:val="24"/>
              </w:rPr>
            </w:pPr>
            <w:r w:rsidRPr="00984568">
              <w:rPr>
                <w:rFonts w:ascii="Times New Roman" w:hAnsi="Times New Roman" w:cs="Times New Roman"/>
                <w:sz w:val="24"/>
                <w:szCs w:val="24"/>
              </w:rPr>
              <w:t xml:space="preserve">           </w:t>
            </w:r>
            <w:r w:rsidRPr="005D1B40">
              <w:rPr>
                <w:rFonts w:ascii="Times New Roman" w:hAnsi="Times New Roman" w:cs="Times New Roman"/>
                <w:b/>
                <w:sz w:val="24"/>
                <w:szCs w:val="24"/>
              </w:rPr>
              <w:t>İş ve Uğraşı Terapisi</w:t>
            </w:r>
          </w:p>
          <w:p w14:paraId="752D528C" w14:textId="77777777" w:rsidR="00473B16" w:rsidRPr="00473B16" w:rsidRDefault="00473B16" w:rsidP="000F3CB2">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Pr="00473B16">
              <w:rPr>
                <w:rFonts w:ascii="Times New Roman" w:hAnsi="Times New Roman" w:cs="Times New Roman"/>
                <w:i/>
                <w:sz w:val="24"/>
                <w:szCs w:val="24"/>
              </w:rPr>
              <w:t>Occupational Therapy</w:t>
            </w:r>
          </w:p>
        </w:tc>
        <w:tc>
          <w:tcPr>
            <w:tcW w:w="426" w:type="dxa"/>
            <w:vMerge w:val="restart"/>
            <w:shd w:val="clear" w:color="auto" w:fill="FFFFFF" w:themeFill="background1"/>
          </w:tcPr>
          <w:p w14:paraId="66C4BF71" w14:textId="77777777" w:rsidR="00FF3F2F" w:rsidRPr="00984568" w:rsidRDefault="00FF3F2F"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2</w:t>
            </w:r>
          </w:p>
        </w:tc>
        <w:tc>
          <w:tcPr>
            <w:tcW w:w="567" w:type="dxa"/>
            <w:vMerge w:val="restart"/>
            <w:shd w:val="clear" w:color="auto" w:fill="FFFFFF" w:themeFill="background1"/>
          </w:tcPr>
          <w:p w14:paraId="24F13230" w14:textId="77777777" w:rsidR="00FF3F2F" w:rsidRPr="00984568" w:rsidRDefault="00FF3F2F"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0</w:t>
            </w:r>
          </w:p>
        </w:tc>
        <w:tc>
          <w:tcPr>
            <w:tcW w:w="425" w:type="dxa"/>
            <w:vMerge w:val="restart"/>
            <w:shd w:val="clear" w:color="auto" w:fill="FFFFFF" w:themeFill="background1"/>
          </w:tcPr>
          <w:p w14:paraId="541F10A3" w14:textId="77777777" w:rsidR="00FF3F2F" w:rsidRPr="00984568" w:rsidRDefault="00FF3F2F"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2</w:t>
            </w:r>
          </w:p>
        </w:tc>
        <w:tc>
          <w:tcPr>
            <w:tcW w:w="425" w:type="dxa"/>
            <w:vMerge w:val="restart"/>
            <w:shd w:val="clear" w:color="auto" w:fill="FFFFFF" w:themeFill="background1"/>
          </w:tcPr>
          <w:p w14:paraId="46CE15B4" w14:textId="77777777" w:rsidR="00FF3F2F" w:rsidRPr="00984568" w:rsidRDefault="00FF3F2F"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2</w:t>
            </w:r>
          </w:p>
        </w:tc>
        <w:tc>
          <w:tcPr>
            <w:tcW w:w="1872" w:type="dxa"/>
            <w:vMerge w:val="restart"/>
            <w:shd w:val="clear" w:color="auto" w:fill="FFFFFF" w:themeFill="background1"/>
          </w:tcPr>
          <w:p w14:paraId="6B238815" w14:textId="77777777" w:rsidR="00FF3F2F" w:rsidRPr="005D1B40" w:rsidRDefault="00FF3F2F" w:rsidP="000F3CB2">
            <w:pPr>
              <w:spacing w:line="240" w:lineRule="auto"/>
              <w:ind w:left="113" w:right="113"/>
              <w:jc w:val="both"/>
              <w:rPr>
                <w:rFonts w:ascii="Times New Roman" w:hAnsi="Times New Roman" w:cs="Times New Roman"/>
                <w:b/>
                <w:sz w:val="24"/>
                <w:szCs w:val="24"/>
              </w:rPr>
            </w:pPr>
            <w:r w:rsidRPr="005D1B40">
              <w:rPr>
                <w:rFonts w:ascii="Times New Roman" w:hAnsi="Times New Roman" w:cs="Times New Roman"/>
                <w:b/>
                <w:sz w:val="24"/>
                <w:szCs w:val="24"/>
              </w:rPr>
              <w:t>Zorunlu</w:t>
            </w:r>
          </w:p>
        </w:tc>
        <w:tc>
          <w:tcPr>
            <w:tcW w:w="6491" w:type="dxa"/>
            <w:gridSpan w:val="2"/>
            <w:shd w:val="clear" w:color="auto" w:fill="FFFFFF" w:themeFill="background1"/>
          </w:tcPr>
          <w:p w14:paraId="4D288AD5" w14:textId="77777777" w:rsidR="00FF3F2F" w:rsidRPr="005D1B40" w:rsidRDefault="00FF3F2F" w:rsidP="000F3CB2">
            <w:pPr>
              <w:pStyle w:val="AralkYok"/>
              <w:jc w:val="both"/>
              <w:rPr>
                <w:rFonts w:ascii="Times New Roman" w:hAnsi="Times New Roman" w:cs="Times New Roman"/>
                <w:b/>
                <w:bCs/>
                <w:sz w:val="24"/>
                <w:szCs w:val="24"/>
              </w:rPr>
            </w:pPr>
            <w:r w:rsidRPr="005D1B40">
              <w:rPr>
                <w:rFonts w:ascii="Times New Roman" w:hAnsi="Times New Roman" w:cs="Times New Roman"/>
                <w:b/>
                <w:bCs/>
                <w:sz w:val="24"/>
                <w:szCs w:val="24"/>
              </w:rPr>
              <w:t>Amaç</w:t>
            </w:r>
          </w:p>
          <w:p w14:paraId="2762FB4D" w14:textId="77777777" w:rsidR="00FF3F2F" w:rsidRPr="00984568" w:rsidRDefault="00FF3F2F" w:rsidP="000F3CB2">
            <w:pPr>
              <w:pStyle w:val="AralkYok"/>
              <w:jc w:val="both"/>
              <w:rPr>
                <w:rFonts w:ascii="Times New Roman" w:hAnsi="Times New Roman" w:cs="Times New Roman"/>
                <w:i/>
                <w:sz w:val="24"/>
                <w:szCs w:val="24"/>
              </w:rPr>
            </w:pPr>
            <w:r w:rsidRPr="00984568">
              <w:rPr>
                <w:rFonts w:ascii="Times New Roman" w:hAnsi="Times New Roman" w:cs="Times New Roman"/>
                <w:i/>
                <w:sz w:val="24"/>
                <w:szCs w:val="24"/>
              </w:rPr>
              <w:t>Aim of Course</w:t>
            </w:r>
          </w:p>
        </w:tc>
      </w:tr>
      <w:tr w:rsidR="00984568" w:rsidRPr="00984568" w14:paraId="2660078D" w14:textId="77777777" w:rsidTr="000F3CB2">
        <w:trPr>
          <w:trHeight w:val="765"/>
        </w:trPr>
        <w:tc>
          <w:tcPr>
            <w:tcW w:w="1652" w:type="dxa"/>
            <w:vMerge/>
            <w:shd w:val="clear" w:color="auto" w:fill="FFFFFF" w:themeFill="background1"/>
            <w:vAlign w:val="center"/>
          </w:tcPr>
          <w:p w14:paraId="53AF4A8A"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6CB760A"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67C124F"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0D72EC7"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A2A461B"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2D07464"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520E0076" w14:textId="77777777" w:rsidR="00FF3F2F" w:rsidRPr="00984568" w:rsidRDefault="00FF3F2F" w:rsidP="000F3CB2">
            <w:pPr>
              <w:spacing w:line="240" w:lineRule="auto"/>
              <w:jc w:val="both"/>
              <w:rPr>
                <w:rFonts w:ascii="Times New Roman" w:hAnsi="Times New Roman" w:cs="Times New Roman"/>
                <w:sz w:val="24"/>
                <w:szCs w:val="24"/>
              </w:rPr>
            </w:pPr>
          </w:p>
        </w:tc>
        <w:tc>
          <w:tcPr>
            <w:tcW w:w="6491" w:type="dxa"/>
            <w:gridSpan w:val="2"/>
            <w:shd w:val="clear" w:color="auto" w:fill="FFFFFF" w:themeFill="background1"/>
          </w:tcPr>
          <w:p w14:paraId="7E348A6D" w14:textId="77777777" w:rsidR="00FF3F2F" w:rsidRDefault="00FF3F2F" w:rsidP="000F3CB2">
            <w:pPr>
              <w:spacing w:line="240" w:lineRule="auto"/>
              <w:jc w:val="both"/>
              <w:rPr>
                <w:rFonts w:ascii="Times New Roman" w:hAnsi="Times New Roman" w:cs="Times New Roman"/>
                <w:bCs/>
                <w:iCs/>
                <w:sz w:val="24"/>
                <w:szCs w:val="24"/>
              </w:rPr>
            </w:pPr>
            <w:r w:rsidRPr="005D1B40">
              <w:rPr>
                <w:rFonts w:ascii="Times New Roman" w:hAnsi="Times New Roman" w:cs="Times New Roman"/>
                <w:b/>
                <w:bCs/>
                <w:iCs/>
                <w:sz w:val="24"/>
                <w:szCs w:val="24"/>
              </w:rPr>
              <w:t>Ergoterapinin tanımı, tarihçesini ve temel prensiplerini inceler. Yaşamsal aktiviteleri ve işe dönüşü ve adaptasyonu, sosyal adaptasyonu tartışır</w:t>
            </w:r>
            <w:r w:rsidR="006F5A8B">
              <w:rPr>
                <w:rFonts w:ascii="Times New Roman" w:hAnsi="Times New Roman" w:cs="Times New Roman"/>
                <w:bCs/>
                <w:iCs/>
                <w:sz w:val="24"/>
                <w:szCs w:val="24"/>
              </w:rPr>
              <w:t>.</w:t>
            </w:r>
          </w:p>
          <w:p w14:paraId="40AF7674" w14:textId="77777777" w:rsidR="006F5A8B" w:rsidRPr="006F5A8B" w:rsidRDefault="006F5A8B" w:rsidP="000F3CB2">
            <w:pPr>
              <w:spacing w:line="240" w:lineRule="auto"/>
              <w:jc w:val="both"/>
              <w:rPr>
                <w:rFonts w:ascii="Times New Roman" w:hAnsi="Times New Roman" w:cs="Times New Roman"/>
                <w:bCs/>
                <w:i/>
                <w:iCs/>
                <w:sz w:val="24"/>
                <w:szCs w:val="24"/>
              </w:rPr>
            </w:pPr>
            <w:r w:rsidRPr="006F5A8B">
              <w:rPr>
                <w:rFonts w:ascii="Times New Roman" w:hAnsi="Times New Roman" w:cs="Times New Roman"/>
                <w:bCs/>
                <w:i/>
                <w:iCs/>
                <w:sz w:val="24"/>
                <w:szCs w:val="24"/>
              </w:rPr>
              <w:t>It examines the definition, history and basic principles of ergotherapy. Discusses vital activities and return to work and adaptation, social adaptation.</w:t>
            </w:r>
          </w:p>
        </w:tc>
      </w:tr>
      <w:tr w:rsidR="00984568" w:rsidRPr="00984568" w14:paraId="6402EE08" w14:textId="77777777" w:rsidTr="000F3CB2">
        <w:trPr>
          <w:trHeight w:val="186"/>
        </w:trPr>
        <w:tc>
          <w:tcPr>
            <w:tcW w:w="1652" w:type="dxa"/>
            <w:vMerge/>
            <w:shd w:val="clear" w:color="auto" w:fill="FFFFFF" w:themeFill="background1"/>
            <w:vAlign w:val="center"/>
          </w:tcPr>
          <w:p w14:paraId="4D0E63AB"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C1280D8"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CE5C3A0"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58E8CD9"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8BE0B64"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DC7DBC3"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374698EA" w14:textId="77777777" w:rsidR="00FF3F2F" w:rsidRPr="00984568" w:rsidRDefault="00FF3F2F" w:rsidP="000F3CB2">
            <w:pPr>
              <w:spacing w:line="240" w:lineRule="auto"/>
              <w:jc w:val="both"/>
              <w:rPr>
                <w:rFonts w:ascii="Times New Roman" w:hAnsi="Times New Roman" w:cs="Times New Roman"/>
                <w:sz w:val="24"/>
                <w:szCs w:val="24"/>
              </w:rPr>
            </w:pPr>
          </w:p>
        </w:tc>
        <w:tc>
          <w:tcPr>
            <w:tcW w:w="3118" w:type="dxa"/>
            <w:shd w:val="clear" w:color="auto" w:fill="FFFFFF" w:themeFill="background1"/>
          </w:tcPr>
          <w:p w14:paraId="2A651104" w14:textId="77777777" w:rsidR="00FF3F2F" w:rsidRPr="005D1B40" w:rsidRDefault="00FF3F2F" w:rsidP="000F3CB2">
            <w:pPr>
              <w:spacing w:line="240" w:lineRule="auto"/>
              <w:jc w:val="both"/>
              <w:rPr>
                <w:rFonts w:ascii="Times New Roman" w:hAnsi="Times New Roman" w:cs="Times New Roman"/>
                <w:b/>
                <w:bCs/>
                <w:iCs/>
                <w:sz w:val="24"/>
                <w:szCs w:val="24"/>
              </w:rPr>
            </w:pPr>
            <w:commentRangeStart w:id="89"/>
            <w:r w:rsidRPr="005D1B40">
              <w:rPr>
                <w:rFonts w:ascii="Times New Roman" w:hAnsi="Times New Roman" w:cs="Times New Roman"/>
                <w:b/>
                <w:bCs/>
                <w:iCs/>
                <w:sz w:val="24"/>
                <w:szCs w:val="24"/>
              </w:rPr>
              <w:t>Konular</w:t>
            </w:r>
            <w:commentRangeEnd w:id="89"/>
            <w:r w:rsidRPr="005D1B40">
              <w:rPr>
                <w:rStyle w:val="AklamaBavurusu"/>
                <w:rFonts w:ascii="Times New Roman" w:hAnsi="Times New Roman" w:cs="Times New Roman"/>
                <w:b/>
                <w:bCs/>
                <w:iCs/>
                <w:sz w:val="24"/>
                <w:szCs w:val="24"/>
              </w:rPr>
              <w:commentReference w:id="89"/>
            </w:r>
          </w:p>
          <w:p w14:paraId="024A8F4A" w14:textId="77777777" w:rsidR="00FF3F2F" w:rsidRPr="00984568" w:rsidRDefault="00FF3F2F"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Subjects</w:t>
            </w:r>
          </w:p>
        </w:tc>
        <w:tc>
          <w:tcPr>
            <w:tcW w:w="3373" w:type="dxa"/>
            <w:shd w:val="clear" w:color="auto" w:fill="FFFFFF" w:themeFill="background1"/>
          </w:tcPr>
          <w:p w14:paraId="0167AC47" w14:textId="77777777" w:rsidR="00FF3F2F" w:rsidRPr="005D1B40" w:rsidRDefault="00FF3F2F" w:rsidP="000F3CB2">
            <w:pPr>
              <w:spacing w:line="240" w:lineRule="auto"/>
              <w:jc w:val="both"/>
              <w:rPr>
                <w:rFonts w:ascii="Times New Roman" w:hAnsi="Times New Roman" w:cs="Times New Roman"/>
                <w:b/>
                <w:bCs/>
                <w:iCs/>
                <w:sz w:val="24"/>
                <w:szCs w:val="24"/>
              </w:rPr>
            </w:pPr>
            <w:r w:rsidRPr="005D1B40">
              <w:rPr>
                <w:rFonts w:ascii="Times New Roman" w:hAnsi="Times New Roman" w:cs="Times New Roman"/>
                <w:b/>
                <w:bCs/>
                <w:iCs/>
                <w:sz w:val="24"/>
                <w:szCs w:val="24"/>
              </w:rPr>
              <w:t>Öğrenme Çıktısı</w:t>
            </w:r>
          </w:p>
          <w:p w14:paraId="0148E196" w14:textId="77777777" w:rsidR="00FF3F2F" w:rsidRPr="00984568" w:rsidRDefault="00FF3F2F"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Learning Outcome</w:t>
            </w:r>
          </w:p>
        </w:tc>
      </w:tr>
      <w:tr w:rsidR="00984568" w:rsidRPr="00984568" w14:paraId="7A3E687C" w14:textId="77777777" w:rsidTr="000F3CB2">
        <w:trPr>
          <w:trHeight w:val="655"/>
        </w:trPr>
        <w:tc>
          <w:tcPr>
            <w:tcW w:w="1652" w:type="dxa"/>
            <w:vMerge/>
            <w:shd w:val="clear" w:color="auto" w:fill="FFFFFF" w:themeFill="background1"/>
            <w:vAlign w:val="center"/>
          </w:tcPr>
          <w:p w14:paraId="5F729EF9"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B49A25A"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2E6461D"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71CA432"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0D3EDF3"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D5C70AC"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1E5B57D2" w14:textId="77777777" w:rsidR="00FF3F2F" w:rsidRPr="00984568" w:rsidRDefault="00FF3F2F" w:rsidP="000F3CB2">
            <w:pPr>
              <w:spacing w:line="240" w:lineRule="auto"/>
              <w:jc w:val="both"/>
              <w:rPr>
                <w:rFonts w:ascii="Times New Roman" w:hAnsi="Times New Roman" w:cs="Times New Roman"/>
                <w:sz w:val="24"/>
                <w:szCs w:val="24"/>
              </w:rPr>
            </w:pPr>
          </w:p>
        </w:tc>
        <w:tc>
          <w:tcPr>
            <w:tcW w:w="3118" w:type="dxa"/>
            <w:shd w:val="clear" w:color="auto" w:fill="FFFFFF" w:themeFill="background1"/>
          </w:tcPr>
          <w:p w14:paraId="3144C4E5" w14:textId="77777777" w:rsidR="00FF3F2F" w:rsidRPr="005D1B40" w:rsidRDefault="00B62EE4" w:rsidP="000F3CB2">
            <w:pPr>
              <w:spacing w:line="240" w:lineRule="auto"/>
              <w:jc w:val="both"/>
              <w:rPr>
                <w:rFonts w:ascii="Times New Roman" w:hAnsi="Times New Roman" w:cs="Times New Roman"/>
                <w:b/>
                <w:sz w:val="24"/>
                <w:szCs w:val="24"/>
              </w:rPr>
            </w:pPr>
            <w:r w:rsidRPr="005D1B40">
              <w:rPr>
                <w:rFonts w:ascii="Times New Roman" w:hAnsi="Times New Roman" w:cs="Times New Roman"/>
                <w:b/>
                <w:sz w:val="24"/>
                <w:szCs w:val="24"/>
              </w:rPr>
              <w:t>1-</w:t>
            </w:r>
            <w:r w:rsidR="00FF3F2F" w:rsidRPr="005D1B40">
              <w:rPr>
                <w:rFonts w:ascii="Times New Roman" w:hAnsi="Times New Roman" w:cs="Times New Roman"/>
                <w:b/>
                <w:sz w:val="24"/>
                <w:szCs w:val="24"/>
              </w:rPr>
              <w:t>Ders içeriği hakkında bilgi verilmesi</w:t>
            </w:r>
          </w:p>
          <w:p w14:paraId="3642421C"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Giving information about the course</w:t>
            </w:r>
          </w:p>
        </w:tc>
        <w:tc>
          <w:tcPr>
            <w:tcW w:w="3373" w:type="dxa"/>
            <w:shd w:val="clear" w:color="auto" w:fill="FFFFFF" w:themeFill="background1"/>
          </w:tcPr>
          <w:p w14:paraId="26EEF980" w14:textId="77777777" w:rsidR="00FF3F2F" w:rsidRPr="005D1B40" w:rsidRDefault="00FF3F2F" w:rsidP="000F3CB2">
            <w:pPr>
              <w:spacing w:line="240" w:lineRule="auto"/>
              <w:jc w:val="both"/>
              <w:rPr>
                <w:rFonts w:ascii="Times New Roman" w:hAnsi="Times New Roman" w:cs="Times New Roman"/>
                <w:b/>
                <w:bCs/>
                <w:iCs/>
                <w:sz w:val="24"/>
                <w:szCs w:val="24"/>
              </w:rPr>
            </w:pPr>
            <w:r w:rsidRPr="005D1B40">
              <w:rPr>
                <w:rFonts w:ascii="Times New Roman" w:hAnsi="Times New Roman" w:cs="Times New Roman"/>
                <w:b/>
                <w:bCs/>
                <w:iCs/>
                <w:sz w:val="24"/>
                <w:szCs w:val="24"/>
              </w:rPr>
              <w:t>Ergoterapi ile ilgili temel kavramları tanımlar.</w:t>
            </w:r>
          </w:p>
          <w:p w14:paraId="38E6685C"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define the basic concepts of occupational therapy</w:t>
            </w:r>
          </w:p>
        </w:tc>
      </w:tr>
      <w:tr w:rsidR="00984568" w:rsidRPr="00984568" w14:paraId="705AD521" w14:textId="77777777" w:rsidTr="000F3CB2">
        <w:trPr>
          <w:trHeight w:val="186"/>
        </w:trPr>
        <w:tc>
          <w:tcPr>
            <w:tcW w:w="1652" w:type="dxa"/>
            <w:vMerge/>
            <w:shd w:val="clear" w:color="auto" w:fill="FFFFFF" w:themeFill="background1"/>
            <w:vAlign w:val="center"/>
          </w:tcPr>
          <w:p w14:paraId="473B5FCC"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BD6ED99"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F65F448"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5591EA2"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6F91AB2"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D820372"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6FCAEBA7" w14:textId="77777777" w:rsidR="00FF3F2F" w:rsidRPr="00984568" w:rsidRDefault="00FF3F2F"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hemeFill="background1"/>
          </w:tcPr>
          <w:p w14:paraId="56BF4B32" w14:textId="77777777" w:rsidR="00FF3F2F" w:rsidRPr="005D1B40" w:rsidRDefault="00B62EE4" w:rsidP="000F3CB2">
            <w:pPr>
              <w:spacing w:line="240" w:lineRule="auto"/>
              <w:jc w:val="both"/>
              <w:rPr>
                <w:rFonts w:ascii="Times New Roman" w:hAnsi="Times New Roman" w:cs="Times New Roman"/>
                <w:b/>
                <w:sz w:val="24"/>
                <w:szCs w:val="24"/>
              </w:rPr>
            </w:pPr>
            <w:r w:rsidRPr="005D1B40">
              <w:rPr>
                <w:rFonts w:ascii="Times New Roman" w:hAnsi="Times New Roman" w:cs="Times New Roman"/>
                <w:b/>
                <w:sz w:val="24"/>
                <w:szCs w:val="24"/>
              </w:rPr>
              <w:t>2-</w:t>
            </w:r>
            <w:r w:rsidR="00FF3F2F" w:rsidRPr="005D1B40">
              <w:rPr>
                <w:rFonts w:ascii="Times New Roman" w:hAnsi="Times New Roman" w:cs="Times New Roman"/>
                <w:b/>
                <w:sz w:val="24"/>
                <w:szCs w:val="24"/>
              </w:rPr>
              <w:t>Ergoterapinin tarihçesi, ergoterapi ile ilgili genel terimler</w:t>
            </w:r>
          </w:p>
          <w:p w14:paraId="03B49BCD"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 xml:space="preserve">History of occupational therapy, </w:t>
            </w:r>
            <w:r w:rsidRPr="00984568">
              <w:rPr>
                <w:rFonts w:ascii="Times New Roman" w:hAnsi="Times New Roman" w:cs="Times New Roman"/>
                <w:i/>
                <w:sz w:val="24"/>
                <w:szCs w:val="24"/>
              </w:rPr>
              <w:t xml:space="preserve"> </w:t>
            </w:r>
            <w:r w:rsidRPr="00984568">
              <w:rPr>
                <w:rFonts w:ascii="Times New Roman" w:hAnsi="Times New Roman" w:cs="Times New Roman"/>
                <w:bCs/>
                <w:i/>
                <w:iCs/>
                <w:sz w:val="24"/>
                <w:szCs w:val="24"/>
              </w:rPr>
              <w:t>concepts related to occupational therapy</w:t>
            </w:r>
          </w:p>
        </w:tc>
        <w:tc>
          <w:tcPr>
            <w:tcW w:w="3373" w:type="dxa"/>
            <w:shd w:val="clear" w:color="auto" w:fill="FFFFFF" w:themeFill="background1"/>
          </w:tcPr>
          <w:p w14:paraId="42C9CAC2" w14:textId="77777777" w:rsidR="00FF3F2F" w:rsidRPr="005D1B40" w:rsidRDefault="00FF3F2F" w:rsidP="000F3CB2">
            <w:pPr>
              <w:spacing w:line="240" w:lineRule="auto"/>
              <w:jc w:val="both"/>
              <w:rPr>
                <w:rFonts w:ascii="Times New Roman" w:hAnsi="Times New Roman" w:cs="Times New Roman"/>
                <w:b/>
                <w:sz w:val="24"/>
                <w:szCs w:val="24"/>
              </w:rPr>
            </w:pPr>
            <w:r w:rsidRPr="005D1B40">
              <w:rPr>
                <w:rFonts w:ascii="Times New Roman" w:hAnsi="Times New Roman" w:cs="Times New Roman"/>
                <w:b/>
                <w:sz w:val="24"/>
                <w:szCs w:val="24"/>
              </w:rPr>
              <w:t>Ergoterapi alanındaki uygulamaları tanır.</w:t>
            </w:r>
          </w:p>
          <w:p w14:paraId="527452A9" w14:textId="77777777" w:rsidR="00FF3F2F" w:rsidRPr="00984568" w:rsidRDefault="00FF3F2F"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recognize the applications in the field of occupational therapy</w:t>
            </w:r>
          </w:p>
          <w:p w14:paraId="53940399" w14:textId="77777777" w:rsidR="00FF3F2F" w:rsidRPr="00984568" w:rsidRDefault="00FF3F2F" w:rsidP="000F3CB2">
            <w:pPr>
              <w:spacing w:line="240" w:lineRule="auto"/>
              <w:ind w:firstLine="708"/>
              <w:jc w:val="both"/>
              <w:rPr>
                <w:rFonts w:ascii="Times New Roman" w:hAnsi="Times New Roman" w:cs="Times New Roman"/>
                <w:bCs/>
                <w:iCs/>
                <w:sz w:val="24"/>
                <w:szCs w:val="24"/>
              </w:rPr>
            </w:pPr>
          </w:p>
        </w:tc>
      </w:tr>
      <w:tr w:rsidR="00B62EE4" w:rsidRPr="00984568" w14:paraId="73F91DD5" w14:textId="77777777" w:rsidTr="000F3CB2">
        <w:trPr>
          <w:trHeight w:val="186"/>
        </w:trPr>
        <w:tc>
          <w:tcPr>
            <w:tcW w:w="1652" w:type="dxa"/>
            <w:vMerge/>
            <w:shd w:val="clear" w:color="auto" w:fill="FFFFFF" w:themeFill="background1"/>
            <w:vAlign w:val="center"/>
          </w:tcPr>
          <w:p w14:paraId="67AF36F1" w14:textId="77777777" w:rsidR="00B62EE4" w:rsidRPr="00984568" w:rsidRDefault="00B62EE4"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7DBA161" w14:textId="77777777" w:rsidR="00B62EE4" w:rsidRPr="00984568" w:rsidRDefault="00B62EE4"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FCADA4F" w14:textId="77777777" w:rsidR="00B62EE4" w:rsidRPr="00984568" w:rsidRDefault="00B62EE4"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425DAE6" w14:textId="77777777" w:rsidR="00B62EE4" w:rsidRPr="00984568" w:rsidRDefault="00B62EE4"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B4B66FF" w14:textId="77777777" w:rsidR="00B62EE4" w:rsidRPr="00984568" w:rsidRDefault="00B62EE4"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6BB1C62" w14:textId="77777777" w:rsidR="00B62EE4" w:rsidRPr="00984568" w:rsidRDefault="00B62EE4"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533C839D" w14:textId="77777777" w:rsidR="00B62EE4" w:rsidRPr="00984568" w:rsidRDefault="00B62EE4"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cPr>
          <w:p w14:paraId="5391F7B9" w14:textId="77777777" w:rsidR="00B62EE4" w:rsidRPr="005D1B40" w:rsidRDefault="00B62EE4" w:rsidP="000F3CB2">
            <w:pPr>
              <w:spacing w:line="240" w:lineRule="auto"/>
              <w:jc w:val="both"/>
              <w:rPr>
                <w:rFonts w:ascii="Times New Roman" w:hAnsi="Times New Roman" w:cs="Times New Roman"/>
                <w:b/>
                <w:sz w:val="24"/>
                <w:szCs w:val="24"/>
              </w:rPr>
            </w:pPr>
            <w:r w:rsidRPr="005D1B40">
              <w:rPr>
                <w:rFonts w:ascii="Times New Roman" w:hAnsi="Times New Roman" w:cs="Times New Roman"/>
                <w:b/>
                <w:sz w:val="24"/>
                <w:szCs w:val="24"/>
              </w:rPr>
              <w:t>3-Dünya sağlık örgütünün özür ile ilgili fonksiyon sınıflandırmasının anlatılması</w:t>
            </w:r>
          </w:p>
          <w:p w14:paraId="21D95E4F" w14:textId="77777777" w:rsidR="00B62EE4" w:rsidRDefault="00B62EE4" w:rsidP="000F3CB2">
            <w:pPr>
              <w:spacing w:line="240" w:lineRule="auto"/>
              <w:jc w:val="both"/>
              <w:rPr>
                <w:rFonts w:ascii="Times New Roman" w:hAnsi="Times New Roman" w:cs="Times New Roman"/>
                <w:sz w:val="24"/>
                <w:szCs w:val="24"/>
              </w:rPr>
            </w:pPr>
            <w:r w:rsidRPr="00B62EE4">
              <w:rPr>
                <w:rFonts w:ascii="Times New Roman" w:hAnsi="Times New Roman" w:cs="Times New Roman"/>
                <w:bCs/>
                <w:i/>
                <w:iCs/>
                <w:sz w:val="24"/>
                <w:szCs w:val="24"/>
              </w:rPr>
              <w:t>Explaining the classification of the world health organization about disability</w:t>
            </w:r>
          </w:p>
        </w:tc>
        <w:tc>
          <w:tcPr>
            <w:tcW w:w="3373" w:type="dxa"/>
            <w:shd w:val="clear" w:color="auto" w:fill="FFFFFF" w:themeFill="background1"/>
          </w:tcPr>
          <w:p w14:paraId="2B03B7F8" w14:textId="77777777" w:rsidR="00B62EE4" w:rsidRPr="005D1B40" w:rsidRDefault="00B62EE4" w:rsidP="000F3CB2">
            <w:pPr>
              <w:spacing w:line="240" w:lineRule="auto"/>
              <w:jc w:val="both"/>
              <w:rPr>
                <w:rFonts w:ascii="Times New Roman" w:hAnsi="Times New Roman" w:cs="Times New Roman"/>
                <w:b/>
                <w:bCs/>
                <w:iCs/>
                <w:sz w:val="24"/>
                <w:szCs w:val="24"/>
              </w:rPr>
            </w:pPr>
            <w:r w:rsidRPr="005D1B40">
              <w:rPr>
                <w:rFonts w:ascii="Times New Roman" w:hAnsi="Times New Roman" w:cs="Times New Roman"/>
                <w:b/>
                <w:bCs/>
                <w:iCs/>
                <w:sz w:val="24"/>
                <w:szCs w:val="24"/>
              </w:rPr>
              <w:t>Ergoterapi mesleğini ve ergoterapistin sorumluluklarını tanımlar.</w:t>
            </w:r>
          </w:p>
          <w:p w14:paraId="48B57292" w14:textId="77777777" w:rsidR="00B62EE4" w:rsidRPr="00984568" w:rsidRDefault="00B62EE4" w:rsidP="000F3CB2">
            <w:pPr>
              <w:spacing w:line="240" w:lineRule="auto"/>
              <w:jc w:val="both"/>
              <w:rPr>
                <w:rFonts w:ascii="Times New Roman" w:hAnsi="Times New Roman" w:cs="Times New Roman"/>
                <w:bCs/>
                <w:iCs/>
                <w:sz w:val="24"/>
                <w:szCs w:val="24"/>
              </w:rPr>
            </w:pPr>
            <w:r w:rsidRPr="00B62EE4">
              <w:rPr>
                <w:rFonts w:ascii="Times New Roman" w:hAnsi="Times New Roman" w:cs="Times New Roman"/>
                <w:bCs/>
                <w:i/>
                <w:iCs/>
                <w:sz w:val="24"/>
                <w:szCs w:val="24"/>
              </w:rPr>
              <w:t>Defines the occupational therapy profession and the responsibilities of the occupational therapist</w:t>
            </w:r>
          </w:p>
        </w:tc>
      </w:tr>
      <w:tr w:rsidR="00984568" w:rsidRPr="00984568" w14:paraId="467AA72C" w14:textId="77777777" w:rsidTr="000F3CB2">
        <w:trPr>
          <w:trHeight w:val="186"/>
        </w:trPr>
        <w:tc>
          <w:tcPr>
            <w:tcW w:w="1652" w:type="dxa"/>
            <w:vMerge/>
            <w:shd w:val="clear" w:color="auto" w:fill="FFFFFF" w:themeFill="background1"/>
            <w:vAlign w:val="center"/>
          </w:tcPr>
          <w:p w14:paraId="36FA6991"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FB0BCD0"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A4848EE"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222DCB4"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E79C42D"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067C392"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17C68DFC" w14:textId="77777777" w:rsidR="00FF3F2F" w:rsidRPr="00984568" w:rsidRDefault="00FF3F2F"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cPr>
          <w:p w14:paraId="3741BD23" w14:textId="77777777" w:rsidR="00FF3F2F" w:rsidRPr="005D1B40" w:rsidRDefault="00B62EE4" w:rsidP="000F3CB2">
            <w:pPr>
              <w:spacing w:line="240" w:lineRule="auto"/>
              <w:jc w:val="both"/>
              <w:rPr>
                <w:rFonts w:ascii="Times New Roman" w:hAnsi="Times New Roman" w:cs="Times New Roman"/>
                <w:b/>
                <w:sz w:val="24"/>
                <w:szCs w:val="24"/>
              </w:rPr>
            </w:pPr>
            <w:r w:rsidRPr="005D1B40">
              <w:rPr>
                <w:rFonts w:ascii="Times New Roman" w:hAnsi="Times New Roman" w:cs="Times New Roman"/>
                <w:b/>
                <w:sz w:val="24"/>
                <w:szCs w:val="24"/>
              </w:rPr>
              <w:t>4-</w:t>
            </w:r>
            <w:r w:rsidR="00FF3F2F" w:rsidRPr="005D1B40">
              <w:rPr>
                <w:rFonts w:ascii="Times New Roman" w:hAnsi="Times New Roman" w:cs="Times New Roman"/>
                <w:b/>
                <w:sz w:val="24"/>
                <w:szCs w:val="24"/>
              </w:rPr>
              <w:t>Ergoterapi modaliteleri</w:t>
            </w:r>
          </w:p>
          <w:p w14:paraId="7001B138" w14:textId="77777777" w:rsidR="00FF3F2F" w:rsidRPr="00984568" w:rsidRDefault="00FF3F2F"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Occupational therapy modalities</w:t>
            </w:r>
          </w:p>
        </w:tc>
        <w:tc>
          <w:tcPr>
            <w:tcW w:w="3373" w:type="dxa"/>
            <w:shd w:val="clear" w:color="auto" w:fill="FFFFFF" w:themeFill="background1"/>
          </w:tcPr>
          <w:p w14:paraId="0BF89274" w14:textId="77777777" w:rsidR="00FF3F2F" w:rsidRPr="005D1B40" w:rsidRDefault="00FF3F2F" w:rsidP="000F3CB2">
            <w:pPr>
              <w:spacing w:line="240" w:lineRule="auto"/>
              <w:jc w:val="both"/>
              <w:rPr>
                <w:rFonts w:ascii="Times New Roman" w:hAnsi="Times New Roman" w:cs="Times New Roman"/>
                <w:b/>
                <w:bCs/>
                <w:iCs/>
                <w:sz w:val="24"/>
                <w:szCs w:val="24"/>
              </w:rPr>
            </w:pPr>
            <w:r w:rsidRPr="005D1B40">
              <w:rPr>
                <w:rFonts w:ascii="Times New Roman" w:hAnsi="Times New Roman" w:cs="Times New Roman"/>
                <w:b/>
                <w:bCs/>
                <w:iCs/>
                <w:sz w:val="24"/>
                <w:szCs w:val="24"/>
              </w:rPr>
              <w:t>Ergoterapistin rehabilitasyon ekibindeki diğer sağlık profesyonelleriyle çalışma prensiplerini tanır.</w:t>
            </w:r>
          </w:p>
          <w:p w14:paraId="5A172F33" w14:textId="77777777" w:rsidR="00FF3F2F" w:rsidRPr="00984568" w:rsidRDefault="00FF3F2F" w:rsidP="000F3CB2">
            <w:pPr>
              <w:spacing w:line="240" w:lineRule="auto"/>
              <w:jc w:val="both"/>
              <w:rPr>
                <w:rFonts w:ascii="Times New Roman" w:hAnsi="Times New Roman" w:cs="Times New Roman"/>
                <w:bCs/>
                <w:iCs/>
                <w:sz w:val="24"/>
                <w:szCs w:val="24"/>
              </w:rPr>
            </w:pPr>
            <w:r w:rsidRPr="00984568">
              <w:rPr>
                <w:rFonts w:ascii="Times New Roman" w:hAnsi="Times New Roman" w:cs="Times New Roman"/>
                <w:bCs/>
                <w:i/>
                <w:iCs/>
                <w:sz w:val="24"/>
                <w:szCs w:val="24"/>
              </w:rPr>
              <w:t>Recognizes the working principles of the occupational</w:t>
            </w:r>
            <w:r w:rsidRPr="00984568">
              <w:rPr>
                <w:rFonts w:ascii="Times New Roman" w:hAnsi="Times New Roman" w:cs="Times New Roman"/>
                <w:bCs/>
                <w:iCs/>
                <w:sz w:val="24"/>
                <w:szCs w:val="24"/>
              </w:rPr>
              <w:t xml:space="preserve"> </w:t>
            </w:r>
            <w:r w:rsidRPr="00984568">
              <w:rPr>
                <w:rFonts w:ascii="Times New Roman" w:hAnsi="Times New Roman" w:cs="Times New Roman"/>
                <w:bCs/>
                <w:i/>
                <w:iCs/>
                <w:sz w:val="24"/>
                <w:szCs w:val="24"/>
              </w:rPr>
              <w:t>therapist with other health professionals in the rehabilitation team</w:t>
            </w:r>
          </w:p>
        </w:tc>
      </w:tr>
      <w:tr w:rsidR="00B62EE4" w:rsidRPr="00984568" w14:paraId="2F93EFC6" w14:textId="77777777" w:rsidTr="000F3CB2">
        <w:trPr>
          <w:trHeight w:val="186"/>
        </w:trPr>
        <w:tc>
          <w:tcPr>
            <w:tcW w:w="1652" w:type="dxa"/>
            <w:vMerge/>
            <w:shd w:val="clear" w:color="auto" w:fill="FFFFFF" w:themeFill="background1"/>
            <w:vAlign w:val="center"/>
          </w:tcPr>
          <w:p w14:paraId="6A6C0F2F" w14:textId="77777777" w:rsidR="00B62EE4" w:rsidRPr="00984568" w:rsidRDefault="00B62EE4"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E8F73DC" w14:textId="77777777" w:rsidR="00B62EE4" w:rsidRPr="00984568" w:rsidRDefault="00B62EE4"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05CAD70" w14:textId="77777777" w:rsidR="00B62EE4" w:rsidRPr="00984568" w:rsidRDefault="00B62EE4"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E769ED2" w14:textId="77777777" w:rsidR="00B62EE4" w:rsidRPr="00984568" w:rsidRDefault="00B62EE4"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7B79EF4" w14:textId="77777777" w:rsidR="00B62EE4" w:rsidRPr="00984568" w:rsidRDefault="00B62EE4"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A59C71C" w14:textId="77777777" w:rsidR="00B62EE4" w:rsidRPr="00984568" w:rsidRDefault="00B62EE4"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61388085" w14:textId="77777777" w:rsidR="00B62EE4" w:rsidRPr="00984568" w:rsidRDefault="00B62EE4"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cPr>
          <w:p w14:paraId="4FA75830" w14:textId="77777777" w:rsidR="00B62EE4" w:rsidRDefault="00B62EE4" w:rsidP="000F3CB2">
            <w:pPr>
              <w:spacing w:line="240" w:lineRule="auto"/>
              <w:jc w:val="both"/>
              <w:rPr>
                <w:rFonts w:ascii="Times New Roman" w:hAnsi="Times New Roman" w:cs="Times New Roman"/>
                <w:sz w:val="24"/>
                <w:szCs w:val="24"/>
              </w:rPr>
            </w:pPr>
            <w:r w:rsidRPr="005D1B40">
              <w:rPr>
                <w:rFonts w:ascii="Times New Roman" w:hAnsi="Times New Roman" w:cs="Times New Roman"/>
                <w:b/>
                <w:sz w:val="24"/>
                <w:szCs w:val="24"/>
              </w:rPr>
              <w:t xml:space="preserve">5-Toplum ve iş sağlığında </w:t>
            </w:r>
            <w:r w:rsidRPr="005D1B40">
              <w:rPr>
                <w:rFonts w:ascii="Times New Roman" w:hAnsi="Times New Roman" w:cs="Times New Roman"/>
                <w:b/>
                <w:i/>
                <w:sz w:val="24"/>
                <w:szCs w:val="24"/>
              </w:rPr>
              <w:t>Ergoterapi</w:t>
            </w:r>
            <w:r w:rsidRPr="00B62EE4">
              <w:rPr>
                <w:rFonts w:ascii="Times New Roman" w:hAnsi="Times New Roman" w:cs="Times New Roman"/>
                <w:i/>
                <w:sz w:val="24"/>
                <w:szCs w:val="24"/>
              </w:rPr>
              <w:t xml:space="preserve">  occupational therapy in community and occupational health</w:t>
            </w:r>
          </w:p>
        </w:tc>
        <w:tc>
          <w:tcPr>
            <w:tcW w:w="3373" w:type="dxa"/>
            <w:shd w:val="clear" w:color="auto" w:fill="FFFFFF" w:themeFill="background1"/>
          </w:tcPr>
          <w:p w14:paraId="61EF1C87" w14:textId="77777777" w:rsidR="00B62EE4" w:rsidRPr="005D1B40" w:rsidRDefault="00B62EE4" w:rsidP="000F3CB2">
            <w:pPr>
              <w:spacing w:line="240" w:lineRule="auto"/>
              <w:jc w:val="both"/>
              <w:rPr>
                <w:rFonts w:ascii="Times New Roman" w:hAnsi="Times New Roman" w:cs="Times New Roman"/>
                <w:b/>
                <w:bCs/>
                <w:iCs/>
                <w:sz w:val="24"/>
                <w:szCs w:val="24"/>
              </w:rPr>
            </w:pPr>
            <w:r w:rsidRPr="005D1B40">
              <w:rPr>
                <w:rFonts w:ascii="Times New Roman" w:hAnsi="Times New Roman" w:cs="Times New Roman"/>
                <w:b/>
                <w:bCs/>
                <w:iCs/>
                <w:sz w:val="24"/>
                <w:szCs w:val="24"/>
              </w:rPr>
              <w:t>Ergoterapistin görevlerini sıralar.</w:t>
            </w:r>
          </w:p>
          <w:p w14:paraId="2D2640E2" w14:textId="77777777" w:rsidR="00B62EE4" w:rsidRPr="00984568" w:rsidRDefault="00B62EE4" w:rsidP="000F3CB2">
            <w:pPr>
              <w:spacing w:line="240" w:lineRule="auto"/>
              <w:jc w:val="both"/>
              <w:rPr>
                <w:rFonts w:ascii="Times New Roman" w:hAnsi="Times New Roman" w:cs="Times New Roman"/>
                <w:bCs/>
                <w:iCs/>
                <w:sz w:val="24"/>
                <w:szCs w:val="24"/>
              </w:rPr>
            </w:pPr>
            <w:r w:rsidRPr="00B62EE4">
              <w:rPr>
                <w:rFonts w:ascii="Times New Roman" w:hAnsi="Times New Roman" w:cs="Times New Roman"/>
                <w:bCs/>
                <w:i/>
                <w:iCs/>
                <w:sz w:val="24"/>
                <w:szCs w:val="24"/>
              </w:rPr>
              <w:t>List the tasks of the occupational therapist</w:t>
            </w:r>
          </w:p>
        </w:tc>
      </w:tr>
      <w:tr w:rsidR="00984568" w:rsidRPr="00984568" w14:paraId="2225664A" w14:textId="77777777" w:rsidTr="000F3CB2">
        <w:trPr>
          <w:trHeight w:val="186"/>
        </w:trPr>
        <w:tc>
          <w:tcPr>
            <w:tcW w:w="1652" w:type="dxa"/>
            <w:vMerge/>
            <w:shd w:val="clear" w:color="auto" w:fill="FFFFFF" w:themeFill="background1"/>
            <w:vAlign w:val="center"/>
          </w:tcPr>
          <w:p w14:paraId="59625851"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CE31004"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DEA3535"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D07FE3B"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6B0FE50"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F193DF1"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066A4290" w14:textId="77777777" w:rsidR="00FF3F2F" w:rsidRPr="00984568" w:rsidRDefault="00FF3F2F"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cPr>
          <w:p w14:paraId="3588331A" w14:textId="77777777" w:rsidR="00FF3F2F" w:rsidRPr="005D1B40" w:rsidRDefault="00B62EE4" w:rsidP="000F3CB2">
            <w:pPr>
              <w:spacing w:line="240" w:lineRule="auto"/>
              <w:jc w:val="both"/>
              <w:rPr>
                <w:rFonts w:ascii="Times New Roman" w:hAnsi="Times New Roman" w:cs="Times New Roman"/>
                <w:b/>
                <w:sz w:val="24"/>
                <w:szCs w:val="24"/>
              </w:rPr>
            </w:pPr>
            <w:r w:rsidRPr="005D1B40">
              <w:rPr>
                <w:rFonts w:ascii="Times New Roman" w:hAnsi="Times New Roman" w:cs="Times New Roman"/>
                <w:b/>
                <w:sz w:val="24"/>
                <w:szCs w:val="24"/>
              </w:rPr>
              <w:t>6-</w:t>
            </w:r>
            <w:r w:rsidR="00FF3F2F" w:rsidRPr="005D1B40">
              <w:rPr>
                <w:rFonts w:ascii="Times New Roman" w:hAnsi="Times New Roman" w:cs="Times New Roman"/>
                <w:b/>
                <w:sz w:val="24"/>
                <w:szCs w:val="24"/>
              </w:rPr>
              <w:t>Ergoterapi uygulama alanları (I)</w:t>
            </w:r>
          </w:p>
          <w:p w14:paraId="451D4D67" w14:textId="77777777" w:rsidR="00FF3F2F" w:rsidRPr="00984568" w:rsidRDefault="00B62EE4" w:rsidP="000F3CB2">
            <w:pPr>
              <w:spacing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t>O</w:t>
            </w:r>
            <w:r w:rsidR="00FF3F2F" w:rsidRPr="00984568">
              <w:rPr>
                <w:rFonts w:ascii="Times New Roman" w:hAnsi="Times New Roman" w:cs="Times New Roman"/>
                <w:bCs/>
                <w:i/>
                <w:iCs/>
                <w:sz w:val="24"/>
                <w:szCs w:val="24"/>
              </w:rPr>
              <w:t>ccupational therapy application areas (I)</w:t>
            </w:r>
          </w:p>
        </w:tc>
        <w:tc>
          <w:tcPr>
            <w:tcW w:w="3373" w:type="dxa"/>
            <w:shd w:val="clear" w:color="auto" w:fill="FFFFFF" w:themeFill="background1"/>
          </w:tcPr>
          <w:p w14:paraId="102F43E9" w14:textId="77777777" w:rsidR="00FF3F2F" w:rsidRPr="005D1B40" w:rsidRDefault="00FF3F2F" w:rsidP="000F3CB2">
            <w:pPr>
              <w:spacing w:line="240" w:lineRule="auto"/>
              <w:jc w:val="both"/>
              <w:rPr>
                <w:rFonts w:ascii="Times New Roman" w:hAnsi="Times New Roman" w:cs="Times New Roman"/>
                <w:b/>
                <w:bCs/>
                <w:iCs/>
                <w:sz w:val="24"/>
                <w:szCs w:val="24"/>
              </w:rPr>
            </w:pPr>
            <w:r w:rsidRPr="005D1B40">
              <w:rPr>
                <w:rFonts w:ascii="Times New Roman" w:hAnsi="Times New Roman" w:cs="Times New Roman"/>
                <w:b/>
                <w:bCs/>
                <w:iCs/>
                <w:sz w:val="24"/>
                <w:szCs w:val="24"/>
              </w:rPr>
              <w:t>Sağlık alanında etkin iletişim yöntemlerini açıklar.</w:t>
            </w:r>
          </w:p>
          <w:p w14:paraId="004CECCF"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Explain effective communication methods in the field of health</w:t>
            </w:r>
          </w:p>
        </w:tc>
      </w:tr>
      <w:tr w:rsidR="00B62EE4" w:rsidRPr="00984568" w14:paraId="1B2C854D" w14:textId="77777777" w:rsidTr="000F3CB2">
        <w:trPr>
          <w:trHeight w:val="186"/>
        </w:trPr>
        <w:tc>
          <w:tcPr>
            <w:tcW w:w="1652" w:type="dxa"/>
            <w:vMerge/>
            <w:shd w:val="clear" w:color="auto" w:fill="FFFFFF" w:themeFill="background1"/>
            <w:vAlign w:val="center"/>
          </w:tcPr>
          <w:p w14:paraId="0FD1FB5B" w14:textId="77777777" w:rsidR="00B62EE4" w:rsidRPr="00984568" w:rsidRDefault="00B62EE4"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5A48517" w14:textId="77777777" w:rsidR="00B62EE4" w:rsidRPr="00984568" w:rsidRDefault="00B62EE4"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3926B38" w14:textId="77777777" w:rsidR="00B62EE4" w:rsidRPr="00984568" w:rsidRDefault="00B62EE4"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3280F18" w14:textId="77777777" w:rsidR="00B62EE4" w:rsidRPr="00984568" w:rsidRDefault="00B62EE4"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2D7FE0F" w14:textId="77777777" w:rsidR="00B62EE4" w:rsidRPr="00984568" w:rsidRDefault="00B62EE4"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33A667C" w14:textId="77777777" w:rsidR="00B62EE4" w:rsidRPr="00984568" w:rsidRDefault="00B62EE4"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427A5F24" w14:textId="77777777" w:rsidR="00B62EE4" w:rsidRPr="00984568" w:rsidRDefault="00B62EE4"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cPr>
          <w:p w14:paraId="6BA0B57A" w14:textId="77777777" w:rsidR="00B62EE4" w:rsidRPr="005D1B40" w:rsidRDefault="00B62EE4" w:rsidP="000F3CB2">
            <w:pPr>
              <w:spacing w:line="240" w:lineRule="auto"/>
              <w:jc w:val="both"/>
              <w:rPr>
                <w:rFonts w:ascii="Times New Roman" w:hAnsi="Times New Roman" w:cs="Times New Roman"/>
                <w:b/>
                <w:sz w:val="24"/>
                <w:szCs w:val="24"/>
              </w:rPr>
            </w:pPr>
            <w:r w:rsidRPr="005D1B40">
              <w:rPr>
                <w:rFonts w:ascii="Times New Roman" w:hAnsi="Times New Roman" w:cs="Times New Roman"/>
                <w:b/>
                <w:sz w:val="24"/>
                <w:szCs w:val="24"/>
              </w:rPr>
              <w:t>7-Ergoterapi uygulama alanları (II)</w:t>
            </w:r>
          </w:p>
          <w:p w14:paraId="0F5EFB84" w14:textId="77777777" w:rsidR="00B62EE4" w:rsidRDefault="00B62EE4" w:rsidP="000F3CB2">
            <w:pPr>
              <w:spacing w:line="240" w:lineRule="auto"/>
              <w:jc w:val="both"/>
              <w:rPr>
                <w:rFonts w:ascii="Times New Roman" w:hAnsi="Times New Roman" w:cs="Times New Roman"/>
                <w:sz w:val="24"/>
                <w:szCs w:val="24"/>
              </w:rPr>
            </w:pPr>
            <w:r w:rsidRPr="00B62EE4">
              <w:rPr>
                <w:rFonts w:ascii="Times New Roman" w:hAnsi="Times New Roman" w:cs="Times New Roman"/>
                <w:bCs/>
                <w:i/>
                <w:iCs/>
                <w:sz w:val="24"/>
                <w:szCs w:val="24"/>
              </w:rPr>
              <w:t>occupational therapy application areas  (II)</w:t>
            </w:r>
          </w:p>
        </w:tc>
        <w:tc>
          <w:tcPr>
            <w:tcW w:w="3373" w:type="dxa"/>
            <w:shd w:val="clear" w:color="auto" w:fill="FFFFFF" w:themeFill="background1"/>
          </w:tcPr>
          <w:p w14:paraId="49E3A389" w14:textId="77777777" w:rsidR="00B62EE4" w:rsidRPr="00B62EE4" w:rsidRDefault="00B62EE4" w:rsidP="000F3CB2">
            <w:pPr>
              <w:spacing w:line="240" w:lineRule="auto"/>
              <w:jc w:val="both"/>
              <w:rPr>
                <w:rFonts w:ascii="Times New Roman" w:hAnsi="Times New Roman" w:cs="Times New Roman"/>
                <w:bCs/>
                <w:iCs/>
                <w:sz w:val="24"/>
                <w:szCs w:val="24"/>
              </w:rPr>
            </w:pPr>
            <w:r w:rsidRPr="005D1B40">
              <w:rPr>
                <w:rFonts w:ascii="Times New Roman" w:hAnsi="Times New Roman" w:cs="Times New Roman"/>
                <w:b/>
                <w:bCs/>
                <w:iCs/>
                <w:sz w:val="24"/>
                <w:szCs w:val="24"/>
              </w:rPr>
              <w:t>Hasta çevre ilişkisinin önemini bilir, yardımcı günlük</w:t>
            </w:r>
            <w:r w:rsidRPr="00B62EE4">
              <w:rPr>
                <w:rFonts w:ascii="Times New Roman" w:hAnsi="Times New Roman" w:cs="Times New Roman"/>
                <w:bCs/>
                <w:iCs/>
                <w:sz w:val="24"/>
                <w:szCs w:val="24"/>
              </w:rPr>
              <w:t xml:space="preserve"> </w:t>
            </w:r>
            <w:r w:rsidRPr="005D1B40">
              <w:rPr>
                <w:rFonts w:ascii="Times New Roman" w:hAnsi="Times New Roman" w:cs="Times New Roman"/>
                <w:b/>
                <w:bCs/>
                <w:iCs/>
                <w:sz w:val="24"/>
                <w:szCs w:val="24"/>
              </w:rPr>
              <w:t>aktiviteleri ve boş zaman aktivitelerini tanımlar.</w:t>
            </w:r>
          </w:p>
          <w:p w14:paraId="3D059B88" w14:textId="77777777" w:rsidR="00B62EE4" w:rsidRPr="00B62EE4" w:rsidRDefault="00B62EE4" w:rsidP="000F3CB2">
            <w:pPr>
              <w:spacing w:line="240" w:lineRule="auto"/>
              <w:jc w:val="both"/>
              <w:rPr>
                <w:rFonts w:ascii="Times New Roman" w:hAnsi="Times New Roman" w:cs="Times New Roman"/>
                <w:bCs/>
                <w:i/>
                <w:iCs/>
                <w:sz w:val="24"/>
                <w:szCs w:val="24"/>
              </w:rPr>
            </w:pPr>
            <w:r w:rsidRPr="00B62EE4">
              <w:rPr>
                <w:rFonts w:ascii="Times New Roman" w:hAnsi="Times New Roman" w:cs="Times New Roman"/>
                <w:bCs/>
                <w:i/>
                <w:iCs/>
                <w:sz w:val="24"/>
                <w:szCs w:val="24"/>
              </w:rPr>
              <w:lastRenderedPageBreak/>
              <w:t>Knows the importance of the relationship between the patient and the environment, defines auxiliary daily activities and leisure time activities</w:t>
            </w:r>
            <w:r>
              <w:rPr>
                <w:rFonts w:ascii="Times New Roman" w:hAnsi="Times New Roman" w:cs="Times New Roman"/>
                <w:bCs/>
                <w:i/>
                <w:iCs/>
                <w:sz w:val="24"/>
                <w:szCs w:val="24"/>
              </w:rPr>
              <w:t>.</w:t>
            </w:r>
          </w:p>
        </w:tc>
      </w:tr>
      <w:tr w:rsidR="00984568" w:rsidRPr="00984568" w14:paraId="689FB9A8" w14:textId="77777777" w:rsidTr="000F3CB2">
        <w:trPr>
          <w:trHeight w:val="186"/>
        </w:trPr>
        <w:tc>
          <w:tcPr>
            <w:tcW w:w="1652" w:type="dxa"/>
            <w:vMerge/>
            <w:shd w:val="clear" w:color="auto" w:fill="FFFFFF" w:themeFill="background1"/>
            <w:vAlign w:val="center"/>
          </w:tcPr>
          <w:p w14:paraId="1602AD19"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FB74E8D"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64D7973"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538FEED"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698B540"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B6E01FD"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364F010E" w14:textId="77777777" w:rsidR="00FF3F2F" w:rsidRPr="00984568" w:rsidRDefault="00FF3F2F"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cPr>
          <w:p w14:paraId="0FE84E21" w14:textId="77777777" w:rsidR="00FF3F2F" w:rsidRPr="005D1B40" w:rsidRDefault="00B62EE4" w:rsidP="000F3CB2">
            <w:pPr>
              <w:spacing w:line="240" w:lineRule="auto"/>
              <w:jc w:val="both"/>
              <w:rPr>
                <w:rFonts w:ascii="Times New Roman" w:hAnsi="Times New Roman" w:cs="Times New Roman"/>
                <w:b/>
                <w:sz w:val="24"/>
                <w:szCs w:val="24"/>
              </w:rPr>
            </w:pPr>
            <w:r w:rsidRPr="005D1B40">
              <w:rPr>
                <w:rFonts w:ascii="Times New Roman" w:hAnsi="Times New Roman" w:cs="Times New Roman"/>
                <w:b/>
                <w:sz w:val="24"/>
                <w:szCs w:val="24"/>
              </w:rPr>
              <w:t>8-</w:t>
            </w:r>
            <w:r w:rsidR="00FF3F2F" w:rsidRPr="005D1B40">
              <w:rPr>
                <w:rFonts w:ascii="Times New Roman" w:hAnsi="Times New Roman" w:cs="Times New Roman"/>
                <w:b/>
                <w:sz w:val="24"/>
                <w:szCs w:val="24"/>
              </w:rPr>
              <w:t>Bozukluk ve katılımla ilişkili olarak kişi, aktivite ve çevre ilişkisinin açıklanması, Ergoterapinin sosyal yönünün tartışılması ( Ara Sınav)</w:t>
            </w:r>
          </w:p>
          <w:p w14:paraId="5E0A0BDF"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Explaining the relationship between the person, the activity and the environment regarding</w:t>
            </w:r>
            <w:r w:rsidRPr="00984568">
              <w:rPr>
                <w:rFonts w:ascii="Times New Roman" w:hAnsi="Times New Roman" w:cs="Times New Roman"/>
                <w:bCs/>
                <w:iCs/>
                <w:sz w:val="24"/>
                <w:szCs w:val="24"/>
              </w:rPr>
              <w:t xml:space="preserve"> </w:t>
            </w:r>
            <w:r w:rsidRPr="00984568">
              <w:rPr>
                <w:rFonts w:ascii="Times New Roman" w:hAnsi="Times New Roman" w:cs="Times New Roman"/>
                <w:bCs/>
                <w:i/>
                <w:iCs/>
                <w:sz w:val="24"/>
                <w:szCs w:val="24"/>
              </w:rPr>
              <w:t>disability and</w:t>
            </w:r>
            <w:r w:rsidRPr="00984568">
              <w:rPr>
                <w:rFonts w:ascii="Times New Roman" w:hAnsi="Times New Roman" w:cs="Times New Roman"/>
                <w:bCs/>
                <w:iCs/>
                <w:sz w:val="24"/>
                <w:szCs w:val="24"/>
              </w:rPr>
              <w:t xml:space="preserve"> </w:t>
            </w:r>
            <w:r w:rsidRPr="00984568">
              <w:rPr>
                <w:rFonts w:ascii="Times New Roman" w:hAnsi="Times New Roman" w:cs="Times New Roman"/>
                <w:bCs/>
                <w:i/>
                <w:iCs/>
                <w:sz w:val="24"/>
                <w:szCs w:val="24"/>
              </w:rPr>
              <w:t>participation.</w:t>
            </w:r>
          </w:p>
          <w:p w14:paraId="42765995" w14:textId="77777777" w:rsidR="00FF3F2F" w:rsidRPr="00984568" w:rsidRDefault="00FF3F2F" w:rsidP="000F3CB2">
            <w:pPr>
              <w:spacing w:line="240" w:lineRule="auto"/>
              <w:jc w:val="both"/>
              <w:rPr>
                <w:rFonts w:ascii="Times New Roman" w:hAnsi="Times New Roman" w:cs="Times New Roman"/>
                <w:bCs/>
                <w:iCs/>
                <w:sz w:val="24"/>
                <w:szCs w:val="24"/>
              </w:rPr>
            </w:pPr>
            <w:r w:rsidRPr="00984568">
              <w:rPr>
                <w:rFonts w:ascii="Times New Roman" w:hAnsi="Times New Roman" w:cs="Times New Roman"/>
                <w:bCs/>
                <w:i/>
                <w:iCs/>
                <w:sz w:val="24"/>
                <w:szCs w:val="24"/>
              </w:rPr>
              <w:t>Discussing the social aspect of occupational therapy (Midterm)</w:t>
            </w:r>
          </w:p>
        </w:tc>
        <w:tc>
          <w:tcPr>
            <w:tcW w:w="3373" w:type="dxa"/>
            <w:shd w:val="clear" w:color="auto" w:fill="FFFFFF" w:themeFill="background1"/>
          </w:tcPr>
          <w:p w14:paraId="51576E5D" w14:textId="77777777" w:rsidR="00FF3F2F" w:rsidRPr="005D1B40" w:rsidRDefault="00FF3F2F" w:rsidP="000F3CB2">
            <w:pPr>
              <w:spacing w:line="240" w:lineRule="auto"/>
              <w:jc w:val="both"/>
              <w:rPr>
                <w:rFonts w:ascii="Times New Roman" w:hAnsi="Times New Roman" w:cs="Times New Roman"/>
                <w:b/>
                <w:bCs/>
                <w:iCs/>
                <w:sz w:val="24"/>
                <w:szCs w:val="24"/>
              </w:rPr>
            </w:pPr>
            <w:r w:rsidRPr="005D1B40">
              <w:rPr>
                <w:rFonts w:ascii="Times New Roman" w:hAnsi="Times New Roman" w:cs="Times New Roman"/>
                <w:b/>
                <w:bCs/>
                <w:iCs/>
                <w:sz w:val="24"/>
                <w:szCs w:val="24"/>
              </w:rPr>
              <w:t>Ergoter</w:t>
            </w:r>
            <w:r w:rsidR="00B62EE4" w:rsidRPr="005D1B40">
              <w:rPr>
                <w:rFonts w:ascii="Times New Roman" w:hAnsi="Times New Roman" w:cs="Times New Roman"/>
                <w:b/>
                <w:bCs/>
                <w:iCs/>
                <w:sz w:val="24"/>
                <w:szCs w:val="24"/>
              </w:rPr>
              <w:t>apide temel yaklaşımları tanır.</w:t>
            </w:r>
          </w:p>
          <w:p w14:paraId="2231B955"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Recognize the basic approaches in occupational therapy.</w:t>
            </w:r>
          </w:p>
        </w:tc>
      </w:tr>
      <w:tr w:rsidR="00B62EE4" w:rsidRPr="00984568" w14:paraId="07509F7D" w14:textId="77777777" w:rsidTr="000F3CB2">
        <w:trPr>
          <w:trHeight w:val="186"/>
        </w:trPr>
        <w:tc>
          <w:tcPr>
            <w:tcW w:w="1652" w:type="dxa"/>
            <w:vMerge/>
            <w:shd w:val="clear" w:color="auto" w:fill="FFFFFF" w:themeFill="background1"/>
            <w:vAlign w:val="center"/>
          </w:tcPr>
          <w:p w14:paraId="52A262AF" w14:textId="77777777" w:rsidR="00B62EE4" w:rsidRPr="00984568" w:rsidRDefault="00B62EE4"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AB0A8B2" w14:textId="77777777" w:rsidR="00B62EE4" w:rsidRPr="00984568" w:rsidRDefault="00B62EE4"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6447554" w14:textId="77777777" w:rsidR="00B62EE4" w:rsidRPr="00984568" w:rsidRDefault="00B62EE4"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B55E7FD" w14:textId="77777777" w:rsidR="00B62EE4" w:rsidRPr="00984568" w:rsidRDefault="00B62EE4"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9B1B1E6" w14:textId="77777777" w:rsidR="00B62EE4" w:rsidRPr="00984568" w:rsidRDefault="00B62EE4"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10287FD" w14:textId="77777777" w:rsidR="00B62EE4" w:rsidRPr="00984568" w:rsidRDefault="00B62EE4"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6927E108" w14:textId="77777777" w:rsidR="00B62EE4" w:rsidRPr="00984568" w:rsidRDefault="00B62EE4"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cPr>
          <w:p w14:paraId="39F0CDDE" w14:textId="77777777" w:rsidR="00B62EE4" w:rsidRPr="005D1B40" w:rsidRDefault="00B62EE4" w:rsidP="000F3CB2">
            <w:pPr>
              <w:spacing w:line="240" w:lineRule="auto"/>
              <w:jc w:val="both"/>
              <w:rPr>
                <w:rFonts w:ascii="Times New Roman" w:hAnsi="Times New Roman" w:cs="Times New Roman"/>
                <w:b/>
                <w:sz w:val="24"/>
                <w:szCs w:val="24"/>
              </w:rPr>
            </w:pPr>
            <w:r w:rsidRPr="005D1B40">
              <w:rPr>
                <w:rFonts w:ascii="Times New Roman" w:hAnsi="Times New Roman" w:cs="Times New Roman"/>
                <w:b/>
                <w:sz w:val="24"/>
                <w:szCs w:val="24"/>
              </w:rPr>
              <w:t>9-Değerlendirme ve tedavi alanlarının tartışılması: günlük yaşam aktiviteleri, yardımcı günlük yaşam aktiviteleri, dinlenme ve uyku, eğitim, çalışma.oyun, boş zaman aktiviteleri, sosyal katılım</w:t>
            </w:r>
          </w:p>
          <w:p w14:paraId="66168EF2" w14:textId="77777777" w:rsidR="00B62EE4" w:rsidRPr="00B62EE4" w:rsidRDefault="00B62EE4" w:rsidP="000F3CB2">
            <w:pPr>
              <w:spacing w:line="240" w:lineRule="auto"/>
              <w:jc w:val="both"/>
              <w:rPr>
                <w:rFonts w:ascii="Times New Roman" w:hAnsi="Times New Roman" w:cs="Times New Roman"/>
                <w:i/>
                <w:sz w:val="24"/>
                <w:szCs w:val="24"/>
              </w:rPr>
            </w:pPr>
            <w:r w:rsidRPr="00B62EE4">
              <w:rPr>
                <w:rFonts w:ascii="Times New Roman" w:hAnsi="Times New Roman" w:cs="Times New Roman"/>
                <w:i/>
                <w:sz w:val="24"/>
                <w:szCs w:val="24"/>
              </w:rPr>
              <w:t xml:space="preserve">Discussion of assessment and treatment areas;  activities of </w:t>
            </w:r>
            <w:r w:rsidRPr="00B62EE4">
              <w:rPr>
                <w:rFonts w:ascii="Times New Roman" w:hAnsi="Times New Roman" w:cs="Times New Roman"/>
                <w:i/>
                <w:sz w:val="24"/>
                <w:szCs w:val="24"/>
              </w:rPr>
              <w:lastRenderedPageBreak/>
              <w:t>daily living, rest and sleep, education, work, play a game, free time activities, social participation</w:t>
            </w:r>
          </w:p>
        </w:tc>
        <w:tc>
          <w:tcPr>
            <w:tcW w:w="3373" w:type="dxa"/>
            <w:shd w:val="clear" w:color="auto" w:fill="FFFFFF" w:themeFill="background1"/>
          </w:tcPr>
          <w:p w14:paraId="0A76B6D4" w14:textId="77777777" w:rsidR="00B62EE4" w:rsidRPr="00984568" w:rsidRDefault="00B62EE4" w:rsidP="000F3CB2">
            <w:pPr>
              <w:spacing w:line="240" w:lineRule="auto"/>
              <w:jc w:val="both"/>
              <w:rPr>
                <w:rFonts w:ascii="Times New Roman" w:hAnsi="Times New Roman" w:cs="Times New Roman"/>
                <w:bCs/>
                <w:iCs/>
                <w:sz w:val="24"/>
                <w:szCs w:val="24"/>
              </w:rPr>
            </w:pPr>
          </w:p>
        </w:tc>
      </w:tr>
      <w:tr w:rsidR="00984568" w:rsidRPr="00984568" w14:paraId="41A4DDF5" w14:textId="77777777" w:rsidTr="000F3CB2">
        <w:trPr>
          <w:trHeight w:val="186"/>
        </w:trPr>
        <w:tc>
          <w:tcPr>
            <w:tcW w:w="1652" w:type="dxa"/>
            <w:vMerge/>
            <w:shd w:val="clear" w:color="auto" w:fill="FFFFFF" w:themeFill="background1"/>
            <w:vAlign w:val="center"/>
          </w:tcPr>
          <w:p w14:paraId="3B0321ED"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2395EB0"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DF23464"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FD0D1D8"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90F436F"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99AA575"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2CCA52D2" w14:textId="77777777" w:rsidR="00FF3F2F" w:rsidRPr="00984568" w:rsidRDefault="00FF3F2F"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cPr>
          <w:p w14:paraId="68D8098B" w14:textId="77777777" w:rsidR="00FF3F2F" w:rsidRPr="005D1B40" w:rsidRDefault="00B62EE4" w:rsidP="000F3CB2">
            <w:pPr>
              <w:spacing w:line="240" w:lineRule="auto"/>
              <w:jc w:val="both"/>
              <w:rPr>
                <w:rFonts w:ascii="Times New Roman" w:hAnsi="Times New Roman" w:cs="Times New Roman"/>
                <w:b/>
                <w:sz w:val="24"/>
                <w:szCs w:val="24"/>
              </w:rPr>
            </w:pPr>
            <w:r w:rsidRPr="005D1B40">
              <w:rPr>
                <w:rFonts w:ascii="Times New Roman" w:hAnsi="Times New Roman" w:cs="Times New Roman"/>
                <w:b/>
                <w:sz w:val="24"/>
                <w:szCs w:val="24"/>
              </w:rPr>
              <w:t>10-</w:t>
            </w:r>
            <w:r w:rsidR="00FF3F2F" w:rsidRPr="005D1B40">
              <w:rPr>
                <w:rFonts w:ascii="Times New Roman" w:hAnsi="Times New Roman" w:cs="Times New Roman"/>
                <w:b/>
                <w:sz w:val="24"/>
                <w:szCs w:val="24"/>
              </w:rPr>
              <w:t>Tedavi yaklaşımlarının tartışılması : Akut ve uzun süreli bakım fasilitasyonları,</w:t>
            </w:r>
            <w:r w:rsidR="00FF3F2F" w:rsidRPr="00984568">
              <w:rPr>
                <w:rFonts w:ascii="Times New Roman" w:hAnsi="Times New Roman" w:cs="Times New Roman"/>
                <w:sz w:val="24"/>
                <w:szCs w:val="24"/>
              </w:rPr>
              <w:t xml:space="preserve"> </w:t>
            </w:r>
            <w:r w:rsidR="00FF3F2F" w:rsidRPr="005D1B40">
              <w:rPr>
                <w:rFonts w:ascii="Times New Roman" w:hAnsi="Times New Roman" w:cs="Times New Roman"/>
                <w:b/>
                <w:sz w:val="24"/>
                <w:szCs w:val="24"/>
              </w:rPr>
              <w:t>yatılı ve günlük programlar, becerileşmiş geriatri hizmetleri, toplum temelli mental sağlık hizmetleri, okullar, askeri rehabilitasyon merkezleri, iş yerleri</w:t>
            </w:r>
            <w:r w:rsidR="005D1B40">
              <w:rPr>
                <w:rFonts w:ascii="Times New Roman" w:hAnsi="Times New Roman" w:cs="Times New Roman"/>
                <w:b/>
                <w:sz w:val="24"/>
                <w:szCs w:val="24"/>
              </w:rPr>
              <w:t>.</w:t>
            </w:r>
          </w:p>
          <w:p w14:paraId="42F30FBC" w14:textId="77777777" w:rsidR="00FF3F2F" w:rsidRPr="00984568" w:rsidRDefault="00FF3F2F" w:rsidP="000F3CB2">
            <w:pPr>
              <w:pStyle w:val="AralkYok"/>
              <w:jc w:val="both"/>
              <w:rPr>
                <w:rFonts w:ascii="Times New Roman" w:hAnsi="Times New Roman" w:cs="Times New Roman"/>
                <w:sz w:val="24"/>
                <w:szCs w:val="24"/>
              </w:rPr>
            </w:pPr>
            <w:r w:rsidRPr="00984568">
              <w:rPr>
                <w:rFonts w:ascii="Times New Roman" w:hAnsi="Times New Roman" w:cs="Times New Roman"/>
                <w:i/>
                <w:sz w:val="24"/>
                <w:szCs w:val="24"/>
              </w:rPr>
              <w:t>Discussing treatment</w:t>
            </w:r>
            <w:r w:rsidRPr="00984568">
              <w:rPr>
                <w:rFonts w:ascii="Times New Roman" w:hAnsi="Times New Roman" w:cs="Times New Roman"/>
                <w:sz w:val="24"/>
                <w:szCs w:val="24"/>
              </w:rPr>
              <w:t xml:space="preserve"> approaches: acute and long-</w:t>
            </w:r>
            <w:r w:rsidRPr="00984568">
              <w:rPr>
                <w:rFonts w:ascii="Times New Roman" w:hAnsi="Times New Roman" w:cs="Times New Roman"/>
                <w:i/>
                <w:sz w:val="24"/>
                <w:szCs w:val="24"/>
              </w:rPr>
              <w:t>term care facilitations, boarding and day programs, community-based mental health services, schools, military rehabilitation centers, workplace</w:t>
            </w:r>
          </w:p>
        </w:tc>
        <w:tc>
          <w:tcPr>
            <w:tcW w:w="3373" w:type="dxa"/>
            <w:shd w:val="clear" w:color="auto" w:fill="FFFFFF" w:themeFill="background1"/>
          </w:tcPr>
          <w:p w14:paraId="01AF6AE7" w14:textId="77777777" w:rsidR="00FF3F2F" w:rsidRPr="00984568" w:rsidRDefault="00FF3F2F" w:rsidP="000F3CB2">
            <w:pPr>
              <w:pStyle w:val="ListeParagraf"/>
              <w:spacing w:line="240" w:lineRule="auto"/>
              <w:ind w:left="241"/>
              <w:jc w:val="both"/>
              <w:rPr>
                <w:rFonts w:ascii="Times New Roman" w:hAnsi="Times New Roman" w:cs="Times New Roman"/>
                <w:bCs/>
                <w:iCs/>
                <w:sz w:val="24"/>
                <w:szCs w:val="24"/>
              </w:rPr>
            </w:pPr>
          </w:p>
        </w:tc>
      </w:tr>
      <w:tr w:rsidR="00B62EE4" w:rsidRPr="00984568" w14:paraId="35A602C3" w14:textId="77777777" w:rsidTr="000F3CB2">
        <w:trPr>
          <w:trHeight w:val="186"/>
        </w:trPr>
        <w:tc>
          <w:tcPr>
            <w:tcW w:w="1652" w:type="dxa"/>
            <w:vMerge/>
            <w:shd w:val="clear" w:color="auto" w:fill="FFFFFF" w:themeFill="background1"/>
            <w:vAlign w:val="center"/>
          </w:tcPr>
          <w:p w14:paraId="6CE3E921" w14:textId="77777777" w:rsidR="00B62EE4" w:rsidRPr="00984568" w:rsidRDefault="00B62EE4"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E7381C2" w14:textId="77777777" w:rsidR="00B62EE4" w:rsidRPr="00984568" w:rsidRDefault="00B62EE4"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045E989" w14:textId="77777777" w:rsidR="00B62EE4" w:rsidRPr="00984568" w:rsidRDefault="00B62EE4"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51D0291" w14:textId="77777777" w:rsidR="00B62EE4" w:rsidRPr="00984568" w:rsidRDefault="00B62EE4"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4F82754" w14:textId="77777777" w:rsidR="00B62EE4" w:rsidRPr="00984568" w:rsidRDefault="00B62EE4"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F099342" w14:textId="77777777" w:rsidR="00B62EE4" w:rsidRPr="00984568" w:rsidRDefault="00B62EE4"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2D6351B3" w14:textId="77777777" w:rsidR="00B62EE4" w:rsidRPr="00984568" w:rsidRDefault="00B62EE4"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cPr>
          <w:p w14:paraId="56420A48" w14:textId="77777777" w:rsidR="00B62EE4" w:rsidRPr="005D1B40" w:rsidRDefault="00B62EE4" w:rsidP="000F3CB2">
            <w:pPr>
              <w:spacing w:line="240" w:lineRule="auto"/>
              <w:jc w:val="both"/>
              <w:rPr>
                <w:rFonts w:ascii="Times New Roman" w:hAnsi="Times New Roman" w:cs="Times New Roman"/>
                <w:b/>
                <w:sz w:val="24"/>
                <w:szCs w:val="24"/>
              </w:rPr>
            </w:pPr>
            <w:r w:rsidRPr="005D1B40">
              <w:rPr>
                <w:rFonts w:ascii="Times New Roman" w:hAnsi="Times New Roman" w:cs="Times New Roman"/>
                <w:b/>
                <w:sz w:val="24"/>
                <w:szCs w:val="24"/>
              </w:rPr>
              <w:t>11.-Ergonomi kavramları</w:t>
            </w:r>
          </w:p>
          <w:p w14:paraId="3E914638" w14:textId="77777777" w:rsidR="00B62EE4" w:rsidRDefault="00B62EE4" w:rsidP="000F3CB2">
            <w:pPr>
              <w:spacing w:line="240" w:lineRule="auto"/>
              <w:jc w:val="both"/>
              <w:rPr>
                <w:rFonts w:ascii="Times New Roman" w:hAnsi="Times New Roman" w:cs="Times New Roman"/>
                <w:sz w:val="24"/>
                <w:szCs w:val="24"/>
              </w:rPr>
            </w:pPr>
            <w:r w:rsidRPr="00B62EE4">
              <w:rPr>
                <w:rFonts w:ascii="Times New Roman" w:hAnsi="Times New Roman" w:cs="Times New Roman"/>
                <w:i/>
                <w:sz w:val="24"/>
                <w:szCs w:val="24"/>
              </w:rPr>
              <w:t>Concepts of ergonomics</w:t>
            </w:r>
          </w:p>
        </w:tc>
        <w:tc>
          <w:tcPr>
            <w:tcW w:w="3373" w:type="dxa"/>
            <w:shd w:val="clear" w:color="auto" w:fill="FFFFFF" w:themeFill="background1"/>
          </w:tcPr>
          <w:p w14:paraId="663FB8EB" w14:textId="77777777" w:rsidR="00B62EE4" w:rsidRPr="00984568" w:rsidRDefault="00B62EE4"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10DFBB59" w14:textId="77777777" w:rsidTr="000F3CB2">
        <w:trPr>
          <w:trHeight w:val="186"/>
        </w:trPr>
        <w:tc>
          <w:tcPr>
            <w:tcW w:w="1652" w:type="dxa"/>
            <w:vMerge/>
            <w:shd w:val="clear" w:color="auto" w:fill="FFFFFF" w:themeFill="background1"/>
            <w:vAlign w:val="center"/>
          </w:tcPr>
          <w:p w14:paraId="3CC4C230"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35A92FD"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4C5CECD"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39B4E9C"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823A319"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A34A330"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30654F9D" w14:textId="77777777" w:rsidR="00FF3F2F" w:rsidRPr="00984568" w:rsidRDefault="00FF3F2F"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cPr>
          <w:p w14:paraId="39AC1872" w14:textId="77777777" w:rsidR="00FF3F2F" w:rsidRPr="00984568" w:rsidRDefault="00B62EE4" w:rsidP="000F3CB2">
            <w:pPr>
              <w:spacing w:line="240" w:lineRule="auto"/>
              <w:jc w:val="both"/>
              <w:rPr>
                <w:rFonts w:ascii="Times New Roman" w:hAnsi="Times New Roman" w:cs="Times New Roman"/>
                <w:sz w:val="24"/>
                <w:szCs w:val="24"/>
              </w:rPr>
            </w:pPr>
            <w:r w:rsidRPr="005D1B40">
              <w:rPr>
                <w:rFonts w:ascii="Times New Roman" w:hAnsi="Times New Roman" w:cs="Times New Roman"/>
                <w:b/>
                <w:sz w:val="24"/>
                <w:szCs w:val="24"/>
              </w:rPr>
              <w:t>12-</w:t>
            </w:r>
            <w:r w:rsidR="00FF3F2F" w:rsidRPr="005D1B40">
              <w:rPr>
                <w:rFonts w:ascii="Times New Roman" w:hAnsi="Times New Roman" w:cs="Times New Roman"/>
                <w:b/>
                <w:sz w:val="24"/>
                <w:szCs w:val="24"/>
              </w:rPr>
              <w:t>İş yeri düzenleme ve</w:t>
            </w:r>
            <w:r w:rsidR="00FF3F2F" w:rsidRPr="00984568">
              <w:rPr>
                <w:rFonts w:ascii="Times New Roman" w:hAnsi="Times New Roman" w:cs="Times New Roman"/>
                <w:sz w:val="24"/>
                <w:szCs w:val="24"/>
              </w:rPr>
              <w:t xml:space="preserve"> </w:t>
            </w:r>
            <w:r w:rsidR="00FF3F2F" w:rsidRPr="005D1B40">
              <w:rPr>
                <w:rFonts w:ascii="Times New Roman" w:hAnsi="Times New Roman" w:cs="Times New Roman"/>
                <w:b/>
                <w:sz w:val="24"/>
                <w:szCs w:val="24"/>
              </w:rPr>
              <w:t>ergonomide kontrol listeleri</w:t>
            </w:r>
          </w:p>
          <w:p w14:paraId="1A32A229"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 xml:space="preserve">Workplace arrangement and </w:t>
            </w:r>
            <w:r w:rsidRPr="00984568">
              <w:rPr>
                <w:rFonts w:ascii="Times New Roman" w:hAnsi="Times New Roman" w:cs="Times New Roman"/>
                <w:i/>
                <w:sz w:val="24"/>
                <w:szCs w:val="24"/>
              </w:rPr>
              <w:t xml:space="preserve"> </w:t>
            </w:r>
            <w:r w:rsidRPr="00984568">
              <w:rPr>
                <w:rFonts w:ascii="Times New Roman" w:hAnsi="Times New Roman" w:cs="Times New Roman"/>
                <w:bCs/>
                <w:i/>
                <w:iCs/>
                <w:sz w:val="24"/>
                <w:szCs w:val="24"/>
              </w:rPr>
              <w:t>checklists in ergonomics</w:t>
            </w:r>
          </w:p>
        </w:tc>
        <w:tc>
          <w:tcPr>
            <w:tcW w:w="3373" w:type="dxa"/>
            <w:shd w:val="clear" w:color="auto" w:fill="FFFFFF" w:themeFill="background1"/>
          </w:tcPr>
          <w:p w14:paraId="2383C315" w14:textId="77777777" w:rsidR="00FF3F2F" w:rsidRPr="00984568" w:rsidRDefault="00FF3F2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45D5A3A4" w14:textId="77777777" w:rsidTr="000F3CB2">
        <w:trPr>
          <w:trHeight w:val="186"/>
        </w:trPr>
        <w:tc>
          <w:tcPr>
            <w:tcW w:w="1652" w:type="dxa"/>
            <w:vMerge/>
            <w:shd w:val="clear" w:color="auto" w:fill="FFFFFF" w:themeFill="background1"/>
            <w:vAlign w:val="center"/>
          </w:tcPr>
          <w:p w14:paraId="7222FA14"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2E0CCAC"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518C29E"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1EF02F6"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9516FDC"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43D1241"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25F21E75" w14:textId="77777777" w:rsidR="00FF3F2F" w:rsidRPr="00984568" w:rsidRDefault="00FF3F2F"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hemeFill="background1"/>
          </w:tcPr>
          <w:p w14:paraId="548735FC" w14:textId="77777777" w:rsidR="00FF3F2F" w:rsidRPr="005D1B40" w:rsidRDefault="00B62EE4" w:rsidP="000F3CB2">
            <w:pPr>
              <w:spacing w:line="240" w:lineRule="auto"/>
              <w:jc w:val="both"/>
              <w:rPr>
                <w:rFonts w:ascii="Times New Roman" w:hAnsi="Times New Roman" w:cs="Times New Roman"/>
                <w:b/>
                <w:sz w:val="24"/>
                <w:szCs w:val="24"/>
              </w:rPr>
            </w:pPr>
            <w:r w:rsidRPr="005D1B40">
              <w:rPr>
                <w:rFonts w:ascii="Times New Roman" w:hAnsi="Times New Roman" w:cs="Times New Roman"/>
                <w:b/>
                <w:sz w:val="24"/>
                <w:szCs w:val="24"/>
              </w:rPr>
              <w:t>13-</w:t>
            </w:r>
            <w:r w:rsidR="00FF3F2F" w:rsidRPr="005D1B40">
              <w:rPr>
                <w:rFonts w:ascii="Times New Roman" w:hAnsi="Times New Roman" w:cs="Times New Roman"/>
                <w:b/>
                <w:sz w:val="24"/>
                <w:szCs w:val="24"/>
              </w:rPr>
              <w:t>Kas iskelet sistemi hastalıklarında risk faktörleri ve ergonomi</w:t>
            </w:r>
          </w:p>
          <w:p w14:paraId="622EE953"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Risk factors in musculoskeletal diseases and ergonomics</w:t>
            </w:r>
          </w:p>
        </w:tc>
        <w:tc>
          <w:tcPr>
            <w:tcW w:w="3373" w:type="dxa"/>
            <w:shd w:val="clear" w:color="auto" w:fill="FFFFFF" w:themeFill="background1"/>
          </w:tcPr>
          <w:p w14:paraId="3CB9FAC1" w14:textId="77777777" w:rsidR="00FF3F2F" w:rsidRPr="00984568" w:rsidRDefault="00FF3F2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26335955" w14:textId="77777777" w:rsidTr="000F3CB2">
        <w:trPr>
          <w:trHeight w:val="186"/>
        </w:trPr>
        <w:tc>
          <w:tcPr>
            <w:tcW w:w="1652" w:type="dxa"/>
            <w:vMerge/>
            <w:shd w:val="clear" w:color="auto" w:fill="FFFFFF" w:themeFill="background1"/>
            <w:vAlign w:val="center"/>
          </w:tcPr>
          <w:p w14:paraId="2FF3A924"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1AC8666"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2ACB2FF"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65BC676"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9D9974D"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B8E3751" w14:textId="77777777" w:rsidR="00FF3F2F" w:rsidRPr="00984568" w:rsidRDefault="00FF3F2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49ED102B" w14:textId="77777777" w:rsidR="00FF3F2F" w:rsidRPr="00984568" w:rsidRDefault="00FF3F2F"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vAlign w:val="center"/>
          </w:tcPr>
          <w:p w14:paraId="26921146" w14:textId="77777777" w:rsidR="00FF3F2F" w:rsidRPr="005D1B40" w:rsidRDefault="00FF3F2F" w:rsidP="000F3CB2">
            <w:pPr>
              <w:spacing w:line="240" w:lineRule="auto"/>
              <w:jc w:val="both"/>
              <w:rPr>
                <w:rFonts w:ascii="Times New Roman" w:hAnsi="Times New Roman" w:cs="Times New Roman"/>
                <w:b/>
                <w:sz w:val="24"/>
                <w:szCs w:val="24"/>
              </w:rPr>
            </w:pPr>
            <w:r w:rsidRPr="005D1B40">
              <w:rPr>
                <w:rFonts w:ascii="Times New Roman" w:hAnsi="Times New Roman" w:cs="Times New Roman"/>
                <w:b/>
                <w:bCs/>
                <w:iCs/>
                <w:sz w:val="24"/>
                <w:szCs w:val="24"/>
              </w:rPr>
              <w:t>14.</w:t>
            </w:r>
            <w:r w:rsidRPr="005D1B40">
              <w:rPr>
                <w:rFonts w:ascii="Times New Roman" w:hAnsi="Times New Roman" w:cs="Times New Roman"/>
                <w:b/>
                <w:sz w:val="24"/>
                <w:szCs w:val="24"/>
              </w:rPr>
              <w:t xml:space="preserve"> Ergonomik çözümler</w:t>
            </w:r>
          </w:p>
          <w:p w14:paraId="4CAD6120"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Ergonomic solutions</w:t>
            </w:r>
          </w:p>
        </w:tc>
        <w:tc>
          <w:tcPr>
            <w:tcW w:w="3373" w:type="dxa"/>
            <w:shd w:val="clear" w:color="auto" w:fill="FFFFFF" w:themeFill="background1"/>
          </w:tcPr>
          <w:p w14:paraId="3273F965" w14:textId="77777777" w:rsidR="00FF3F2F" w:rsidRPr="00984568" w:rsidRDefault="00FF3F2F" w:rsidP="000F3CB2">
            <w:pPr>
              <w:pStyle w:val="ListeParagraf"/>
              <w:spacing w:line="240" w:lineRule="auto"/>
              <w:ind w:left="241"/>
              <w:jc w:val="both"/>
              <w:rPr>
                <w:rFonts w:ascii="Times New Roman" w:hAnsi="Times New Roman" w:cs="Times New Roman"/>
                <w:bCs/>
                <w:iCs/>
                <w:sz w:val="24"/>
                <w:szCs w:val="24"/>
              </w:rPr>
            </w:pPr>
          </w:p>
        </w:tc>
      </w:tr>
    </w:tbl>
    <w:p w14:paraId="1AF6C9DA" w14:textId="77777777" w:rsidR="00FF3F2F" w:rsidRPr="00984568" w:rsidRDefault="00FF3F2F" w:rsidP="000F3CB2">
      <w:pPr>
        <w:spacing w:after="0" w:line="240" w:lineRule="auto"/>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984568" w:rsidRPr="00984568" w14:paraId="7AFAC03E" w14:textId="77777777" w:rsidTr="000F3CB2">
        <w:trPr>
          <w:cantSplit/>
          <w:trHeight w:val="2655"/>
        </w:trPr>
        <w:tc>
          <w:tcPr>
            <w:tcW w:w="1652" w:type="dxa"/>
            <w:shd w:val="clear" w:color="auto" w:fill="FFFFFF" w:themeFill="background1"/>
            <w:textDirection w:val="btLr"/>
            <w:vAlign w:val="center"/>
            <w:hideMark/>
          </w:tcPr>
          <w:p w14:paraId="08AA7DF9" w14:textId="77777777" w:rsidR="00FF3F2F" w:rsidRPr="005D1B40" w:rsidRDefault="00FF3F2F" w:rsidP="000F3CB2">
            <w:pPr>
              <w:spacing w:line="240" w:lineRule="auto"/>
              <w:ind w:left="113" w:right="113"/>
              <w:jc w:val="both"/>
              <w:rPr>
                <w:rFonts w:ascii="Times New Roman" w:hAnsi="Times New Roman" w:cs="Times New Roman"/>
                <w:b/>
                <w:sz w:val="24"/>
                <w:szCs w:val="24"/>
              </w:rPr>
            </w:pPr>
            <w:r w:rsidRPr="00984568">
              <w:rPr>
                <w:rFonts w:ascii="Times New Roman" w:hAnsi="Times New Roman" w:cs="Times New Roman"/>
                <w:sz w:val="24"/>
                <w:szCs w:val="24"/>
              </w:rPr>
              <w:br w:type="page"/>
            </w:r>
            <w:r w:rsidRPr="005D1B40">
              <w:rPr>
                <w:rFonts w:ascii="Times New Roman" w:hAnsi="Times New Roman" w:cs="Times New Roman"/>
                <w:b/>
                <w:sz w:val="24"/>
                <w:szCs w:val="24"/>
              </w:rPr>
              <w:t xml:space="preserve">DERS </w:t>
            </w:r>
            <w:commentRangeStart w:id="90"/>
            <w:r w:rsidRPr="005D1B40">
              <w:rPr>
                <w:rFonts w:ascii="Times New Roman" w:hAnsi="Times New Roman" w:cs="Times New Roman"/>
                <w:b/>
                <w:sz w:val="24"/>
                <w:szCs w:val="24"/>
              </w:rPr>
              <w:t>KODU</w:t>
            </w:r>
            <w:commentRangeEnd w:id="90"/>
            <w:r w:rsidRPr="005D1B40">
              <w:rPr>
                <w:rStyle w:val="AklamaBavurusu"/>
                <w:rFonts w:ascii="Times New Roman" w:hAnsi="Times New Roman" w:cs="Times New Roman"/>
                <w:b/>
                <w:sz w:val="24"/>
                <w:szCs w:val="24"/>
              </w:rPr>
              <w:commentReference w:id="90"/>
            </w:r>
          </w:p>
          <w:p w14:paraId="0FAF81C4" w14:textId="77777777" w:rsidR="00FF3F2F" w:rsidRPr="00984568" w:rsidRDefault="00FF3F2F"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Code</w:t>
            </w:r>
          </w:p>
        </w:tc>
        <w:tc>
          <w:tcPr>
            <w:tcW w:w="3559" w:type="dxa"/>
            <w:shd w:val="clear" w:color="auto" w:fill="FFFFFF" w:themeFill="background1"/>
            <w:vAlign w:val="center"/>
            <w:hideMark/>
          </w:tcPr>
          <w:p w14:paraId="5B11FA8B" w14:textId="77777777" w:rsidR="00FF3F2F" w:rsidRPr="005D1B40" w:rsidRDefault="00FF3F2F" w:rsidP="000F3CB2">
            <w:pPr>
              <w:spacing w:line="240" w:lineRule="auto"/>
              <w:jc w:val="both"/>
              <w:rPr>
                <w:rFonts w:ascii="Times New Roman" w:hAnsi="Times New Roman" w:cs="Times New Roman"/>
                <w:b/>
                <w:sz w:val="24"/>
                <w:szCs w:val="24"/>
              </w:rPr>
            </w:pPr>
            <w:r w:rsidRPr="005D1B40">
              <w:rPr>
                <w:rFonts w:ascii="Times New Roman" w:hAnsi="Times New Roman" w:cs="Times New Roman"/>
                <w:b/>
                <w:sz w:val="24"/>
                <w:szCs w:val="24"/>
              </w:rPr>
              <w:t>DERS ADI</w:t>
            </w:r>
          </w:p>
          <w:p w14:paraId="5BC58521"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hideMark/>
          </w:tcPr>
          <w:p w14:paraId="43912CA3" w14:textId="77777777" w:rsidR="00FF3F2F" w:rsidRPr="00984568" w:rsidRDefault="00FF3F2F"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T</w:t>
            </w:r>
            <w:r w:rsidRPr="00984568">
              <w:rPr>
                <w:rFonts w:ascii="Times New Roman" w:hAnsi="Times New Roman" w:cs="Times New Roman"/>
                <w:i/>
                <w:sz w:val="24"/>
                <w:szCs w:val="24"/>
              </w:rPr>
              <w:t>(Theoretical)</w:t>
            </w:r>
          </w:p>
        </w:tc>
        <w:tc>
          <w:tcPr>
            <w:tcW w:w="567" w:type="dxa"/>
            <w:shd w:val="clear" w:color="auto" w:fill="FFFFFF" w:themeFill="background1"/>
            <w:textDirection w:val="btLr"/>
            <w:vAlign w:val="center"/>
            <w:hideMark/>
          </w:tcPr>
          <w:p w14:paraId="336A4767" w14:textId="77777777" w:rsidR="00FF3F2F" w:rsidRPr="00984568" w:rsidRDefault="00FF3F2F"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U/</w:t>
            </w:r>
            <w:r w:rsidRPr="00984568">
              <w:rPr>
                <w:rFonts w:ascii="Times New Roman" w:hAnsi="Times New Roman" w:cs="Times New Roman"/>
                <w:i/>
                <w:sz w:val="24"/>
                <w:szCs w:val="24"/>
              </w:rPr>
              <w:t>(Practice)</w:t>
            </w:r>
          </w:p>
        </w:tc>
        <w:tc>
          <w:tcPr>
            <w:tcW w:w="425" w:type="dxa"/>
            <w:shd w:val="clear" w:color="auto" w:fill="FFFFFF" w:themeFill="background1"/>
            <w:textDirection w:val="btLr"/>
            <w:vAlign w:val="center"/>
            <w:hideMark/>
          </w:tcPr>
          <w:p w14:paraId="0F41FA43" w14:textId="77777777" w:rsidR="00FF3F2F" w:rsidRPr="00984568" w:rsidRDefault="00FF3F2F"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K/</w:t>
            </w:r>
            <w:r w:rsidRPr="00984568">
              <w:rPr>
                <w:rFonts w:ascii="Times New Roman" w:hAnsi="Times New Roman" w:cs="Times New Roman"/>
                <w:i/>
                <w:sz w:val="24"/>
                <w:szCs w:val="24"/>
              </w:rPr>
              <w:t>(Credit)</w:t>
            </w:r>
          </w:p>
        </w:tc>
        <w:tc>
          <w:tcPr>
            <w:tcW w:w="425" w:type="dxa"/>
            <w:shd w:val="clear" w:color="auto" w:fill="FFFFFF" w:themeFill="background1"/>
            <w:textDirection w:val="btLr"/>
            <w:vAlign w:val="center"/>
            <w:hideMark/>
          </w:tcPr>
          <w:p w14:paraId="712A8686" w14:textId="77777777" w:rsidR="00FF3F2F" w:rsidRPr="00984568" w:rsidRDefault="00FF3F2F"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sz w:val="24"/>
                <w:szCs w:val="24"/>
              </w:rPr>
              <w:t>AKTS/</w:t>
            </w:r>
            <w:r w:rsidRPr="00984568">
              <w:rPr>
                <w:rFonts w:ascii="Times New Roman" w:hAnsi="Times New Roman" w:cs="Times New Roman"/>
                <w:bCs/>
                <w:i/>
                <w:iCs/>
                <w:sz w:val="24"/>
                <w:szCs w:val="24"/>
              </w:rPr>
              <w:t>ECTS</w:t>
            </w:r>
          </w:p>
        </w:tc>
        <w:tc>
          <w:tcPr>
            <w:tcW w:w="709" w:type="dxa"/>
            <w:shd w:val="clear" w:color="auto" w:fill="FFFFFF" w:themeFill="background1"/>
            <w:textDirection w:val="btLr"/>
            <w:vAlign w:val="center"/>
            <w:hideMark/>
          </w:tcPr>
          <w:p w14:paraId="0777A6A3" w14:textId="77777777" w:rsidR="00FF3F2F" w:rsidRPr="00984568" w:rsidRDefault="00FF3F2F"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ZORUNLU/SEÇMELİ</w:t>
            </w:r>
          </w:p>
          <w:p w14:paraId="14407AAF" w14:textId="77777777" w:rsidR="00FF3F2F" w:rsidRPr="00984568" w:rsidRDefault="00FF3F2F"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hideMark/>
          </w:tcPr>
          <w:p w14:paraId="08AF3949" w14:textId="77777777" w:rsidR="00FF3F2F" w:rsidRPr="005D1B40" w:rsidRDefault="00FF3F2F" w:rsidP="000F3CB2">
            <w:pPr>
              <w:spacing w:line="240" w:lineRule="auto"/>
              <w:jc w:val="both"/>
              <w:rPr>
                <w:rFonts w:ascii="Times New Roman" w:hAnsi="Times New Roman" w:cs="Times New Roman"/>
                <w:b/>
                <w:sz w:val="24"/>
                <w:szCs w:val="24"/>
              </w:rPr>
            </w:pPr>
            <w:r w:rsidRPr="005D1B40">
              <w:rPr>
                <w:rFonts w:ascii="Times New Roman" w:hAnsi="Times New Roman" w:cs="Times New Roman"/>
                <w:b/>
                <w:sz w:val="24"/>
                <w:szCs w:val="24"/>
              </w:rPr>
              <w:t xml:space="preserve">DERS </w:t>
            </w:r>
            <w:commentRangeStart w:id="91"/>
            <w:r w:rsidRPr="005D1B40">
              <w:rPr>
                <w:rFonts w:ascii="Times New Roman" w:hAnsi="Times New Roman" w:cs="Times New Roman"/>
                <w:b/>
                <w:sz w:val="24"/>
                <w:szCs w:val="24"/>
              </w:rPr>
              <w:t>İÇERİĞİ</w:t>
            </w:r>
            <w:commentRangeEnd w:id="91"/>
            <w:r w:rsidRPr="005D1B40">
              <w:rPr>
                <w:rStyle w:val="AklamaBavurusu"/>
                <w:rFonts w:ascii="Times New Roman" w:hAnsi="Times New Roman" w:cs="Times New Roman"/>
                <w:b/>
                <w:sz w:val="24"/>
                <w:szCs w:val="24"/>
              </w:rPr>
              <w:commentReference w:id="91"/>
            </w:r>
          </w:p>
          <w:p w14:paraId="4535515A" w14:textId="77777777" w:rsidR="00FF3F2F" w:rsidRPr="005D1B40" w:rsidRDefault="00FF3F2F" w:rsidP="000F3CB2">
            <w:pPr>
              <w:spacing w:line="240" w:lineRule="auto"/>
              <w:jc w:val="both"/>
              <w:rPr>
                <w:rFonts w:ascii="Times New Roman" w:hAnsi="Times New Roman" w:cs="Times New Roman"/>
                <w:b/>
                <w:bCs/>
                <w:sz w:val="24"/>
                <w:szCs w:val="24"/>
              </w:rPr>
            </w:pPr>
            <w:r w:rsidRPr="005D1B40">
              <w:rPr>
                <w:rFonts w:ascii="Times New Roman" w:hAnsi="Times New Roman" w:cs="Times New Roman"/>
                <w:b/>
                <w:bCs/>
                <w:sz w:val="24"/>
                <w:szCs w:val="24"/>
              </w:rPr>
              <w:t>Sağlık hukukunun amacını teşkil eden temel haklar, Sağlık hizmetlerinde medeni hukuk sorumluluğu, Sözleşme sorumluluğu, Sağlık hizmetlerinde ceza hukuku sorumluluğu, Devletin sağlık hizmetlerinden sorumluluğu ve Hasta hakları dersin içeriğini oluşturmaktadır.</w:t>
            </w:r>
          </w:p>
          <w:p w14:paraId="297ECD80" w14:textId="77777777" w:rsidR="00FF3F2F" w:rsidRPr="00984568" w:rsidRDefault="00FF3F2F" w:rsidP="000F3CB2">
            <w:pPr>
              <w:spacing w:line="240" w:lineRule="auto"/>
              <w:jc w:val="both"/>
              <w:rPr>
                <w:rFonts w:ascii="Times New Roman" w:hAnsi="Times New Roman" w:cs="Times New Roman"/>
                <w:bCs/>
                <w:sz w:val="24"/>
                <w:szCs w:val="24"/>
              </w:rPr>
            </w:pPr>
          </w:p>
          <w:p w14:paraId="009E7F3F" w14:textId="77777777" w:rsidR="00FF3F2F" w:rsidRPr="00984568" w:rsidRDefault="00FF3F2F" w:rsidP="000F3CB2">
            <w:pPr>
              <w:spacing w:line="240" w:lineRule="auto"/>
              <w:jc w:val="both"/>
              <w:rPr>
                <w:rFonts w:ascii="Times New Roman" w:hAnsi="Times New Roman" w:cs="Times New Roman"/>
                <w:i/>
                <w:iCs/>
                <w:sz w:val="24"/>
                <w:szCs w:val="24"/>
              </w:rPr>
            </w:pPr>
            <w:r w:rsidRPr="00984568">
              <w:rPr>
                <w:rFonts w:ascii="Times New Roman" w:hAnsi="Times New Roman" w:cs="Times New Roman"/>
                <w:i/>
                <w:iCs/>
                <w:sz w:val="24"/>
                <w:szCs w:val="24"/>
              </w:rPr>
              <w:t>Content of Course</w:t>
            </w:r>
          </w:p>
          <w:p w14:paraId="5B843BE6"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Fundamental rights constituting the purpose of health law, civil legal responsibility in health services, contractual responsibility, criminal law responsibility in health services, state's responsibility for health services and patient rights constitute the content of the course.</w:t>
            </w:r>
          </w:p>
        </w:tc>
      </w:tr>
      <w:tr w:rsidR="00984568" w:rsidRPr="00984568" w14:paraId="2241C251" w14:textId="77777777" w:rsidTr="000F3CB2">
        <w:trPr>
          <w:trHeight w:val="306"/>
        </w:trPr>
        <w:tc>
          <w:tcPr>
            <w:tcW w:w="1652" w:type="dxa"/>
            <w:vMerge w:val="restart"/>
            <w:shd w:val="clear" w:color="auto" w:fill="FFFFFF" w:themeFill="background1"/>
            <w:vAlign w:val="center"/>
          </w:tcPr>
          <w:p w14:paraId="00AE0017" w14:textId="77777777" w:rsidR="00FF3F2F" w:rsidRPr="00984568" w:rsidRDefault="00DF4933"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542521201</w:t>
            </w:r>
          </w:p>
        </w:tc>
        <w:tc>
          <w:tcPr>
            <w:tcW w:w="3559" w:type="dxa"/>
            <w:vMerge w:val="restart"/>
            <w:shd w:val="clear" w:color="auto" w:fill="FFFFFF" w:themeFill="background1"/>
            <w:vAlign w:val="center"/>
          </w:tcPr>
          <w:p w14:paraId="2E4625AF" w14:textId="77777777" w:rsidR="00FF3F2F" w:rsidRPr="005D1B40" w:rsidRDefault="00FF3F2F" w:rsidP="000F3CB2">
            <w:pPr>
              <w:spacing w:line="240" w:lineRule="auto"/>
              <w:jc w:val="both"/>
              <w:rPr>
                <w:rFonts w:ascii="Times New Roman" w:hAnsi="Times New Roman" w:cs="Times New Roman"/>
                <w:b/>
                <w:sz w:val="24"/>
                <w:szCs w:val="24"/>
              </w:rPr>
            </w:pPr>
            <w:r w:rsidRPr="005D1B40">
              <w:rPr>
                <w:rFonts w:ascii="Times New Roman" w:hAnsi="Times New Roman" w:cs="Times New Roman"/>
                <w:b/>
                <w:sz w:val="24"/>
                <w:szCs w:val="24"/>
              </w:rPr>
              <w:t>Sağlık Hukuku</w:t>
            </w:r>
          </w:p>
          <w:p w14:paraId="54206E4F" w14:textId="77777777" w:rsidR="00FF3F2F" w:rsidRPr="00984568" w:rsidRDefault="00FF3F2F" w:rsidP="000F3CB2">
            <w:pPr>
              <w:spacing w:line="240" w:lineRule="auto"/>
              <w:jc w:val="both"/>
              <w:rPr>
                <w:rFonts w:ascii="Times New Roman" w:hAnsi="Times New Roman" w:cs="Times New Roman"/>
                <w:i/>
                <w:iCs/>
                <w:sz w:val="24"/>
                <w:szCs w:val="24"/>
              </w:rPr>
            </w:pPr>
            <w:r w:rsidRPr="00984568">
              <w:rPr>
                <w:rFonts w:ascii="Times New Roman" w:hAnsi="Times New Roman" w:cs="Times New Roman"/>
                <w:i/>
                <w:iCs/>
                <w:sz w:val="24"/>
                <w:szCs w:val="24"/>
              </w:rPr>
              <w:t>Health Law</w:t>
            </w:r>
          </w:p>
        </w:tc>
        <w:tc>
          <w:tcPr>
            <w:tcW w:w="426" w:type="dxa"/>
            <w:vMerge w:val="restart"/>
            <w:shd w:val="clear" w:color="auto" w:fill="FFFFFF" w:themeFill="background1"/>
            <w:vAlign w:val="center"/>
          </w:tcPr>
          <w:p w14:paraId="7B34B9D4" w14:textId="77777777" w:rsidR="00FF3F2F" w:rsidRPr="00984568" w:rsidRDefault="00DF4933"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2</w:t>
            </w:r>
          </w:p>
        </w:tc>
        <w:tc>
          <w:tcPr>
            <w:tcW w:w="567" w:type="dxa"/>
            <w:vMerge w:val="restart"/>
            <w:shd w:val="clear" w:color="auto" w:fill="FFFFFF" w:themeFill="background1"/>
            <w:vAlign w:val="center"/>
          </w:tcPr>
          <w:p w14:paraId="30C9FC8B" w14:textId="77777777" w:rsidR="00FF3F2F" w:rsidRPr="00984568" w:rsidRDefault="00DF4933"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0</w:t>
            </w:r>
          </w:p>
        </w:tc>
        <w:tc>
          <w:tcPr>
            <w:tcW w:w="425" w:type="dxa"/>
            <w:vMerge w:val="restart"/>
            <w:shd w:val="clear" w:color="auto" w:fill="FFFFFF" w:themeFill="background1"/>
            <w:vAlign w:val="center"/>
          </w:tcPr>
          <w:p w14:paraId="4FEA2428" w14:textId="77777777" w:rsidR="00FF3F2F" w:rsidRPr="00984568" w:rsidRDefault="00DF4933"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2</w:t>
            </w:r>
          </w:p>
        </w:tc>
        <w:tc>
          <w:tcPr>
            <w:tcW w:w="425" w:type="dxa"/>
            <w:vMerge w:val="restart"/>
            <w:shd w:val="clear" w:color="auto" w:fill="FFFFFF" w:themeFill="background1"/>
            <w:vAlign w:val="center"/>
          </w:tcPr>
          <w:p w14:paraId="6479ED31" w14:textId="77777777" w:rsidR="00FF3F2F" w:rsidRPr="00984568" w:rsidRDefault="00DF4933"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3</w:t>
            </w:r>
          </w:p>
        </w:tc>
        <w:tc>
          <w:tcPr>
            <w:tcW w:w="709" w:type="dxa"/>
            <w:vMerge w:val="restart"/>
            <w:shd w:val="clear" w:color="auto" w:fill="FFFFFF" w:themeFill="background1"/>
            <w:textDirection w:val="btLr"/>
            <w:vAlign w:val="center"/>
          </w:tcPr>
          <w:p w14:paraId="348D68C3" w14:textId="77777777" w:rsidR="00FF3F2F" w:rsidRPr="005D1B40" w:rsidRDefault="00DF4933" w:rsidP="000F3CB2">
            <w:pPr>
              <w:spacing w:line="240" w:lineRule="auto"/>
              <w:ind w:left="113" w:right="113"/>
              <w:jc w:val="both"/>
              <w:rPr>
                <w:rFonts w:ascii="Times New Roman" w:hAnsi="Times New Roman" w:cs="Times New Roman"/>
                <w:b/>
                <w:sz w:val="24"/>
                <w:szCs w:val="24"/>
              </w:rPr>
            </w:pPr>
            <w:r w:rsidRPr="005D1B40">
              <w:rPr>
                <w:rFonts w:ascii="Times New Roman" w:hAnsi="Times New Roman" w:cs="Times New Roman"/>
                <w:b/>
                <w:sz w:val="24"/>
                <w:szCs w:val="24"/>
              </w:rPr>
              <w:t>SEÇMELİ</w:t>
            </w:r>
          </w:p>
        </w:tc>
        <w:tc>
          <w:tcPr>
            <w:tcW w:w="7654" w:type="dxa"/>
            <w:gridSpan w:val="2"/>
            <w:shd w:val="clear" w:color="auto" w:fill="FFFFFF" w:themeFill="background1"/>
          </w:tcPr>
          <w:p w14:paraId="2FF8D343" w14:textId="77777777" w:rsidR="00FF3F2F" w:rsidRPr="005D1B40" w:rsidRDefault="00FF3F2F" w:rsidP="000F3CB2">
            <w:pPr>
              <w:pStyle w:val="AralkYok"/>
              <w:jc w:val="both"/>
              <w:rPr>
                <w:rFonts w:ascii="Times New Roman" w:hAnsi="Times New Roman" w:cs="Times New Roman"/>
                <w:b/>
                <w:bCs/>
                <w:sz w:val="24"/>
                <w:szCs w:val="24"/>
              </w:rPr>
            </w:pPr>
            <w:r w:rsidRPr="005D1B40">
              <w:rPr>
                <w:rFonts w:ascii="Times New Roman" w:hAnsi="Times New Roman" w:cs="Times New Roman"/>
                <w:b/>
                <w:bCs/>
                <w:sz w:val="24"/>
                <w:szCs w:val="24"/>
              </w:rPr>
              <w:t>Amaç</w:t>
            </w:r>
          </w:p>
          <w:p w14:paraId="77CD83AF" w14:textId="77777777" w:rsidR="00FF3F2F" w:rsidRPr="005D1B40" w:rsidRDefault="00FF3F2F" w:rsidP="000F3CB2">
            <w:pPr>
              <w:spacing w:line="240" w:lineRule="auto"/>
              <w:jc w:val="both"/>
              <w:rPr>
                <w:rFonts w:ascii="Times New Roman" w:hAnsi="Times New Roman" w:cs="Times New Roman"/>
                <w:b/>
                <w:iCs/>
                <w:sz w:val="24"/>
                <w:szCs w:val="24"/>
              </w:rPr>
            </w:pPr>
            <w:r w:rsidRPr="005D1B40">
              <w:rPr>
                <w:rFonts w:ascii="Times New Roman" w:hAnsi="Times New Roman" w:cs="Times New Roman"/>
                <w:b/>
                <w:iCs/>
                <w:sz w:val="24"/>
                <w:szCs w:val="24"/>
              </w:rPr>
              <w:t>Sağlık Hukuku dersi ile, sağlık alanında uygulanan hukuk metinlerinin neler olduğu belirlenerek, metinlerin anlaşılması ve yorumlanmasını kolaylaştıracak bilgilere yer verildiğinden sağlık yönetimi alanında görev alacak kişileri, konu ile ilgili hukuki problemlerin çözümünde en uygun sonuca ulaştıracaktır.</w:t>
            </w:r>
          </w:p>
        </w:tc>
      </w:tr>
      <w:tr w:rsidR="00984568" w:rsidRPr="00984568" w14:paraId="53F85039" w14:textId="77777777" w:rsidTr="000F3CB2">
        <w:trPr>
          <w:trHeight w:val="765"/>
        </w:trPr>
        <w:tc>
          <w:tcPr>
            <w:tcW w:w="1652" w:type="dxa"/>
            <w:vMerge/>
            <w:shd w:val="clear" w:color="auto" w:fill="FFFFFF" w:themeFill="background1"/>
            <w:vAlign w:val="center"/>
          </w:tcPr>
          <w:p w14:paraId="4FC86D13"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70D4EF6"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49B2423"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EC6145A"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0079F08"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F6CC3AE" w14:textId="77777777" w:rsidR="00FF3F2F" w:rsidRPr="00984568" w:rsidRDefault="00FF3F2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1A9BD8E2" w14:textId="77777777" w:rsidR="00FF3F2F" w:rsidRPr="00984568" w:rsidRDefault="00FF3F2F" w:rsidP="000F3CB2">
            <w:pPr>
              <w:spacing w:line="240" w:lineRule="auto"/>
              <w:jc w:val="both"/>
              <w:rPr>
                <w:rFonts w:ascii="Times New Roman" w:hAnsi="Times New Roman" w:cs="Times New Roman"/>
                <w:sz w:val="24"/>
                <w:szCs w:val="24"/>
              </w:rPr>
            </w:pPr>
          </w:p>
        </w:tc>
        <w:tc>
          <w:tcPr>
            <w:tcW w:w="7654" w:type="dxa"/>
            <w:gridSpan w:val="2"/>
            <w:shd w:val="clear" w:color="auto" w:fill="FFFFFF" w:themeFill="background1"/>
          </w:tcPr>
          <w:p w14:paraId="67DC1471" w14:textId="77777777" w:rsidR="00FF3F2F" w:rsidRPr="00984568" w:rsidRDefault="00FF3F2F" w:rsidP="000F3CB2">
            <w:pPr>
              <w:spacing w:line="240" w:lineRule="auto"/>
              <w:jc w:val="both"/>
              <w:rPr>
                <w:rFonts w:ascii="Times New Roman" w:hAnsi="Times New Roman" w:cs="Times New Roman"/>
                <w:bCs/>
                <w:iCs/>
                <w:sz w:val="24"/>
                <w:szCs w:val="24"/>
              </w:rPr>
            </w:pPr>
            <w:r w:rsidRPr="00984568">
              <w:rPr>
                <w:rFonts w:ascii="Times New Roman" w:hAnsi="Times New Roman" w:cs="Times New Roman"/>
                <w:i/>
                <w:sz w:val="24"/>
                <w:szCs w:val="24"/>
              </w:rPr>
              <w:t>Aim of Course</w:t>
            </w:r>
          </w:p>
          <w:p w14:paraId="010911B0" w14:textId="77777777" w:rsidR="00FF3F2F" w:rsidRPr="00984568" w:rsidRDefault="00FF3F2F"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With the Health Law course, the legal texts applied in the field of health are determined and information that will facilitate the understanding and interpretation of the texts is included, so the people who will take charge in the field of health management will reach the most appropriate result in solving the legal problems related to the subject.</w:t>
            </w:r>
          </w:p>
        </w:tc>
      </w:tr>
      <w:tr w:rsidR="00984568" w:rsidRPr="00984568" w14:paraId="50B311C5" w14:textId="77777777" w:rsidTr="000F3CB2">
        <w:trPr>
          <w:trHeight w:val="186"/>
        </w:trPr>
        <w:tc>
          <w:tcPr>
            <w:tcW w:w="1652" w:type="dxa"/>
            <w:vMerge/>
            <w:shd w:val="clear" w:color="auto" w:fill="FFFFFF" w:themeFill="background1"/>
            <w:vAlign w:val="center"/>
          </w:tcPr>
          <w:p w14:paraId="782A78E4"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06CB47F"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55534BE"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0D5373D"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EB4ED50"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E00DAD8" w14:textId="77777777" w:rsidR="00FF3F2F" w:rsidRPr="00984568" w:rsidRDefault="00FF3F2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31D886EE" w14:textId="77777777" w:rsidR="00FF3F2F" w:rsidRPr="00984568" w:rsidRDefault="00FF3F2F"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5ABD390B" w14:textId="77777777" w:rsidR="00FF3F2F" w:rsidRPr="00AE180F" w:rsidRDefault="00FF3F2F" w:rsidP="000F3CB2">
            <w:pPr>
              <w:spacing w:line="240" w:lineRule="auto"/>
              <w:jc w:val="both"/>
              <w:rPr>
                <w:rFonts w:ascii="Times New Roman" w:hAnsi="Times New Roman" w:cs="Times New Roman"/>
                <w:b/>
                <w:bCs/>
                <w:iCs/>
                <w:sz w:val="24"/>
                <w:szCs w:val="24"/>
              </w:rPr>
            </w:pPr>
            <w:commentRangeStart w:id="92"/>
            <w:r w:rsidRPr="00AE180F">
              <w:rPr>
                <w:rFonts w:ascii="Times New Roman" w:hAnsi="Times New Roman" w:cs="Times New Roman"/>
                <w:b/>
                <w:bCs/>
                <w:iCs/>
                <w:sz w:val="24"/>
                <w:szCs w:val="24"/>
              </w:rPr>
              <w:t>Konular</w:t>
            </w:r>
            <w:commentRangeEnd w:id="92"/>
            <w:r w:rsidRPr="00AE180F">
              <w:rPr>
                <w:rStyle w:val="AklamaBavurusu"/>
                <w:rFonts w:ascii="Times New Roman" w:hAnsi="Times New Roman" w:cs="Times New Roman"/>
                <w:b/>
                <w:bCs/>
                <w:iCs/>
                <w:sz w:val="24"/>
                <w:szCs w:val="24"/>
              </w:rPr>
              <w:commentReference w:id="92"/>
            </w:r>
          </w:p>
          <w:p w14:paraId="28423A02" w14:textId="77777777" w:rsidR="00FF3F2F" w:rsidRPr="00984568" w:rsidRDefault="00FF3F2F"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Subjects</w:t>
            </w:r>
          </w:p>
        </w:tc>
        <w:tc>
          <w:tcPr>
            <w:tcW w:w="3793" w:type="dxa"/>
            <w:shd w:val="clear" w:color="auto" w:fill="FFFFFF" w:themeFill="background1"/>
          </w:tcPr>
          <w:p w14:paraId="0FB81E7E" w14:textId="77777777" w:rsidR="00FF3F2F" w:rsidRPr="00AE180F" w:rsidRDefault="00FF3F2F" w:rsidP="000F3CB2">
            <w:pPr>
              <w:spacing w:line="240" w:lineRule="auto"/>
              <w:jc w:val="both"/>
              <w:rPr>
                <w:rFonts w:ascii="Times New Roman" w:hAnsi="Times New Roman" w:cs="Times New Roman"/>
                <w:b/>
                <w:bCs/>
                <w:iCs/>
                <w:sz w:val="24"/>
                <w:szCs w:val="24"/>
              </w:rPr>
            </w:pPr>
            <w:r w:rsidRPr="00AE180F">
              <w:rPr>
                <w:rFonts w:ascii="Times New Roman" w:hAnsi="Times New Roman" w:cs="Times New Roman"/>
                <w:b/>
                <w:bCs/>
                <w:iCs/>
                <w:sz w:val="24"/>
                <w:szCs w:val="24"/>
              </w:rPr>
              <w:t>Öğrenme Çıktısı</w:t>
            </w:r>
          </w:p>
          <w:p w14:paraId="2576915B" w14:textId="77777777" w:rsidR="00FF3F2F" w:rsidRPr="00984568" w:rsidRDefault="00FF3F2F"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Learning Outcome</w:t>
            </w:r>
          </w:p>
        </w:tc>
      </w:tr>
      <w:tr w:rsidR="00984568" w:rsidRPr="00984568" w14:paraId="19C91AEA" w14:textId="77777777" w:rsidTr="000F3CB2">
        <w:trPr>
          <w:trHeight w:val="186"/>
        </w:trPr>
        <w:tc>
          <w:tcPr>
            <w:tcW w:w="1652" w:type="dxa"/>
            <w:vMerge/>
            <w:shd w:val="clear" w:color="auto" w:fill="FFFFFF" w:themeFill="background1"/>
            <w:vAlign w:val="center"/>
          </w:tcPr>
          <w:p w14:paraId="00BD97E0"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4780FAC"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CFDDBCE"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1E63428"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76B8D38"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4159390" w14:textId="77777777" w:rsidR="00FF3F2F" w:rsidRPr="00984568" w:rsidRDefault="00FF3F2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7ACAE5C8" w14:textId="77777777" w:rsidR="00FF3F2F" w:rsidRPr="00984568" w:rsidRDefault="00FF3F2F" w:rsidP="000F3CB2">
            <w:pPr>
              <w:spacing w:line="240" w:lineRule="auto"/>
              <w:jc w:val="both"/>
              <w:rPr>
                <w:rFonts w:ascii="Times New Roman" w:hAnsi="Times New Roman" w:cs="Times New Roman"/>
                <w:sz w:val="24"/>
                <w:szCs w:val="24"/>
              </w:rPr>
            </w:pPr>
          </w:p>
        </w:tc>
        <w:tc>
          <w:tcPr>
            <w:tcW w:w="3861" w:type="dxa"/>
            <w:shd w:val="clear" w:color="auto" w:fill="FFFFFF" w:themeFill="background1"/>
            <w:vAlign w:val="bottom"/>
          </w:tcPr>
          <w:p w14:paraId="54DE2E34" w14:textId="77777777" w:rsidR="00FF3F2F" w:rsidRPr="00AE180F" w:rsidRDefault="00FF3F2F" w:rsidP="000F3CB2">
            <w:pPr>
              <w:spacing w:line="240" w:lineRule="auto"/>
              <w:jc w:val="both"/>
              <w:rPr>
                <w:rFonts w:ascii="Times New Roman" w:hAnsi="Times New Roman" w:cs="Times New Roman"/>
                <w:b/>
                <w:sz w:val="24"/>
                <w:szCs w:val="24"/>
              </w:rPr>
            </w:pPr>
            <w:r w:rsidRPr="00AE180F">
              <w:rPr>
                <w:rFonts w:ascii="Times New Roman" w:hAnsi="Times New Roman" w:cs="Times New Roman"/>
                <w:b/>
                <w:sz w:val="24"/>
                <w:szCs w:val="24"/>
              </w:rPr>
              <w:t>1</w:t>
            </w:r>
            <w:r w:rsidR="00B62EE4" w:rsidRPr="00AE180F">
              <w:rPr>
                <w:rFonts w:ascii="Times New Roman" w:hAnsi="Times New Roman" w:cs="Times New Roman"/>
                <w:b/>
                <w:sz w:val="24"/>
                <w:szCs w:val="24"/>
              </w:rPr>
              <w:t>-</w:t>
            </w:r>
            <w:r w:rsidRPr="00AE180F">
              <w:rPr>
                <w:rFonts w:ascii="Times New Roman" w:hAnsi="Times New Roman" w:cs="Times New Roman"/>
                <w:b/>
                <w:sz w:val="24"/>
                <w:szCs w:val="24"/>
              </w:rPr>
              <w:t xml:space="preserve"> Sağlık Hukukunun Amacını Teşkil Eden Temel Haklar </w:t>
            </w:r>
          </w:p>
          <w:p w14:paraId="6A9F672A" w14:textId="77777777" w:rsidR="00FF3F2F" w:rsidRPr="00984568" w:rsidRDefault="00FF3F2F" w:rsidP="000F3CB2">
            <w:pPr>
              <w:spacing w:line="240" w:lineRule="auto"/>
              <w:jc w:val="both"/>
              <w:rPr>
                <w:rFonts w:ascii="Times New Roman" w:hAnsi="Times New Roman" w:cs="Times New Roman"/>
                <w:sz w:val="24"/>
                <w:szCs w:val="24"/>
              </w:rPr>
            </w:pPr>
            <w:r w:rsidRPr="00984568">
              <w:rPr>
                <w:rFonts w:ascii="Times New Roman" w:hAnsi="Times New Roman" w:cs="Times New Roman"/>
                <w:i/>
                <w:iCs/>
                <w:sz w:val="24"/>
                <w:szCs w:val="24"/>
              </w:rPr>
              <w:t>Fundamental Rights Constituting the Purpose of Health Law</w:t>
            </w:r>
          </w:p>
        </w:tc>
        <w:tc>
          <w:tcPr>
            <w:tcW w:w="3793" w:type="dxa"/>
            <w:shd w:val="clear" w:color="auto" w:fill="FFFFFF" w:themeFill="background1"/>
            <w:vAlign w:val="bottom"/>
          </w:tcPr>
          <w:p w14:paraId="0045B424" w14:textId="77777777" w:rsidR="00FF3F2F" w:rsidRPr="00AE180F" w:rsidRDefault="00FF3F2F" w:rsidP="000F3CB2">
            <w:pPr>
              <w:spacing w:line="240" w:lineRule="auto"/>
              <w:ind w:left="-108"/>
              <w:jc w:val="both"/>
              <w:rPr>
                <w:rFonts w:ascii="Times New Roman" w:hAnsi="Times New Roman" w:cs="Times New Roman"/>
                <w:b/>
                <w:sz w:val="24"/>
                <w:szCs w:val="24"/>
              </w:rPr>
            </w:pPr>
            <w:r w:rsidRPr="00AE180F">
              <w:rPr>
                <w:rFonts w:ascii="Times New Roman" w:hAnsi="Times New Roman" w:cs="Times New Roman"/>
                <w:b/>
                <w:sz w:val="24"/>
                <w:szCs w:val="24"/>
              </w:rPr>
              <w:t xml:space="preserve">Sağlık Hukukunun Amacını Teşkil Eden Temel Hakları öğrenir. </w:t>
            </w:r>
          </w:p>
          <w:p w14:paraId="0D1C828D" w14:textId="77777777" w:rsidR="00FF3F2F" w:rsidRPr="00984568" w:rsidRDefault="00FF3F2F" w:rsidP="000F3CB2">
            <w:pPr>
              <w:spacing w:line="240" w:lineRule="auto"/>
              <w:ind w:left="-108"/>
              <w:jc w:val="both"/>
              <w:rPr>
                <w:rFonts w:ascii="Times New Roman" w:hAnsi="Times New Roman" w:cs="Times New Roman"/>
                <w:sz w:val="24"/>
                <w:szCs w:val="24"/>
              </w:rPr>
            </w:pPr>
            <w:r w:rsidRPr="00984568">
              <w:rPr>
                <w:rFonts w:ascii="Times New Roman" w:hAnsi="Times New Roman" w:cs="Times New Roman"/>
                <w:i/>
                <w:iCs/>
                <w:sz w:val="24"/>
                <w:szCs w:val="24"/>
              </w:rPr>
              <w:t>Learns the Fundamental Rights Constituting the Purpose of Health Law</w:t>
            </w:r>
            <w:r w:rsidRPr="00984568">
              <w:rPr>
                <w:rFonts w:ascii="Times New Roman" w:hAnsi="Times New Roman" w:cs="Times New Roman"/>
                <w:sz w:val="24"/>
                <w:szCs w:val="24"/>
              </w:rPr>
              <w:t>.</w:t>
            </w:r>
          </w:p>
        </w:tc>
      </w:tr>
      <w:tr w:rsidR="00984568" w:rsidRPr="00984568" w14:paraId="73E86C6A" w14:textId="77777777" w:rsidTr="000F3CB2">
        <w:trPr>
          <w:trHeight w:val="186"/>
        </w:trPr>
        <w:tc>
          <w:tcPr>
            <w:tcW w:w="1652" w:type="dxa"/>
            <w:vMerge/>
            <w:shd w:val="clear" w:color="auto" w:fill="FFFFFF" w:themeFill="background1"/>
            <w:vAlign w:val="center"/>
          </w:tcPr>
          <w:p w14:paraId="531A53FF"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41535CA"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CBD67F1"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9494F0E"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C6AC95F"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7BBE998" w14:textId="77777777" w:rsidR="00FF3F2F" w:rsidRPr="00984568" w:rsidRDefault="00FF3F2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7EFD733C" w14:textId="77777777" w:rsidR="00FF3F2F" w:rsidRPr="00984568" w:rsidRDefault="00FF3F2F" w:rsidP="000F3CB2">
            <w:pPr>
              <w:spacing w:line="240" w:lineRule="auto"/>
              <w:jc w:val="both"/>
              <w:rPr>
                <w:rFonts w:ascii="Times New Roman" w:hAnsi="Times New Roman" w:cs="Times New Roman"/>
                <w:sz w:val="24"/>
                <w:szCs w:val="24"/>
              </w:rPr>
            </w:pPr>
          </w:p>
        </w:tc>
        <w:tc>
          <w:tcPr>
            <w:tcW w:w="3861" w:type="dxa"/>
            <w:shd w:val="clear" w:color="auto" w:fill="FFFFFF" w:themeFill="background1"/>
            <w:vAlign w:val="bottom"/>
          </w:tcPr>
          <w:p w14:paraId="5C3AD149" w14:textId="77777777" w:rsidR="00FF3F2F" w:rsidRPr="00AE180F" w:rsidRDefault="00B62EE4" w:rsidP="000F3CB2">
            <w:pPr>
              <w:spacing w:line="240" w:lineRule="auto"/>
              <w:jc w:val="both"/>
              <w:rPr>
                <w:rFonts w:ascii="Times New Roman" w:hAnsi="Times New Roman" w:cs="Times New Roman"/>
                <w:b/>
                <w:sz w:val="24"/>
                <w:szCs w:val="24"/>
              </w:rPr>
            </w:pPr>
            <w:r w:rsidRPr="00AE180F">
              <w:rPr>
                <w:rFonts w:ascii="Times New Roman" w:hAnsi="Times New Roman" w:cs="Times New Roman"/>
                <w:b/>
                <w:sz w:val="24"/>
                <w:szCs w:val="24"/>
              </w:rPr>
              <w:t>2-</w:t>
            </w:r>
            <w:r w:rsidR="00FF3F2F" w:rsidRPr="00AE180F">
              <w:rPr>
                <w:rFonts w:ascii="Times New Roman" w:hAnsi="Times New Roman" w:cs="Times New Roman"/>
                <w:b/>
                <w:sz w:val="24"/>
                <w:szCs w:val="24"/>
              </w:rPr>
              <w:t xml:space="preserve">Sağlık Hizmetlerinde Medeni Hukuk Sorumluluğu </w:t>
            </w:r>
          </w:p>
          <w:p w14:paraId="577BCD89" w14:textId="77777777" w:rsidR="00FF3F2F" w:rsidRPr="00984568" w:rsidRDefault="00FF3F2F" w:rsidP="000F3CB2">
            <w:pPr>
              <w:spacing w:line="240" w:lineRule="auto"/>
              <w:jc w:val="both"/>
              <w:rPr>
                <w:rFonts w:ascii="Times New Roman" w:hAnsi="Times New Roman" w:cs="Times New Roman"/>
                <w:i/>
                <w:iCs/>
                <w:sz w:val="24"/>
                <w:szCs w:val="24"/>
              </w:rPr>
            </w:pPr>
            <w:r w:rsidRPr="00984568">
              <w:rPr>
                <w:rFonts w:ascii="Times New Roman" w:hAnsi="Times New Roman" w:cs="Times New Roman"/>
                <w:i/>
                <w:iCs/>
                <w:sz w:val="24"/>
                <w:szCs w:val="24"/>
              </w:rPr>
              <w:t>Civil Liability in Health Services</w:t>
            </w:r>
          </w:p>
        </w:tc>
        <w:tc>
          <w:tcPr>
            <w:tcW w:w="3793" w:type="dxa"/>
            <w:shd w:val="clear" w:color="auto" w:fill="FFFFFF" w:themeFill="background1"/>
            <w:vAlign w:val="bottom"/>
          </w:tcPr>
          <w:p w14:paraId="4388EFD0" w14:textId="77777777" w:rsidR="00FF3F2F" w:rsidRPr="00AE180F" w:rsidRDefault="00FF3F2F" w:rsidP="000F3CB2">
            <w:pPr>
              <w:spacing w:line="240" w:lineRule="auto"/>
              <w:ind w:left="-108"/>
              <w:jc w:val="both"/>
              <w:rPr>
                <w:rFonts w:ascii="Times New Roman" w:hAnsi="Times New Roman" w:cs="Times New Roman"/>
                <w:b/>
                <w:sz w:val="24"/>
                <w:szCs w:val="24"/>
              </w:rPr>
            </w:pPr>
            <w:r w:rsidRPr="00AE180F">
              <w:rPr>
                <w:rFonts w:ascii="Times New Roman" w:hAnsi="Times New Roman" w:cs="Times New Roman"/>
                <w:b/>
                <w:sz w:val="24"/>
                <w:szCs w:val="24"/>
              </w:rPr>
              <w:t xml:space="preserve">Sağlık Hizmetlerinde Medeni Hukuk Sorumluluğunu öğrenir. </w:t>
            </w:r>
          </w:p>
          <w:p w14:paraId="7764DFBE" w14:textId="77777777" w:rsidR="00FF3F2F" w:rsidRPr="00984568" w:rsidRDefault="00FF3F2F" w:rsidP="000F3CB2">
            <w:pPr>
              <w:spacing w:line="240" w:lineRule="auto"/>
              <w:ind w:left="-108"/>
              <w:jc w:val="both"/>
              <w:rPr>
                <w:rFonts w:ascii="Times New Roman" w:hAnsi="Times New Roman" w:cs="Times New Roman"/>
                <w:bCs/>
                <w:i/>
                <w:iCs/>
                <w:sz w:val="24"/>
                <w:szCs w:val="24"/>
              </w:rPr>
            </w:pPr>
            <w:r w:rsidRPr="00984568">
              <w:rPr>
                <w:rFonts w:ascii="Times New Roman" w:hAnsi="Times New Roman" w:cs="Times New Roman"/>
                <w:i/>
                <w:iCs/>
                <w:sz w:val="24"/>
                <w:szCs w:val="24"/>
              </w:rPr>
              <w:t>Learns Civil Law Responsibility in Health Services.</w:t>
            </w:r>
          </w:p>
        </w:tc>
      </w:tr>
      <w:tr w:rsidR="00984568" w:rsidRPr="00984568" w14:paraId="096A634D" w14:textId="77777777" w:rsidTr="000F3CB2">
        <w:trPr>
          <w:trHeight w:val="186"/>
        </w:trPr>
        <w:tc>
          <w:tcPr>
            <w:tcW w:w="1652" w:type="dxa"/>
            <w:vMerge/>
            <w:shd w:val="clear" w:color="auto" w:fill="FFFFFF" w:themeFill="background1"/>
            <w:vAlign w:val="center"/>
          </w:tcPr>
          <w:p w14:paraId="36940A08"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851A18E"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EAFBDD3"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711F715"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740B9A4"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91EC0B0" w14:textId="77777777" w:rsidR="00FF3F2F" w:rsidRPr="00984568" w:rsidRDefault="00FF3F2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6BD3004B" w14:textId="77777777" w:rsidR="00FF3F2F" w:rsidRPr="00984568" w:rsidRDefault="00FF3F2F" w:rsidP="000F3CB2">
            <w:pPr>
              <w:spacing w:line="240" w:lineRule="auto"/>
              <w:jc w:val="both"/>
              <w:rPr>
                <w:rFonts w:ascii="Times New Roman" w:hAnsi="Times New Roman" w:cs="Times New Roman"/>
                <w:sz w:val="24"/>
                <w:szCs w:val="24"/>
              </w:rPr>
            </w:pPr>
          </w:p>
        </w:tc>
        <w:tc>
          <w:tcPr>
            <w:tcW w:w="3861" w:type="dxa"/>
            <w:shd w:val="clear" w:color="auto" w:fill="FFFFFF" w:themeFill="background1"/>
            <w:vAlign w:val="bottom"/>
          </w:tcPr>
          <w:p w14:paraId="18BF2DB7" w14:textId="77777777" w:rsidR="00FF3F2F" w:rsidRPr="00AE180F" w:rsidRDefault="00B62EE4" w:rsidP="000F3CB2">
            <w:pPr>
              <w:spacing w:line="240" w:lineRule="auto"/>
              <w:jc w:val="both"/>
              <w:rPr>
                <w:rFonts w:ascii="Times New Roman" w:hAnsi="Times New Roman" w:cs="Times New Roman"/>
                <w:b/>
                <w:sz w:val="24"/>
                <w:szCs w:val="24"/>
              </w:rPr>
            </w:pPr>
            <w:r w:rsidRPr="00AE180F">
              <w:rPr>
                <w:rFonts w:ascii="Times New Roman" w:hAnsi="Times New Roman" w:cs="Times New Roman"/>
                <w:b/>
                <w:sz w:val="24"/>
                <w:szCs w:val="24"/>
              </w:rPr>
              <w:t>3-</w:t>
            </w:r>
            <w:r w:rsidR="00FF3F2F" w:rsidRPr="00AE180F">
              <w:rPr>
                <w:rFonts w:ascii="Times New Roman" w:hAnsi="Times New Roman" w:cs="Times New Roman"/>
                <w:b/>
                <w:sz w:val="24"/>
                <w:szCs w:val="24"/>
              </w:rPr>
              <w:t xml:space="preserve">Sözleşme Sorumluluğu, sözleşme şekilleri ve özellikleri </w:t>
            </w:r>
          </w:p>
          <w:p w14:paraId="794991AE"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i/>
                <w:iCs/>
                <w:sz w:val="24"/>
                <w:szCs w:val="24"/>
              </w:rPr>
              <w:t>Contract Liability, contract forms and features</w:t>
            </w:r>
          </w:p>
        </w:tc>
        <w:tc>
          <w:tcPr>
            <w:tcW w:w="3793" w:type="dxa"/>
            <w:shd w:val="clear" w:color="auto" w:fill="FFFFFF" w:themeFill="background1"/>
            <w:vAlign w:val="bottom"/>
          </w:tcPr>
          <w:p w14:paraId="1666B600" w14:textId="77777777" w:rsidR="00FF3F2F" w:rsidRPr="00AE180F" w:rsidRDefault="00FF3F2F" w:rsidP="000F3CB2">
            <w:pPr>
              <w:spacing w:line="240" w:lineRule="auto"/>
              <w:ind w:left="-108"/>
              <w:jc w:val="both"/>
              <w:rPr>
                <w:rFonts w:ascii="Times New Roman" w:hAnsi="Times New Roman" w:cs="Times New Roman"/>
                <w:b/>
                <w:sz w:val="24"/>
                <w:szCs w:val="24"/>
              </w:rPr>
            </w:pPr>
            <w:r w:rsidRPr="00AE180F">
              <w:rPr>
                <w:rFonts w:ascii="Times New Roman" w:hAnsi="Times New Roman" w:cs="Times New Roman"/>
                <w:b/>
                <w:sz w:val="24"/>
                <w:szCs w:val="24"/>
              </w:rPr>
              <w:t>Sözleşme Sorumluluğu, sözleşme şekilleri ve özelliklerini öğrenir.</w:t>
            </w:r>
          </w:p>
          <w:p w14:paraId="7D60E627" w14:textId="77777777" w:rsidR="00FF3F2F" w:rsidRPr="00984568" w:rsidRDefault="00FF3F2F" w:rsidP="000F3CB2">
            <w:pPr>
              <w:spacing w:line="240" w:lineRule="auto"/>
              <w:ind w:left="-108"/>
              <w:jc w:val="both"/>
              <w:rPr>
                <w:rFonts w:ascii="Times New Roman" w:hAnsi="Times New Roman" w:cs="Times New Roman"/>
                <w:bCs/>
                <w:i/>
                <w:iCs/>
                <w:sz w:val="24"/>
                <w:szCs w:val="24"/>
              </w:rPr>
            </w:pPr>
            <w:r w:rsidRPr="00984568">
              <w:rPr>
                <w:rFonts w:ascii="Times New Roman" w:hAnsi="Times New Roman" w:cs="Times New Roman"/>
                <w:i/>
                <w:iCs/>
                <w:sz w:val="24"/>
                <w:szCs w:val="24"/>
              </w:rPr>
              <w:t>Learns Contract Responsibility, contract forms and features.</w:t>
            </w:r>
          </w:p>
        </w:tc>
      </w:tr>
      <w:tr w:rsidR="00984568" w:rsidRPr="00984568" w14:paraId="32AE691E" w14:textId="77777777" w:rsidTr="000F3CB2">
        <w:trPr>
          <w:trHeight w:val="186"/>
        </w:trPr>
        <w:tc>
          <w:tcPr>
            <w:tcW w:w="1652" w:type="dxa"/>
            <w:vMerge/>
            <w:shd w:val="clear" w:color="auto" w:fill="FFFFFF" w:themeFill="background1"/>
            <w:vAlign w:val="center"/>
          </w:tcPr>
          <w:p w14:paraId="517041A3"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A92DAB0"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EDC6EEC"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9983D88"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07D7687"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838F714" w14:textId="77777777" w:rsidR="00FF3F2F" w:rsidRPr="00984568" w:rsidRDefault="00FF3F2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C6B9288" w14:textId="77777777" w:rsidR="00FF3F2F" w:rsidRPr="00984568" w:rsidRDefault="00FF3F2F" w:rsidP="000F3CB2">
            <w:pPr>
              <w:spacing w:line="240" w:lineRule="auto"/>
              <w:jc w:val="both"/>
              <w:rPr>
                <w:rFonts w:ascii="Times New Roman" w:hAnsi="Times New Roman" w:cs="Times New Roman"/>
                <w:sz w:val="24"/>
                <w:szCs w:val="24"/>
              </w:rPr>
            </w:pPr>
          </w:p>
        </w:tc>
        <w:tc>
          <w:tcPr>
            <w:tcW w:w="3861" w:type="dxa"/>
            <w:shd w:val="clear" w:color="auto" w:fill="FFFFFF" w:themeFill="background1"/>
            <w:vAlign w:val="bottom"/>
          </w:tcPr>
          <w:p w14:paraId="55E14432" w14:textId="77777777" w:rsidR="00FF3F2F" w:rsidRPr="00AE180F" w:rsidRDefault="00FF3F2F" w:rsidP="000F3CB2">
            <w:pPr>
              <w:spacing w:line="240" w:lineRule="auto"/>
              <w:jc w:val="both"/>
              <w:rPr>
                <w:rFonts w:ascii="Times New Roman" w:hAnsi="Times New Roman" w:cs="Times New Roman"/>
                <w:b/>
                <w:sz w:val="24"/>
                <w:szCs w:val="24"/>
              </w:rPr>
            </w:pPr>
            <w:r w:rsidRPr="00AE180F">
              <w:rPr>
                <w:rFonts w:ascii="Times New Roman" w:hAnsi="Times New Roman" w:cs="Times New Roman"/>
                <w:b/>
                <w:sz w:val="24"/>
                <w:szCs w:val="24"/>
              </w:rPr>
              <w:t xml:space="preserve">4 </w:t>
            </w:r>
            <w:r w:rsidR="00B62EE4" w:rsidRPr="00AE180F">
              <w:rPr>
                <w:rFonts w:ascii="Times New Roman" w:hAnsi="Times New Roman" w:cs="Times New Roman"/>
                <w:b/>
                <w:sz w:val="24"/>
                <w:szCs w:val="24"/>
              </w:rPr>
              <w:t>-</w:t>
            </w:r>
            <w:r w:rsidRPr="00AE180F">
              <w:rPr>
                <w:rFonts w:ascii="Times New Roman" w:hAnsi="Times New Roman" w:cs="Times New Roman"/>
                <w:b/>
                <w:sz w:val="24"/>
                <w:szCs w:val="24"/>
              </w:rPr>
              <w:t xml:space="preserve">Tazminat ve Şekilleri </w:t>
            </w:r>
          </w:p>
          <w:p w14:paraId="3E02155F"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i/>
                <w:iCs/>
                <w:sz w:val="24"/>
                <w:szCs w:val="24"/>
              </w:rPr>
              <w:t>Compensation and its Forms</w:t>
            </w:r>
          </w:p>
        </w:tc>
        <w:tc>
          <w:tcPr>
            <w:tcW w:w="3793" w:type="dxa"/>
            <w:shd w:val="clear" w:color="auto" w:fill="FFFFFF" w:themeFill="background1"/>
            <w:vAlign w:val="bottom"/>
          </w:tcPr>
          <w:p w14:paraId="70FAA3DE" w14:textId="77777777" w:rsidR="00FF3F2F" w:rsidRPr="00AE180F" w:rsidRDefault="00FF3F2F" w:rsidP="000F3CB2">
            <w:pPr>
              <w:pStyle w:val="ListeParagraf"/>
              <w:spacing w:line="240" w:lineRule="auto"/>
              <w:ind w:left="-108"/>
              <w:jc w:val="both"/>
              <w:rPr>
                <w:rFonts w:ascii="Times New Roman" w:hAnsi="Times New Roman" w:cs="Times New Roman"/>
                <w:b/>
                <w:sz w:val="24"/>
                <w:szCs w:val="24"/>
              </w:rPr>
            </w:pPr>
            <w:r w:rsidRPr="00AE180F">
              <w:rPr>
                <w:rFonts w:ascii="Times New Roman" w:hAnsi="Times New Roman" w:cs="Times New Roman"/>
                <w:b/>
                <w:sz w:val="24"/>
                <w:szCs w:val="24"/>
              </w:rPr>
              <w:t xml:space="preserve">Tazminat ve Şekillerini öğrenir. </w:t>
            </w:r>
          </w:p>
          <w:p w14:paraId="5A6D6AFE" w14:textId="77777777" w:rsidR="00FF3F2F" w:rsidRPr="00984568" w:rsidRDefault="00FF3F2F" w:rsidP="000F3CB2">
            <w:pPr>
              <w:pStyle w:val="ListeParagraf"/>
              <w:spacing w:line="240" w:lineRule="auto"/>
              <w:ind w:left="-108"/>
              <w:jc w:val="both"/>
              <w:rPr>
                <w:rFonts w:ascii="Times New Roman" w:hAnsi="Times New Roman" w:cs="Times New Roman"/>
                <w:bCs/>
                <w:i/>
                <w:iCs/>
                <w:sz w:val="24"/>
                <w:szCs w:val="24"/>
              </w:rPr>
            </w:pPr>
            <w:r w:rsidRPr="00984568">
              <w:rPr>
                <w:rFonts w:ascii="Times New Roman" w:hAnsi="Times New Roman" w:cs="Times New Roman"/>
                <w:i/>
                <w:iCs/>
                <w:sz w:val="24"/>
                <w:szCs w:val="24"/>
              </w:rPr>
              <w:t>Learns Compensation and Its Forms.</w:t>
            </w:r>
          </w:p>
        </w:tc>
      </w:tr>
      <w:tr w:rsidR="00984568" w:rsidRPr="00984568" w14:paraId="63FCA43E" w14:textId="77777777" w:rsidTr="000F3CB2">
        <w:trPr>
          <w:trHeight w:val="186"/>
        </w:trPr>
        <w:tc>
          <w:tcPr>
            <w:tcW w:w="1652" w:type="dxa"/>
            <w:vMerge/>
            <w:shd w:val="clear" w:color="auto" w:fill="FFFFFF" w:themeFill="background1"/>
            <w:vAlign w:val="center"/>
          </w:tcPr>
          <w:p w14:paraId="68036B61"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63B4D04"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C06780F"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F38969C"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8F6E398"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286210C" w14:textId="77777777" w:rsidR="00FF3F2F" w:rsidRPr="00984568" w:rsidRDefault="00FF3F2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EAEB99A" w14:textId="77777777" w:rsidR="00FF3F2F" w:rsidRPr="00984568" w:rsidRDefault="00FF3F2F" w:rsidP="000F3CB2">
            <w:pPr>
              <w:spacing w:line="240" w:lineRule="auto"/>
              <w:jc w:val="both"/>
              <w:rPr>
                <w:rFonts w:ascii="Times New Roman" w:hAnsi="Times New Roman" w:cs="Times New Roman"/>
                <w:sz w:val="24"/>
                <w:szCs w:val="24"/>
              </w:rPr>
            </w:pPr>
          </w:p>
        </w:tc>
        <w:tc>
          <w:tcPr>
            <w:tcW w:w="3861" w:type="dxa"/>
            <w:shd w:val="clear" w:color="auto" w:fill="FFFFFF" w:themeFill="background1"/>
            <w:vAlign w:val="bottom"/>
          </w:tcPr>
          <w:p w14:paraId="20132688" w14:textId="77777777" w:rsidR="00FF3F2F" w:rsidRPr="00AE180F" w:rsidRDefault="00B62EE4" w:rsidP="000F3CB2">
            <w:pPr>
              <w:spacing w:line="240" w:lineRule="auto"/>
              <w:jc w:val="both"/>
              <w:rPr>
                <w:rFonts w:ascii="Times New Roman" w:hAnsi="Times New Roman" w:cs="Times New Roman"/>
                <w:b/>
                <w:sz w:val="24"/>
                <w:szCs w:val="24"/>
              </w:rPr>
            </w:pPr>
            <w:r w:rsidRPr="00AE180F">
              <w:rPr>
                <w:rFonts w:ascii="Times New Roman" w:hAnsi="Times New Roman" w:cs="Times New Roman"/>
                <w:b/>
                <w:sz w:val="24"/>
                <w:szCs w:val="24"/>
              </w:rPr>
              <w:t>5-</w:t>
            </w:r>
            <w:r w:rsidR="00FF3F2F" w:rsidRPr="00AE180F">
              <w:rPr>
                <w:rFonts w:ascii="Times New Roman" w:hAnsi="Times New Roman" w:cs="Times New Roman"/>
                <w:b/>
                <w:sz w:val="24"/>
                <w:szCs w:val="24"/>
              </w:rPr>
              <w:t xml:space="preserve">Hekimin Tedavi Nedeniyle Sorumluluğu </w:t>
            </w:r>
          </w:p>
          <w:p w14:paraId="19BA043A"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i/>
                <w:iCs/>
                <w:sz w:val="24"/>
                <w:szCs w:val="24"/>
              </w:rPr>
              <w:t>Physician's Responsibility for Treatment</w:t>
            </w:r>
          </w:p>
        </w:tc>
        <w:tc>
          <w:tcPr>
            <w:tcW w:w="3793" w:type="dxa"/>
            <w:shd w:val="clear" w:color="auto" w:fill="FFFFFF" w:themeFill="background1"/>
            <w:vAlign w:val="bottom"/>
          </w:tcPr>
          <w:p w14:paraId="1040F03A" w14:textId="77777777" w:rsidR="00FF3F2F" w:rsidRPr="00AE180F" w:rsidRDefault="00FF3F2F" w:rsidP="000F3CB2">
            <w:pPr>
              <w:pStyle w:val="ListeParagraf"/>
              <w:spacing w:line="240" w:lineRule="auto"/>
              <w:ind w:left="-108"/>
              <w:jc w:val="both"/>
              <w:rPr>
                <w:rFonts w:ascii="Times New Roman" w:hAnsi="Times New Roman" w:cs="Times New Roman"/>
                <w:b/>
                <w:sz w:val="24"/>
                <w:szCs w:val="24"/>
              </w:rPr>
            </w:pPr>
            <w:r w:rsidRPr="00AE180F">
              <w:rPr>
                <w:rFonts w:ascii="Times New Roman" w:hAnsi="Times New Roman" w:cs="Times New Roman"/>
                <w:b/>
                <w:sz w:val="24"/>
                <w:szCs w:val="24"/>
              </w:rPr>
              <w:t xml:space="preserve">Hekimin Tedavi Nedeniyle Sorumluluğunu öğrenir. </w:t>
            </w:r>
          </w:p>
          <w:p w14:paraId="264C9BAB" w14:textId="77777777" w:rsidR="00FF3F2F" w:rsidRPr="00984568" w:rsidRDefault="00FF3F2F" w:rsidP="000F3CB2">
            <w:pPr>
              <w:pStyle w:val="ListeParagraf"/>
              <w:spacing w:line="240" w:lineRule="auto"/>
              <w:ind w:left="-108"/>
              <w:jc w:val="both"/>
              <w:rPr>
                <w:rFonts w:ascii="Times New Roman" w:hAnsi="Times New Roman" w:cs="Times New Roman"/>
                <w:bCs/>
                <w:i/>
                <w:iCs/>
                <w:sz w:val="24"/>
                <w:szCs w:val="24"/>
              </w:rPr>
            </w:pPr>
            <w:r w:rsidRPr="00984568">
              <w:rPr>
                <w:rFonts w:ascii="Times New Roman" w:hAnsi="Times New Roman" w:cs="Times New Roman"/>
                <w:i/>
                <w:iCs/>
                <w:sz w:val="24"/>
                <w:szCs w:val="24"/>
              </w:rPr>
              <w:t>Learns the Physician's Responsibility for Treatment.</w:t>
            </w:r>
          </w:p>
        </w:tc>
      </w:tr>
      <w:tr w:rsidR="00984568" w:rsidRPr="00984568" w14:paraId="2B79168F" w14:textId="77777777" w:rsidTr="000F3CB2">
        <w:trPr>
          <w:trHeight w:val="186"/>
        </w:trPr>
        <w:tc>
          <w:tcPr>
            <w:tcW w:w="1652" w:type="dxa"/>
            <w:vMerge/>
            <w:shd w:val="clear" w:color="auto" w:fill="FFFFFF" w:themeFill="background1"/>
            <w:vAlign w:val="center"/>
          </w:tcPr>
          <w:p w14:paraId="6E35D668"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26F4599"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1CDD520"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075FE98"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9B5027A"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02D0CDD" w14:textId="77777777" w:rsidR="00FF3F2F" w:rsidRPr="00984568" w:rsidRDefault="00FF3F2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B534E94" w14:textId="77777777" w:rsidR="00FF3F2F" w:rsidRPr="00984568" w:rsidRDefault="00FF3F2F" w:rsidP="000F3CB2">
            <w:pPr>
              <w:spacing w:line="240" w:lineRule="auto"/>
              <w:jc w:val="both"/>
              <w:rPr>
                <w:rFonts w:ascii="Times New Roman" w:hAnsi="Times New Roman" w:cs="Times New Roman"/>
                <w:sz w:val="24"/>
                <w:szCs w:val="24"/>
              </w:rPr>
            </w:pPr>
          </w:p>
        </w:tc>
        <w:tc>
          <w:tcPr>
            <w:tcW w:w="3861" w:type="dxa"/>
            <w:shd w:val="clear" w:color="auto" w:fill="FFFFFF" w:themeFill="background1"/>
            <w:vAlign w:val="bottom"/>
          </w:tcPr>
          <w:p w14:paraId="55FA6ADE" w14:textId="77777777" w:rsidR="00FF3F2F" w:rsidRPr="00AE180F" w:rsidRDefault="00FF3F2F" w:rsidP="000F3CB2">
            <w:pPr>
              <w:pStyle w:val="ListeParagraf"/>
              <w:spacing w:line="240" w:lineRule="auto"/>
              <w:ind w:left="0"/>
              <w:jc w:val="both"/>
              <w:rPr>
                <w:rFonts w:ascii="Times New Roman" w:hAnsi="Times New Roman" w:cs="Times New Roman"/>
                <w:b/>
                <w:sz w:val="24"/>
                <w:szCs w:val="24"/>
              </w:rPr>
            </w:pPr>
            <w:r w:rsidRPr="00AE180F">
              <w:rPr>
                <w:rFonts w:ascii="Times New Roman" w:hAnsi="Times New Roman" w:cs="Times New Roman"/>
                <w:b/>
                <w:sz w:val="24"/>
                <w:szCs w:val="24"/>
              </w:rPr>
              <w:t>6</w:t>
            </w:r>
            <w:r w:rsidR="00B62EE4" w:rsidRPr="00AE180F">
              <w:rPr>
                <w:rFonts w:ascii="Times New Roman" w:hAnsi="Times New Roman" w:cs="Times New Roman"/>
                <w:b/>
                <w:sz w:val="24"/>
                <w:szCs w:val="24"/>
              </w:rPr>
              <w:t>-</w:t>
            </w:r>
            <w:r w:rsidRPr="00AE180F">
              <w:rPr>
                <w:rFonts w:ascii="Times New Roman" w:hAnsi="Times New Roman" w:cs="Times New Roman"/>
                <w:b/>
                <w:sz w:val="24"/>
                <w:szCs w:val="24"/>
              </w:rPr>
              <w:t xml:space="preserve"> İşletenin Sorumluluğu ve Sözleşme Şekilleri </w:t>
            </w:r>
          </w:p>
          <w:p w14:paraId="02E29E18" w14:textId="77777777" w:rsidR="00FF3F2F" w:rsidRPr="00984568" w:rsidRDefault="00FF3F2F" w:rsidP="000F3CB2">
            <w:pPr>
              <w:pStyle w:val="ListeParagraf"/>
              <w:spacing w:line="240" w:lineRule="auto"/>
              <w:ind w:left="0"/>
              <w:jc w:val="both"/>
              <w:rPr>
                <w:rFonts w:ascii="Times New Roman" w:hAnsi="Times New Roman" w:cs="Times New Roman"/>
                <w:bCs/>
                <w:i/>
                <w:iCs/>
                <w:sz w:val="24"/>
                <w:szCs w:val="24"/>
              </w:rPr>
            </w:pPr>
            <w:r w:rsidRPr="00984568">
              <w:rPr>
                <w:rFonts w:ascii="Times New Roman" w:hAnsi="Times New Roman" w:cs="Times New Roman"/>
                <w:i/>
                <w:iCs/>
                <w:sz w:val="24"/>
                <w:szCs w:val="24"/>
              </w:rPr>
              <w:lastRenderedPageBreak/>
              <w:t>Responsibility of the Operator and Contract Forms</w:t>
            </w:r>
          </w:p>
        </w:tc>
        <w:tc>
          <w:tcPr>
            <w:tcW w:w="3793" w:type="dxa"/>
            <w:shd w:val="clear" w:color="auto" w:fill="FFFFFF" w:themeFill="background1"/>
            <w:vAlign w:val="bottom"/>
          </w:tcPr>
          <w:p w14:paraId="4AD7B138" w14:textId="77777777" w:rsidR="00FF3F2F" w:rsidRPr="00AE180F" w:rsidRDefault="00FF3F2F" w:rsidP="000F3CB2">
            <w:pPr>
              <w:pStyle w:val="ListeParagraf"/>
              <w:spacing w:line="240" w:lineRule="auto"/>
              <w:ind w:left="-108" w:firstLine="108"/>
              <w:jc w:val="both"/>
              <w:rPr>
                <w:rFonts w:ascii="Times New Roman" w:hAnsi="Times New Roman" w:cs="Times New Roman"/>
                <w:b/>
                <w:sz w:val="24"/>
                <w:szCs w:val="24"/>
              </w:rPr>
            </w:pPr>
            <w:r w:rsidRPr="00AE180F">
              <w:rPr>
                <w:rFonts w:ascii="Times New Roman" w:hAnsi="Times New Roman" w:cs="Times New Roman"/>
                <w:b/>
                <w:sz w:val="24"/>
                <w:szCs w:val="24"/>
              </w:rPr>
              <w:lastRenderedPageBreak/>
              <w:t xml:space="preserve">İşletenin Sorumluluğu ve Sözleşme Şekillerini öğrenir. </w:t>
            </w:r>
          </w:p>
          <w:p w14:paraId="4FB69B85" w14:textId="77777777" w:rsidR="00FF3F2F" w:rsidRPr="00984568" w:rsidRDefault="00FF3F2F" w:rsidP="000F3CB2">
            <w:pPr>
              <w:pStyle w:val="ListeParagraf"/>
              <w:spacing w:line="240" w:lineRule="auto"/>
              <w:ind w:left="-108" w:firstLine="108"/>
              <w:jc w:val="both"/>
              <w:rPr>
                <w:rFonts w:ascii="Times New Roman" w:hAnsi="Times New Roman" w:cs="Times New Roman"/>
                <w:bCs/>
                <w:i/>
                <w:sz w:val="24"/>
                <w:szCs w:val="24"/>
              </w:rPr>
            </w:pPr>
            <w:r w:rsidRPr="00984568">
              <w:rPr>
                <w:rFonts w:ascii="Times New Roman" w:hAnsi="Times New Roman" w:cs="Times New Roman"/>
                <w:i/>
                <w:iCs/>
                <w:sz w:val="24"/>
                <w:szCs w:val="24"/>
              </w:rPr>
              <w:lastRenderedPageBreak/>
              <w:t>Learns the Operator's Responsibility and Contract Forms.</w:t>
            </w:r>
          </w:p>
        </w:tc>
      </w:tr>
      <w:tr w:rsidR="00984568" w:rsidRPr="00984568" w14:paraId="4548C64D" w14:textId="77777777" w:rsidTr="000F3CB2">
        <w:trPr>
          <w:trHeight w:val="186"/>
        </w:trPr>
        <w:tc>
          <w:tcPr>
            <w:tcW w:w="1652" w:type="dxa"/>
            <w:vMerge/>
            <w:shd w:val="clear" w:color="auto" w:fill="FFFFFF" w:themeFill="background1"/>
            <w:vAlign w:val="center"/>
          </w:tcPr>
          <w:p w14:paraId="5F632C3C"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AA4F427"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5376DC3"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A7A9367"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B75ADC9"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C98C9EA" w14:textId="77777777" w:rsidR="00FF3F2F" w:rsidRPr="00984568" w:rsidRDefault="00FF3F2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6C87044D" w14:textId="77777777" w:rsidR="00FF3F2F" w:rsidRPr="00984568" w:rsidRDefault="00FF3F2F" w:rsidP="000F3CB2">
            <w:pPr>
              <w:spacing w:line="240" w:lineRule="auto"/>
              <w:jc w:val="both"/>
              <w:rPr>
                <w:rFonts w:ascii="Times New Roman" w:hAnsi="Times New Roman" w:cs="Times New Roman"/>
                <w:sz w:val="24"/>
                <w:szCs w:val="24"/>
              </w:rPr>
            </w:pPr>
          </w:p>
        </w:tc>
        <w:tc>
          <w:tcPr>
            <w:tcW w:w="3861" w:type="dxa"/>
            <w:shd w:val="clear" w:color="auto" w:fill="FFFFFF" w:themeFill="background1"/>
            <w:vAlign w:val="bottom"/>
          </w:tcPr>
          <w:p w14:paraId="12BCE633" w14:textId="77777777" w:rsidR="00FF3F2F" w:rsidRPr="00AE180F" w:rsidRDefault="00FF3F2F" w:rsidP="000F3CB2">
            <w:pPr>
              <w:pStyle w:val="ListeParagraf"/>
              <w:spacing w:line="240" w:lineRule="auto"/>
              <w:ind w:left="0"/>
              <w:jc w:val="both"/>
              <w:rPr>
                <w:rFonts w:ascii="Times New Roman" w:hAnsi="Times New Roman" w:cs="Times New Roman"/>
                <w:b/>
                <w:sz w:val="24"/>
                <w:szCs w:val="24"/>
              </w:rPr>
            </w:pPr>
            <w:r w:rsidRPr="00AE180F">
              <w:rPr>
                <w:rFonts w:ascii="Times New Roman" w:hAnsi="Times New Roman" w:cs="Times New Roman"/>
                <w:b/>
                <w:sz w:val="24"/>
                <w:szCs w:val="24"/>
              </w:rPr>
              <w:t>7</w:t>
            </w:r>
            <w:r w:rsidR="00B62EE4" w:rsidRPr="00AE180F">
              <w:rPr>
                <w:rFonts w:ascii="Times New Roman" w:hAnsi="Times New Roman" w:cs="Times New Roman"/>
                <w:b/>
                <w:sz w:val="24"/>
                <w:szCs w:val="24"/>
              </w:rPr>
              <w:t>-</w:t>
            </w:r>
            <w:r w:rsidRPr="00AE180F">
              <w:rPr>
                <w:rFonts w:ascii="Times New Roman" w:hAnsi="Times New Roman" w:cs="Times New Roman"/>
                <w:b/>
                <w:sz w:val="24"/>
                <w:szCs w:val="24"/>
              </w:rPr>
              <w:t xml:space="preserve"> Sağlık Hizmetlerinde Ceza Hukuku Sorumluluğu </w:t>
            </w:r>
          </w:p>
          <w:p w14:paraId="73D7FF7A" w14:textId="77777777" w:rsidR="00FF3F2F" w:rsidRPr="00984568" w:rsidRDefault="00FF3F2F" w:rsidP="000F3CB2">
            <w:pPr>
              <w:pStyle w:val="ListeParagraf"/>
              <w:spacing w:line="240" w:lineRule="auto"/>
              <w:ind w:left="0"/>
              <w:jc w:val="both"/>
              <w:rPr>
                <w:rFonts w:ascii="Times New Roman" w:hAnsi="Times New Roman" w:cs="Times New Roman"/>
                <w:bCs/>
                <w:i/>
                <w:iCs/>
                <w:sz w:val="24"/>
                <w:szCs w:val="24"/>
              </w:rPr>
            </w:pPr>
            <w:r w:rsidRPr="00984568">
              <w:rPr>
                <w:rFonts w:ascii="Times New Roman" w:hAnsi="Times New Roman" w:cs="Times New Roman"/>
                <w:i/>
                <w:iCs/>
                <w:sz w:val="24"/>
                <w:szCs w:val="24"/>
              </w:rPr>
              <w:t>Criminal Law Responsibility in Health Services</w:t>
            </w:r>
          </w:p>
        </w:tc>
        <w:tc>
          <w:tcPr>
            <w:tcW w:w="3793" w:type="dxa"/>
            <w:shd w:val="clear" w:color="auto" w:fill="FFFFFF" w:themeFill="background1"/>
            <w:vAlign w:val="bottom"/>
          </w:tcPr>
          <w:p w14:paraId="4070DA11" w14:textId="77777777" w:rsidR="00FF3F2F" w:rsidRPr="00AE180F" w:rsidRDefault="00FF3F2F" w:rsidP="000F3CB2">
            <w:pPr>
              <w:pStyle w:val="ListeParagraf"/>
              <w:spacing w:line="240" w:lineRule="auto"/>
              <w:ind w:left="-108" w:firstLine="108"/>
              <w:jc w:val="both"/>
              <w:rPr>
                <w:rFonts w:ascii="Times New Roman" w:hAnsi="Times New Roman" w:cs="Times New Roman"/>
                <w:b/>
                <w:sz w:val="24"/>
                <w:szCs w:val="24"/>
              </w:rPr>
            </w:pPr>
            <w:r w:rsidRPr="00AE180F">
              <w:rPr>
                <w:rFonts w:ascii="Times New Roman" w:hAnsi="Times New Roman" w:cs="Times New Roman"/>
                <w:b/>
                <w:sz w:val="24"/>
                <w:szCs w:val="24"/>
              </w:rPr>
              <w:t xml:space="preserve">Sağlık Hizmetlerinde Ceza Hukuku Sorumluluğunu öğrenir. </w:t>
            </w:r>
          </w:p>
          <w:p w14:paraId="446A83A2" w14:textId="77777777" w:rsidR="00FF3F2F" w:rsidRPr="00984568" w:rsidRDefault="00FF3F2F" w:rsidP="000F3CB2">
            <w:pPr>
              <w:pStyle w:val="ListeParagraf"/>
              <w:spacing w:line="240" w:lineRule="auto"/>
              <w:ind w:left="-108" w:firstLine="108"/>
              <w:jc w:val="both"/>
              <w:rPr>
                <w:rFonts w:ascii="Times New Roman" w:hAnsi="Times New Roman" w:cs="Times New Roman"/>
                <w:bCs/>
                <w:i/>
                <w:iCs/>
                <w:sz w:val="24"/>
                <w:szCs w:val="24"/>
              </w:rPr>
            </w:pPr>
            <w:r w:rsidRPr="00984568">
              <w:rPr>
                <w:rFonts w:ascii="Times New Roman" w:hAnsi="Times New Roman" w:cs="Times New Roman"/>
                <w:i/>
                <w:iCs/>
                <w:sz w:val="24"/>
                <w:szCs w:val="24"/>
              </w:rPr>
              <w:t>Learns Criminal Law Responsibility in Health Services.</w:t>
            </w:r>
          </w:p>
        </w:tc>
      </w:tr>
      <w:tr w:rsidR="00984568" w:rsidRPr="00984568" w14:paraId="745327D7" w14:textId="77777777" w:rsidTr="000F3CB2">
        <w:trPr>
          <w:trHeight w:val="63"/>
        </w:trPr>
        <w:tc>
          <w:tcPr>
            <w:tcW w:w="1652" w:type="dxa"/>
            <w:vMerge/>
            <w:shd w:val="clear" w:color="auto" w:fill="FFFFFF" w:themeFill="background1"/>
            <w:vAlign w:val="center"/>
          </w:tcPr>
          <w:p w14:paraId="13EC59C2"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D3C1C86"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61F3199"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5BE8A3B"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9C9D67E"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F36908B" w14:textId="77777777" w:rsidR="00FF3F2F" w:rsidRPr="00984568" w:rsidRDefault="00FF3F2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5B53E622" w14:textId="77777777" w:rsidR="00FF3F2F" w:rsidRPr="00984568" w:rsidRDefault="00FF3F2F" w:rsidP="000F3CB2">
            <w:pPr>
              <w:spacing w:line="240" w:lineRule="auto"/>
              <w:jc w:val="both"/>
              <w:rPr>
                <w:rFonts w:ascii="Times New Roman" w:hAnsi="Times New Roman" w:cs="Times New Roman"/>
                <w:sz w:val="24"/>
                <w:szCs w:val="24"/>
              </w:rPr>
            </w:pPr>
          </w:p>
        </w:tc>
        <w:tc>
          <w:tcPr>
            <w:tcW w:w="3861" w:type="dxa"/>
            <w:shd w:val="clear" w:color="auto" w:fill="FFFFFF" w:themeFill="background1"/>
            <w:vAlign w:val="bottom"/>
          </w:tcPr>
          <w:p w14:paraId="3CB084B0" w14:textId="77777777" w:rsidR="00FF3F2F" w:rsidRPr="00984568" w:rsidRDefault="00B62EE4" w:rsidP="000F3CB2">
            <w:pPr>
              <w:spacing w:line="240" w:lineRule="auto"/>
              <w:jc w:val="both"/>
              <w:rPr>
                <w:rFonts w:ascii="Times New Roman" w:hAnsi="Times New Roman" w:cs="Times New Roman"/>
                <w:sz w:val="24"/>
                <w:szCs w:val="24"/>
              </w:rPr>
            </w:pPr>
            <w:r w:rsidRPr="00AE180F">
              <w:rPr>
                <w:rFonts w:ascii="Times New Roman" w:hAnsi="Times New Roman" w:cs="Times New Roman"/>
                <w:b/>
                <w:sz w:val="24"/>
                <w:szCs w:val="24"/>
              </w:rPr>
              <w:t>8-</w:t>
            </w:r>
            <w:r w:rsidR="00FF3F2F" w:rsidRPr="00AE180F">
              <w:rPr>
                <w:rFonts w:ascii="Times New Roman" w:hAnsi="Times New Roman" w:cs="Times New Roman"/>
                <w:b/>
                <w:sz w:val="24"/>
                <w:szCs w:val="24"/>
              </w:rPr>
              <w:t>Hasta hakları: Aydınlatılmış onam, mahremiyet ve sır saklama, hastanın tedaviyi reddetmesi, tıbbî kayıtları</w:t>
            </w:r>
            <w:r w:rsidR="00FF3F2F" w:rsidRPr="00984568">
              <w:rPr>
                <w:rFonts w:ascii="Times New Roman" w:hAnsi="Times New Roman" w:cs="Times New Roman"/>
                <w:sz w:val="24"/>
                <w:szCs w:val="24"/>
              </w:rPr>
              <w:t xml:space="preserve"> </w:t>
            </w:r>
            <w:r w:rsidR="00FF3F2F" w:rsidRPr="00AE180F">
              <w:rPr>
                <w:rFonts w:ascii="Times New Roman" w:hAnsi="Times New Roman" w:cs="Times New Roman"/>
                <w:b/>
                <w:sz w:val="24"/>
                <w:szCs w:val="24"/>
              </w:rPr>
              <w:t>öğrenme, bakım alma hakkı</w:t>
            </w:r>
            <w:r w:rsidR="00FF3F2F" w:rsidRPr="00984568">
              <w:rPr>
                <w:rFonts w:ascii="Times New Roman" w:hAnsi="Times New Roman" w:cs="Times New Roman"/>
                <w:sz w:val="24"/>
                <w:szCs w:val="24"/>
              </w:rPr>
              <w:t xml:space="preserve"> </w:t>
            </w:r>
          </w:p>
          <w:p w14:paraId="5ADF21B6"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i/>
                <w:iCs/>
                <w:sz w:val="24"/>
                <w:szCs w:val="24"/>
              </w:rPr>
              <w:t>Patient rights: Informed consent, privacy and confidentiality, patient refusal to receive treatment, right to learn medical records, right to care</w:t>
            </w:r>
          </w:p>
        </w:tc>
        <w:tc>
          <w:tcPr>
            <w:tcW w:w="3793" w:type="dxa"/>
            <w:shd w:val="clear" w:color="auto" w:fill="FFFFFF" w:themeFill="background1"/>
            <w:vAlign w:val="bottom"/>
          </w:tcPr>
          <w:p w14:paraId="3D1D31C9" w14:textId="77777777" w:rsidR="00FF3F2F" w:rsidRPr="00984568" w:rsidRDefault="00FF3F2F" w:rsidP="000F3CB2">
            <w:pPr>
              <w:pStyle w:val="ListeParagraf"/>
              <w:spacing w:line="240" w:lineRule="auto"/>
              <w:ind w:left="-108" w:firstLine="108"/>
              <w:jc w:val="both"/>
              <w:rPr>
                <w:rFonts w:ascii="Times New Roman" w:hAnsi="Times New Roman" w:cs="Times New Roman"/>
                <w:sz w:val="24"/>
                <w:szCs w:val="24"/>
              </w:rPr>
            </w:pPr>
            <w:r w:rsidRPr="00AE180F">
              <w:rPr>
                <w:rFonts w:ascii="Times New Roman" w:hAnsi="Times New Roman" w:cs="Times New Roman"/>
                <w:b/>
                <w:sz w:val="24"/>
                <w:szCs w:val="24"/>
              </w:rPr>
              <w:t>Hasta hakları: Aydınlatılmış onam, mahremiyet ve sır saklama, hastanın tedaviyi reddetmesi, tıbbî kayıtları</w:t>
            </w:r>
            <w:r w:rsidRPr="00984568">
              <w:rPr>
                <w:rFonts w:ascii="Times New Roman" w:hAnsi="Times New Roman" w:cs="Times New Roman"/>
                <w:sz w:val="24"/>
                <w:szCs w:val="24"/>
              </w:rPr>
              <w:t xml:space="preserve"> </w:t>
            </w:r>
            <w:r w:rsidRPr="00AE180F">
              <w:rPr>
                <w:rFonts w:ascii="Times New Roman" w:hAnsi="Times New Roman" w:cs="Times New Roman"/>
                <w:b/>
                <w:sz w:val="24"/>
                <w:szCs w:val="24"/>
              </w:rPr>
              <w:t>öğrenme, bakım alma hakkını öğrenir.</w:t>
            </w:r>
            <w:r w:rsidRPr="00984568">
              <w:rPr>
                <w:rFonts w:ascii="Times New Roman" w:hAnsi="Times New Roman" w:cs="Times New Roman"/>
                <w:sz w:val="24"/>
                <w:szCs w:val="24"/>
              </w:rPr>
              <w:t xml:space="preserve"> </w:t>
            </w:r>
          </w:p>
          <w:p w14:paraId="240BD0BA" w14:textId="77777777" w:rsidR="00FF3F2F" w:rsidRPr="00984568" w:rsidRDefault="00FF3F2F" w:rsidP="000F3CB2">
            <w:pPr>
              <w:pStyle w:val="ListeParagraf"/>
              <w:spacing w:line="240" w:lineRule="auto"/>
              <w:ind w:left="-108"/>
              <w:jc w:val="both"/>
              <w:rPr>
                <w:rFonts w:ascii="Times New Roman" w:hAnsi="Times New Roman" w:cs="Times New Roman"/>
                <w:bCs/>
                <w:i/>
                <w:iCs/>
                <w:sz w:val="24"/>
                <w:szCs w:val="24"/>
              </w:rPr>
            </w:pPr>
            <w:r w:rsidRPr="00984568">
              <w:rPr>
                <w:rFonts w:ascii="Times New Roman" w:hAnsi="Times New Roman" w:cs="Times New Roman"/>
                <w:i/>
                <w:iCs/>
                <w:sz w:val="24"/>
                <w:szCs w:val="24"/>
              </w:rPr>
              <w:t>Patient's rights: Learns the right to informed consent, privacy and confidentiality, the patient's refusal to receive treatment, to learn medical records, and to receive care.</w:t>
            </w:r>
          </w:p>
        </w:tc>
      </w:tr>
      <w:tr w:rsidR="00984568" w:rsidRPr="00984568" w14:paraId="66296F87" w14:textId="77777777" w:rsidTr="000F3CB2">
        <w:trPr>
          <w:trHeight w:val="186"/>
        </w:trPr>
        <w:tc>
          <w:tcPr>
            <w:tcW w:w="1652" w:type="dxa"/>
            <w:vMerge/>
            <w:shd w:val="clear" w:color="auto" w:fill="FFFFFF" w:themeFill="background1"/>
            <w:vAlign w:val="center"/>
          </w:tcPr>
          <w:p w14:paraId="352C4CC1"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F896672"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52C178D"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7906B0B"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A675147"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8A5C0D3" w14:textId="77777777" w:rsidR="00FF3F2F" w:rsidRPr="00984568" w:rsidRDefault="00FF3F2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59E322B0" w14:textId="77777777" w:rsidR="00FF3F2F" w:rsidRPr="00984568" w:rsidRDefault="00FF3F2F" w:rsidP="000F3CB2">
            <w:pPr>
              <w:spacing w:line="240" w:lineRule="auto"/>
              <w:jc w:val="both"/>
              <w:rPr>
                <w:rFonts w:ascii="Times New Roman" w:hAnsi="Times New Roman" w:cs="Times New Roman"/>
                <w:sz w:val="24"/>
                <w:szCs w:val="24"/>
              </w:rPr>
            </w:pPr>
          </w:p>
        </w:tc>
        <w:tc>
          <w:tcPr>
            <w:tcW w:w="3861" w:type="dxa"/>
            <w:shd w:val="clear" w:color="auto" w:fill="FFFFFF" w:themeFill="background1"/>
            <w:vAlign w:val="bottom"/>
          </w:tcPr>
          <w:p w14:paraId="79B69113" w14:textId="77777777" w:rsidR="00FF3F2F" w:rsidRPr="00AE180F" w:rsidRDefault="00B62EE4" w:rsidP="000F3CB2">
            <w:pPr>
              <w:spacing w:line="240" w:lineRule="auto"/>
              <w:jc w:val="both"/>
              <w:rPr>
                <w:rFonts w:ascii="Times New Roman" w:hAnsi="Times New Roman" w:cs="Times New Roman"/>
                <w:b/>
                <w:sz w:val="24"/>
                <w:szCs w:val="24"/>
              </w:rPr>
            </w:pPr>
            <w:r w:rsidRPr="00AE180F">
              <w:rPr>
                <w:rFonts w:ascii="Times New Roman" w:hAnsi="Times New Roman" w:cs="Times New Roman"/>
                <w:b/>
                <w:sz w:val="24"/>
                <w:szCs w:val="24"/>
              </w:rPr>
              <w:t>9-</w:t>
            </w:r>
            <w:r w:rsidR="00FF3F2F" w:rsidRPr="00AE180F">
              <w:rPr>
                <w:rFonts w:ascii="Times New Roman" w:hAnsi="Times New Roman" w:cs="Times New Roman"/>
                <w:b/>
                <w:sz w:val="24"/>
                <w:szCs w:val="24"/>
              </w:rPr>
              <w:t xml:space="preserve">İş birliği, hekimin tavsiyelerine uyma, katlanma, bildirme ve ücret ödeme yükümlülükleri </w:t>
            </w:r>
          </w:p>
          <w:p w14:paraId="6BE88F9E"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i/>
                <w:iCs/>
                <w:sz w:val="24"/>
                <w:szCs w:val="24"/>
              </w:rPr>
              <w:t>Obligations to cooperate, comply with physician's recommendations, bear, report and pay fees</w:t>
            </w:r>
          </w:p>
        </w:tc>
        <w:tc>
          <w:tcPr>
            <w:tcW w:w="3793" w:type="dxa"/>
            <w:shd w:val="clear" w:color="auto" w:fill="FFFFFF" w:themeFill="background1"/>
            <w:vAlign w:val="bottom"/>
          </w:tcPr>
          <w:p w14:paraId="53DA9B34" w14:textId="77777777" w:rsidR="00FF3F2F" w:rsidRPr="00AE180F" w:rsidRDefault="00FF3F2F" w:rsidP="000F3CB2">
            <w:pPr>
              <w:pStyle w:val="ListeParagraf"/>
              <w:spacing w:line="240" w:lineRule="auto"/>
              <w:ind w:left="-108"/>
              <w:jc w:val="both"/>
              <w:rPr>
                <w:rFonts w:ascii="Times New Roman" w:hAnsi="Times New Roman" w:cs="Times New Roman"/>
                <w:b/>
                <w:sz w:val="24"/>
                <w:szCs w:val="24"/>
              </w:rPr>
            </w:pPr>
            <w:r w:rsidRPr="00AE180F">
              <w:rPr>
                <w:rFonts w:ascii="Times New Roman" w:hAnsi="Times New Roman" w:cs="Times New Roman"/>
                <w:b/>
                <w:sz w:val="24"/>
                <w:szCs w:val="24"/>
              </w:rPr>
              <w:t xml:space="preserve">İş birliği, hekimin tavsiyelerine uyma, katlanma, bildirme ve ücret ödeme yükümlülüklerini öğrenir. </w:t>
            </w:r>
          </w:p>
          <w:p w14:paraId="04810F02" w14:textId="77777777" w:rsidR="00FF3F2F" w:rsidRPr="00984568" w:rsidRDefault="00FF3F2F" w:rsidP="000F3CB2">
            <w:pPr>
              <w:pStyle w:val="ListeParagraf"/>
              <w:spacing w:line="240" w:lineRule="auto"/>
              <w:ind w:left="-108"/>
              <w:jc w:val="both"/>
              <w:rPr>
                <w:rFonts w:ascii="Times New Roman" w:hAnsi="Times New Roman" w:cs="Times New Roman"/>
                <w:i/>
                <w:iCs/>
                <w:sz w:val="24"/>
                <w:szCs w:val="24"/>
              </w:rPr>
            </w:pPr>
            <w:r w:rsidRPr="00984568">
              <w:rPr>
                <w:rFonts w:ascii="Times New Roman" w:hAnsi="Times New Roman" w:cs="Times New Roman"/>
                <w:i/>
                <w:iCs/>
                <w:sz w:val="24"/>
                <w:szCs w:val="24"/>
              </w:rPr>
              <w:t>Collaboration learns the obligations of obeying the physician's advice, bearing, reporting and paying fees.</w:t>
            </w:r>
          </w:p>
        </w:tc>
      </w:tr>
      <w:tr w:rsidR="00984568" w:rsidRPr="00984568" w14:paraId="6DF93F5E" w14:textId="77777777" w:rsidTr="000F3CB2">
        <w:trPr>
          <w:trHeight w:val="186"/>
        </w:trPr>
        <w:tc>
          <w:tcPr>
            <w:tcW w:w="1652" w:type="dxa"/>
            <w:vMerge/>
            <w:shd w:val="clear" w:color="auto" w:fill="FFFFFF" w:themeFill="background1"/>
            <w:vAlign w:val="center"/>
          </w:tcPr>
          <w:p w14:paraId="5EA889E6"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2BF2010"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93DC1AD"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13C0F12"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81B14D0"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1FA18ED" w14:textId="77777777" w:rsidR="00FF3F2F" w:rsidRPr="00984568" w:rsidRDefault="00FF3F2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29AF9C4" w14:textId="77777777" w:rsidR="00FF3F2F" w:rsidRPr="00984568" w:rsidRDefault="00FF3F2F" w:rsidP="000F3CB2">
            <w:pPr>
              <w:spacing w:line="240" w:lineRule="auto"/>
              <w:jc w:val="both"/>
              <w:rPr>
                <w:rFonts w:ascii="Times New Roman" w:hAnsi="Times New Roman" w:cs="Times New Roman"/>
                <w:sz w:val="24"/>
                <w:szCs w:val="24"/>
              </w:rPr>
            </w:pPr>
          </w:p>
        </w:tc>
        <w:tc>
          <w:tcPr>
            <w:tcW w:w="3861" w:type="dxa"/>
            <w:shd w:val="clear" w:color="auto" w:fill="FFFFFF" w:themeFill="background1"/>
            <w:vAlign w:val="bottom"/>
          </w:tcPr>
          <w:p w14:paraId="4E6C9A7C" w14:textId="77777777" w:rsidR="00FF3F2F" w:rsidRPr="00AE180F" w:rsidRDefault="00B62EE4" w:rsidP="000F3CB2">
            <w:pPr>
              <w:spacing w:line="240" w:lineRule="auto"/>
              <w:jc w:val="both"/>
              <w:rPr>
                <w:rFonts w:ascii="Times New Roman" w:hAnsi="Times New Roman" w:cs="Times New Roman"/>
                <w:b/>
                <w:sz w:val="24"/>
                <w:szCs w:val="24"/>
              </w:rPr>
            </w:pPr>
            <w:r w:rsidRPr="00AE180F">
              <w:rPr>
                <w:rFonts w:ascii="Times New Roman" w:hAnsi="Times New Roman" w:cs="Times New Roman"/>
                <w:b/>
                <w:sz w:val="24"/>
                <w:szCs w:val="24"/>
              </w:rPr>
              <w:t>10-</w:t>
            </w:r>
            <w:r w:rsidR="00FF3F2F" w:rsidRPr="00AE180F">
              <w:rPr>
                <w:rFonts w:ascii="Times New Roman" w:hAnsi="Times New Roman" w:cs="Times New Roman"/>
                <w:b/>
                <w:sz w:val="24"/>
                <w:szCs w:val="24"/>
              </w:rPr>
              <w:t xml:space="preserve">Tıbbî teknik kullanma, sır saklama, bilirkişilik vb. </w:t>
            </w:r>
          </w:p>
          <w:p w14:paraId="376F6F6C"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i/>
                <w:iCs/>
                <w:sz w:val="24"/>
                <w:szCs w:val="24"/>
              </w:rPr>
              <w:t>Using medical techniques, keeping secrets, expertise etc.</w:t>
            </w:r>
          </w:p>
        </w:tc>
        <w:tc>
          <w:tcPr>
            <w:tcW w:w="3793" w:type="dxa"/>
            <w:shd w:val="clear" w:color="auto" w:fill="FFFFFF" w:themeFill="background1"/>
            <w:vAlign w:val="bottom"/>
          </w:tcPr>
          <w:p w14:paraId="49125D0C" w14:textId="77777777" w:rsidR="00FF3F2F" w:rsidRPr="00AE180F" w:rsidRDefault="00FF3F2F" w:rsidP="000F3CB2">
            <w:pPr>
              <w:pStyle w:val="ListeParagraf"/>
              <w:spacing w:line="240" w:lineRule="auto"/>
              <w:ind w:left="-108"/>
              <w:jc w:val="both"/>
              <w:rPr>
                <w:rFonts w:ascii="Times New Roman" w:hAnsi="Times New Roman" w:cs="Times New Roman"/>
                <w:b/>
                <w:sz w:val="24"/>
                <w:szCs w:val="24"/>
              </w:rPr>
            </w:pPr>
            <w:r w:rsidRPr="00AE180F">
              <w:rPr>
                <w:rFonts w:ascii="Times New Roman" w:hAnsi="Times New Roman" w:cs="Times New Roman"/>
                <w:b/>
                <w:sz w:val="24"/>
                <w:szCs w:val="24"/>
              </w:rPr>
              <w:t xml:space="preserve">Tıbbî teknik kullanma, sır saklama, bilirkişilik vb. kavramları öğrenir. </w:t>
            </w:r>
          </w:p>
          <w:p w14:paraId="608874E4" w14:textId="77777777" w:rsidR="00FF3F2F" w:rsidRPr="00984568" w:rsidRDefault="00FF3F2F" w:rsidP="000F3CB2">
            <w:pPr>
              <w:pStyle w:val="ListeParagraf"/>
              <w:spacing w:line="240" w:lineRule="auto"/>
              <w:ind w:left="-108"/>
              <w:jc w:val="both"/>
              <w:rPr>
                <w:rFonts w:ascii="Times New Roman" w:hAnsi="Times New Roman" w:cs="Times New Roman"/>
                <w:bCs/>
                <w:i/>
                <w:iCs/>
                <w:sz w:val="24"/>
                <w:szCs w:val="24"/>
              </w:rPr>
            </w:pPr>
            <w:r w:rsidRPr="00984568">
              <w:rPr>
                <w:rFonts w:ascii="Times New Roman" w:hAnsi="Times New Roman" w:cs="Times New Roman"/>
                <w:i/>
                <w:iCs/>
                <w:sz w:val="24"/>
                <w:szCs w:val="24"/>
              </w:rPr>
              <w:t>Using medical techniques, keeping secrets, expertise etc. learns the concepts.</w:t>
            </w:r>
          </w:p>
        </w:tc>
      </w:tr>
      <w:tr w:rsidR="00984568" w:rsidRPr="00984568" w14:paraId="22FA0198" w14:textId="77777777" w:rsidTr="000F3CB2">
        <w:trPr>
          <w:trHeight w:val="186"/>
        </w:trPr>
        <w:tc>
          <w:tcPr>
            <w:tcW w:w="1652" w:type="dxa"/>
            <w:vMerge/>
            <w:shd w:val="clear" w:color="auto" w:fill="FFFFFF" w:themeFill="background1"/>
            <w:vAlign w:val="center"/>
          </w:tcPr>
          <w:p w14:paraId="0E00F29C"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5680F15"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4176C40"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1A0A1FF"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A73B02A"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33A371D" w14:textId="77777777" w:rsidR="00FF3F2F" w:rsidRPr="00984568" w:rsidRDefault="00FF3F2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1B61370B" w14:textId="77777777" w:rsidR="00FF3F2F" w:rsidRPr="00984568" w:rsidRDefault="00FF3F2F" w:rsidP="000F3CB2">
            <w:pPr>
              <w:spacing w:line="240" w:lineRule="auto"/>
              <w:jc w:val="both"/>
              <w:rPr>
                <w:rFonts w:ascii="Times New Roman" w:hAnsi="Times New Roman" w:cs="Times New Roman"/>
                <w:sz w:val="24"/>
                <w:szCs w:val="24"/>
              </w:rPr>
            </w:pPr>
          </w:p>
        </w:tc>
        <w:tc>
          <w:tcPr>
            <w:tcW w:w="3861" w:type="dxa"/>
            <w:shd w:val="clear" w:color="auto" w:fill="FFFFFF" w:themeFill="background1"/>
            <w:vAlign w:val="bottom"/>
          </w:tcPr>
          <w:p w14:paraId="7B895CDC" w14:textId="77777777" w:rsidR="00FF3F2F" w:rsidRPr="00984568" w:rsidRDefault="00B62EE4" w:rsidP="000F3CB2">
            <w:pPr>
              <w:spacing w:line="240" w:lineRule="auto"/>
              <w:jc w:val="both"/>
              <w:rPr>
                <w:rFonts w:ascii="Times New Roman" w:hAnsi="Times New Roman" w:cs="Times New Roman"/>
                <w:sz w:val="24"/>
                <w:szCs w:val="24"/>
              </w:rPr>
            </w:pPr>
            <w:r w:rsidRPr="00AE180F">
              <w:rPr>
                <w:rFonts w:ascii="Times New Roman" w:hAnsi="Times New Roman" w:cs="Times New Roman"/>
                <w:b/>
                <w:sz w:val="24"/>
                <w:szCs w:val="24"/>
              </w:rPr>
              <w:t>11-</w:t>
            </w:r>
            <w:r w:rsidR="00FF3F2F" w:rsidRPr="00AE180F">
              <w:rPr>
                <w:rFonts w:ascii="Times New Roman" w:hAnsi="Times New Roman" w:cs="Times New Roman"/>
                <w:b/>
                <w:sz w:val="24"/>
                <w:szCs w:val="24"/>
              </w:rPr>
              <w:t>Özel tıbbî müdahaleler</w:t>
            </w:r>
            <w:r w:rsidR="00FF3F2F" w:rsidRPr="00984568">
              <w:rPr>
                <w:rFonts w:ascii="Times New Roman" w:hAnsi="Times New Roman" w:cs="Times New Roman"/>
                <w:sz w:val="24"/>
                <w:szCs w:val="24"/>
              </w:rPr>
              <w:t xml:space="preserve">: </w:t>
            </w:r>
            <w:r w:rsidR="00FF3F2F" w:rsidRPr="00AE180F">
              <w:rPr>
                <w:rFonts w:ascii="Times New Roman" w:hAnsi="Times New Roman" w:cs="Times New Roman"/>
                <w:b/>
                <w:sz w:val="24"/>
                <w:szCs w:val="24"/>
              </w:rPr>
              <w:t>Kastrasyon, sterilizasyon ve estetik cerrahi vb.</w:t>
            </w:r>
            <w:r w:rsidR="00FF3F2F" w:rsidRPr="00984568">
              <w:rPr>
                <w:rFonts w:ascii="Times New Roman" w:hAnsi="Times New Roman" w:cs="Times New Roman"/>
                <w:sz w:val="24"/>
                <w:szCs w:val="24"/>
              </w:rPr>
              <w:t xml:space="preserve"> </w:t>
            </w:r>
          </w:p>
          <w:p w14:paraId="5FBC6925"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i/>
                <w:iCs/>
                <w:sz w:val="24"/>
                <w:szCs w:val="24"/>
              </w:rPr>
              <w:t>Special medical interventions: Castration, sterilization and aesthetic surgery etc.</w:t>
            </w:r>
          </w:p>
        </w:tc>
        <w:tc>
          <w:tcPr>
            <w:tcW w:w="3793" w:type="dxa"/>
            <w:shd w:val="clear" w:color="auto" w:fill="FFFFFF" w:themeFill="background1"/>
            <w:vAlign w:val="bottom"/>
          </w:tcPr>
          <w:p w14:paraId="5A1A88C8" w14:textId="77777777" w:rsidR="00FF3F2F" w:rsidRPr="00984568" w:rsidRDefault="00FF3F2F" w:rsidP="000F3CB2">
            <w:pPr>
              <w:pStyle w:val="ListeParagraf"/>
              <w:spacing w:line="240" w:lineRule="auto"/>
              <w:ind w:left="-108"/>
              <w:jc w:val="both"/>
              <w:rPr>
                <w:rFonts w:ascii="Times New Roman" w:hAnsi="Times New Roman" w:cs="Times New Roman"/>
                <w:sz w:val="24"/>
                <w:szCs w:val="24"/>
              </w:rPr>
            </w:pPr>
            <w:r w:rsidRPr="00AE180F">
              <w:rPr>
                <w:rFonts w:ascii="Times New Roman" w:hAnsi="Times New Roman" w:cs="Times New Roman"/>
                <w:b/>
                <w:sz w:val="24"/>
                <w:szCs w:val="24"/>
              </w:rPr>
              <w:t>Özel tıbbî müdahaleler: Kastrasyon</w:t>
            </w:r>
            <w:r w:rsidRPr="00984568">
              <w:rPr>
                <w:rFonts w:ascii="Times New Roman" w:hAnsi="Times New Roman" w:cs="Times New Roman"/>
                <w:sz w:val="24"/>
                <w:szCs w:val="24"/>
              </w:rPr>
              <w:t xml:space="preserve">, </w:t>
            </w:r>
            <w:r w:rsidRPr="00AE180F">
              <w:rPr>
                <w:rFonts w:ascii="Times New Roman" w:hAnsi="Times New Roman" w:cs="Times New Roman"/>
                <w:b/>
                <w:sz w:val="24"/>
                <w:szCs w:val="24"/>
              </w:rPr>
              <w:t>sterilizasyon ve estetik cerrahi vb. kavramları öğrenir.</w:t>
            </w:r>
            <w:r w:rsidRPr="00984568">
              <w:rPr>
                <w:rFonts w:ascii="Times New Roman" w:hAnsi="Times New Roman" w:cs="Times New Roman"/>
                <w:sz w:val="24"/>
                <w:szCs w:val="24"/>
              </w:rPr>
              <w:t xml:space="preserve"> </w:t>
            </w:r>
          </w:p>
          <w:p w14:paraId="46FE406A" w14:textId="77777777" w:rsidR="00FF3F2F" w:rsidRPr="00984568" w:rsidRDefault="00FF3F2F" w:rsidP="000F3CB2">
            <w:pPr>
              <w:pStyle w:val="ListeParagraf"/>
              <w:spacing w:line="240" w:lineRule="auto"/>
              <w:ind w:left="-108"/>
              <w:jc w:val="both"/>
              <w:rPr>
                <w:rFonts w:ascii="Times New Roman" w:hAnsi="Times New Roman" w:cs="Times New Roman"/>
                <w:i/>
                <w:iCs/>
                <w:sz w:val="24"/>
                <w:szCs w:val="24"/>
              </w:rPr>
            </w:pPr>
            <w:r w:rsidRPr="00984568">
              <w:rPr>
                <w:rFonts w:ascii="Times New Roman" w:hAnsi="Times New Roman" w:cs="Times New Roman"/>
                <w:i/>
                <w:iCs/>
                <w:sz w:val="24"/>
                <w:szCs w:val="24"/>
              </w:rPr>
              <w:t>Special medical interventions: Castration, sterilization and aesthetic surgery etc. learns the concepts.</w:t>
            </w:r>
          </w:p>
        </w:tc>
      </w:tr>
      <w:tr w:rsidR="00984568" w:rsidRPr="00984568" w14:paraId="3716C52B" w14:textId="77777777" w:rsidTr="000F3CB2">
        <w:trPr>
          <w:trHeight w:val="186"/>
        </w:trPr>
        <w:tc>
          <w:tcPr>
            <w:tcW w:w="1652" w:type="dxa"/>
            <w:vMerge/>
            <w:shd w:val="clear" w:color="auto" w:fill="FFFFFF" w:themeFill="background1"/>
            <w:vAlign w:val="center"/>
          </w:tcPr>
          <w:p w14:paraId="6C1BEAF3"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611581A"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26D9F9B"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290E60F"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BD6A4BE"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47AD7F3" w14:textId="77777777" w:rsidR="00FF3F2F" w:rsidRPr="00984568" w:rsidRDefault="00FF3F2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57BB77B1" w14:textId="77777777" w:rsidR="00FF3F2F" w:rsidRPr="00984568" w:rsidRDefault="00FF3F2F" w:rsidP="000F3CB2">
            <w:pPr>
              <w:spacing w:line="240" w:lineRule="auto"/>
              <w:jc w:val="both"/>
              <w:rPr>
                <w:rFonts w:ascii="Times New Roman" w:hAnsi="Times New Roman" w:cs="Times New Roman"/>
                <w:sz w:val="24"/>
                <w:szCs w:val="24"/>
              </w:rPr>
            </w:pPr>
          </w:p>
        </w:tc>
        <w:tc>
          <w:tcPr>
            <w:tcW w:w="3861" w:type="dxa"/>
            <w:shd w:val="clear" w:color="auto" w:fill="FFFFFF" w:themeFill="background1"/>
            <w:vAlign w:val="bottom"/>
          </w:tcPr>
          <w:p w14:paraId="4DEBA927" w14:textId="77777777" w:rsidR="00FF3F2F" w:rsidRPr="00AE180F" w:rsidRDefault="00B62EE4" w:rsidP="000F3CB2">
            <w:pPr>
              <w:spacing w:line="240" w:lineRule="auto"/>
              <w:jc w:val="both"/>
              <w:rPr>
                <w:rFonts w:ascii="Times New Roman" w:hAnsi="Times New Roman" w:cs="Times New Roman"/>
                <w:b/>
                <w:sz w:val="24"/>
                <w:szCs w:val="24"/>
              </w:rPr>
            </w:pPr>
            <w:r w:rsidRPr="00AE180F">
              <w:rPr>
                <w:rFonts w:ascii="Times New Roman" w:hAnsi="Times New Roman" w:cs="Times New Roman"/>
                <w:b/>
                <w:sz w:val="24"/>
                <w:szCs w:val="24"/>
              </w:rPr>
              <w:t>12-</w:t>
            </w:r>
            <w:r w:rsidR="00FF3F2F" w:rsidRPr="00AE180F">
              <w:rPr>
                <w:rFonts w:ascii="Times New Roman" w:hAnsi="Times New Roman" w:cs="Times New Roman"/>
                <w:b/>
                <w:sz w:val="24"/>
                <w:szCs w:val="24"/>
              </w:rPr>
              <w:t>Hatalı tıbbî uygulama (Malpraktis) ve hukuki sorumluluk.</w:t>
            </w:r>
          </w:p>
          <w:p w14:paraId="64C50D90"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i/>
                <w:iCs/>
                <w:sz w:val="24"/>
                <w:szCs w:val="24"/>
              </w:rPr>
              <w:t>Malpractice and legal liability.</w:t>
            </w:r>
          </w:p>
        </w:tc>
        <w:tc>
          <w:tcPr>
            <w:tcW w:w="3793" w:type="dxa"/>
            <w:shd w:val="clear" w:color="auto" w:fill="FFFFFF" w:themeFill="background1"/>
            <w:vAlign w:val="bottom"/>
          </w:tcPr>
          <w:p w14:paraId="76A649B1" w14:textId="77777777" w:rsidR="00FF3F2F" w:rsidRPr="00AE180F" w:rsidRDefault="00FF3F2F" w:rsidP="000F3CB2">
            <w:pPr>
              <w:pStyle w:val="ListeParagraf"/>
              <w:spacing w:line="240" w:lineRule="auto"/>
              <w:ind w:left="-108"/>
              <w:jc w:val="both"/>
              <w:rPr>
                <w:rFonts w:ascii="Times New Roman" w:hAnsi="Times New Roman" w:cs="Times New Roman"/>
                <w:b/>
                <w:sz w:val="24"/>
                <w:szCs w:val="24"/>
              </w:rPr>
            </w:pPr>
            <w:r w:rsidRPr="00AE180F">
              <w:rPr>
                <w:rFonts w:ascii="Times New Roman" w:hAnsi="Times New Roman" w:cs="Times New Roman"/>
                <w:b/>
                <w:sz w:val="24"/>
                <w:szCs w:val="24"/>
              </w:rPr>
              <w:t xml:space="preserve">Hatalı tıbbî uygulama (Malpraktis) ve hukuki sorumluluk kavramlarını öğrenir. </w:t>
            </w:r>
          </w:p>
          <w:p w14:paraId="6465F938" w14:textId="77777777" w:rsidR="00FF3F2F" w:rsidRPr="00984568" w:rsidRDefault="00FF3F2F" w:rsidP="000F3CB2">
            <w:pPr>
              <w:pStyle w:val="ListeParagraf"/>
              <w:spacing w:line="240" w:lineRule="auto"/>
              <w:ind w:left="-108"/>
              <w:jc w:val="both"/>
              <w:rPr>
                <w:rFonts w:ascii="Times New Roman" w:hAnsi="Times New Roman" w:cs="Times New Roman"/>
                <w:bCs/>
                <w:i/>
                <w:iCs/>
                <w:sz w:val="24"/>
                <w:szCs w:val="24"/>
              </w:rPr>
            </w:pPr>
            <w:r w:rsidRPr="00984568">
              <w:rPr>
                <w:rFonts w:ascii="Times New Roman" w:hAnsi="Times New Roman" w:cs="Times New Roman"/>
                <w:i/>
                <w:iCs/>
                <w:sz w:val="24"/>
                <w:szCs w:val="24"/>
              </w:rPr>
              <w:t>Learns the concepts of malpractice and legal responsibility.</w:t>
            </w:r>
          </w:p>
        </w:tc>
      </w:tr>
      <w:tr w:rsidR="00984568" w:rsidRPr="00984568" w14:paraId="2F09C4D4" w14:textId="77777777" w:rsidTr="000F3CB2">
        <w:trPr>
          <w:trHeight w:val="186"/>
        </w:trPr>
        <w:tc>
          <w:tcPr>
            <w:tcW w:w="1652" w:type="dxa"/>
            <w:vMerge/>
            <w:shd w:val="clear" w:color="auto" w:fill="FFFFFF" w:themeFill="background1"/>
            <w:vAlign w:val="center"/>
          </w:tcPr>
          <w:p w14:paraId="7F96C4B4"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6053589"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0E3A442"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821497F"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00D7EF5"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0CC2D1B" w14:textId="77777777" w:rsidR="00FF3F2F" w:rsidRPr="00984568" w:rsidRDefault="00FF3F2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63EB562C" w14:textId="77777777" w:rsidR="00FF3F2F" w:rsidRPr="00984568" w:rsidRDefault="00FF3F2F" w:rsidP="000F3CB2">
            <w:pPr>
              <w:spacing w:line="240" w:lineRule="auto"/>
              <w:jc w:val="both"/>
              <w:rPr>
                <w:rFonts w:ascii="Times New Roman" w:hAnsi="Times New Roman" w:cs="Times New Roman"/>
                <w:sz w:val="24"/>
                <w:szCs w:val="24"/>
              </w:rPr>
            </w:pPr>
          </w:p>
        </w:tc>
        <w:tc>
          <w:tcPr>
            <w:tcW w:w="3861" w:type="dxa"/>
            <w:shd w:val="clear" w:color="auto" w:fill="FFFFFF" w:themeFill="background1"/>
            <w:vAlign w:val="bottom"/>
          </w:tcPr>
          <w:p w14:paraId="5655CF71" w14:textId="77777777" w:rsidR="00FF3F2F" w:rsidRPr="00AE180F" w:rsidRDefault="00B62EE4" w:rsidP="000F3CB2">
            <w:pPr>
              <w:pStyle w:val="ListeParagraf"/>
              <w:spacing w:line="240" w:lineRule="auto"/>
              <w:ind w:left="0"/>
              <w:jc w:val="both"/>
              <w:rPr>
                <w:rFonts w:ascii="Times New Roman" w:hAnsi="Times New Roman" w:cs="Times New Roman"/>
                <w:b/>
                <w:sz w:val="24"/>
                <w:szCs w:val="24"/>
              </w:rPr>
            </w:pPr>
            <w:r w:rsidRPr="00AE180F">
              <w:rPr>
                <w:rFonts w:ascii="Times New Roman" w:hAnsi="Times New Roman" w:cs="Times New Roman"/>
                <w:b/>
                <w:sz w:val="24"/>
                <w:szCs w:val="24"/>
              </w:rPr>
              <w:t>13-</w:t>
            </w:r>
            <w:r w:rsidR="00FF3F2F" w:rsidRPr="00AE180F">
              <w:rPr>
                <w:rFonts w:ascii="Times New Roman" w:hAnsi="Times New Roman" w:cs="Times New Roman"/>
                <w:b/>
                <w:sz w:val="24"/>
                <w:szCs w:val="24"/>
              </w:rPr>
              <w:t xml:space="preserve">Hekimler, Hemşire ve ebeler gibi sağlık çalışanlarının sorumlulukları ve uyması gereken kurallar </w:t>
            </w:r>
          </w:p>
          <w:p w14:paraId="35040CC0" w14:textId="77777777" w:rsidR="00FF3F2F" w:rsidRPr="00984568" w:rsidRDefault="00FF3F2F" w:rsidP="000F3CB2">
            <w:pPr>
              <w:pStyle w:val="ListeParagraf"/>
              <w:spacing w:line="240" w:lineRule="auto"/>
              <w:ind w:left="0"/>
              <w:jc w:val="both"/>
              <w:rPr>
                <w:rFonts w:ascii="Times New Roman" w:hAnsi="Times New Roman" w:cs="Times New Roman"/>
                <w:bCs/>
                <w:i/>
                <w:iCs/>
                <w:sz w:val="24"/>
                <w:szCs w:val="24"/>
              </w:rPr>
            </w:pPr>
            <w:r w:rsidRPr="00984568">
              <w:rPr>
                <w:rFonts w:ascii="Times New Roman" w:hAnsi="Times New Roman" w:cs="Times New Roman"/>
                <w:i/>
                <w:iCs/>
                <w:sz w:val="24"/>
                <w:szCs w:val="24"/>
              </w:rPr>
              <w:t>Responsibilities and rules to be followed by healthcare professionals such as physicians, nurses and midwives</w:t>
            </w:r>
          </w:p>
        </w:tc>
        <w:tc>
          <w:tcPr>
            <w:tcW w:w="3793" w:type="dxa"/>
            <w:shd w:val="clear" w:color="auto" w:fill="FFFFFF" w:themeFill="background1"/>
            <w:vAlign w:val="bottom"/>
          </w:tcPr>
          <w:p w14:paraId="7769EE66" w14:textId="77777777" w:rsidR="00FF3F2F" w:rsidRPr="00AE180F" w:rsidRDefault="00FF3F2F" w:rsidP="000F3CB2">
            <w:pPr>
              <w:pStyle w:val="ListeParagraf"/>
              <w:spacing w:line="240" w:lineRule="auto"/>
              <w:ind w:left="-108"/>
              <w:jc w:val="both"/>
              <w:rPr>
                <w:rFonts w:ascii="Times New Roman" w:hAnsi="Times New Roman" w:cs="Times New Roman"/>
                <w:b/>
                <w:sz w:val="24"/>
                <w:szCs w:val="24"/>
              </w:rPr>
            </w:pPr>
            <w:r w:rsidRPr="00AE180F">
              <w:rPr>
                <w:rFonts w:ascii="Times New Roman" w:hAnsi="Times New Roman" w:cs="Times New Roman"/>
                <w:b/>
                <w:sz w:val="24"/>
                <w:szCs w:val="24"/>
              </w:rPr>
              <w:t xml:space="preserve">Hekimler, Hemşire ve ebeler gibi sağlık çalışanlarının sorumlulukları ve uyması gereken kuralları öğrenir. </w:t>
            </w:r>
          </w:p>
          <w:p w14:paraId="35EBB84A" w14:textId="77777777" w:rsidR="00FF3F2F" w:rsidRPr="00984568" w:rsidRDefault="00FF3F2F" w:rsidP="000F3CB2">
            <w:pPr>
              <w:pStyle w:val="ListeParagraf"/>
              <w:spacing w:line="240" w:lineRule="auto"/>
              <w:ind w:left="-108"/>
              <w:jc w:val="both"/>
              <w:rPr>
                <w:rFonts w:ascii="Times New Roman" w:hAnsi="Times New Roman" w:cs="Times New Roman"/>
                <w:bCs/>
                <w:i/>
                <w:iCs/>
                <w:sz w:val="24"/>
                <w:szCs w:val="24"/>
              </w:rPr>
            </w:pPr>
            <w:r w:rsidRPr="00984568">
              <w:rPr>
                <w:rFonts w:ascii="Times New Roman" w:hAnsi="Times New Roman" w:cs="Times New Roman"/>
                <w:i/>
                <w:iCs/>
                <w:sz w:val="24"/>
                <w:szCs w:val="24"/>
              </w:rPr>
              <w:t>Learns the responsibilities of health workers such as physicians, nurses and midwives and the rules to be followed.</w:t>
            </w:r>
          </w:p>
        </w:tc>
      </w:tr>
      <w:tr w:rsidR="00984568" w:rsidRPr="00984568" w14:paraId="67C11E78" w14:textId="77777777" w:rsidTr="000F3CB2">
        <w:trPr>
          <w:trHeight w:val="186"/>
        </w:trPr>
        <w:tc>
          <w:tcPr>
            <w:tcW w:w="1652" w:type="dxa"/>
            <w:vMerge/>
            <w:shd w:val="clear" w:color="auto" w:fill="FFFFFF" w:themeFill="background1"/>
            <w:vAlign w:val="center"/>
          </w:tcPr>
          <w:p w14:paraId="24D0B99B"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66D38CF"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72964AB"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A07DD8B"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ACB0D24"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AC3EA47" w14:textId="77777777" w:rsidR="00FF3F2F" w:rsidRPr="00984568" w:rsidRDefault="00FF3F2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78FF9B94" w14:textId="77777777" w:rsidR="00FF3F2F" w:rsidRPr="00984568" w:rsidRDefault="00FF3F2F" w:rsidP="000F3CB2">
            <w:pPr>
              <w:spacing w:line="240" w:lineRule="auto"/>
              <w:jc w:val="both"/>
              <w:rPr>
                <w:rFonts w:ascii="Times New Roman" w:hAnsi="Times New Roman" w:cs="Times New Roman"/>
                <w:sz w:val="24"/>
                <w:szCs w:val="24"/>
              </w:rPr>
            </w:pPr>
          </w:p>
        </w:tc>
        <w:tc>
          <w:tcPr>
            <w:tcW w:w="3861" w:type="dxa"/>
            <w:shd w:val="clear" w:color="auto" w:fill="FFFFFF" w:themeFill="background1"/>
            <w:vAlign w:val="bottom"/>
          </w:tcPr>
          <w:p w14:paraId="01006B4A" w14:textId="77777777" w:rsidR="00FF3F2F" w:rsidRPr="00AE180F" w:rsidRDefault="00FF3F2F" w:rsidP="000F3CB2">
            <w:pPr>
              <w:spacing w:line="240" w:lineRule="auto"/>
              <w:jc w:val="both"/>
              <w:rPr>
                <w:rFonts w:ascii="Times New Roman" w:hAnsi="Times New Roman" w:cs="Times New Roman"/>
                <w:b/>
                <w:sz w:val="24"/>
                <w:szCs w:val="24"/>
              </w:rPr>
            </w:pPr>
            <w:r w:rsidRPr="00AE180F">
              <w:rPr>
                <w:rFonts w:ascii="Times New Roman" w:hAnsi="Times New Roman" w:cs="Times New Roman"/>
                <w:b/>
                <w:sz w:val="24"/>
                <w:szCs w:val="24"/>
              </w:rPr>
              <w:t xml:space="preserve">14 </w:t>
            </w:r>
            <w:r w:rsidR="00B62EE4" w:rsidRPr="00AE180F">
              <w:rPr>
                <w:rFonts w:ascii="Times New Roman" w:hAnsi="Times New Roman" w:cs="Times New Roman"/>
                <w:b/>
                <w:sz w:val="24"/>
                <w:szCs w:val="24"/>
              </w:rPr>
              <w:t>-</w:t>
            </w:r>
            <w:r w:rsidRPr="00AE180F">
              <w:rPr>
                <w:rFonts w:ascii="Times New Roman" w:hAnsi="Times New Roman" w:cs="Times New Roman"/>
                <w:b/>
                <w:sz w:val="24"/>
                <w:szCs w:val="24"/>
              </w:rPr>
              <w:t xml:space="preserve">İlaç hukuku </w:t>
            </w:r>
          </w:p>
          <w:p w14:paraId="0820A65D"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i/>
                <w:iCs/>
                <w:sz w:val="24"/>
                <w:szCs w:val="24"/>
              </w:rPr>
              <w:t>Pharmaceutical law</w:t>
            </w:r>
          </w:p>
        </w:tc>
        <w:tc>
          <w:tcPr>
            <w:tcW w:w="3793" w:type="dxa"/>
            <w:shd w:val="clear" w:color="auto" w:fill="FFFFFF" w:themeFill="background1"/>
            <w:vAlign w:val="bottom"/>
          </w:tcPr>
          <w:p w14:paraId="679B0544" w14:textId="77777777" w:rsidR="00FF3F2F" w:rsidRPr="00AE180F" w:rsidRDefault="00FF3F2F" w:rsidP="000F3CB2">
            <w:pPr>
              <w:pStyle w:val="ListeParagraf"/>
              <w:spacing w:line="240" w:lineRule="auto"/>
              <w:ind w:left="-108" w:firstLine="108"/>
              <w:jc w:val="both"/>
              <w:rPr>
                <w:rFonts w:ascii="Times New Roman" w:hAnsi="Times New Roman" w:cs="Times New Roman"/>
                <w:b/>
                <w:sz w:val="24"/>
                <w:szCs w:val="24"/>
              </w:rPr>
            </w:pPr>
            <w:r w:rsidRPr="00AE180F">
              <w:rPr>
                <w:rFonts w:ascii="Times New Roman" w:hAnsi="Times New Roman" w:cs="Times New Roman"/>
                <w:b/>
                <w:sz w:val="24"/>
                <w:szCs w:val="24"/>
              </w:rPr>
              <w:t xml:space="preserve">İlaç hukukunu öğrenir. </w:t>
            </w:r>
          </w:p>
          <w:p w14:paraId="4125F1FC" w14:textId="77777777" w:rsidR="00FF3F2F" w:rsidRPr="00984568" w:rsidRDefault="00FF3F2F" w:rsidP="000F3CB2">
            <w:pPr>
              <w:pStyle w:val="ListeParagraf"/>
              <w:spacing w:line="240" w:lineRule="auto"/>
              <w:ind w:left="-108" w:firstLine="108"/>
              <w:jc w:val="both"/>
              <w:rPr>
                <w:rFonts w:ascii="Times New Roman" w:hAnsi="Times New Roman" w:cs="Times New Roman"/>
                <w:i/>
                <w:iCs/>
                <w:sz w:val="24"/>
                <w:szCs w:val="24"/>
              </w:rPr>
            </w:pPr>
            <w:r w:rsidRPr="00984568">
              <w:rPr>
                <w:rFonts w:ascii="Times New Roman" w:hAnsi="Times New Roman" w:cs="Times New Roman"/>
                <w:i/>
                <w:iCs/>
                <w:sz w:val="24"/>
                <w:szCs w:val="24"/>
              </w:rPr>
              <w:t>Learns drug law.</w:t>
            </w:r>
          </w:p>
        </w:tc>
      </w:tr>
    </w:tbl>
    <w:p w14:paraId="76BADE32" w14:textId="77777777" w:rsidR="00FF3F2F" w:rsidRPr="00984568" w:rsidRDefault="00FF3F2F" w:rsidP="000F3CB2">
      <w:pPr>
        <w:spacing w:after="0" w:line="240" w:lineRule="auto"/>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984568" w:rsidRPr="00984568" w14:paraId="7B18A825" w14:textId="77777777" w:rsidTr="000F3CB2">
        <w:trPr>
          <w:cantSplit/>
          <w:trHeight w:val="2655"/>
        </w:trPr>
        <w:tc>
          <w:tcPr>
            <w:tcW w:w="1652" w:type="dxa"/>
            <w:shd w:val="clear" w:color="auto" w:fill="FFFFFF" w:themeFill="background1"/>
            <w:textDirection w:val="btLr"/>
            <w:vAlign w:val="center"/>
            <w:hideMark/>
          </w:tcPr>
          <w:p w14:paraId="79EB26FC" w14:textId="77777777" w:rsidR="00FF3F2F" w:rsidRPr="00AE180F" w:rsidRDefault="00FF3F2F" w:rsidP="000F3CB2">
            <w:pPr>
              <w:spacing w:line="240" w:lineRule="auto"/>
              <w:ind w:left="113" w:right="113"/>
              <w:jc w:val="both"/>
              <w:rPr>
                <w:rFonts w:ascii="Times New Roman" w:hAnsi="Times New Roman" w:cs="Times New Roman"/>
                <w:b/>
                <w:sz w:val="24"/>
                <w:szCs w:val="24"/>
              </w:rPr>
            </w:pPr>
            <w:r w:rsidRPr="00AE180F">
              <w:rPr>
                <w:rFonts w:ascii="Times New Roman" w:hAnsi="Times New Roman" w:cs="Times New Roman"/>
                <w:b/>
                <w:sz w:val="24"/>
                <w:szCs w:val="24"/>
              </w:rPr>
              <w:lastRenderedPageBreak/>
              <w:t xml:space="preserve">DERS </w:t>
            </w:r>
            <w:commentRangeStart w:id="93"/>
            <w:r w:rsidRPr="00AE180F">
              <w:rPr>
                <w:rFonts w:ascii="Times New Roman" w:hAnsi="Times New Roman" w:cs="Times New Roman"/>
                <w:b/>
                <w:sz w:val="24"/>
                <w:szCs w:val="24"/>
              </w:rPr>
              <w:t>KODU</w:t>
            </w:r>
            <w:commentRangeEnd w:id="93"/>
            <w:r w:rsidRPr="00AE180F">
              <w:rPr>
                <w:rStyle w:val="AklamaBavurusu"/>
                <w:rFonts w:ascii="Times New Roman" w:hAnsi="Times New Roman" w:cs="Times New Roman"/>
                <w:b/>
                <w:sz w:val="24"/>
                <w:szCs w:val="24"/>
              </w:rPr>
              <w:commentReference w:id="93"/>
            </w:r>
          </w:p>
          <w:p w14:paraId="4D439771" w14:textId="77777777" w:rsidR="00FF3F2F" w:rsidRPr="00984568" w:rsidRDefault="00FF3F2F"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Code</w:t>
            </w:r>
          </w:p>
        </w:tc>
        <w:tc>
          <w:tcPr>
            <w:tcW w:w="3559" w:type="dxa"/>
            <w:shd w:val="clear" w:color="auto" w:fill="FFFFFF" w:themeFill="background1"/>
            <w:vAlign w:val="center"/>
            <w:hideMark/>
          </w:tcPr>
          <w:p w14:paraId="3515BAAB" w14:textId="77777777" w:rsidR="00FF3F2F" w:rsidRPr="00AE180F" w:rsidRDefault="00FF3F2F" w:rsidP="000F3CB2">
            <w:pPr>
              <w:spacing w:line="240" w:lineRule="auto"/>
              <w:jc w:val="both"/>
              <w:rPr>
                <w:rFonts w:ascii="Times New Roman" w:hAnsi="Times New Roman" w:cs="Times New Roman"/>
                <w:b/>
                <w:sz w:val="24"/>
                <w:szCs w:val="24"/>
              </w:rPr>
            </w:pPr>
            <w:r w:rsidRPr="00AE180F">
              <w:rPr>
                <w:rFonts w:ascii="Times New Roman" w:hAnsi="Times New Roman" w:cs="Times New Roman"/>
                <w:b/>
                <w:sz w:val="24"/>
                <w:szCs w:val="24"/>
              </w:rPr>
              <w:t>DERS ADI</w:t>
            </w:r>
          </w:p>
          <w:p w14:paraId="1DA70C30"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hideMark/>
          </w:tcPr>
          <w:p w14:paraId="2C8B4DA7" w14:textId="77777777" w:rsidR="00FF3F2F" w:rsidRPr="00984568" w:rsidRDefault="00FF3F2F"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T</w:t>
            </w:r>
            <w:r w:rsidRPr="00984568">
              <w:rPr>
                <w:rFonts w:ascii="Times New Roman" w:hAnsi="Times New Roman" w:cs="Times New Roman"/>
                <w:i/>
                <w:sz w:val="24"/>
                <w:szCs w:val="24"/>
              </w:rPr>
              <w:t>(Theoretical)</w:t>
            </w:r>
          </w:p>
        </w:tc>
        <w:tc>
          <w:tcPr>
            <w:tcW w:w="567" w:type="dxa"/>
            <w:shd w:val="clear" w:color="auto" w:fill="FFFFFF" w:themeFill="background1"/>
            <w:textDirection w:val="btLr"/>
            <w:vAlign w:val="center"/>
            <w:hideMark/>
          </w:tcPr>
          <w:p w14:paraId="772ECCB1" w14:textId="77777777" w:rsidR="00FF3F2F" w:rsidRPr="00984568" w:rsidRDefault="00FF3F2F"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U/</w:t>
            </w:r>
            <w:r w:rsidRPr="00984568">
              <w:rPr>
                <w:rFonts w:ascii="Times New Roman" w:hAnsi="Times New Roman" w:cs="Times New Roman"/>
                <w:i/>
                <w:sz w:val="24"/>
                <w:szCs w:val="24"/>
              </w:rPr>
              <w:t>(Practice)</w:t>
            </w:r>
          </w:p>
        </w:tc>
        <w:tc>
          <w:tcPr>
            <w:tcW w:w="425" w:type="dxa"/>
            <w:shd w:val="clear" w:color="auto" w:fill="FFFFFF" w:themeFill="background1"/>
            <w:textDirection w:val="btLr"/>
            <w:vAlign w:val="center"/>
            <w:hideMark/>
          </w:tcPr>
          <w:p w14:paraId="596F9803" w14:textId="77777777" w:rsidR="00FF3F2F" w:rsidRPr="00984568" w:rsidRDefault="00FF3F2F"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K/</w:t>
            </w:r>
            <w:r w:rsidRPr="00984568">
              <w:rPr>
                <w:rFonts w:ascii="Times New Roman" w:hAnsi="Times New Roman" w:cs="Times New Roman"/>
                <w:i/>
                <w:sz w:val="24"/>
                <w:szCs w:val="24"/>
              </w:rPr>
              <w:t>(Credit)</w:t>
            </w:r>
          </w:p>
        </w:tc>
        <w:tc>
          <w:tcPr>
            <w:tcW w:w="425" w:type="dxa"/>
            <w:shd w:val="clear" w:color="auto" w:fill="FFFFFF" w:themeFill="background1"/>
            <w:textDirection w:val="btLr"/>
            <w:vAlign w:val="center"/>
            <w:hideMark/>
          </w:tcPr>
          <w:p w14:paraId="292792B8" w14:textId="77777777" w:rsidR="00FF3F2F" w:rsidRPr="00984568" w:rsidRDefault="00FF3F2F"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sz w:val="24"/>
                <w:szCs w:val="24"/>
              </w:rPr>
              <w:t>AKTS/</w:t>
            </w:r>
            <w:r w:rsidRPr="00984568">
              <w:rPr>
                <w:rFonts w:ascii="Times New Roman" w:hAnsi="Times New Roman" w:cs="Times New Roman"/>
                <w:bCs/>
                <w:i/>
                <w:iCs/>
                <w:sz w:val="24"/>
                <w:szCs w:val="24"/>
              </w:rPr>
              <w:t>ECTS</w:t>
            </w:r>
          </w:p>
        </w:tc>
        <w:tc>
          <w:tcPr>
            <w:tcW w:w="709" w:type="dxa"/>
            <w:shd w:val="clear" w:color="auto" w:fill="FFFFFF" w:themeFill="background1"/>
            <w:textDirection w:val="btLr"/>
            <w:vAlign w:val="center"/>
            <w:hideMark/>
          </w:tcPr>
          <w:p w14:paraId="6E345856" w14:textId="77777777" w:rsidR="00FF3F2F" w:rsidRPr="00984568" w:rsidRDefault="00FF3F2F"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ZORUNLU/SEÇMELİ</w:t>
            </w:r>
          </w:p>
          <w:p w14:paraId="692DBD9F" w14:textId="77777777" w:rsidR="00FF3F2F" w:rsidRPr="00984568" w:rsidRDefault="00FF3F2F"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hideMark/>
          </w:tcPr>
          <w:p w14:paraId="1AD069A3" w14:textId="77777777" w:rsidR="00FF3F2F" w:rsidRPr="00AE180F" w:rsidRDefault="00FF3F2F" w:rsidP="000F3CB2">
            <w:pPr>
              <w:spacing w:line="240" w:lineRule="auto"/>
              <w:jc w:val="both"/>
              <w:rPr>
                <w:rFonts w:ascii="Times New Roman" w:hAnsi="Times New Roman" w:cs="Times New Roman"/>
                <w:b/>
                <w:sz w:val="24"/>
                <w:szCs w:val="24"/>
              </w:rPr>
            </w:pPr>
            <w:r w:rsidRPr="00AE180F">
              <w:rPr>
                <w:rFonts w:ascii="Times New Roman" w:hAnsi="Times New Roman" w:cs="Times New Roman"/>
                <w:b/>
                <w:sz w:val="24"/>
                <w:szCs w:val="24"/>
              </w:rPr>
              <w:t xml:space="preserve">DERS </w:t>
            </w:r>
            <w:commentRangeStart w:id="94"/>
            <w:r w:rsidRPr="00AE180F">
              <w:rPr>
                <w:rFonts w:ascii="Times New Roman" w:hAnsi="Times New Roman" w:cs="Times New Roman"/>
                <w:b/>
                <w:sz w:val="24"/>
                <w:szCs w:val="24"/>
              </w:rPr>
              <w:t>İÇERİĞİ</w:t>
            </w:r>
            <w:commentRangeEnd w:id="94"/>
            <w:r w:rsidRPr="00AE180F">
              <w:rPr>
                <w:rStyle w:val="AklamaBavurusu"/>
                <w:rFonts w:ascii="Times New Roman" w:hAnsi="Times New Roman" w:cs="Times New Roman"/>
                <w:b/>
                <w:sz w:val="24"/>
                <w:szCs w:val="24"/>
              </w:rPr>
              <w:commentReference w:id="94"/>
            </w:r>
          </w:p>
          <w:p w14:paraId="487142C5" w14:textId="77777777" w:rsidR="00FF3F2F"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Content of Course</w:t>
            </w:r>
          </w:p>
          <w:p w14:paraId="3C1B4E04" w14:textId="77777777" w:rsidR="006F5A8B" w:rsidRPr="00AE180F" w:rsidRDefault="006F5A8B" w:rsidP="000F3CB2">
            <w:pPr>
              <w:spacing w:line="240" w:lineRule="auto"/>
              <w:jc w:val="both"/>
              <w:rPr>
                <w:rFonts w:ascii="Times New Roman" w:hAnsi="Times New Roman" w:cs="Times New Roman"/>
                <w:b/>
                <w:bCs/>
                <w:iCs/>
                <w:sz w:val="24"/>
                <w:szCs w:val="24"/>
              </w:rPr>
            </w:pPr>
            <w:r w:rsidRPr="00AE180F">
              <w:rPr>
                <w:rFonts w:ascii="Times New Roman" w:hAnsi="Times New Roman" w:cs="Times New Roman"/>
                <w:b/>
                <w:bCs/>
                <w:iCs/>
                <w:sz w:val="24"/>
                <w:szCs w:val="24"/>
              </w:rPr>
              <w:t>Fizyoterapi Teknikerliği eiğitimi ile ilgili çeşitli konularda bilimsel araştırma projesi hazırlama, veri toplama, yapılan çalışmaları raporlaştırma.</w:t>
            </w:r>
          </w:p>
          <w:p w14:paraId="7E8CD01B" w14:textId="77777777" w:rsidR="006F5A8B" w:rsidRPr="006F5A8B" w:rsidRDefault="006F5A8B" w:rsidP="000F3CB2">
            <w:pPr>
              <w:spacing w:line="240" w:lineRule="auto"/>
              <w:jc w:val="both"/>
              <w:rPr>
                <w:rFonts w:ascii="Times New Roman" w:hAnsi="Times New Roman" w:cs="Times New Roman"/>
                <w:bCs/>
                <w:i/>
                <w:iCs/>
                <w:sz w:val="24"/>
                <w:szCs w:val="24"/>
              </w:rPr>
            </w:pPr>
            <w:r w:rsidRPr="006F5A8B">
              <w:rPr>
                <w:rFonts w:ascii="Times New Roman" w:hAnsi="Times New Roman" w:cs="Times New Roman"/>
                <w:bCs/>
                <w:i/>
                <w:iCs/>
                <w:sz w:val="24"/>
                <w:szCs w:val="24"/>
              </w:rPr>
              <w:t>Preparing a scientific research project on various issues related to the training of Physiotherapy Technicians, collecting data, reporting on the work done.</w:t>
            </w:r>
          </w:p>
        </w:tc>
      </w:tr>
      <w:tr w:rsidR="00984568" w:rsidRPr="00984568" w14:paraId="2D76B2A4" w14:textId="77777777" w:rsidTr="000F3CB2">
        <w:trPr>
          <w:trHeight w:val="306"/>
        </w:trPr>
        <w:tc>
          <w:tcPr>
            <w:tcW w:w="1652" w:type="dxa"/>
            <w:vMerge w:val="restart"/>
            <w:shd w:val="clear" w:color="auto" w:fill="FFFFFF" w:themeFill="background1"/>
            <w:vAlign w:val="center"/>
          </w:tcPr>
          <w:p w14:paraId="7BF79BE2" w14:textId="77777777" w:rsidR="00FF3F2F" w:rsidRPr="00984568" w:rsidRDefault="00FF3F2F"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54252120</w:t>
            </w:r>
            <w:r w:rsidR="00AE62B5">
              <w:rPr>
                <w:rFonts w:ascii="Times New Roman" w:hAnsi="Times New Roman" w:cs="Times New Roman"/>
                <w:sz w:val="24"/>
                <w:szCs w:val="24"/>
              </w:rPr>
              <w:t>7</w:t>
            </w:r>
          </w:p>
        </w:tc>
        <w:tc>
          <w:tcPr>
            <w:tcW w:w="3559" w:type="dxa"/>
            <w:vMerge w:val="restart"/>
            <w:shd w:val="clear" w:color="auto" w:fill="FFFFFF" w:themeFill="background1"/>
            <w:vAlign w:val="center"/>
          </w:tcPr>
          <w:p w14:paraId="65242476" w14:textId="77777777" w:rsidR="00FF3F2F" w:rsidRPr="00AE180F" w:rsidRDefault="00FF3F2F" w:rsidP="000F3CB2">
            <w:pPr>
              <w:spacing w:line="240" w:lineRule="auto"/>
              <w:jc w:val="both"/>
              <w:rPr>
                <w:rFonts w:ascii="Times New Roman" w:hAnsi="Times New Roman" w:cs="Times New Roman"/>
                <w:b/>
                <w:sz w:val="24"/>
                <w:szCs w:val="24"/>
              </w:rPr>
            </w:pPr>
            <w:r w:rsidRPr="00AE180F">
              <w:rPr>
                <w:rFonts w:ascii="Times New Roman" w:hAnsi="Times New Roman" w:cs="Times New Roman"/>
                <w:b/>
                <w:sz w:val="24"/>
                <w:szCs w:val="24"/>
              </w:rPr>
              <w:t>Bilimsel Araştırma Yöntem ve Teknikleri</w:t>
            </w:r>
          </w:p>
          <w:p w14:paraId="3697AA58" w14:textId="77777777" w:rsidR="00473B16" w:rsidRPr="00984568" w:rsidRDefault="00473B16" w:rsidP="000F3CB2">
            <w:pPr>
              <w:spacing w:line="240" w:lineRule="auto"/>
              <w:jc w:val="both"/>
              <w:rPr>
                <w:rFonts w:ascii="Times New Roman" w:hAnsi="Times New Roman" w:cs="Times New Roman"/>
                <w:i/>
                <w:sz w:val="24"/>
                <w:szCs w:val="24"/>
              </w:rPr>
            </w:pPr>
            <w:r w:rsidRPr="00473B16">
              <w:rPr>
                <w:rFonts w:ascii="Times New Roman" w:hAnsi="Times New Roman" w:cs="Times New Roman"/>
                <w:i/>
                <w:sz w:val="24"/>
                <w:szCs w:val="24"/>
              </w:rPr>
              <w:t>Scientific Research Methods And Techniques</w:t>
            </w:r>
          </w:p>
        </w:tc>
        <w:tc>
          <w:tcPr>
            <w:tcW w:w="426" w:type="dxa"/>
            <w:vMerge w:val="restart"/>
            <w:shd w:val="clear" w:color="auto" w:fill="FFFFFF" w:themeFill="background1"/>
            <w:vAlign w:val="center"/>
          </w:tcPr>
          <w:p w14:paraId="736EC5E3" w14:textId="77777777" w:rsidR="00FF3F2F" w:rsidRPr="00984568" w:rsidRDefault="00FF3F2F"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2</w:t>
            </w:r>
          </w:p>
        </w:tc>
        <w:tc>
          <w:tcPr>
            <w:tcW w:w="567" w:type="dxa"/>
            <w:vMerge w:val="restart"/>
            <w:shd w:val="clear" w:color="auto" w:fill="FFFFFF" w:themeFill="background1"/>
            <w:vAlign w:val="center"/>
          </w:tcPr>
          <w:p w14:paraId="7BAA8016" w14:textId="77777777" w:rsidR="00FF3F2F" w:rsidRPr="00984568" w:rsidRDefault="00FF3F2F"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0</w:t>
            </w:r>
          </w:p>
        </w:tc>
        <w:tc>
          <w:tcPr>
            <w:tcW w:w="425" w:type="dxa"/>
            <w:vMerge w:val="restart"/>
            <w:shd w:val="clear" w:color="auto" w:fill="FFFFFF" w:themeFill="background1"/>
            <w:vAlign w:val="center"/>
          </w:tcPr>
          <w:p w14:paraId="5700B81D" w14:textId="77777777" w:rsidR="00FF3F2F" w:rsidRPr="00984568" w:rsidRDefault="00FF3F2F"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2</w:t>
            </w:r>
          </w:p>
        </w:tc>
        <w:tc>
          <w:tcPr>
            <w:tcW w:w="425" w:type="dxa"/>
            <w:vMerge w:val="restart"/>
            <w:shd w:val="clear" w:color="auto" w:fill="FFFFFF" w:themeFill="background1"/>
            <w:vAlign w:val="center"/>
          </w:tcPr>
          <w:p w14:paraId="51A40E92" w14:textId="77777777" w:rsidR="00FF3F2F" w:rsidRPr="00984568" w:rsidRDefault="00FF3F2F"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3</w:t>
            </w:r>
          </w:p>
        </w:tc>
        <w:tc>
          <w:tcPr>
            <w:tcW w:w="709" w:type="dxa"/>
            <w:vMerge w:val="restart"/>
            <w:shd w:val="clear" w:color="auto" w:fill="FFFFFF" w:themeFill="background1"/>
            <w:textDirection w:val="btLr"/>
            <w:vAlign w:val="center"/>
          </w:tcPr>
          <w:p w14:paraId="1DCFCF4F" w14:textId="77777777" w:rsidR="00FF3F2F" w:rsidRPr="00AE180F" w:rsidRDefault="00FF3F2F" w:rsidP="000F3CB2">
            <w:pPr>
              <w:spacing w:line="240" w:lineRule="auto"/>
              <w:ind w:left="113" w:right="113"/>
              <w:jc w:val="both"/>
              <w:rPr>
                <w:rFonts w:ascii="Times New Roman" w:hAnsi="Times New Roman" w:cs="Times New Roman"/>
                <w:b/>
                <w:sz w:val="24"/>
                <w:szCs w:val="24"/>
              </w:rPr>
            </w:pPr>
            <w:r w:rsidRPr="00AE180F">
              <w:rPr>
                <w:rFonts w:ascii="Times New Roman" w:hAnsi="Times New Roman" w:cs="Times New Roman"/>
                <w:b/>
                <w:sz w:val="24"/>
                <w:szCs w:val="24"/>
              </w:rPr>
              <w:t xml:space="preserve">Seçmeli </w:t>
            </w:r>
          </w:p>
          <w:p w14:paraId="4850BC20" w14:textId="77777777" w:rsidR="00FF3F2F" w:rsidRPr="00984568" w:rsidRDefault="00FF3F2F"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bCs/>
                <w:i/>
                <w:iCs/>
                <w:sz w:val="24"/>
                <w:szCs w:val="24"/>
              </w:rPr>
              <w:t>Elective</w:t>
            </w:r>
          </w:p>
        </w:tc>
        <w:tc>
          <w:tcPr>
            <w:tcW w:w="7654" w:type="dxa"/>
            <w:gridSpan w:val="2"/>
            <w:shd w:val="clear" w:color="auto" w:fill="FFFFFF" w:themeFill="background1"/>
          </w:tcPr>
          <w:p w14:paraId="5C4DFAD4" w14:textId="77777777" w:rsidR="00FF3F2F" w:rsidRPr="00AE180F" w:rsidRDefault="00FF3F2F" w:rsidP="000F3CB2">
            <w:pPr>
              <w:pStyle w:val="AralkYok"/>
              <w:jc w:val="both"/>
              <w:rPr>
                <w:rFonts w:ascii="Times New Roman" w:hAnsi="Times New Roman" w:cs="Times New Roman"/>
                <w:b/>
                <w:bCs/>
                <w:sz w:val="24"/>
                <w:szCs w:val="24"/>
              </w:rPr>
            </w:pPr>
            <w:r w:rsidRPr="00AE180F">
              <w:rPr>
                <w:rFonts w:ascii="Times New Roman" w:hAnsi="Times New Roman" w:cs="Times New Roman"/>
                <w:b/>
                <w:bCs/>
                <w:sz w:val="24"/>
                <w:szCs w:val="24"/>
              </w:rPr>
              <w:t>Amaç</w:t>
            </w:r>
          </w:p>
          <w:p w14:paraId="369C83BD" w14:textId="77777777" w:rsidR="00FF3F2F" w:rsidRPr="00984568" w:rsidRDefault="00FF3F2F" w:rsidP="000F3CB2">
            <w:pPr>
              <w:pStyle w:val="AralkYok"/>
              <w:jc w:val="both"/>
              <w:rPr>
                <w:rFonts w:ascii="Times New Roman" w:hAnsi="Times New Roman" w:cs="Times New Roman"/>
                <w:i/>
                <w:sz w:val="24"/>
                <w:szCs w:val="24"/>
              </w:rPr>
            </w:pPr>
            <w:r w:rsidRPr="00984568">
              <w:rPr>
                <w:rFonts w:ascii="Times New Roman" w:hAnsi="Times New Roman" w:cs="Times New Roman"/>
                <w:i/>
                <w:sz w:val="24"/>
                <w:szCs w:val="24"/>
              </w:rPr>
              <w:t>Aim of Course</w:t>
            </w:r>
          </w:p>
        </w:tc>
      </w:tr>
      <w:tr w:rsidR="00984568" w:rsidRPr="00984568" w14:paraId="4C1140D9" w14:textId="77777777" w:rsidTr="000F3CB2">
        <w:trPr>
          <w:trHeight w:val="1760"/>
        </w:trPr>
        <w:tc>
          <w:tcPr>
            <w:tcW w:w="1652" w:type="dxa"/>
            <w:vMerge/>
            <w:shd w:val="clear" w:color="auto" w:fill="FFFFFF" w:themeFill="background1"/>
            <w:vAlign w:val="center"/>
          </w:tcPr>
          <w:p w14:paraId="3DB01445"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7067AFA"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EA88F7A"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395202C"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B00248E"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F873CFD" w14:textId="77777777" w:rsidR="00FF3F2F" w:rsidRPr="00984568" w:rsidRDefault="00FF3F2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023BBB36" w14:textId="77777777" w:rsidR="00FF3F2F" w:rsidRPr="00984568" w:rsidRDefault="00FF3F2F" w:rsidP="000F3CB2">
            <w:pPr>
              <w:spacing w:line="240" w:lineRule="auto"/>
              <w:jc w:val="both"/>
              <w:rPr>
                <w:rFonts w:ascii="Times New Roman" w:hAnsi="Times New Roman" w:cs="Times New Roman"/>
                <w:sz w:val="24"/>
                <w:szCs w:val="24"/>
              </w:rPr>
            </w:pPr>
          </w:p>
        </w:tc>
        <w:tc>
          <w:tcPr>
            <w:tcW w:w="7654" w:type="dxa"/>
            <w:gridSpan w:val="2"/>
            <w:shd w:val="clear" w:color="auto" w:fill="FFFFFF" w:themeFill="background1"/>
          </w:tcPr>
          <w:p w14:paraId="4889BF7D" w14:textId="77777777" w:rsidR="00FF3F2F" w:rsidRPr="00AE180F" w:rsidRDefault="00FF3F2F" w:rsidP="000F3CB2">
            <w:pPr>
              <w:spacing w:line="240" w:lineRule="auto"/>
              <w:jc w:val="both"/>
              <w:rPr>
                <w:rFonts w:ascii="Times New Roman" w:hAnsi="Times New Roman" w:cs="Times New Roman"/>
                <w:b/>
                <w:bCs/>
                <w:iCs/>
                <w:sz w:val="24"/>
                <w:szCs w:val="24"/>
              </w:rPr>
            </w:pPr>
            <w:r w:rsidRPr="00AE180F">
              <w:rPr>
                <w:rFonts w:ascii="Times New Roman" w:hAnsi="Times New Roman" w:cs="Times New Roman"/>
                <w:b/>
                <w:bCs/>
                <w:iCs/>
                <w:sz w:val="24"/>
                <w:szCs w:val="24"/>
              </w:rPr>
              <w:t>Bu derste öğrenciye; araştırma yapma yeterliliklerini kazandırmak amaçlanmaktadır.</w:t>
            </w:r>
          </w:p>
          <w:p w14:paraId="6783F314"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In this course, the student; It is aimed to gain the competencies of doing research.</w:t>
            </w:r>
          </w:p>
        </w:tc>
      </w:tr>
      <w:tr w:rsidR="00984568" w:rsidRPr="00984568" w14:paraId="5FEE3A87" w14:textId="77777777" w:rsidTr="000F3CB2">
        <w:trPr>
          <w:trHeight w:val="186"/>
        </w:trPr>
        <w:tc>
          <w:tcPr>
            <w:tcW w:w="1652" w:type="dxa"/>
            <w:vMerge/>
            <w:shd w:val="clear" w:color="auto" w:fill="FFFFFF" w:themeFill="background1"/>
            <w:vAlign w:val="center"/>
          </w:tcPr>
          <w:p w14:paraId="4CF1A4F7"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D52734A"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F1DDCBD"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7AA0612"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0B797FD"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E4E8845" w14:textId="77777777" w:rsidR="00FF3F2F" w:rsidRPr="00984568" w:rsidRDefault="00FF3F2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65CEA438" w14:textId="77777777" w:rsidR="00FF3F2F" w:rsidRPr="00984568" w:rsidRDefault="00FF3F2F"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437EDA6D" w14:textId="77777777" w:rsidR="00FF3F2F" w:rsidRPr="00AE180F" w:rsidRDefault="00FF3F2F" w:rsidP="000F3CB2">
            <w:pPr>
              <w:spacing w:line="240" w:lineRule="auto"/>
              <w:jc w:val="both"/>
              <w:rPr>
                <w:rFonts w:ascii="Times New Roman" w:hAnsi="Times New Roman" w:cs="Times New Roman"/>
                <w:b/>
                <w:bCs/>
                <w:iCs/>
                <w:sz w:val="24"/>
                <w:szCs w:val="24"/>
              </w:rPr>
            </w:pPr>
            <w:commentRangeStart w:id="95"/>
            <w:r w:rsidRPr="00AE180F">
              <w:rPr>
                <w:rFonts w:ascii="Times New Roman" w:hAnsi="Times New Roman" w:cs="Times New Roman"/>
                <w:b/>
                <w:bCs/>
                <w:iCs/>
                <w:sz w:val="24"/>
                <w:szCs w:val="24"/>
              </w:rPr>
              <w:t>Konular</w:t>
            </w:r>
            <w:commentRangeEnd w:id="95"/>
            <w:r w:rsidRPr="00AE180F">
              <w:rPr>
                <w:rStyle w:val="AklamaBavurusu"/>
                <w:rFonts w:ascii="Times New Roman" w:hAnsi="Times New Roman" w:cs="Times New Roman"/>
                <w:b/>
                <w:bCs/>
                <w:iCs/>
                <w:sz w:val="24"/>
                <w:szCs w:val="24"/>
              </w:rPr>
              <w:commentReference w:id="95"/>
            </w:r>
          </w:p>
          <w:p w14:paraId="748E5884" w14:textId="77777777" w:rsidR="00FF3F2F" w:rsidRPr="00984568" w:rsidRDefault="00FF3F2F"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Subjects</w:t>
            </w:r>
          </w:p>
        </w:tc>
        <w:tc>
          <w:tcPr>
            <w:tcW w:w="3793" w:type="dxa"/>
            <w:shd w:val="clear" w:color="auto" w:fill="FFFFFF" w:themeFill="background1"/>
          </w:tcPr>
          <w:p w14:paraId="13E6C6C1" w14:textId="77777777" w:rsidR="00FF3F2F" w:rsidRPr="00AE180F" w:rsidRDefault="00FF3F2F" w:rsidP="000F3CB2">
            <w:pPr>
              <w:spacing w:line="240" w:lineRule="auto"/>
              <w:jc w:val="both"/>
              <w:rPr>
                <w:rFonts w:ascii="Times New Roman" w:hAnsi="Times New Roman" w:cs="Times New Roman"/>
                <w:b/>
                <w:bCs/>
                <w:iCs/>
                <w:sz w:val="24"/>
                <w:szCs w:val="24"/>
              </w:rPr>
            </w:pPr>
            <w:r w:rsidRPr="00AE180F">
              <w:rPr>
                <w:rFonts w:ascii="Times New Roman" w:hAnsi="Times New Roman" w:cs="Times New Roman"/>
                <w:b/>
                <w:bCs/>
                <w:iCs/>
                <w:sz w:val="24"/>
                <w:szCs w:val="24"/>
              </w:rPr>
              <w:t>Öğrenme Çıktısı</w:t>
            </w:r>
          </w:p>
          <w:p w14:paraId="176384E6" w14:textId="77777777" w:rsidR="00FF3F2F" w:rsidRPr="00984568" w:rsidRDefault="00FF3F2F"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Learning Outcome</w:t>
            </w:r>
          </w:p>
        </w:tc>
      </w:tr>
      <w:tr w:rsidR="00984568" w:rsidRPr="00984568" w14:paraId="33AA6619" w14:textId="77777777" w:rsidTr="000F3CB2">
        <w:trPr>
          <w:trHeight w:val="186"/>
        </w:trPr>
        <w:tc>
          <w:tcPr>
            <w:tcW w:w="1652" w:type="dxa"/>
            <w:vMerge/>
            <w:shd w:val="clear" w:color="auto" w:fill="FFFFFF" w:themeFill="background1"/>
            <w:vAlign w:val="center"/>
          </w:tcPr>
          <w:p w14:paraId="5148381D"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A9DA007"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C11112B"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5CC9CA6"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5A27A39"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537C873" w14:textId="77777777" w:rsidR="00FF3F2F" w:rsidRPr="00984568" w:rsidRDefault="00FF3F2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7811EBC5" w14:textId="77777777" w:rsidR="00FF3F2F" w:rsidRPr="00984568" w:rsidRDefault="00FF3F2F"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628ED87B" w14:textId="77777777" w:rsidR="00FF3F2F" w:rsidRPr="00AE180F" w:rsidRDefault="00DF4933" w:rsidP="000F3CB2">
            <w:pPr>
              <w:spacing w:line="240" w:lineRule="auto"/>
              <w:jc w:val="both"/>
              <w:rPr>
                <w:rFonts w:ascii="Times New Roman" w:hAnsi="Times New Roman" w:cs="Times New Roman"/>
                <w:b/>
                <w:bCs/>
                <w:iCs/>
                <w:sz w:val="24"/>
                <w:szCs w:val="24"/>
              </w:rPr>
            </w:pPr>
            <w:r w:rsidRPr="00AE180F">
              <w:rPr>
                <w:rFonts w:ascii="Times New Roman" w:hAnsi="Times New Roman" w:cs="Times New Roman"/>
                <w:b/>
                <w:bCs/>
                <w:iCs/>
                <w:sz w:val="24"/>
                <w:szCs w:val="24"/>
              </w:rPr>
              <w:t xml:space="preserve">1- </w:t>
            </w:r>
            <w:r w:rsidR="00FF3F2F" w:rsidRPr="00AE180F">
              <w:rPr>
                <w:rFonts w:ascii="Times New Roman" w:hAnsi="Times New Roman" w:cs="Times New Roman"/>
                <w:b/>
                <w:bCs/>
                <w:iCs/>
                <w:sz w:val="24"/>
                <w:szCs w:val="24"/>
              </w:rPr>
              <w:t>Araştırmada Temel Kavramlar, Bilgi Türleri</w:t>
            </w:r>
          </w:p>
          <w:p w14:paraId="1D13C086" w14:textId="77777777" w:rsidR="00FF3F2F" w:rsidRPr="00B62EE4" w:rsidRDefault="00FF3F2F" w:rsidP="000F3CB2">
            <w:pPr>
              <w:spacing w:line="240" w:lineRule="auto"/>
              <w:jc w:val="both"/>
              <w:rPr>
                <w:rFonts w:ascii="Times New Roman" w:hAnsi="Times New Roman" w:cs="Times New Roman"/>
                <w:bCs/>
                <w:i/>
                <w:iCs/>
                <w:sz w:val="24"/>
                <w:szCs w:val="24"/>
              </w:rPr>
            </w:pPr>
            <w:r w:rsidRPr="00B62EE4">
              <w:rPr>
                <w:rFonts w:ascii="Times New Roman" w:hAnsi="Times New Roman" w:cs="Times New Roman"/>
                <w:bCs/>
                <w:i/>
                <w:iCs/>
                <w:sz w:val="24"/>
                <w:szCs w:val="24"/>
              </w:rPr>
              <w:t>Basic Concepts in Research-</w:t>
            </w:r>
          </w:p>
          <w:p w14:paraId="19CDA65B" w14:textId="77777777" w:rsidR="00FF3F2F" w:rsidRPr="00984568" w:rsidRDefault="00FF3F2F" w:rsidP="000F3CB2">
            <w:pPr>
              <w:pStyle w:val="ListeParagraf"/>
              <w:spacing w:line="240" w:lineRule="auto"/>
              <w:ind w:left="346"/>
              <w:jc w:val="both"/>
              <w:rPr>
                <w:rFonts w:ascii="Times New Roman" w:hAnsi="Times New Roman" w:cs="Times New Roman"/>
                <w:bCs/>
                <w:iCs/>
                <w:sz w:val="24"/>
                <w:szCs w:val="24"/>
              </w:rPr>
            </w:pPr>
            <w:r w:rsidRPr="00984568">
              <w:rPr>
                <w:rFonts w:ascii="Times New Roman" w:hAnsi="Times New Roman" w:cs="Times New Roman"/>
                <w:bCs/>
                <w:i/>
                <w:iCs/>
                <w:sz w:val="24"/>
                <w:szCs w:val="24"/>
              </w:rPr>
              <w:t>Types of Information</w:t>
            </w:r>
          </w:p>
        </w:tc>
        <w:tc>
          <w:tcPr>
            <w:tcW w:w="3793" w:type="dxa"/>
            <w:shd w:val="clear" w:color="auto" w:fill="FFFFFF" w:themeFill="background1"/>
          </w:tcPr>
          <w:p w14:paraId="0173A417" w14:textId="77777777" w:rsidR="00FF3F2F" w:rsidRPr="00AE180F" w:rsidRDefault="00FF3F2F" w:rsidP="000F3CB2">
            <w:pPr>
              <w:spacing w:line="240" w:lineRule="auto"/>
              <w:jc w:val="both"/>
              <w:rPr>
                <w:rFonts w:ascii="Times New Roman" w:hAnsi="Times New Roman" w:cs="Times New Roman"/>
                <w:b/>
                <w:bCs/>
                <w:iCs/>
                <w:sz w:val="24"/>
                <w:szCs w:val="24"/>
              </w:rPr>
            </w:pPr>
            <w:r w:rsidRPr="00AE180F">
              <w:rPr>
                <w:rFonts w:ascii="Times New Roman" w:hAnsi="Times New Roman" w:cs="Times New Roman"/>
                <w:b/>
                <w:bCs/>
                <w:iCs/>
                <w:sz w:val="24"/>
                <w:szCs w:val="24"/>
              </w:rPr>
              <w:t>Araştırma yöntemleri hakkında temel kavramları açıklar.</w:t>
            </w:r>
          </w:p>
          <w:p w14:paraId="4C6AAE38" w14:textId="77777777" w:rsidR="00FF3F2F" w:rsidRPr="00B62EE4" w:rsidRDefault="00FF3F2F" w:rsidP="000F3CB2">
            <w:pPr>
              <w:spacing w:line="240" w:lineRule="auto"/>
              <w:jc w:val="both"/>
              <w:rPr>
                <w:rFonts w:ascii="Times New Roman" w:hAnsi="Times New Roman" w:cs="Times New Roman"/>
                <w:bCs/>
                <w:i/>
                <w:iCs/>
                <w:sz w:val="24"/>
                <w:szCs w:val="24"/>
              </w:rPr>
            </w:pPr>
            <w:r w:rsidRPr="00B62EE4">
              <w:rPr>
                <w:rFonts w:ascii="Times New Roman" w:hAnsi="Times New Roman" w:cs="Times New Roman"/>
                <w:bCs/>
                <w:i/>
                <w:iCs/>
                <w:sz w:val="24"/>
                <w:szCs w:val="24"/>
              </w:rPr>
              <w:t>Explains the basic concepts about research methods.</w:t>
            </w:r>
          </w:p>
        </w:tc>
      </w:tr>
      <w:tr w:rsidR="00984568" w:rsidRPr="00984568" w14:paraId="5C76C995" w14:textId="77777777" w:rsidTr="000F3CB2">
        <w:trPr>
          <w:trHeight w:val="186"/>
        </w:trPr>
        <w:tc>
          <w:tcPr>
            <w:tcW w:w="1652" w:type="dxa"/>
            <w:vMerge/>
            <w:shd w:val="clear" w:color="auto" w:fill="FFFFFF" w:themeFill="background1"/>
            <w:vAlign w:val="center"/>
          </w:tcPr>
          <w:p w14:paraId="2B1BA486"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E83818B"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60D9BAB"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319D7BA"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1759D91"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82A707C" w14:textId="77777777" w:rsidR="00FF3F2F" w:rsidRPr="00984568" w:rsidRDefault="00FF3F2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3F2A275A" w14:textId="77777777" w:rsidR="00FF3F2F" w:rsidRPr="00984568" w:rsidRDefault="00FF3F2F"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4F348D86" w14:textId="77777777" w:rsidR="00FF3F2F" w:rsidRPr="00AE180F" w:rsidRDefault="00DF4933" w:rsidP="000F3CB2">
            <w:pPr>
              <w:spacing w:line="240" w:lineRule="auto"/>
              <w:jc w:val="both"/>
              <w:rPr>
                <w:rFonts w:ascii="Times New Roman" w:hAnsi="Times New Roman" w:cs="Times New Roman"/>
                <w:b/>
                <w:bCs/>
                <w:iCs/>
                <w:sz w:val="24"/>
                <w:szCs w:val="24"/>
              </w:rPr>
            </w:pPr>
            <w:r w:rsidRPr="00AE180F">
              <w:rPr>
                <w:rFonts w:ascii="Times New Roman" w:hAnsi="Times New Roman" w:cs="Times New Roman"/>
                <w:b/>
                <w:bCs/>
                <w:iCs/>
                <w:sz w:val="24"/>
                <w:szCs w:val="24"/>
              </w:rPr>
              <w:t xml:space="preserve">2- </w:t>
            </w:r>
            <w:r w:rsidR="00FF3F2F" w:rsidRPr="00AE180F">
              <w:rPr>
                <w:rFonts w:ascii="Times New Roman" w:hAnsi="Times New Roman" w:cs="Times New Roman"/>
                <w:b/>
                <w:bCs/>
                <w:iCs/>
                <w:sz w:val="24"/>
                <w:szCs w:val="24"/>
              </w:rPr>
              <w:t>Bilim Türleri- Bilimin Özellikleri</w:t>
            </w:r>
          </w:p>
          <w:p w14:paraId="2E2621C0" w14:textId="77777777" w:rsidR="00FF3F2F" w:rsidRPr="00B62EE4" w:rsidRDefault="00FF3F2F" w:rsidP="000F3CB2">
            <w:pPr>
              <w:spacing w:line="240" w:lineRule="auto"/>
              <w:jc w:val="both"/>
              <w:rPr>
                <w:rFonts w:ascii="Times New Roman" w:hAnsi="Times New Roman" w:cs="Times New Roman"/>
                <w:bCs/>
                <w:i/>
                <w:iCs/>
                <w:sz w:val="24"/>
                <w:szCs w:val="24"/>
              </w:rPr>
            </w:pPr>
            <w:r w:rsidRPr="00B62EE4">
              <w:rPr>
                <w:rFonts w:ascii="Times New Roman" w:hAnsi="Times New Roman" w:cs="Times New Roman"/>
                <w:bCs/>
                <w:i/>
                <w:iCs/>
                <w:sz w:val="24"/>
                <w:szCs w:val="24"/>
              </w:rPr>
              <w:t>Types of Science - Features of Science</w:t>
            </w:r>
          </w:p>
        </w:tc>
        <w:tc>
          <w:tcPr>
            <w:tcW w:w="3793" w:type="dxa"/>
            <w:shd w:val="clear" w:color="auto" w:fill="FFFFFF" w:themeFill="background1"/>
          </w:tcPr>
          <w:p w14:paraId="07E994F3" w14:textId="77777777" w:rsidR="00FF3F2F" w:rsidRPr="00AE180F" w:rsidRDefault="00FF3F2F" w:rsidP="000F3CB2">
            <w:pPr>
              <w:spacing w:line="240" w:lineRule="auto"/>
              <w:jc w:val="both"/>
              <w:rPr>
                <w:rFonts w:ascii="Times New Roman" w:hAnsi="Times New Roman" w:cs="Times New Roman"/>
                <w:b/>
                <w:bCs/>
                <w:iCs/>
                <w:sz w:val="24"/>
                <w:szCs w:val="24"/>
              </w:rPr>
            </w:pPr>
            <w:r w:rsidRPr="00AE180F">
              <w:rPr>
                <w:rFonts w:ascii="Times New Roman" w:hAnsi="Times New Roman" w:cs="Times New Roman"/>
                <w:b/>
                <w:bCs/>
                <w:iCs/>
                <w:sz w:val="24"/>
                <w:szCs w:val="24"/>
              </w:rPr>
              <w:t>Bilimin özelliklerini açıklar.</w:t>
            </w:r>
          </w:p>
          <w:p w14:paraId="2703EBB8" w14:textId="77777777" w:rsidR="00FF3F2F" w:rsidRPr="00B62EE4" w:rsidRDefault="00FF3F2F" w:rsidP="000F3CB2">
            <w:pPr>
              <w:spacing w:line="240" w:lineRule="auto"/>
              <w:jc w:val="both"/>
              <w:rPr>
                <w:rFonts w:ascii="Times New Roman" w:hAnsi="Times New Roman" w:cs="Times New Roman"/>
                <w:bCs/>
                <w:i/>
                <w:iCs/>
                <w:sz w:val="24"/>
                <w:szCs w:val="24"/>
              </w:rPr>
            </w:pPr>
            <w:r w:rsidRPr="00B62EE4">
              <w:rPr>
                <w:rFonts w:ascii="Times New Roman" w:hAnsi="Times New Roman" w:cs="Times New Roman"/>
                <w:bCs/>
                <w:i/>
                <w:iCs/>
                <w:sz w:val="24"/>
                <w:szCs w:val="24"/>
              </w:rPr>
              <w:t>Explain the features of science.</w:t>
            </w:r>
          </w:p>
        </w:tc>
      </w:tr>
      <w:tr w:rsidR="00984568" w:rsidRPr="00984568" w14:paraId="03E4C1F8" w14:textId="77777777" w:rsidTr="000F3CB2">
        <w:trPr>
          <w:trHeight w:val="186"/>
        </w:trPr>
        <w:tc>
          <w:tcPr>
            <w:tcW w:w="1652" w:type="dxa"/>
            <w:vMerge/>
            <w:shd w:val="clear" w:color="auto" w:fill="FFFFFF" w:themeFill="background1"/>
            <w:vAlign w:val="center"/>
          </w:tcPr>
          <w:p w14:paraId="54204DDE"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6581756"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C842858"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50C733C"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9ADB8A3"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8911804" w14:textId="77777777" w:rsidR="00FF3F2F" w:rsidRPr="00984568" w:rsidRDefault="00FF3F2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152F9EA" w14:textId="77777777" w:rsidR="00FF3F2F" w:rsidRPr="00984568" w:rsidRDefault="00FF3F2F"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274A6325" w14:textId="77777777" w:rsidR="00FF3F2F" w:rsidRPr="00AE180F" w:rsidRDefault="00DF4933" w:rsidP="000F3CB2">
            <w:pPr>
              <w:spacing w:line="240" w:lineRule="auto"/>
              <w:jc w:val="both"/>
              <w:rPr>
                <w:rFonts w:ascii="Times New Roman" w:hAnsi="Times New Roman" w:cs="Times New Roman"/>
                <w:b/>
                <w:bCs/>
                <w:iCs/>
                <w:sz w:val="24"/>
                <w:szCs w:val="24"/>
              </w:rPr>
            </w:pPr>
            <w:r w:rsidRPr="00AE180F">
              <w:rPr>
                <w:rFonts w:ascii="Times New Roman" w:hAnsi="Times New Roman" w:cs="Times New Roman"/>
                <w:b/>
                <w:bCs/>
                <w:iCs/>
                <w:sz w:val="24"/>
                <w:szCs w:val="24"/>
              </w:rPr>
              <w:t xml:space="preserve">3- </w:t>
            </w:r>
            <w:r w:rsidR="00FF3F2F" w:rsidRPr="00AE180F">
              <w:rPr>
                <w:rFonts w:ascii="Times New Roman" w:hAnsi="Times New Roman" w:cs="Times New Roman"/>
                <w:b/>
                <w:bCs/>
                <w:iCs/>
                <w:sz w:val="24"/>
                <w:szCs w:val="24"/>
              </w:rPr>
              <w:t>Araştırma Yaklaşımları-Niceliksel yaklaşım-Niteliksel yaklaşım</w:t>
            </w:r>
          </w:p>
          <w:p w14:paraId="6BCA53D0" w14:textId="77777777" w:rsidR="00FF3F2F" w:rsidRPr="00B62EE4" w:rsidRDefault="00FF3F2F" w:rsidP="000F3CB2">
            <w:pPr>
              <w:spacing w:line="240" w:lineRule="auto"/>
              <w:jc w:val="both"/>
              <w:rPr>
                <w:rFonts w:ascii="Times New Roman" w:hAnsi="Times New Roman" w:cs="Times New Roman"/>
                <w:bCs/>
                <w:i/>
                <w:iCs/>
                <w:sz w:val="24"/>
                <w:szCs w:val="24"/>
              </w:rPr>
            </w:pPr>
            <w:r w:rsidRPr="00B62EE4">
              <w:rPr>
                <w:rFonts w:ascii="Times New Roman" w:hAnsi="Times New Roman" w:cs="Times New Roman"/>
                <w:bCs/>
                <w:i/>
                <w:iCs/>
                <w:sz w:val="24"/>
                <w:szCs w:val="24"/>
              </w:rPr>
              <w:lastRenderedPageBreak/>
              <w:t>Research Approaches-Quantitative approach-Qualitative approach</w:t>
            </w:r>
          </w:p>
        </w:tc>
        <w:tc>
          <w:tcPr>
            <w:tcW w:w="3793" w:type="dxa"/>
            <w:shd w:val="clear" w:color="auto" w:fill="FFFFFF" w:themeFill="background1"/>
          </w:tcPr>
          <w:p w14:paraId="4BFE3671" w14:textId="77777777" w:rsidR="00FF3F2F" w:rsidRPr="00AE180F" w:rsidRDefault="00FF3F2F" w:rsidP="000F3CB2">
            <w:pPr>
              <w:spacing w:line="240" w:lineRule="auto"/>
              <w:jc w:val="both"/>
              <w:rPr>
                <w:rFonts w:ascii="Times New Roman" w:hAnsi="Times New Roman" w:cs="Times New Roman"/>
                <w:b/>
                <w:bCs/>
                <w:iCs/>
                <w:sz w:val="24"/>
                <w:szCs w:val="24"/>
              </w:rPr>
            </w:pPr>
            <w:r w:rsidRPr="00AE180F">
              <w:rPr>
                <w:rFonts w:ascii="Times New Roman" w:hAnsi="Times New Roman" w:cs="Times New Roman"/>
                <w:b/>
                <w:bCs/>
                <w:iCs/>
                <w:sz w:val="24"/>
                <w:szCs w:val="24"/>
              </w:rPr>
              <w:lastRenderedPageBreak/>
              <w:t>Nitel ve nicel kavramlarını açıklar.</w:t>
            </w:r>
          </w:p>
          <w:p w14:paraId="727B6BD5" w14:textId="77777777" w:rsidR="00FF3F2F" w:rsidRPr="00B62EE4" w:rsidRDefault="00FF3F2F" w:rsidP="000F3CB2">
            <w:pPr>
              <w:spacing w:line="240" w:lineRule="auto"/>
              <w:jc w:val="both"/>
              <w:rPr>
                <w:rFonts w:ascii="Times New Roman" w:hAnsi="Times New Roman" w:cs="Times New Roman"/>
                <w:bCs/>
                <w:i/>
                <w:iCs/>
                <w:sz w:val="24"/>
                <w:szCs w:val="24"/>
              </w:rPr>
            </w:pPr>
            <w:r w:rsidRPr="00B62EE4">
              <w:rPr>
                <w:rFonts w:ascii="Times New Roman" w:hAnsi="Times New Roman" w:cs="Times New Roman"/>
                <w:bCs/>
                <w:i/>
                <w:iCs/>
                <w:sz w:val="24"/>
                <w:szCs w:val="24"/>
              </w:rPr>
              <w:t>Explains qualitative and quantitative concepts.</w:t>
            </w:r>
          </w:p>
        </w:tc>
      </w:tr>
      <w:tr w:rsidR="00984568" w:rsidRPr="00984568" w14:paraId="67BD8CA6" w14:textId="77777777" w:rsidTr="000F3CB2">
        <w:trPr>
          <w:trHeight w:val="186"/>
        </w:trPr>
        <w:tc>
          <w:tcPr>
            <w:tcW w:w="1652" w:type="dxa"/>
            <w:vMerge/>
            <w:shd w:val="clear" w:color="auto" w:fill="FFFFFF" w:themeFill="background1"/>
            <w:vAlign w:val="center"/>
          </w:tcPr>
          <w:p w14:paraId="79F1F6AC"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2910B6F"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1709158"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684A5A5"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9D3B27C"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9732F84" w14:textId="77777777" w:rsidR="00FF3F2F" w:rsidRPr="00984568" w:rsidRDefault="00FF3F2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2F2A715" w14:textId="77777777" w:rsidR="00FF3F2F" w:rsidRPr="00984568" w:rsidRDefault="00FF3F2F"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72009915" w14:textId="77777777" w:rsidR="00FF3F2F" w:rsidRPr="00AE180F" w:rsidRDefault="00DF4933" w:rsidP="000F3CB2">
            <w:pPr>
              <w:spacing w:line="240" w:lineRule="auto"/>
              <w:jc w:val="both"/>
              <w:rPr>
                <w:rFonts w:ascii="Times New Roman" w:hAnsi="Times New Roman" w:cs="Times New Roman"/>
                <w:b/>
                <w:bCs/>
                <w:iCs/>
                <w:sz w:val="24"/>
                <w:szCs w:val="24"/>
              </w:rPr>
            </w:pPr>
            <w:r w:rsidRPr="00AE180F">
              <w:rPr>
                <w:rFonts w:ascii="Times New Roman" w:hAnsi="Times New Roman" w:cs="Times New Roman"/>
                <w:b/>
                <w:bCs/>
                <w:iCs/>
                <w:sz w:val="24"/>
                <w:szCs w:val="24"/>
              </w:rPr>
              <w:t xml:space="preserve">4- </w:t>
            </w:r>
            <w:r w:rsidR="00FF3F2F" w:rsidRPr="00AE180F">
              <w:rPr>
                <w:rFonts w:ascii="Times New Roman" w:hAnsi="Times New Roman" w:cs="Times New Roman"/>
                <w:b/>
                <w:bCs/>
                <w:iCs/>
                <w:sz w:val="24"/>
                <w:szCs w:val="24"/>
              </w:rPr>
              <w:t>Araştırma konusuna uygun amaç, önem, varsayım, sınırlılık ve tanımları yazabilme</w:t>
            </w:r>
          </w:p>
          <w:p w14:paraId="1BFDAD46" w14:textId="77777777" w:rsidR="00FF3F2F" w:rsidRPr="00B62EE4" w:rsidRDefault="00FF3F2F" w:rsidP="000F3CB2">
            <w:pPr>
              <w:spacing w:line="240" w:lineRule="auto"/>
              <w:jc w:val="both"/>
              <w:rPr>
                <w:rFonts w:ascii="Times New Roman" w:hAnsi="Times New Roman" w:cs="Times New Roman"/>
                <w:bCs/>
                <w:i/>
                <w:iCs/>
                <w:sz w:val="24"/>
                <w:szCs w:val="24"/>
              </w:rPr>
            </w:pPr>
            <w:r w:rsidRPr="00B62EE4">
              <w:rPr>
                <w:rFonts w:ascii="Times New Roman" w:hAnsi="Times New Roman" w:cs="Times New Roman"/>
                <w:bCs/>
                <w:i/>
                <w:iCs/>
                <w:sz w:val="24"/>
                <w:szCs w:val="24"/>
              </w:rPr>
              <w:t>Being able to write the purpose, importance, assumption, limitation and definitions appropriate to the research subject</w:t>
            </w:r>
          </w:p>
          <w:p w14:paraId="6DED069B" w14:textId="77777777" w:rsidR="00FF3F2F" w:rsidRPr="00984568" w:rsidRDefault="00FF3F2F" w:rsidP="000F3CB2">
            <w:pPr>
              <w:pStyle w:val="ListeParagraf"/>
              <w:spacing w:line="240" w:lineRule="auto"/>
              <w:ind w:left="346"/>
              <w:jc w:val="both"/>
              <w:rPr>
                <w:rFonts w:ascii="Times New Roman" w:hAnsi="Times New Roman" w:cs="Times New Roman"/>
                <w:bCs/>
                <w:iCs/>
                <w:sz w:val="24"/>
                <w:szCs w:val="24"/>
              </w:rPr>
            </w:pPr>
          </w:p>
        </w:tc>
        <w:tc>
          <w:tcPr>
            <w:tcW w:w="3793" w:type="dxa"/>
            <w:shd w:val="clear" w:color="auto" w:fill="FFFFFF" w:themeFill="background1"/>
          </w:tcPr>
          <w:p w14:paraId="392360A5" w14:textId="77777777" w:rsidR="00FF3F2F" w:rsidRPr="00AE180F" w:rsidRDefault="00FF3F2F" w:rsidP="000F3CB2">
            <w:pPr>
              <w:spacing w:line="240" w:lineRule="auto"/>
              <w:jc w:val="both"/>
              <w:rPr>
                <w:rFonts w:ascii="Times New Roman" w:hAnsi="Times New Roman" w:cs="Times New Roman"/>
                <w:b/>
                <w:bCs/>
                <w:iCs/>
                <w:sz w:val="24"/>
                <w:szCs w:val="24"/>
              </w:rPr>
            </w:pPr>
            <w:r w:rsidRPr="00AE180F">
              <w:rPr>
                <w:rFonts w:ascii="Times New Roman" w:hAnsi="Times New Roman" w:cs="Times New Roman"/>
                <w:b/>
                <w:bCs/>
                <w:iCs/>
                <w:sz w:val="24"/>
                <w:szCs w:val="24"/>
              </w:rPr>
              <w:t>Araştırma konusu seçerken bilimsel uygunluğa önem verir.</w:t>
            </w:r>
          </w:p>
          <w:p w14:paraId="1D3F68FE" w14:textId="77777777" w:rsidR="00FF3F2F" w:rsidRPr="00AE180F" w:rsidRDefault="00FF3F2F" w:rsidP="000F3CB2">
            <w:pPr>
              <w:spacing w:line="240" w:lineRule="auto"/>
              <w:jc w:val="both"/>
              <w:rPr>
                <w:rFonts w:ascii="Times New Roman" w:hAnsi="Times New Roman" w:cs="Times New Roman"/>
                <w:b/>
                <w:bCs/>
                <w:iCs/>
                <w:sz w:val="24"/>
                <w:szCs w:val="24"/>
              </w:rPr>
            </w:pPr>
            <w:r w:rsidRPr="00AE180F">
              <w:rPr>
                <w:rFonts w:ascii="Times New Roman" w:hAnsi="Times New Roman" w:cs="Times New Roman"/>
                <w:b/>
                <w:bCs/>
                <w:iCs/>
                <w:sz w:val="24"/>
                <w:szCs w:val="24"/>
              </w:rPr>
              <w:t>Araştırma konusunun sınırlarını belirler.</w:t>
            </w:r>
          </w:p>
          <w:p w14:paraId="24ABA3F4" w14:textId="77777777" w:rsidR="00FF3F2F" w:rsidRPr="00B62EE4" w:rsidRDefault="00FF3F2F" w:rsidP="000F3CB2">
            <w:pPr>
              <w:spacing w:line="240" w:lineRule="auto"/>
              <w:jc w:val="both"/>
              <w:rPr>
                <w:rFonts w:ascii="Times New Roman" w:hAnsi="Times New Roman" w:cs="Times New Roman"/>
                <w:bCs/>
                <w:i/>
                <w:iCs/>
                <w:sz w:val="24"/>
                <w:szCs w:val="24"/>
              </w:rPr>
            </w:pPr>
            <w:r w:rsidRPr="00B62EE4">
              <w:rPr>
                <w:rFonts w:ascii="Times New Roman" w:hAnsi="Times New Roman" w:cs="Times New Roman"/>
                <w:bCs/>
                <w:i/>
                <w:iCs/>
                <w:sz w:val="24"/>
                <w:szCs w:val="24"/>
              </w:rPr>
              <w:t>It gives importance to scientific relevance when choosing a research topic. Determines the boundaries of the research topic</w:t>
            </w:r>
          </w:p>
        </w:tc>
      </w:tr>
      <w:tr w:rsidR="00984568" w:rsidRPr="00984568" w14:paraId="6FAE7F39" w14:textId="77777777" w:rsidTr="000F3CB2">
        <w:trPr>
          <w:trHeight w:val="186"/>
        </w:trPr>
        <w:tc>
          <w:tcPr>
            <w:tcW w:w="1652" w:type="dxa"/>
            <w:vMerge/>
            <w:shd w:val="clear" w:color="auto" w:fill="FFFFFF" w:themeFill="background1"/>
            <w:vAlign w:val="center"/>
          </w:tcPr>
          <w:p w14:paraId="6DC9A14E"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B3E27D7"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A8B62B5"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056A07B"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65769A5"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27CCC6A" w14:textId="77777777" w:rsidR="00FF3F2F" w:rsidRPr="00984568" w:rsidRDefault="00FF3F2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58BAC085" w14:textId="77777777" w:rsidR="00FF3F2F" w:rsidRPr="00984568" w:rsidRDefault="00FF3F2F"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0F788922" w14:textId="77777777" w:rsidR="00FF3F2F" w:rsidRPr="00AE180F" w:rsidRDefault="00DF4933" w:rsidP="000F3CB2">
            <w:pPr>
              <w:spacing w:line="240" w:lineRule="auto"/>
              <w:jc w:val="both"/>
              <w:rPr>
                <w:rFonts w:ascii="Times New Roman" w:hAnsi="Times New Roman" w:cs="Times New Roman"/>
                <w:b/>
                <w:bCs/>
                <w:iCs/>
                <w:sz w:val="24"/>
                <w:szCs w:val="24"/>
              </w:rPr>
            </w:pPr>
            <w:r w:rsidRPr="00AE180F">
              <w:rPr>
                <w:rFonts w:ascii="Times New Roman" w:hAnsi="Times New Roman" w:cs="Times New Roman"/>
                <w:b/>
                <w:bCs/>
                <w:iCs/>
                <w:sz w:val="24"/>
                <w:szCs w:val="24"/>
              </w:rPr>
              <w:t xml:space="preserve">5- </w:t>
            </w:r>
            <w:r w:rsidR="00FF3F2F" w:rsidRPr="00AE180F">
              <w:rPr>
                <w:rFonts w:ascii="Times New Roman" w:hAnsi="Times New Roman" w:cs="Times New Roman"/>
                <w:b/>
                <w:bCs/>
                <w:iCs/>
                <w:sz w:val="24"/>
                <w:szCs w:val="24"/>
              </w:rPr>
              <w:t>Seçtiği problemle ilgili kaynak taraması yapabilme</w:t>
            </w:r>
          </w:p>
          <w:p w14:paraId="1E319686" w14:textId="77777777" w:rsidR="00FF3F2F" w:rsidRPr="00B62EE4" w:rsidRDefault="00FF3F2F" w:rsidP="000F3CB2">
            <w:pPr>
              <w:spacing w:line="240" w:lineRule="auto"/>
              <w:jc w:val="both"/>
              <w:rPr>
                <w:rFonts w:ascii="Times New Roman" w:hAnsi="Times New Roman" w:cs="Times New Roman"/>
                <w:bCs/>
                <w:i/>
                <w:iCs/>
                <w:sz w:val="24"/>
                <w:szCs w:val="24"/>
              </w:rPr>
            </w:pPr>
            <w:r w:rsidRPr="00B62EE4">
              <w:rPr>
                <w:rFonts w:ascii="Times New Roman" w:hAnsi="Times New Roman" w:cs="Times New Roman"/>
                <w:bCs/>
                <w:i/>
                <w:iCs/>
                <w:sz w:val="24"/>
                <w:szCs w:val="24"/>
              </w:rPr>
              <w:t>Ability to search for resources on the problem chosen</w:t>
            </w:r>
          </w:p>
        </w:tc>
        <w:tc>
          <w:tcPr>
            <w:tcW w:w="3793" w:type="dxa"/>
            <w:shd w:val="clear" w:color="auto" w:fill="FFFFFF" w:themeFill="background1"/>
          </w:tcPr>
          <w:p w14:paraId="6F685CDB" w14:textId="77777777" w:rsidR="00FF3F2F" w:rsidRPr="00AE180F" w:rsidRDefault="00FF3F2F" w:rsidP="000F3CB2">
            <w:pPr>
              <w:spacing w:line="240" w:lineRule="auto"/>
              <w:jc w:val="both"/>
              <w:rPr>
                <w:rFonts w:ascii="Times New Roman" w:hAnsi="Times New Roman" w:cs="Times New Roman"/>
                <w:b/>
                <w:bCs/>
                <w:iCs/>
                <w:sz w:val="24"/>
                <w:szCs w:val="24"/>
              </w:rPr>
            </w:pPr>
            <w:r w:rsidRPr="00AE180F">
              <w:rPr>
                <w:rFonts w:ascii="Times New Roman" w:hAnsi="Times New Roman" w:cs="Times New Roman"/>
                <w:b/>
                <w:bCs/>
                <w:iCs/>
                <w:sz w:val="24"/>
                <w:szCs w:val="24"/>
              </w:rPr>
              <w:t>Araştırma için gerekli literatür taraması yapar</w:t>
            </w:r>
          </w:p>
          <w:p w14:paraId="11BF3705" w14:textId="77777777" w:rsidR="00FF3F2F" w:rsidRPr="00B62EE4" w:rsidRDefault="00FF3F2F" w:rsidP="000F3CB2">
            <w:pPr>
              <w:spacing w:line="240" w:lineRule="auto"/>
              <w:jc w:val="both"/>
              <w:rPr>
                <w:rFonts w:ascii="Times New Roman" w:hAnsi="Times New Roman" w:cs="Times New Roman"/>
                <w:bCs/>
                <w:i/>
                <w:iCs/>
                <w:sz w:val="24"/>
                <w:szCs w:val="24"/>
              </w:rPr>
            </w:pPr>
            <w:r w:rsidRPr="00B62EE4">
              <w:rPr>
                <w:rFonts w:ascii="Times New Roman" w:hAnsi="Times New Roman" w:cs="Times New Roman"/>
                <w:bCs/>
                <w:i/>
                <w:iCs/>
                <w:sz w:val="24"/>
                <w:szCs w:val="24"/>
              </w:rPr>
              <w:t>Performs the necessary literature review for the research.</w:t>
            </w:r>
          </w:p>
        </w:tc>
      </w:tr>
      <w:tr w:rsidR="00984568" w:rsidRPr="00984568" w14:paraId="79DC9856" w14:textId="77777777" w:rsidTr="000F3CB2">
        <w:trPr>
          <w:trHeight w:val="186"/>
        </w:trPr>
        <w:tc>
          <w:tcPr>
            <w:tcW w:w="1652" w:type="dxa"/>
            <w:vMerge/>
            <w:shd w:val="clear" w:color="auto" w:fill="FFFFFF" w:themeFill="background1"/>
            <w:vAlign w:val="center"/>
          </w:tcPr>
          <w:p w14:paraId="1453A7B1"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855000C"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FEFC8E4"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CFAA852"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718354B"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6C1607B" w14:textId="77777777" w:rsidR="00FF3F2F" w:rsidRPr="00984568" w:rsidRDefault="00FF3F2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39F072E" w14:textId="77777777" w:rsidR="00FF3F2F" w:rsidRPr="00984568" w:rsidRDefault="00FF3F2F"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46E347E7" w14:textId="77777777" w:rsidR="00FF3F2F" w:rsidRPr="00AE180F" w:rsidRDefault="00DF4933" w:rsidP="000F3CB2">
            <w:pPr>
              <w:spacing w:line="240" w:lineRule="auto"/>
              <w:jc w:val="both"/>
              <w:rPr>
                <w:rFonts w:ascii="Times New Roman" w:hAnsi="Times New Roman" w:cs="Times New Roman"/>
                <w:b/>
                <w:bCs/>
                <w:iCs/>
                <w:sz w:val="24"/>
                <w:szCs w:val="24"/>
              </w:rPr>
            </w:pPr>
            <w:r w:rsidRPr="00AE180F">
              <w:rPr>
                <w:rFonts w:ascii="Times New Roman" w:hAnsi="Times New Roman" w:cs="Times New Roman"/>
                <w:b/>
                <w:bCs/>
                <w:iCs/>
                <w:sz w:val="24"/>
                <w:szCs w:val="24"/>
              </w:rPr>
              <w:t xml:space="preserve">6- </w:t>
            </w:r>
            <w:r w:rsidR="00FF3F2F" w:rsidRPr="00AE180F">
              <w:rPr>
                <w:rFonts w:ascii="Times New Roman" w:hAnsi="Times New Roman" w:cs="Times New Roman"/>
                <w:b/>
                <w:bCs/>
                <w:iCs/>
                <w:sz w:val="24"/>
                <w:szCs w:val="24"/>
              </w:rPr>
              <w:t>Örnekleme yöntemleri bilgisi</w:t>
            </w:r>
          </w:p>
          <w:p w14:paraId="184A3ABE" w14:textId="77777777" w:rsidR="00FF3F2F" w:rsidRPr="00B62EE4" w:rsidRDefault="00FF3F2F" w:rsidP="000F3CB2">
            <w:pPr>
              <w:spacing w:line="240" w:lineRule="auto"/>
              <w:jc w:val="both"/>
              <w:rPr>
                <w:rFonts w:ascii="Times New Roman" w:hAnsi="Times New Roman" w:cs="Times New Roman"/>
                <w:bCs/>
                <w:i/>
                <w:iCs/>
                <w:sz w:val="24"/>
                <w:szCs w:val="24"/>
              </w:rPr>
            </w:pPr>
            <w:r w:rsidRPr="00B62EE4">
              <w:rPr>
                <w:rFonts w:ascii="Times New Roman" w:hAnsi="Times New Roman" w:cs="Times New Roman"/>
                <w:bCs/>
                <w:i/>
                <w:iCs/>
                <w:sz w:val="24"/>
                <w:szCs w:val="24"/>
              </w:rPr>
              <w:t>Sampling methods knowledge</w:t>
            </w:r>
          </w:p>
        </w:tc>
        <w:tc>
          <w:tcPr>
            <w:tcW w:w="3793" w:type="dxa"/>
            <w:shd w:val="clear" w:color="auto" w:fill="FFFFFF" w:themeFill="background1"/>
          </w:tcPr>
          <w:p w14:paraId="72BC4BFC" w14:textId="77777777" w:rsidR="00FF3F2F" w:rsidRPr="00AE180F" w:rsidRDefault="00FF3F2F" w:rsidP="000F3CB2">
            <w:pPr>
              <w:spacing w:line="240" w:lineRule="auto"/>
              <w:jc w:val="both"/>
              <w:rPr>
                <w:rFonts w:ascii="Times New Roman" w:hAnsi="Times New Roman" w:cs="Times New Roman"/>
                <w:b/>
                <w:bCs/>
                <w:iCs/>
                <w:sz w:val="24"/>
                <w:szCs w:val="24"/>
              </w:rPr>
            </w:pPr>
            <w:r w:rsidRPr="00AE180F">
              <w:rPr>
                <w:rFonts w:ascii="Times New Roman" w:hAnsi="Times New Roman" w:cs="Times New Roman"/>
                <w:b/>
                <w:bCs/>
                <w:iCs/>
                <w:sz w:val="24"/>
                <w:szCs w:val="24"/>
              </w:rPr>
              <w:t>Örnekleme yöntemlerini açıklar.</w:t>
            </w:r>
          </w:p>
          <w:p w14:paraId="3CBBEEE5" w14:textId="77777777" w:rsidR="00FF3F2F" w:rsidRPr="00B62EE4" w:rsidRDefault="00FF3F2F" w:rsidP="000F3CB2">
            <w:pPr>
              <w:spacing w:line="240" w:lineRule="auto"/>
              <w:jc w:val="both"/>
              <w:rPr>
                <w:rFonts w:ascii="Times New Roman" w:hAnsi="Times New Roman" w:cs="Times New Roman"/>
                <w:bCs/>
                <w:i/>
                <w:iCs/>
                <w:sz w:val="24"/>
                <w:szCs w:val="24"/>
              </w:rPr>
            </w:pPr>
            <w:r w:rsidRPr="00B62EE4">
              <w:rPr>
                <w:rFonts w:ascii="Times New Roman" w:hAnsi="Times New Roman" w:cs="Times New Roman"/>
                <w:bCs/>
                <w:i/>
                <w:iCs/>
                <w:sz w:val="24"/>
                <w:szCs w:val="24"/>
              </w:rPr>
              <w:t>Explains sampling methods.</w:t>
            </w:r>
          </w:p>
          <w:p w14:paraId="10C893D9" w14:textId="77777777" w:rsidR="00FF3F2F" w:rsidRPr="00984568" w:rsidRDefault="00FF3F2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0E9C0747" w14:textId="77777777" w:rsidTr="000F3CB2">
        <w:trPr>
          <w:trHeight w:val="186"/>
        </w:trPr>
        <w:tc>
          <w:tcPr>
            <w:tcW w:w="1652" w:type="dxa"/>
            <w:vMerge/>
            <w:shd w:val="clear" w:color="auto" w:fill="FFFFFF" w:themeFill="background1"/>
            <w:vAlign w:val="center"/>
          </w:tcPr>
          <w:p w14:paraId="1ECD1767"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D077D25"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358CD28"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0C353C4"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071770C"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BF0CFF7" w14:textId="77777777" w:rsidR="00FF3F2F" w:rsidRPr="00984568" w:rsidRDefault="00FF3F2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06710F2" w14:textId="77777777" w:rsidR="00FF3F2F" w:rsidRPr="00984568" w:rsidRDefault="00FF3F2F"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4D01E210" w14:textId="77777777" w:rsidR="00FF3F2F" w:rsidRPr="00AE180F" w:rsidRDefault="00DF4933" w:rsidP="000F3CB2">
            <w:pPr>
              <w:spacing w:line="240" w:lineRule="auto"/>
              <w:jc w:val="both"/>
              <w:rPr>
                <w:rFonts w:ascii="Times New Roman" w:hAnsi="Times New Roman" w:cs="Times New Roman"/>
                <w:b/>
                <w:bCs/>
                <w:iCs/>
                <w:sz w:val="24"/>
                <w:szCs w:val="24"/>
              </w:rPr>
            </w:pPr>
            <w:r w:rsidRPr="00AE180F">
              <w:rPr>
                <w:rFonts w:ascii="Times New Roman" w:hAnsi="Times New Roman" w:cs="Times New Roman"/>
                <w:b/>
                <w:bCs/>
                <w:iCs/>
                <w:sz w:val="24"/>
                <w:szCs w:val="24"/>
              </w:rPr>
              <w:t xml:space="preserve">7- </w:t>
            </w:r>
            <w:r w:rsidR="00FF3F2F" w:rsidRPr="00AE180F">
              <w:rPr>
                <w:rFonts w:ascii="Times New Roman" w:hAnsi="Times New Roman" w:cs="Times New Roman"/>
                <w:b/>
                <w:bCs/>
                <w:iCs/>
                <w:sz w:val="24"/>
                <w:szCs w:val="24"/>
              </w:rPr>
              <w:t xml:space="preserve">Veri toplama yöntemleri bilgisi </w:t>
            </w:r>
          </w:p>
          <w:p w14:paraId="5C4A6AF5" w14:textId="77777777" w:rsidR="00FF3F2F" w:rsidRPr="00B62EE4" w:rsidRDefault="00FF3F2F" w:rsidP="000F3CB2">
            <w:pPr>
              <w:spacing w:line="240" w:lineRule="auto"/>
              <w:jc w:val="both"/>
              <w:rPr>
                <w:rFonts w:ascii="Times New Roman" w:hAnsi="Times New Roman" w:cs="Times New Roman"/>
                <w:bCs/>
                <w:i/>
                <w:iCs/>
                <w:sz w:val="24"/>
                <w:szCs w:val="24"/>
              </w:rPr>
            </w:pPr>
            <w:r w:rsidRPr="00B62EE4">
              <w:rPr>
                <w:rFonts w:ascii="Times New Roman" w:hAnsi="Times New Roman" w:cs="Times New Roman"/>
                <w:bCs/>
                <w:i/>
                <w:iCs/>
                <w:sz w:val="24"/>
                <w:szCs w:val="24"/>
              </w:rPr>
              <w:t>Knowledge of data collection methods</w:t>
            </w:r>
          </w:p>
          <w:p w14:paraId="2DF62F78" w14:textId="77777777" w:rsidR="00FF3F2F" w:rsidRPr="00984568" w:rsidRDefault="00FF3F2F" w:rsidP="000F3CB2">
            <w:pPr>
              <w:pStyle w:val="ListeParagraf"/>
              <w:spacing w:line="240" w:lineRule="auto"/>
              <w:ind w:left="241"/>
              <w:jc w:val="both"/>
              <w:rPr>
                <w:rFonts w:ascii="Times New Roman" w:hAnsi="Times New Roman" w:cs="Times New Roman"/>
                <w:bCs/>
                <w:iCs/>
                <w:sz w:val="24"/>
                <w:szCs w:val="24"/>
              </w:rPr>
            </w:pPr>
          </w:p>
        </w:tc>
        <w:tc>
          <w:tcPr>
            <w:tcW w:w="3793" w:type="dxa"/>
            <w:shd w:val="clear" w:color="auto" w:fill="FFFFFF" w:themeFill="background1"/>
          </w:tcPr>
          <w:p w14:paraId="5887C8BD" w14:textId="77777777" w:rsidR="00FF3F2F" w:rsidRPr="00AE180F" w:rsidRDefault="00FF3F2F" w:rsidP="000F3CB2">
            <w:pPr>
              <w:spacing w:line="240" w:lineRule="auto"/>
              <w:jc w:val="both"/>
              <w:rPr>
                <w:rFonts w:ascii="Times New Roman" w:hAnsi="Times New Roman" w:cs="Times New Roman"/>
                <w:b/>
                <w:bCs/>
                <w:iCs/>
                <w:sz w:val="24"/>
                <w:szCs w:val="24"/>
              </w:rPr>
            </w:pPr>
            <w:r w:rsidRPr="00AE180F">
              <w:rPr>
                <w:rFonts w:ascii="Times New Roman" w:hAnsi="Times New Roman" w:cs="Times New Roman"/>
                <w:b/>
                <w:bCs/>
                <w:iCs/>
                <w:sz w:val="24"/>
                <w:szCs w:val="24"/>
              </w:rPr>
              <w:t>Bilimsel araştırmalarda gerekli verileri toplar.</w:t>
            </w:r>
          </w:p>
          <w:p w14:paraId="6C2CD2B3" w14:textId="77777777" w:rsidR="00FF3F2F" w:rsidRPr="00B62EE4" w:rsidRDefault="00FF3F2F" w:rsidP="000F3CB2">
            <w:pPr>
              <w:spacing w:line="240" w:lineRule="auto"/>
              <w:jc w:val="both"/>
              <w:rPr>
                <w:rFonts w:ascii="Times New Roman" w:hAnsi="Times New Roman" w:cs="Times New Roman"/>
                <w:bCs/>
                <w:i/>
                <w:iCs/>
                <w:sz w:val="24"/>
                <w:szCs w:val="24"/>
              </w:rPr>
            </w:pPr>
            <w:r w:rsidRPr="00B62EE4">
              <w:rPr>
                <w:rFonts w:ascii="Times New Roman" w:hAnsi="Times New Roman" w:cs="Times New Roman"/>
                <w:bCs/>
                <w:i/>
                <w:iCs/>
                <w:sz w:val="24"/>
                <w:szCs w:val="24"/>
              </w:rPr>
              <w:t>Collects necessary data in scientific research.</w:t>
            </w:r>
          </w:p>
        </w:tc>
      </w:tr>
      <w:tr w:rsidR="00984568" w:rsidRPr="00984568" w14:paraId="63CA979D" w14:textId="77777777" w:rsidTr="000F3CB2">
        <w:trPr>
          <w:trHeight w:val="186"/>
        </w:trPr>
        <w:tc>
          <w:tcPr>
            <w:tcW w:w="1652" w:type="dxa"/>
            <w:vMerge/>
            <w:shd w:val="clear" w:color="auto" w:fill="FFFFFF" w:themeFill="background1"/>
            <w:vAlign w:val="center"/>
          </w:tcPr>
          <w:p w14:paraId="12CFF827"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F6F9CF9"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7E5EE21"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AED0A28"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2AB73C8"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6856B90" w14:textId="77777777" w:rsidR="00FF3F2F" w:rsidRPr="00984568" w:rsidRDefault="00FF3F2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577C5E16" w14:textId="77777777" w:rsidR="00FF3F2F" w:rsidRPr="00984568" w:rsidRDefault="00FF3F2F"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5932459C" w14:textId="77777777" w:rsidR="00FF3F2F" w:rsidRPr="00AE180F" w:rsidRDefault="00DF4933" w:rsidP="000F3CB2">
            <w:pPr>
              <w:spacing w:line="240" w:lineRule="auto"/>
              <w:jc w:val="both"/>
              <w:rPr>
                <w:rFonts w:ascii="Times New Roman" w:hAnsi="Times New Roman" w:cs="Times New Roman"/>
                <w:b/>
                <w:bCs/>
                <w:iCs/>
                <w:sz w:val="24"/>
                <w:szCs w:val="24"/>
              </w:rPr>
            </w:pPr>
            <w:r w:rsidRPr="00AE180F">
              <w:rPr>
                <w:rFonts w:ascii="Times New Roman" w:hAnsi="Times New Roman" w:cs="Times New Roman"/>
                <w:b/>
                <w:bCs/>
                <w:iCs/>
                <w:sz w:val="24"/>
                <w:szCs w:val="24"/>
              </w:rPr>
              <w:t xml:space="preserve">8- </w:t>
            </w:r>
            <w:r w:rsidR="00FF3F2F" w:rsidRPr="00AE180F">
              <w:rPr>
                <w:rFonts w:ascii="Times New Roman" w:hAnsi="Times New Roman" w:cs="Times New Roman"/>
                <w:b/>
                <w:bCs/>
                <w:iCs/>
                <w:sz w:val="24"/>
                <w:szCs w:val="24"/>
              </w:rPr>
              <w:t>Araştırma Sonuçlarını Değerlendirme</w:t>
            </w:r>
          </w:p>
          <w:p w14:paraId="78A566C8" w14:textId="77777777" w:rsidR="00FF3F2F" w:rsidRPr="00B62EE4" w:rsidRDefault="00FF3F2F" w:rsidP="000F3CB2">
            <w:pPr>
              <w:spacing w:line="240" w:lineRule="auto"/>
              <w:jc w:val="both"/>
              <w:rPr>
                <w:rFonts w:ascii="Times New Roman" w:hAnsi="Times New Roman" w:cs="Times New Roman"/>
                <w:bCs/>
                <w:i/>
                <w:iCs/>
                <w:sz w:val="24"/>
                <w:szCs w:val="24"/>
              </w:rPr>
            </w:pPr>
            <w:r w:rsidRPr="00B62EE4">
              <w:rPr>
                <w:rFonts w:ascii="Times New Roman" w:hAnsi="Times New Roman" w:cs="Times New Roman"/>
                <w:bCs/>
                <w:i/>
                <w:iCs/>
                <w:sz w:val="24"/>
                <w:szCs w:val="24"/>
              </w:rPr>
              <w:t>Evaluating Research Results</w:t>
            </w:r>
          </w:p>
          <w:p w14:paraId="7C65032F" w14:textId="77777777" w:rsidR="00FF3F2F" w:rsidRPr="00984568" w:rsidRDefault="00FF3F2F" w:rsidP="000F3CB2">
            <w:pPr>
              <w:pStyle w:val="ListeParagraf"/>
              <w:spacing w:line="240" w:lineRule="auto"/>
              <w:ind w:left="346"/>
              <w:jc w:val="both"/>
              <w:rPr>
                <w:rFonts w:ascii="Times New Roman" w:hAnsi="Times New Roman" w:cs="Times New Roman"/>
                <w:bCs/>
                <w:iCs/>
                <w:sz w:val="24"/>
                <w:szCs w:val="24"/>
              </w:rPr>
            </w:pPr>
          </w:p>
        </w:tc>
        <w:tc>
          <w:tcPr>
            <w:tcW w:w="3793" w:type="dxa"/>
            <w:shd w:val="clear" w:color="auto" w:fill="FFFFFF" w:themeFill="background1"/>
          </w:tcPr>
          <w:p w14:paraId="4A381E15" w14:textId="77777777" w:rsidR="00FF3F2F" w:rsidRPr="00AE180F" w:rsidRDefault="00FF3F2F" w:rsidP="000F3CB2">
            <w:pPr>
              <w:spacing w:line="240" w:lineRule="auto"/>
              <w:jc w:val="both"/>
              <w:rPr>
                <w:rFonts w:ascii="Times New Roman" w:hAnsi="Times New Roman" w:cs="Times New Roman"/>
                <w:b/>
                <w:bCs/>
                <w:iCs/>
                <w:sz w:val="24"/>
                <w:szCs w:val="24"/>
              </w:rPr>
            </w:pPr>
            <w:r w:rsidRPr="00AE180F">
              <w:rPr>
                <w:rFonts w:ascii="Times New Roman" w:hAnsi="Times New Roman" w:cs="Times New Roman"/>
                <w:b/>
                <w:bCs/>
                <w:iCs/>
                <w:sz w:val="24"/>
                <w:szCs w:val="24"/>
              </w:rPr>
              <w:t>Araştırma sonuçlarına uygun rapor yazar.</w:t>
            </w:r>
          </w:p>
          <w:p w14:paraId="65E6D6C8" w14:textId="77777777" w:rsidR="00FF3F2F" w:rsidRPr="00B62EE4" w:rsidRDefault="00FF3F2F" w:rsidP="000F3CB2">
            <w:pPr>
              <w:spacing w:line="240" w:lineRule="auto"/>
              <w:jc w:val="both"/>
              <w:rPr>
                <w:rFonts w:ascii="Times New Roman" w:hAnsi="Times New Roman" w:cs="Times New Roman"/>
                <w:bCs/>
                <w:i/>
                <w:iCs/>
                <w:sz w:val="24"/>
                <w:szCs w:val="24"/>
              </w:rPr>
            </w:pPr>
            <w:r w:rsidRPr="00B62EE4">
              <w:rPr>
                <w:rFonts w:ascii="Times New Roman" w:hAnsi="Times New Roman" w:cs="Times New Roman"/>
                <w:bCs/>
                <w:i/>
                <w:iCs/>
                <w:sz w:val="24"/>
                <w:szCs w:val="24"/>
              </w:rPr>
              <w:t>Writes a report in accordance with the research results.</w:t>
            </w:r>
          </w:p>
        </w:tc>
      </w:tr>
      <w:tr w:rsidR="00984568" w:rsidRPr="00984568" w14:paraId="3E16C6C6" w14:textId="77777777" w:rsidTr="000F3CB2">
        <w:trPr>
          <w:trHeight w:val="186"/>
        </w:trPr>
        <w:tc>
          <w:tcPr>
            <w:tcW w:w="1652" w:type="dxa"/>
            <w:vMerge/>
            <w:shd w:val="clear" w:color="auto" w:fill="FFFFFF" w:themeFill="background1"/>
            <w:vAlign w:val="center"/>
          </w:tcPr>
          <w:p w14:paraId="6E273D85"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2700F33"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0040958"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5E74B83"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548B28F"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0F70D36" w14:textId="77777777" w:rsidR="00FF3F2F" w:rsidRPr="00984568" w:rsidRDefault="00FF3F2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00C2B4BA" w14:textId="77777777" w:rsidR="00FF3F2F" w:rsidRPr="00984568" w:rsidRDefault="00FF3F2F"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489BEA75" w14:textId="77777777" w:rsidR="00FF3F2F" w:rsidRPr="00AE180F" w:rsidRDefault="00DF4933" w:rsidP="000F3CB2">
            <w:pPr>
              <w:spacing w:line="240" w:lineRule="auto"/>
              <w:jc w:val="both"/>
              <w:rPr>
                <w:rFonts w:ascii="Times New Roman" w:hAnsi="Times New Roman" w:cs="Times New Roman"/>
                <w:b/>
                <w:bCs/>
                <w:iCs/>
                <w:sz w:val="24"/>
                <w:szCs w:val="24"/>
              </w:rPr>
            </w:pPr>
            <w:r w:rsidRPr="00AE180F">
              <w:rPr>
                <w:rFonts w:ascii="Times New Roman" w:hAnsi="Times New Roman" w:cs="Times New Roman"/>
                <w:b/>
                <w:bCs/>
                <w:iCs/>
                <w:sz w:val="24"/>
                <w:szCs w:val="24"/>
                <w:lang w:val="en-GB"/>
              </w:rPr>
              <w:t xml:space="preserve">9- </w:t>
            </w:r>
            <w:r w:rsidR="00FF3F2F" w:rsidRPr="00AE180F">
              <w:rPr>
                <w:rFonts w:ascii="Times New Roman" w:hAnsi="Times New Roman" w:cs="Times New Roman"/>
                <w:b/>
                <w:bCs/>
                <w:iCs/>
                <w:sz w:val="24"/>
                <w:szCs w:val="24"/>
                <w:lang w:val="en-GB"/>
              </w:rPr>
              <w:t>Araştırmada elde ettiği bulguları yorumlayabilme</w:t>
            </w:r>
          </w:p>
          <w:p w14:paraId="207E6EC3" w14:textId="77777777" w:rsidR="00FF3F2F" w:rsidRPr="00B62EE4" w:rsidRDefault="00FF3F2F" w:rsidP="000F3CB2">
            <w:pPr>
              <w:spacing w:line="240" w:lineRule="auto"/>
              <w:jc w:val="both"/>
              <w:rPr>
                <w:rFonts w:ascii="Times New Roman" w:hAnsi="Times New Roman" w:cs="Times New Roman"/>
                <w:bCs/>
                <w:i/>
                <w:iCs/>
                <w:sz w:val="24"/>
                <w:szCs w:val="24"/>
              </w:rPr>
            </w:pPr>
            <w:r w:rsidRPr="00B62EE4">
              <w:rPr>
                <w:rFonts w:ascii="Times New Roman" w:hAnsi="Times New Roman" w:cs="Times New Roman"/>
                <w:bCs/>
                <w:i/>
                <w:iCs/>
                <w:sz w:val="24"/>
                <w:szCs w:val="24"/>
                <w:lang w:val="en-GB"/>
              </w:rPr>
              <w:t>To be able to interpret the findings obtained in the research</w:t>
            </w:r>
          </w:p>
        </w:tc>
        <w:tc>
          <w:tcPr>
            <w:tcW w:w="3793" w:type="dxa"/>
            <w:shd w:val="clear" w:color="auto" w:fill="FFFFFF" w:themeFill="background1"/>
          </w:tcPr>
          <w:p w14:paraId="2D6BEF21" w14:textId="77777777" w:rsidR="00FF3F2F" w:rsidRPr="00AE180F" w:rsidRDefault="00FF3F2F" w:rsidP="000F3CB2">
            <w:pPr>
              <w:spacing w:line="240" w:lineRule="auto"/>
              <w:jc w:val="both"/>
              <w:rPr>
                <w:rFonts w:ascii="Times New Roman" w:hAnsi="Times New Roman" w:cs="Times New Roman"/>
                <w:b/>
                <w:bCs/>
                <w:iCs/>
                <w:sz w:val="24"/>
                <w:szCs w:val="24"/>
              </w:rPr>
            </w:pPr>
            <w:r w:rsidRPr="00AE180F">
              <w:rPr>
                <w:rFonts w:ascii="Times New Roman" w:hAnsi="Times New Roman" w:cs="Times New Roman"/>
                <w:b/>
                <w:bCs/>
                <w:iCs/>
                <w:sz w:val="24"/>
                <w:szCs w:val="24"/>
              </w:rPr>
              <w:t>Bilimsel araştırma sonuçlarını yorumlar.</w:t>
            </w:r>
          </w:p>
          <w:p w14:paraId="20C198FC" w14:textId="77777777" w:rsidR="00FF3F2F" w:rsidRPr="00B62EE4" w:rsidRDefault="00FF3F2F" w:rsidP="000F3CB2">
            <w:pPr>
              <w:spacing w:line="240" w:lineRule="auto"/>
              <w:jc w:val="both"/>
              <w:rPr>
                <w:rFonts w:ascii="Times New Roman" w:hAnsi="Times New Roman" w:cs="Times New Roman"/>
                <w:bCs/>
                <w:i/>
                <w:iCs/>
                <w:sz w:val="24"/>
                <w:szCs w:val="24"/>
              </w:rPr>
            </w:pPr>
            <w:r w:rsidRPr="00B62EE4">
              <w:rPr>
                <w:rFonts w:ascii="Times New Roman" w:hAnsi="Times New Roman" w:cs="Times New Roman"/>
                <w:bCs/>
                <w:i/>
                <w:iCs/>
                <w:sz w:val="24"/>
                <w:szCs w:val="24"/>
              </w:rPr>
              <w:t>Interprets scientific research results.</w:t>
            </w:r>
          </w:p>
        </w:tc>
      </w:tr>
      <w:tr w:rsidR="00984568" w:rsidRPr="00984568" w14:paraId="0E6ED468" w14:textId="77777777" w:rsidTr="000F3CB2">
        <w:trPr>
          <w:trHeight w:val="186"/>
        </w:trPr>
        <w:tc>
          <w:tcPr>
            <w:tcW w:w="1652" w:type="dxa"/>
            <w:vMerge/>
            <w:shd w:val="clear" w:color="auto" w:fill="FFFFFF" w:themeFill="background1"/>
            <w:vAlign w:val="center"/>
          </w:tcPr>
          <w:p w14:paraId="0AD481DC"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58685EE"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4CCA6FE"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A2F4C92"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3993EE7"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90EF0CB" w14:textId="77777777" w:rsidR="00FF3F2F" w:rsidRPr="00984568" w:rsidRDefault="00FF3F2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5D388385" w14:textId="77777777" w:rsidR="00FF3F2F" w:rsidRPr="00984568" w:rsidRDefault="00FF3F2F"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5C1A751C" w14:textId="77777777" w:rsidR="00FF3F2F" w:rsidRPr="00AE180F" w:rsidRDefault="00DF4933" w:rsidP="000F3CB2">
            <w:pPr>
              <w:spacing w:line="240" w:lineRule="auto"/>
              <w:jc w:val="both"/>
              <w:rPr>
                <w:rFonts w:ascii="Times New Roman" w:hAnsi="Times New Roman" w:cs="Times New Roman"/>
                <w:b/>
                <w:bCs/>
                <w:iCs/>
                <w:sz w:val="24"/>
                <w:szCs w:val="24"/>
              </w:rPr>
            </w:pPr>
            <w:r w:rsidRPr="00AE180F">
              <w:rPr>
                <w:rFonts w:ascii="Times New Roman" w:hAnsi="Times New Roman" w:cs="Times New Roman"/>
                <w:b/>
                <w:bCs/>
                <w:iCs/>
                <w:sz w:val="24"/>
                <w:szCs w:val="24"/>
              </w:rPr>
              <w:t xml:space="preserve">10- </w:t>
            </w:r>
            <w:r w:rsidR="00FF3F2F" w:rsidRPr="00AE180F">
              <w:rPr>
                <w:rFonts w:ascii="Times New Roman" w:hAnsi="Times New Roman" w:cs="Times New Roman"/>
                <w:b/>
                <w:bCs/>
                <w:iCs/>
                <w:sz w:val="24"/>
                <w:szCs w:val="24"/>
              </w:rPr>
              <w:t>Kütüphanelerden Yararlanma.</w:t>
            </w:r>
          </w:p>
          <w:p w14:paraId="7E0B8D4F" w14:textId="77777777" w:rsidR="00FF3F2F" w:rsidRPr="00B62EE4" w:rsidRDefault="00FF3F2F" w:rsidP="000F3CB2">
            <w:pPr>
              <w:spacing w:line="240" w:lineRule="auto"/>
              <w:jc w:val="both"/>
              <w:rPr>
                <w:rFonts w:ascii="Times New Roman" w:hAnsi="Times New Roman" w:cs="Times New Roman"/>
                <w:bCs/>
                <w:i/>
                <w:iCs/>
                <w:sz w:val="24"/>
                <w:szCs w:val="24"/>
              </w:rPr>
            </w:pPr>
            <w:r w:rsidRPr="00B62EE4">
              <w:rPr>
                <w:rFonts w:ascii="Times New Roman" w:hAnsi="Times New Roman" w:cs="Times New Roman"/>
                <w:bCs/>
                <w:i/>
                <w:iCs/>
                <w:sz w:val="24"/>
                <w:szCs w:val="24"/>
                <w:lang w:val="en-GB"/>
              </w:rPr>
              <w:t>Using Libraries</w:t>
            </w:r>
          </w:p>
        </w:tc>
        <w:tc>
          <w:tcPr>
            <w:tcW w:w="3793" w:type="dxa"/>
            <w:shd w:val="clear" w:color="auto" w:fill="FFFFFF" w:themeFill="background1"/>
          </w:tcPr>
          <w:p w14:paraId="1C38FD3F" w14:textId="77777777" w:rsidR="00FF3F2F" w:rsidRPr="00AE180F" w:rsidRDefault="00FF3F2F" w:rsidP="000F3CB2">
            <w:pPr>
              <w:spacing w:line="240" w:lineRule="auto"/>
              <w:jc w:val="both"/>
              <w:rPr>
                <w:rFonts w:ascii="Times New Roman" w:hAnsi="Times New Roman" w:cs="Times New Roman"/>
                <w:b/>
                <w:bCs/>
                <w:iCs/>
                <w:sz w:val="24"/>
                <w:szCs w:val="24"/>
                <w:lang w:val="en-GB"/>
              </w:rPr>
            </w:pPr>
            <w:r w:rsidRPr="00AE180F">
              <w:rPr>
                <w:rFonts w:ascii="Times New Roman" w:hAnsi="Times New Roman" w:cs="Times New Roman"/>
                <w:b/>
                <w:bCs/>
                <w:iCs/>
                <w:sz w:val="24"/>
                <w:szCs w:val="24"/>
                <w:lang w:val="en-GB"/>
              </w:rPr>
              <w:t>Kütüphanelerden etkin şekilde yararlanır.</w:t>
            </w:r>
          </w:p>
          <w:p w14:paraId="515822F1" w14:textId="77777777" w:rsidR="00FF3F2F" w:rsidRPr="00B62EE4" w:rsidRDefault="00FF3F2F" w:rsidP="000F3CB2">
            <w:pPr>
              <w:spacing w:line="240" w:lineRule="auto"/>
              <w:jc w:val="both"/>
              <w:rPr>
                <w:rFonts w:ascii="Times New Roman" w:hAnsi="Times New Roman" w:cs="Times New Roman"/>
                <w:bCs/>
                <w:i/>
                <w:iCs/>
                <w:sz w:val="24"/>
                <w:szCs w:val="24"/>
                <w:lang w:val="en-GB"/>
              </w:rPr>
            </w:pPr>
            <w:r w:rsidRPr="00B62EE4">
              <w:rPr>
                <w:rFonts w:ascii="Times New Roman" w:hAnsi="Times New Roman" w:cs="Times New Roman"/>
                <w:bCs/>
                <w:i/>
                <w:iCs/>
                <w:sz w:val="24"/>
                <w:szCs w:val="24"/>
                <w:lang w:val="en-GB"/>
              </w:rPr>
              <w:t>Makes effective use of libraries.</w:t>
            </w:r>
          </w:p>
          <w:p w14:paraId="3D415536" w14:textId="77777777" w:rsidR="00FF3F2F" w:rsidRPr="00984568" w:rsidRDefault="00FF3F2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58F872B6" w14:textId="77777777" w:rsidTr="000F3CB2">
        <w:trPr>
          <w:trHeight w:val="186"/>
        </w:trPr>
        <w:tc>
          <w:tcPr>
            <w:tcW w:w="1652" w:type="dxa"/>
            <w:vMerge/>
            <w:shd w:val="clear" w:color="auto" w:fill="FFFFFF" w:themeFill="background1"/>
            <w:vAlign w:val="center"/>
          </w:tcPr>
          <w:p w14:paraId="4CD760D0"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DA9ECE4"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AF1E527"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CF112F6"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77142B5"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F18DD58" w14:textId="77777777" w:rsidR="00FF3F2F" w:rsidRPr="00984568" w:rsidRDefault="00FF3F2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7F0264D" w14:textId="77777777" w:rsidR="00FF3F2F" w:rsidRPr="00984568" w:rsidRDefault="00FF3F2F"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62FA2DB0" w14:textId="77777777" w:rsidR="00FF3F2F" w:rsidRPr="00AE180F" w:rsidRDefault="00DF4933" w:rsidP="000F3CB2">
            <w:pPr>
              <w:tabs>
                <w:tab w:val="left" w:pos="346"/>
              </w:tabs>
              <w:spacing w:line="240" w:lineRule="auto"/>
              <w:ind w:right="181"/>
              <w:jc w:val="both"/>
              <w:rPr>
                <w:rFonts w:ascii="Times New Roman" w:hAnsi="Times New Roman" w:cs="Times New Roman"/>
                <w:b/>
                <w:bCs/>
                <w:iCs/>
                <w:sz w:val="24"/>
                <w:szCs w:val="24"/>
              </w:rPr>
            </w:pPr>
            <w:r w:rsidRPr="00AE180F">
              <w:rPr>
                <w:rFonts w:ascii="Times New Roman" w:hAnsi="Times New Roman" w:cs="Times New Roman"/>
                <w:b/>
                <w:bCs/>
                <w:iCs/>
                <w:sz w:val="24"/>
                <w:szCs w:val="24"/>
                <w:lang w:val="en-GB"/>
              </w:rPr>
              <w:t xml:space="preserve">11- </w:t>
            </w:r>
            <w:r w:rsidR="00FF3F2F" w:rsidRPr="00AE180F">
              <w:rPr>
                <w:rFonts w:ascii="Times New Roman" w:hAnsi="Times New Roman" w:cs="Times New Roman"/>
                <w:b/>
                <w:bCs/>
                <w:iCs/>
                <w:sz w:val="24"/>
                <w:szCs w:val="24"/>
                <w:lang w:val="en-GB"/>
              </w:rPr>
              <w:t>Rapor hazırlamada araştırma ve dokümantasyon</w:t>
            </w:r>
          </w:p>
          <w:p w14:paraId="32B7B159" w14:textId="77777777" w:rsidR="00FF3F2F" w:rsidRPr="00B62EE4" w:rsidRDefault="00FF3F2F" w:rsidP="000F3CB2">
            <w:pPr>
              <w:tabs>
                <w:tab w:val="left" w:pos="346"/>
              </w:tabs>
              <w:spacing w:line="240" w:lineRule="auto"/>
              <w:ind w:right="181"/>
              <w:jc w:val="both"/>
              <w:rPr>
                <w:rFonts w:ascii="Times New Roman" w:hAnsi="Times New Roman" w:cs="Times New Roman"/>
                <w:bCs/>
                <w:i/>
                <w:iCs/>
                <w:sz w:val="24"/>
                <w:szCs w:val="24"/>
              </w:rPr>
            </w:pPr>
            <w:r w:rsidRPr="00B62EE4">
              <w:rPr>
                <w:rFonts w:ascii="Times New Roman" w:hAnsi="Times New Roman" w:cs="Times New Roman"/>
                <w:bCs/>
                <w:i/>
                <w:iCs/>
                <w:sz w:val="24"/>
                <w:szCs w:val="24"/>
              </w:rPr>
              <w:t>Research and documentation in report preparation</w:t>
            </w:r>
          </w:p>
          <w:p w14:paraId="4C1B7933" w14:textId="77777777" w:rsidR="00FF3F2F" w:rsidRPr="00984568" w:rsidRDefault="00FF3F2F" w:rsidP="000F3CB2">
            <w:pPr>
              <w:pStyle w:val="ListeParagraf"/>
              <w:tabs>
                <w:tab w:val="left" w:pos="346"/>
              </w:tabs>
              <w:spacing w:line="240" w:lineRule="auto"/>
              <w:ind w:left="204" w:right="181"/>
              <w:jc w:val="both"/>
              <w:rPr>
                <w:rFonts w:ascii="Times New Roman" w:hAnsi="Times New Roman" w:cs="Times New Roman"/>
                <w:bCs/>
                <w:iCs/>
                <w:sz w:val="24"/>
                <w:szCs w:val="24"/>
              </w:rPr>
            </w:pPr>
          </w:p>
        </w:tc>
        <w:tc>
          <w:tcPr>
            <w:tcW w:w="3793" w:type="dxa"/>
            <w:shd w:val="clear" w:color="auto" w:fill="FFFFFF" w:themeFill="background1"/>
          </w:tcPr>
          <w:p w14:paraId="55057982" w14:textId="77777777" w:rsidR="00AE180F" w:rsidRPr="00AE180F" w:rsidRDefault="00FF3F2F" w:rsidP="000F3CB2">
            <w:pPr>
              <w:spacing w:line="240" w:lineRule="auto"/>
              <w:jc w:val="both"/>
              <w:rPr>
                <w:rFonts w:ascii="Times New Roman" w:hAnsi="Times New Roman" w:cs="Times New Roman"/>
                <w:b/>
                <w:bCs/>
                <w:iCs/>
                <w:sz w:val="24"/>
                <w:szCs w:val="24"/>
                <w:lang w:val="en-GB"/>
              </w:rPr>
            </w:pPr>
            <w:r w:rsidRPr="00AE180F">
              <w:rPr>
                <w:rFonts w:ascii="Times New Roman" w:hAnsi="Times New Roman" w:cs="Times New Roman"/>
                <w:b/>
                <w:bCs/>
                <w:iCs/>
                <w:sz w:val="24"/>
                <w:szCs w:val="24"/>
                <w:lang w:val="en-GB"/>
              </w:rPr>
              <w:t>Araştırma raporu için gerekli belgeleri düzenler.</w:t>
            </w:r>
          </w:p>
          <w:p w14:paraId="4E136437" w14:textId="77777777" w:rsidR="00FF3F2F" w:rsidRPr="00B62EE4" w:rsidRDefault="00FF3F2F" w:rsidP="000F3CB2">
            <w:pPr>
              <w:spacing w:line="240" w:lineRule="auto"/>
              <w:jc w:val="both"/>
              <w:rPr>
                <w:rFonts w:ascii="Times New Roman" w:hAnsi="Times New Roman" w:cs="Times New Roman"/>
                <w:bCs/>
                <w:iCs/>
                <w:sz w:val="24"/>
                <w:szCs w:val="24"/>
                <w:lang w:val="en-GB"/>
              </w:rPr>
            </w:pPr>
            <w:r w:rsidRPr="00B62EE4">
              <w:rPr>
                <w:rFonts w:ascii="Times New Roman" w:hAnsi="Times New Roman" w:cs="Times New Roman"/>
                <w:bCs/>
                <w:i/>
                <w:iCs/>
                <w:sz w:val="24"/>
                <w:szCs w:val="24"/>
              </w:rPr>
              <w:t>Arranges the necessary documents for the research report.</w:t>
            </w:r>
          </w:p>
        </w:tc>
      </w:tr>
      <w:tr w:rsidR="00984568" w:rsidRPr="00984568" w14:paraId="5D8362AA" w14:textId="77777777" w:rsidTr="000F3CB2">
        <w:trPr>
          <w:trHeight w:val="186"/>
        </w:trPr>
        <w:tc>
          <w:tcPr>
            <w:tcW w:w="1652" w:type="dxa"/>
            <w:vMerge/>
            <w:shd w:val="clear" w:color="auto" w:fill="FFFFFF" w:themeFill="background1"/>
            <w:vAlign w:val="center"/>
          </w:tcPr>
          <w:p w14:paraId="4E559D10"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5774CB3"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CC6395C"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B933918"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A0209D0"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B3F3DF7" w14:textId="77777777" w:rsidR="00FF3F2F" w:rsidRPr="00984568" w:rsidRDefault="00FF3F2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5438F88F" w14:textId="77777777" w:rsidR="00FF3F2F" w:rsidRPr="00984568" w:rsidRDefault="00FF3F2F"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28A458E6" w14:textId="77777777" w:rsidR="00FF3F2F" w:rsidRPr="00AE180F" w:rsidRDefault="00DF4933" w:rsidP="000F3CB2">
            <w:pPr>
              <w:tabs>
                <w:tab w:val="left" w:pos="346"/>
              </w:tabs>
              <w:spacing w:line="240" w:lineRule="auto"/>
              <w:jc w:val="both"/>
              <w:rPr>
                <w:rFonts w:ascii="Times New Roman" w:hAnsi="Times New Roman" w:cs="Times New Roman"/>
                <w:b/>
                <w:bCs/>
                <w:iCs/>
                <w:sz w:val="24"/>
                <w:szCs w:val="24"/>
              </w:rPr>
            </w:pPr>
            <w:r w:rsidRPr="00AE180F">
              <w:rPr>
                <w:rFonts w:ascii="Times New Roman" w:hAnsi="Times New Roman" w:cs="Times New Roman"/>
                <w:b/>
                <w:bCs/>
                <w:iCs/>
                <w:sz w:val="24"/>
                <w:szCs w:val="24"/>
                <w:lang w:val="en-GB"/>
              </w:rPr>
              <w:t xml:space="preserve">12- </w:t>
            </w:r>
            <w:r w:rsidR="00FF3F2F" w:rsidRPr="00AE180F">
              <w:rPr>
                <w:rFonts w:ascii="Times New Roman" w:hAnsi="Times New Roman" w:cs="Times New Roman"/>
                <w:b/>
                <w:bCs/>
                <w:iCs/>
                <w:sz w:val="24"/>
                <w:szCs w:val="24"/>
                <w:lang w:val="en-GB"/>
              </w:rPr>
              <w:t>Literatür Taraması.</w:t>
            </w:r>
          </w:p>
          <w:p w14:paraId="43F325F4" w14:textId="77777777" w:rsidR="00FF3F2F" w:rsidRPr="00B62EE4" w:rsidRDefault="00FF3F2F" w:rsidP="000F3CB2">
            <w:pPr>
              <w:tabs>
                <w:tab w:val="left" w:pos="346"/>
              </w:tabs>
              <w:spacing w:line="240" w:lineRule="auto"/>
              <w:jc w:val="both"/>
              <w:rPr>
                <w:rFonts w:ascii="Times New Roman" w:hAnsi="Times New Roman" w:cs="Times New Roman"/>
                <w:bCs/>
                <w:i/>
                <w:iCs/>
                <w:sz w:val="24"/>
                <w:szCs w:val="24"/>
              </w:rPr>
            </w:pPr>
            <w:r w:rsidRPr="00B62EE4">
              <w:rPr>
                <w:rFonts w:ascii="Times New Roman" w:hAnsi="Times New Roman" w:cs="Times New Roman"/>
                <w:bCs/>
                <w:iCs/>
                <w:sz w:val="24"/>
                <w:szCs w:val="24"/>
                <w:lang w:val="en-GB"/>
              </w:rPr>
              <w:t xml:space="preserve">  </w:t>
            </w:r>
            <w:r w:rsidRPr="00B62EE4">
              <w:rPr>
                <w:rFonts w:ascii="Times New Roman" w:hAnsi="Times New Roman" w:cs="Times New Roman"/>
                <w:bCs/>
                <w:i/>
                <w:iCs/>
                <w:sz w:val="24"/>
                <w:szCs w:val="24"/>
                <w:lang w:val="en-GB"/>
              </w:rPr>
              <w:t xml:space="preserve">Literature Review.    </w:t>
            </w:r>
          </w:p>
        </w:tc>
        <w:tc>
          <w:tcPr>
            <w:tcW w:w="3793" w:type="dxa"/>
            <w:shd w:val="clear" w:color="auto" w:fill="FFFFFF" w:themeFill="background1"/>
          </w:tcPr>
          <w:p w14:paraId="6203D688" w14:textId="77777777" w:rsidR="00FF3F2F" w:rsidRPr="00AE180F" w:rsidRDefault="00FF3F2F" w:rsidP="000F3CB2">
            <w:pPr>
              <w:spacing w:line="240" w:lineRule="auto"/>
              <w:jc w:val="both"/>
              <w:rPr>
                <w:rFonts w:ascii="Times New Roman" w:hAnsi="Times New Roman" w:cs="Times New Roman"/>
                <w:b/>
                <w:bCs/>
                <w:iCs/>
                <w:sz w:val="24"/>
                <w:szCs w:val="24"/>
              </w:rPr>
            </w:pPr>
            <w:r w:rsidRPr="00AE180F">
              <w:rPr>
                <w:rFonts w:ascii="Times New Roman" w:hAnsi="Times New Roman" w:cs="Times New Roman"/>
                <w:b/>
                <w:bCs/>
                <w:iCs/>
                <w:sz w:val="24"/>
                <w:szCs w:val="24"/>
              </w:rPr>
              <w:t>Araştırma için gerekli literatür taraması yapar</w:t>
            </w:r>
          </w:p>
          <w:p w14:paraId="484A17E4" w14:textId="77777777" w:rsidR="00FF3F2F" w:rsidRPr="00B62EE4" w:rsidRDefault="00FF3F2F" w:rsidP="000F3CB2">
            <w:pPr>
              <w:spacing w:line="240" w:lineRule="auto"/>
              <w:jc w:val="both"/>
              <w:rPr>
                <w:rFonts w:ascii="Times New Roman" w:hAnsi="Times New Roman" w:cs="Times New Roman"/>
                <w:bCs/>
                <w:iCs/>
                <w:sz w:val="24"/>
                <w:szCs w:val="24"/>
              </w:rPr>
            </w:pPr>
            <w:r w:rsidRPr="00B62EE4">
              <w:rPr>
                <w:rFonts w:ascii="Times New Roman" w:hAnsi="Times New Roman" w:cs="Times New Roman"/>
                <w:bCs/>
                <w:i/>
                <w:iCs/>
                <w:sz w:val="24"/>
                <w:szCs w:val="24"/>
              </w:rPr>
              <w:t>Performs the necessary literature review for the research</w:t>
            </w:r>
            <w:r w:rsidRPr="00B62EE4">
              <w:rPr>
                <w:rFonts w:ascii="Times New Roman" w:hAnsi="Times New Roman" w:cs="Times New Roman"/>
                <w:bCs/>
                <w:iCs/>
                <w:sz w:val="24"/>
                <w:szCs w:val="24"/>
              </w:rPr>
              <w:t>.</w:t>
            </w:r>
          </w:p>
        </w:tc>
      </w:tr>
      <w:tr w:rsidR="00984568" w:rsidRPr="00984568" w14:paraId="6E334576" w14:textId="77777777" w:rsidTr="000F3CB2">
        <w:trPr>
          <w:trHeight w:val="186"/>
        </w:trPr>
        <w:tc>
          <w:tcPr>
            <w:tcW w:w="1652" w:type="dxa"/>
            <w:vMerge/>
            <w:shd w:val="clear" w:color="auto" w:fill="FFFFFF" w:themeFill="background1"/>
            <w:vAlign w:val="center"/>
          </w:tcPr>
          <w:p w14:paraId="146CEF9F"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23174C3"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E593A0D"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014DD10"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B718E93"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E775620" w14:textId="77777777" w:rsidR="00FF3F2F" w:rsidRPr="00984568" w:rsidRDefault="00FF3F2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032FD05D" w14:textId="77777777" w:rsidR="00FF3F2F" w:rsidRPr="00984568" w:rsidRDefault="00FF3F2F"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5C591EE1" w14:textId="77777777" w:rsidR="00FF3F2F" w:rsidRPr="00AE180F" w:rsidRDefault="00DF4933" w:rsidP="000F3CB2">
            <w:pPr>
              <w:spacing w:line="240" w:lineRule="auto"/>
              <w:jc w:val="both"/>
              <w:rPr>
                <w:rFonts w:ascii="Times New Roman" w:hAnsi="Times New Roman" w:cs="Times New Roman"/>
                <w:b/>
                <w:bCs/>
                <w:iCs/>
                <w:sz w:val="24"/>
                <w:szCs w:val="24"/>
              </w:rPr>
            </w:pPr>
            <w:r w:rsidRPr="00AE180F">
              <w:rPr>
                <w:rFonts w:ascii="Times New Roman" w:hAnsi="Times New Roman" w:cs="Times New Roman"/>
                <w:b/>
                <w:bCs/>
                <w:iCs/>
                <w:sz w:val="24"/>
                <w:szCs w:val="24"/>
                <w:lang w:val="en-GB"/>
              </w:rPr>
              <w:t xml:space="preserve">13- </w:t>
            </w:r>
            <w:r w:rsidR="00FF3F2F" w:rsidRPr="00AE180F">
              <w:rPr>
                <w:rFonts w:ascii="Times New Roman" w:hAnsi="Times New Roman" w:cs="Times New Roman"/>
                <w:b/>
                <w:bCs/>
                <w:iCs/>
                <w:sz w:val="24"/>
                <w:szCs w:val="24"/>
                <w:lang w:val="en-GB"/>
              </w:rPr>
              <w:t>Yorum Tanımı ve nitelikleri. Araştırma sonucuna göre öneriler geliştirebilme</w:t>
            </w:r>
          </w:p>
          <w:p w14:paraId="62028630" w14:textId="77777777" w:rsidR="00FF3F2F" w:rsidRPr="00B62EE4" w:rsidRDefault="00FF3F2F" w:rsidP="000F3CB2">
            <w:pPr>
              <w:spacing w:line="240" w:lineRule="auto"/>
              <w:jc w:val="both"/>
              <w:rPr>
                <w:rFonts w:ascii="Times New Roman" w:hAnsi="Times New Roman" w:cs="Times New Roman"/>
                <w:bCs/>
                <w:i/>
                <w:iCs/>
                <w:sz w:val="24"/>
                <w:szCs w:val="24"/>
              </w:rPr>
            </w:pPr>
            <w:r w:rsidRPr="00B62EE4">
              <w:rPr>
                <w:rFonts w:ascii="Times New Roman" w:hAnsi="Times New Roman" w:cs="Times New Roman"/>
                <w:bCs/>
                <w:i/>
                <w:iCs/>
                <w:sz w:val="24"/>
                <w:szCs w:val="24"/>
                <w:lang w:val="en-GB"/>
              </w:rPr>
              <w:t>Comment Definition and attributes. Being able to develop suggestions based on research results</w:t>
            </w:r>
          </w:p>
        </w:tc>
        <w:tc>
          <w:tcPr>
            <w:tcW w:w="3793" w:type="dxa"/>
            <w:shd w:val="clear" w:color="auto" w:fill="FFFFFF" w:themeFill="background1"/>
          </w:tcPr>
          <w:p w14:paraId="15E2D83A" w14:textId="77777777" w:rsidR="00FF3F2F" w:rsidRPr="00AE180F" w:rsidRDefault="00FF3F2F" w:rsidP="000F3CB2">
            <w:pPr>
              <w:spacing w:line="240" w:lineRule="auto"/>
              <w:jc w:val="both"/>
              <w:rPr>
                <w:rFonts w:ascii="Times New Roman" w:hAnsi="Times New Roman" w:cs="Times New Roman"/>
                <w:b/>
                <w:bCs/>
                <w:iCs/>
                <w:sz w:val="24"/>
                <w:szCs w:val="24"/>
                <w:lang w:val="en-GB"/>
              </w:rPr>
            </w:pPr>
            <w:r w:rsidRPr="00AE180F">
              <w:rPr>
                <w:rFonts w:ascii="Times New Roman" w:hAnsi="Times New Roman" w:cs="Times New Roman"/>
                <w:b/>
                <w:bCs/>
                <w:iCs/>
                <w:sz w:val="24"/>
                <w:szCs w:val="24"/>
                <w:lang w:val="en-GB"/>
              </w:rPr>
              <w:t>Araştırma sonuçlarına göre yeni çözüm önerileri getirir.</w:t>
            </w:r>
          </w:p>
          <w:p w14:paraId="3A8DD50E" w14:textId="77777777" w:rsidR="00FF3F2F" w:rsidRPr="00B62EE4" w:rsidRDefault="00FF3F2F" w:rsidP="000F3CB2">
            <w:pPr>
              <w:spacing w:line="240" w:lineRule="auto"/>
              <w:jc w:val="both"/>
              <w:rPr>
                <w:rFonts w:ascii="Times New Roman" w:hAnsi="Times New Roman" w:cs="Times New Roman"/>
                <w:bCs/>
                <w:i/>
                <w:iCs/>
                <w:sz w:val="24"/>
                <w:szCs w:val="24"/>
              </w:rPr>
            </w:pPr>
            <w:r w:rsidRPr="00B62EE4">
              <w:rPr>
                <w:rFonts w:ascii="Times New Roman" w:hAnsi="Times New Roman" w:cs="Times New Roman"/>
                <w:bCs/>
                <w:i/>
                <w:iCs/>
                <w:sz w:val="24"/>
                <w:szCs w:val="24"/>
              </w:rPr>
              <w:t>Suggests new solutions according to research results.</w:t>
            </w:r>
          </w:p>
        </w:tc>
      </w:tr>
      <w:tr w:rsidR="00984568" w:rsidRPr="00984568" w14:paraId="0589CF2E" w14:textId="77777777" w:rsidTr="000F3CB2">
        <w:trPr>
          <w:trHeight w:val="186"/>
        </w:trPr>
        <w:tc>
          <w:tcPr>
            <w:tcW w:w="1652" w:type="dxa"/>
            <w:vMerge/>
            <w:shd w:val="clear" w:color="auto" w:fill="FFFFFF" w:themeFill="background1"/>
            <w:vAlign w:val="center"/>
          </w:tcPr>
          <w:p w14:paraId="3FFCB5BB"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CD49622"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2906FF7"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A2439DC"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ACC92AD"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523C3F3" w14:textId="77777777" w:rsidR="00FF3F2F" w:rsidRPr="00984568" w:rsidRDefault="00FF3F2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58211798" w14:textId="77777777" w:rsidR="00FF3F2F" w:rsidRPr="00984568" w:rsidRDefault="00FF3F2F"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089305A7" w14:textId="77777777" w:rsidR="00FF3F2F" w:rsidRPr="00AE180F" w:rsidRDefault="00DF4933" w:rsidP="000F3CB2">
            <w:pPr>
              <w:spacing w:line="240" w:lineRule="auto"/>
              <w:jc w:val="both"/>
              <w:rPr>
                <w:rFonts w:ascii="Times New Roman" w:hAnsi="Times New Roman" w:cs="Times New Roman"/>
                <w:b/>
                <w:bCs/>
                <w:iCs/>
                <w:sz w:val="24"/>
                <w:szCs w:val="24"/>
              </w:rPr>
            </w:pPr>
            <w:r w:rsidRPr="00AE180F">
              <w:rPr>
                <w:rFonts w:ascii="Times New Roman" w:hAnsi="Times New Roman" w:cs="Times New Roman"/>
                <w:b/>
                <w:bCs/>
                <w:iCs/>
                <w:sz w:val="24"/>
                <w:szCs w:val="24"/>
                <w:lang w:val="en-GB"/>
              </w:rPr>
              <w:t xml:space="preserve">14- </w:t>
            </w:r>
            <w:r w:rsidR="00FF3F2F" w:rsidRPr="00AE180F">
              <w:rPr>
                <w:rFonts w:ascii="Times New Roman" w:hAnsi="Times New Roman" w:cs="Times New Roman"/>
                <w:b/>
                <w:bCs/>
                <w:iCs/>
                <w:sz w:val="24"/>
                <w:szCs w:val="24"/>
                <w:lang w:val="en-GB"/>
              </w:rPr>
              <w:t>Araştırma Raporunun Biçimsel Yapısı ve Raporda Bulunması Gereken Bölümler</w:t>
            </w:r>
          </w:p>
          <w:p w14:paraId="0B4C8C92" w14:textId="77777777" w:rsidR="00FF3F2F" w:rsidRPr="00B62EE4" w:rsidRDefault="00FF3F2F" w:rsidP="000F3CB2">
            <w:pPr>
              <w:spacing w:line="240" w:lineRule="auto"/>
              <w:jc w:val="both"/>
              <w:rPr>
                <w:rFonts w:ascii="Times New Roman" w:hAnsi="Times New Roman" w:cs="Times New Roman"/>
                <w:bCs/>
                <w:iCs/>
                <w:sz w:val="24"/>
                <w:szCs w:val="24"/>
              </w:rPr>
            </w:pPr>
            <w:r w:rsidRPr="00B62EE4">
              <w:rPr>
                <w:rFonts w:ascii="Times New Roman" w:hAnsi="Times New Roman" w:cs="Times New Roman"/>
                <w:bCs/>
                <w:i/>
                <w:iCs/>
                <w:sz w:val="24"/>
                <w:szCs w:val="24"/>
                <w:lang w:val="en-GB"/>
              </w:rPr>
              <w:t>Formal Structure of the Research Report and Required Sections in the Report</w:t>
            </w:r>
          </w:p>
        </w:tc>
        <w:tc>
          <w:tcPr>
            <w:tcW w:w="3793" w:type="dxa"/>
            <w:shd w:val="clear" w:color="auto" w:fill="FFFFFF" w:themeFill="background1"/>
          </w:tcPr>
          <w:p w14:paraId="12B979A9" w14:textId="77777777" w:rsidR="00FF3F2F" w:rsidRPr="00AE180F" w:rsidRDefault="00FF3F2F" w:rsidP="000F3CB2">
            <w:pPr>
              <w:spacing w:line="240" w:lineRule="auto"/>
              <w:jc w:val="both"/>
              <w:rPr>
                <w:rFonts w:ascii="Times New Roman" w:hAnsi="Times New Roman" w:cs="Times New Roman"/>
                <w:b/>
                <w:bCs/>
                <w:iCs/>
                <w:sz w:val="24"/>
                <w:szCs w:val="24"/>
              </w:rPr>
            </w:pPr>
            <w:r w:rsidRPr="00AE180F">
              <w:rPr>
                <w:rFonts w:ascii="Times New Roman" w:hAnsi="Times New Roman" w:cs="Times New Roman"/>
                <w:b/>
                <w:bCs/>
                <w:iCs/>
                <w:sz w:val="24"/>
                <w:szCs w:val="24"/>
              </w:rPr>
              <w:t>Araştırma raporunun bölümlerini planlar.</w:t>
            </w:r>
          </w:p>
          <w:p w14:paraId="707CF9D8" w14:textId="77777777" w:rsidR="00FF3F2F" w:rsidRPr="00B62EE4" w:rsidRDefault="00FF3F2F" w:rsidP="000F3CB2">
            <w:pPr>
              <w:spacing w:line="240" w:lineRule="auto"/>
              <w:jc w:val="both"/>
              <w:rPr>
                <w:rFonts w:ascii="Times New Roman" w:hAnsi="Times New Roman" w:cs="Times New Roman"/>
                <w:bCs/>
                <w:i/>
                <w:iCs/>
                <w:sz w:val="24"/>
                <w:szCs w:val="24"/>
              </w:rPr>
            </w:pPr>
            <w:r w:rsidRPr="00B62EE4">
              <w:rPr>
                <w:rFonts w:ascii="Times New Roman" w:hAnsi="Times New Roman" w:cs="Times New Roman"/>
                <w:bCs/>
                <w:i/>
                <w:iCs/>
                <w:sz w:val="24"/>
                <w:szCs w:val="24"/>
              </w:rPr>
              <w:t>Plan the parts of the research report.</w:t>
            </w:r>
          </w:p>
        </w:tc>
      </w:tr>
    </w:tbl>
    <w:p w14:paraId="12DDC6FE" w14:textId="77777777" w:rsidR="00FF3F2F" w:rsidRPr="00984568" w:rsidRDefault="00FF3F2F" w:rsidP="000F3CB2">
      <w:pPr>
        <w:spacing w:after="0" w:line="240" w:lineRule="auto"/>
        <w:jc w:val="both"/>
        <w:rPr>
          <w:rFonts w:ascii="Times New Roman" w:hAnsi="Times New Roman" w:cs="Times New Roman"/>
          <w:sz w:val="24"/>
          <w:szCs w:val="24"/>
        </w:rPr>
      </w:pPr>
      <w:r w:rsidRPr="00984568">
        <w:rPr>
          <w:rFonts w:ascii="Times New Roman" w:hAnsi="Times New Roman" w:cs="Times New Roman"/>
          <w:sz w:val="24"/>
          <w:szCs w:val="24"/>
        </w:rPr>
        <w:br w:type="textWrapping" w:clear="all"/>
      </w: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984568" w:rsidRPr="00984568" w14:paraId="5C2ACF5F" w14:textId="77777777" w:rsidTr="000F3CB2">
        <w:trPr>
          <w:cantSplit/>
          <w:trHeight w:val="2655"/>
        </w:trPr>
        <w:tc>
          <w:tcPr>
            <w:tcW w:w="1652" w:type="dxa"/>
            <w:shd w:val="clear" w:color="auto" w:fill="FFFFFF" w:themeFill="background1"/>
            <w:textDirection w:val="btLr"/>
            <w:vAlign w:val="center"/>
            <w:hideMark/>
          </w:tcPr>
          <w:p w14:paraId="6127C95A" w14:textId="77777777" w:rsidR="00FF3F2F" w:rsidRPr="00AE180F" w:rsidRDefault="00FF3F2F" w:rsidP="000F3CB2">
            <w:pPr>
              <w:spacing w:line="240" w:lineRule="auto"/>
              <w:ind w:left="113" w:right="113"/>
              <w:jc w:val="both"/>
              <w:rPr>
                <w:rFonts w:ascii="Times New Roman" w:hAnsi="Times New Roman" w:cs="Times New Roman"/>
                <w:b/>
                <w:sz w:val="24"/>
                <w:szCs w:val="24"/>
              </w:rPr>
            </w:pPr>
            <w:r w:rsidRPr="00AE180F">
              <w:rPr>
                <w:rFonts w:ascii="Times New Roman" w:hAnsi="Times New Roman" w:cs="Times New Roman"/>
                <w:b/>
                <w:sz w:val="24"/>
                <w:szCs w:val="24"/>
              </w:rPr>
              <w:lastRenderedPageBreak/>
              <w:t xml:space="preserve">DERS </w:t>
            </w:r>
            <w:commentRangeStart w:id="96"/>
            <w:r w:rsidRPr="00AE180F">
              <w:rPr>
                <w:rFonts w:ascii="Times New Roman" w:hAnsi="Times New Roman" w:cs="Times New Roman"/>
                <w:b/>
                <w:sz w:val="24"/>
                <w:szCs w:val="24"/>
              </w:rPr>
              <w:t>KODU</w:t>
            </w:r>
            <w:commentRangeEnd w:id="96"/>
            <w:r w:rsidRPr="00AE180F">
              <w:rPr>
                <w:rStyle w:val="AklamaBavurusu"/>
                <w:rFonts w:ascii="Times New Roman" w:hAnsi="Times New Roman" w:cs="Times New Roman"/>
                <w:b/>
                <w:sz w:val="24"/>
                <w:szCs w:val="24"/>
              </w:rPr>
              <w:commentReference w:id="96"/>
            </w:r>
          </w:p>
          <w:p w14:paraId="4E645BAF" w14:textId="77777777" w:rsidR="00FF3F2F" w:rsidRPr="00984568" w:rsidRDefault="00FF3F2F"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Code</w:t>
            </w:r>
          </w:p>
        </w:tc>
        <w:tc>
          <w:tcPr>
            <w:tcW w:w="3559" w:type="dxa"/>
            <w:shd w:val="clear" w:color="auto" w:fill="FFFFFF" w:themeFill="background1"/>
            <w:vAlign w:val="center"/>
            <w:hideMark/>
          </w:tcPr>
          <w:p w14:paraId="7B1E282E" w14:textId="77777777" w:rsidR="00FF3F2F" w:rsidRPr="00AE180F" w:rsidRDefault="00FF3F2F" w:rsidP="000F3CB2">
            <w:pPr>
              <w:spacing w:line="240" w:lineRule="auto"/>
              <w:jc w:val="both"/>
              <w:rPr>
                <w:rFonts w:ascii="Times New Roman" w:hAnsi="Times New Roman" w:cs="Times New Roman"/>
                <w:b/>
                <w:sz w:val="24"/>
                <w:szCs w:val="24"/>
              </w:rPr>
            </w:pPr>
            <w:r w:rsidRPr="00AE180F">
              <w:rPr>
                <w:rFonts w:ascii="Times New Roman" w:hAnsi="Times New Roman" w:cs="Times New Roman"/>
                <w:b/>
                <w:sz w:val="24"/>
                <w:szCs w:val="24"/>
              </w:rPr>
              <w:t>DERS ADI</w:t>
            </w:r>
          </w:p>
          <w:p w14:paraId="4EF86439" w14:textId="77777777" w:rsidR="00FF3F2F" w:rsidRPr="00984568"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hideMark/>
          </w:tcPr>
          <w:p w14:paraId="2A29ADC2" w14:textId="77777777" w:rsidR="00FF3F2F" w:rsidRPr="00984568" w:rsidRDefault="00FF3F2F"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T</w:t>
            </w:r>
            <w:r w:rsidRPr="00984568">
              <w:rPr>
                <w:rFonts w:ascii="Times New Roman" w:hAnsi="Times New Roman" w:cs="Times New Roman"/>
                <w:i/>
                <w:sz w:val="24"/>
                <w:szCs w:val="24"/>
              </w:rPr>
              <w:t>(Theoretical)</w:t>
            </w:r>
          </w:p>
        </w:tc>
        <w:tc>
          <w:tcPr>
            <w:tcW w:w="567" w:type="dxa"/>
            <w:shd w:val="clear" w:color="auto" w:fill="FFFFFF" w:themeFill="background1"/>
            <w:textDirection w:val="btLr"/>
            <w:vAlign w:val="center"/>
            <w:hideMark/>
          </w:tcPr>
          <w:p w14:paraId="1BFBB728" w14:textId="77777777" w:rsidR="00FF3F2F" w:rsidRPr="00984568" w:rsidRDefault="00FF3F2F"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U/</w:t>
            </w:r>
            <w:r w:rsidRPr="00984568">
              <w:rPr>
                <w:rFonts w:ascii="Times New Roman" w:hAnsi="Times New Roman" w:cs="Times New Roman"/>
                <w:i/>
                <w:sz w:val="24"/>
                <w:szCs w:val="24"/>
              </w:rPr>
              <w:t>(Practice)</w:t>
            </w:r>
          </w:p>
        </w:tc>
        <w:tc>
          <w:tcPr>
            <w:tcW w:w="425" w:type="dxa"/>
            <w:shd w:val="clear" w:color="auto" w:fill="FFFFFF" w:themeFill="background1"/>
            <w:textDirection w:val="btLr"/>
            <w:vAlign w:val="center"/>
            <w:hideMark/>
          </w:tcPr>
          <w:p w14:paraId="22AE3E8B" w14:textId="77777777" w:rsidR="00FF3F2F" w:rsidRPr="00984568" w:rsidRDefault="00FF3F2F"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K/</w:t>
            </w:r>
            <w:r w:rsidRPr="00984568">
              <w:rPr>
                <w:rFonts w:ascii="Times New Roman" w:hAnsi="Times New Roman" w:cs="Times New Roman"/>
                <w:i/>
                <w:sz w:val="24"/>
                <w:szCs w:val="24"/>
              </w:rPr>
              <w:t>(Credit)</w:t>
            </w:r>
          </w:p>
        </w:tc>
        <w:tc>
          <w:tcPr>
            <w:tcW w:w="425" w:type="dxa"/>
            <w:shd w:val="clear" w:color="auto" w:fill="FFFFFF" w:themeFill="background1"/>
            <w:textDirection w:val="btLr"/>
            <w:vAlign w:val="center"/>
            <w:hideMark/>
          </w:tcPr>
          <w:p w14:paraId="11A21924" w14:textId="77777777" w:rsidR="00FF3F2F" w:rsidRPr="00984568" w:rsidRDefault="00FF3F2F"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sz w:val="24"/>
                <w:szCs w:val="24"/>
              </w:rPr>
              <w:t>AKTS/</w:t>
            </w:r>
            <w:r w:rsidRPr="00984568">
              <w:rPr>
                <w:rFonts w:ascii="Times New Roman" w:hAnsi="Times New Roman" w:cs="Times New Roman"/>
                <w:bCs/>
                <w:i/>
                <w:iCs/>
                <w:sz w:val="24"/>
                <w:szCs w:val="24"/>
              </w:rPr>
              <w:t>ECTS</w:t>
            </w:r>
          </w:p>
        </w:tc>
        <w:tc>
          <w:tcPr>
            <w:tcW w:w="709" w:type="dxa"/>
            <w:shd w:val="clear" w:color="auto" w:fill="FFFFFF" w:themeFill="background1"/>
            <w:textDirection w:val="btLr"/>
            <w:vAlign w:val="center"/>
            <w:hideMark/>
          </w:tcPr>
          <w:p w14:paraId="12AB27DD" w14:textId="77777777" w:rsidR="00FF3F2F" w:rsidRPr="00984568" w:rsidRDefault="00FF3F2F"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ZORUNLU/SEÇMELİ</w:t>
            </w:r>
          </w:p>
          <w:p w14:paraId="4B24FC16" w14:textId="77777777" w:rsidR="00FF3F2F" w:rsidRPr="00984568" w:rsidRDefault="00FF3F2F"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hideMark/>
          </w:tcPr>
          <w:p w14:paraId="64E7B7AC" w14:textId="77777777" w:rsidR="00FF3F2F" w:rsidRPr="00AE180F" w:rsidRDefault="00FF3F2F" w:rsidP="000F3CB2">
            <w:pPr>
              <w:spacing w:line="240" w:lineRule="auto"/>
              <w:jc w:val="both"/>
              <w:rPr>
                <w:rFonts w:ascii="Times New Roman" w:hAnsi="Times New Roman" w:cs="Times New Roman"/>
                <w:b/>
                <w:sz w:val="24"/>
                <w:szCs w:val="24"/>
              </w:rPr>
            </w:pPr>
            <w:r w:rsidRPr="00AE180F">
              <w:rPr>
                <w:rFonts w:ascii="Times New Roman" w:hAnsi="Times New Roman" w:cs="Times New Roman"/>
                <w:b/>
                <w:sz w:val="24"/>
                <w:szCs w:val="24"/>
              </w:rPr>
              <w:t xml:space="preserve">DERS </w:t>
            </w:r>
            <w:commentRangeStart w:id="97"/>
            <w:r w:rsidRPr="00AE180F">
              <w:rPr>
                <w:rFonts w:ascii="Times New Roman" w:hAnsi="Times New Roman" w:cs="Times New Roman"/>
                <w:b/>
                <w:sz w:val="24"/>
                <w:szCs w:val="24"/>
              </w:rPr>
              <w:t>İÇERİĞİ</w:t>
            </w:r>
            <w:commentRangeEnd w:id="97"/>
            <w:r w:rsidRPr="00AE180F">
              <w:rPr>
                <w:rStyle w:val="AklamaBavurusu"/>
                <w:rFonts w:ascii="Times New Roman" w:hAnsi="Times New Roman" w:cs="Times New Roman"/>
                <w:b/>
                <w:sz w:val="24"/>
                <w:szCs w:val="24"/>
              </w:rPr>
              <w:commentReference w:id="97"/>
            </w:r>
          </w:p>
          <w:p w14:paraId="287E3FF7" w14:textId="77777777" w:rsidR="00FF3F2F" w:rsidRDefault="00FF3F2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Content of Course</w:t>
            </w:r>
          </w:p>
          <w:p w14:paraId="0E68B196" w14:textId="77777777" w:rsidR="006F5A8B" w:rsidRPr="00AE180F" w:rsidRDefault="006F5A8B" w:rsidP="000F3CB2">
            <w:pPr>
              <w:spacing w:line="240" w:lineRule="auto"/>
              <w:jc w:val="both"/>
              <w:rPr>
                <w:rFonts w:ascii="Times New Roman" w:hAnsi="Times New Roman" w:cs="Times New Roman"/>
                <w:b/>
                <w:bCs/>
                <w:iCs/>
                <w:sz w:val="24"/>
                <w:szCs w:val="24"/>
              </w:rPr>
            </w:pPr>
            <w:r w:rsidRPr="00AE180F">
              <w:rPr>
                <w:rFonts w:ascii="Times New Roman" w:hAnsi="Times New Roman" w:cs="Times New Roman"/>
                <w:b/>
                <w:bCs/>
                <w:iCs/>
                <w:sz w:val="24"/>
                <w:szCs w:val="24"/>
              </w:rPr>
              <w:t>Beslenmeye giriş, Yeterli ve dengeli beslenme ilkeleri, Temel besin öğeleri, Besin grupları ve besin piramidi, Sağlıklı yaşam ve beslenme özellikleri, Sağlıklı yaşam ve beslenme özellikleri, Beslenmenin koruyucu ve iyileştirici sağlık hizmetindeki önemi, Bireyin kendi yaşam şekline uygun diyetin özellikleri, Hastalıkların oluşmasında beslenme ile ilgili etmenler, Hastalıklarda diyette yapılması gerekli değişiklikler.</w:t>
            </w:r>
          </w:p>
          <w:p w14:paraId="61718C93" w14:textId="77777777" w:rsidR="006F5A8B" w:rsidRPr="006F5A8B" w:rsidRDefault="006F5A8B" w:rsidP="000F3CB2">
            <w:pPr>
              <w:spacing w:line="240" w:lineRule="auto"/>
              <w:jc w:val="both"/>
              <w:rPr>
                <w:rFonts w:ascii="Times New Roman" w:hAnsi="Times New Roman" w:cs="Times New Roman"/>
                <w:bCs/>
                <w:i/>
                <w:iCs/>
                <w:sz w:val="24"/>
                <w:szCs w:val="24"/>
              </w:rPr>
            </w:pPr>
            <w:r w:rsidRPr="006F5A8B">
              <w:rPr>
                <w:rFonts w:ascii="Times New Roman" w:hAnsi="Times New Roman" w:cs="Times New Roman"/>
                <w:bCs/>
                <w:i/>
                <w:iCs/>
                <w:sz w:val="24"/>
                <w:szCs w:val="24"/>
              </w:rPr>
              <w:t>Introduction to nutrition, the principles of adequate and balanced nutrition, basic food items, food groups and food pyramid for healthy living and nutritional properties, wellness and nutritional properties, the importance of preventive and curative health services, nutrition, diet, lifestyle suitable to their own individual characteristics, diseases and diet-related factors, Disease necessary changes in the diet.</w:t>
            </w:r>
          </w:p>
        </w:tc>
      </w:tr>
      <w:tr w:rsidR="00984568" w:rsidRPr="00984568" w14:paraId="113DBC04" w14:textId="77777777" w:rsidTr="000F3CB2">
        <w:trPr>
          <w:trHeight w:val="306"/>
        </w:trPr>
        <w:tc>
          <w:tcPr>
            <w:tcW w:w="1652" w:type="dxa"/>
            <w:vMerge w:val="restart"/>
            <w:shd w:val="clear" w:color="auto" w:fill="FFFFFF" w:themeFill="background1"/>
            <w:vAlign w:val="center"/>
          </w:tcPr>
          <w:p w14:paraId="716265E5" w14:textId="77777777" w:rsidR="00FF3F2F" w:rsidRPr="00984568" w:rsidRDefault="00DF4933"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542521204</w:t>
            </w:r>
          </w:p>
        </w:tc>
        <w:tc>
          <w:tcPr>
            <w:tcW w:w="3559" w:type="dxa"/>
            <w:vMerge w:val="restart"/>
            <w:shd w:val="clear" w:color="auto" w:fill="FFFFFF" w:themeFill="background1"/>
            <w:vAlign w:val="center"/>
          </w:tcPr>
          <w:p w14:paraId="66EC0218" w14:textId="77777777" w:rsidR="00FF3F2F" w:rsidRPr="00AE180F" w:rsidRDefault="00FF3F2F" w:rsidP="000F3CB2">
            <w:pPr>
              <w:spacing w:line="240" w:lineRule="auto"/>
              <w:jc w:val="both"/>
              <w:rPr>
                <w:rFonts w:ascii="Times New Roman" w:hAnsi="Times New Roman" w:cs="Times New Roman"/>
                <w:b/>
                <w:bCs/>
                <w:sz w:val="24"/>
                <w:szCs w:val="24"/>
              </w:rPr>
            </w:pPr>
            <w:r w:rsidRPr="00AE180F">
              <w:rPr>
                <w:rFonts w:ascii="Times New Roman" w:hAnsi="Times New Roman" w:cs="Times New Roman"/>
                <w:b/>
                <w:bCs/>
                <w:sz w:val="24"/>
                <w:szCs w:val="24"/>
              </w:rPr>
              <w:t>Beslenme İlkeleri</w:t>
            </w:r>
          </w:p>
          <w:p w14:paraId="07192EF6" w14:textId="77777777" w:rsidR="00FF3F2F" w:rsidRPr="00984568" w:rsidRDefault="00FF3F2F" w:rsidP="000F3CB2">
            <w:pPr>
              <w:pStyle w:val="HTMLncedenBiimlendirilmi"/>
              <w:jc w:val="both"/>
              <w:rPr>
                <w:rFonts w:ascii="Times New Roman" w:hAnsi="Times New Roman" w:cs="Times New Roman"/>
                <w:i/>
                <w:iCs/>
                <w:sz w:val="24"/>
                <w:szCs w:val="24"/>
              </w:rPr>
            </w:pPr>
            <w:r w:rsidRPr="00984568">
              <w:rPr>
                <w:rStyle w:val="y2iqfc"/>
                <w:rFonts w:ascii="Times New Roman" w:hAnsi="Times New Roman" w:cs="Times New Roman"/>
                <w:i/>
                <w:iCs/>
                <w:sz w:val="24"/>
                <w:szCs w:val="24"/>
              </w:rPr>
              <w:t>Nutrition Principles</w:t>
            </w:r>
          </w:p>
          <w:p w14:paraId="6C2B377B" w14:textId="77777777" w:rsidR="00FF3F2F" w:rsidRPr="00984568" w:rsidRDefault="00FF3F2F" w:rsidP="000F3CB2">
            <w:pPr>
              <w:spacing w:line="240" w:lineRule="auto"/>
              <w:jc w:val="both"/>
              <w:rPr>
                <w:rFonts w:ascii="Times New Roman" w:hAnsi="Times New Roman" w:cs="Times New Roman"/>
                <w:bCs/>
                <w:sz w:val="24"/>
                <w:szCs w:val="24"/>
              </w:rPr>
            </w:pPr>
          </w:p>
        </w:tc>
        <w:tc>
          <w:tcPr>
            <w:tcW w:w="426" w:type="dxa"/>
            <w:vMerge w:val="restart"/>
            <w:shd w:val="clear" w:color="auto" w:fill="FFFFFF" w:themeFill="background1"/>
            <w:vAlign w:val="center"/>
          </w:tcPr>
          <w:p w14:paraId="50FC58A7" w14:textId="77777777" w:rsidR="00FF3F2F" w:rsidRPr="00984568" w:rsidRDefault="00DF4933"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2</w:t>
            </w:r>
          </w:p>
        </w:tc>
        <w:tc>
          <w:tcPr>
            <w:tcW w:w="567" w:type="dxa"/>
            <w:vMerge w:val="restart"/>
            <w:shd w:val="clear" w:color="auto" w:fill="FFFFFF" w:themeFill="background1"/>
            <w:vAlign w:val="center"/>
          </w:tcPr>
          <w:p w14:paraId="7BE1D8F4" w14:textId="77777777" w:rsidR="00FF3F2F" w:rsidRPr="00984568" w:rsidRDefault="00DF4933"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0</w:t>
            </w:r>
          </w:p>
        </w:tc>
        <w:tc>
          <w:tcPr>
            <w:tcW w:w="425" w:type="dxa"/>
            <w:vMerge w:val="restart"/>
            <w:shd w:val="clear" w:color="auto" w:fill="FFFFFF" w:themeFill="background1"/>
            <w:vAlign w:val="center"/>
          </w:tcPr>
          <w:p w14:paraId="224D0420" w14:textId="77777777" w:rsidR="00FF3F2F" w:rsidRPr="00984568" w:rsidRDefault="00DF4933"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2</w:t>
            </w:r>
          </w:p>
        </w:tc>
        <w:tc>
          <w:tcPr>
            <w:tcW w:w="425" w:type="dxa"/>
            <w:vMerge w:val="restart"/>
            <w:shd w:val="clear" w:color="auto" w:fill="FFFFFF" w:themeFill="background1"/>
            <w:vAlign w:val="center"/>
          </w:tcPr>
          <w:p w14:paraId="7FA40049" w14:textId="77777777" w:rsidR="00FF3F2F" w:rsidRPr="00984568" w:rsidRDefault="00DF4933"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3</w:t>
            </w:r>
          </w:p>
        </w:tc>
        <w:tc>
          <w:tcPr>
            <w:tcW w:w="709" w:type="dxa"/>
            <w:vMerge w:val="restart"/>
            <w:shd w:val="clear" w:color="auto" w:fill="FFFFFF" w:themeFill="background1"/>
            <w:textDirection w:val="btLr"/>
            <w:vAlign w:val="center"/>
          </w:tcPr>
          <w:p w14:paraId="51ABE75B" w14:textId="77777777" w:rsidR="00FF3F2F" w:rsidRPr="00AE180F" w:rsidRDefault="00DF4933" w:rsidP="000F3CB2">
            <w:pPr>
              <w:spacing w:line="240" w:lineRule="auto"/>
              <w:ind w:left="113" w:right="113"/>
              <w:jc w:val="both"/>
              <w:rPr>
                <w:rFonts w:ascii="Times New Roman" w:hAnsi="Times New Roman" w:cs="Times New Roman"/>
                <w:b/>
                <w:sz w:val="24"/>
                <w:szCs w:val="24"/>
              </w:rPr>
            </w:pPr>
            <w:r w:rsidRPr="00AE180F">
              <w:rPr>
                <w:rFonts w:ascii="Times New Roman" w:hAnsi="Times New Roman" w:cs="Times New Roman"/>
                <w:b/>
                <w:sz w:val="24"/>
                <w:szCs w:val="24"/>
              </w:rPr>
              <w:t>SEÇMELİ</w:t>
            </w:r>
          </w:p>
        </w:tc>
        <w:tc>
          <w:tcPr>
            <w:tcW w:w="7654" w:type="dxa"/>
            <w:gridSpan w:val="2"/>
            <w:shd w:val="clear" w:color="auto" w:fill="FFFFFF" w:themeFill="background1"/>
          </w:tcPr>
          <w:p w14:paraId="4AD76B32" w14:textId="77777777" w:rsidR="00FF3F2F" w:rsidRPr="00AE180F" w:rsidRDefault="00FF3F2F" w:rsidP="000F3CB2">
            <w:pPr>
              <w:spacing w:line="240" w:lineRule="auto"/>
              <w:jc w:val="both"/>
              <w:rPr>
                <w:rFonts w:ascii="Times New Roman" w:hAnsi="Times New Roman" w:cs="Times New Roman"/>
                <w:b/>
                <w:bCs/>
                <w:sz w:val="24"/>
                <w:szCs w:val="24"/>
              </w:rPr>
            </w:pPr>
            <w:r w:rsidRPr="00AE180F">
              <w:rPr>
                <w:rFonts w:ascii="Times New Roman" w:hAnsi="Times New Roman" w:cs="Times New Roman"/>
                <w:b/>
                <w:bCs/>
                <w:sz w:val="24"/>
                <w:szCs w:val="24"/>
              </w:rPr>
              <w:t>Beslenme ilkeleri dersinin amacı sağlıklı ve bilinçli beslenme yöntemlerini öğrencilere kavratmak ve bu bilgileri pratikte çalışma hayatı için kullanılabilir hale getirmektir.</w:t>
            </w:r>
          </w:p>
          <w:p w14:paraId="45382E89" w14:textId="77777777" w:rsidR="00FF3F2F" w:rsidRPr="00984568" w:rsidRDefault="00FF3F2F" w:rsidP="000F3CB2">
            <w:pPr>
              <w:pStyle w:val="HTMLncedenBiimlendirilmi"/>
              <w:jc w:val="both"/>
              <w:rPr>
                <w:rFonts w:ascii="Times New Roman" w:hAnsi="Times New Roman" w:cs="Times New Roman"/>
                <w:i/>
                <w:iCs/>
                <w:sz w:val="24"/>
                <w:szCs w:val="24"/>
              </w:rPr>
            </w:pPr>
            <w:r w:rsidRPr="00984568">
              <w:rPr>
                <w:rStyle w:val="y2iqfc"/>
                <w:rFonts w:ascii="Times New Roman" w:hAnsi="Times New Roman" w:cs="Times New Roman"/>
                <w:i/>
                <w:iCs/>
                <w:sz w:val="24"/>
                <w:szCs w:val="24"/>
              </w:rPr>
              <w:t>The aim of the nutrition principles course is to make students understand healthy and conscious nutrition methods and to make this information available for practical use in working life.</w:t>
            </w:r>
          </w:p>
          <w:p w14:paraId="175E21A7" w14:textId="77777777" w:rsidR="00FF3F2F" w:rsidRPr="00984568" w:rsidRDefault="00FF3F2F" w:rsidP="000F3CB2">
            <w:pPr>
              <w:spacing w:line="240" w:lineRule="auto"/>
              <w:jc w:val="both"/>
              <w:rPr>
                <w:rFonts w:ascii="Times New Roman" w:hAnsi="Times New Roman" w:cs="Times New Roman"/>
                <w:bCs/>
                <w:sz w:val="24"/>
                <w:szCs w:val="24"/>
              </w:rPr>
            </w:pPr>
          </w:p>
        </w:tc>
      </w:tr>
      <w:tr w:rsidR="00984568" w:rsidRPr="00984568" w14:paraId="5024A4A5" w14:textId="77777777" w:rsidTr="000F3CB2">
        <w:trPr>
          <w:trHeight w:val="765"/>
        </w:trPr>
        <w:tc>
          <w:tcPr>
            <w:tcW w:w="1652" w:type="dxa"/>
            <w:vMerge/>
            <w:shd w:val="clear" w:color="auto" w:fill="FFFFFF" w:themeFill="background1"/>
            <w:vAlign w:val="center"/>
          </w:tcPr>
          <w:p w14:paraId="0862AFB6"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CFB8CD1"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9561480"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65D65E4"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81AAB2D"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225C4E6" w14:textId="77777777" w:rsidR="00FF3F2F" w:rsidRPr="00984568" w:rsidRDefault="00FF3F2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5DFF8671" w14:textId="77777777" w:rsidR="00FF3F2F" w:rsidRPr="00984568" w:rsidRDefault="00FF3F2F" w:rsidP="000F3CB2">
            <w:pPr>
              <w:spacing w:line="240" w:lineRule="auto"/>
              <w:jc w:val="both"/>
              <w:rPr>
                <w:rFonts w:ascii="Times New Roman" w:hAnsi="Times New Roman" w:cs="Times New Roman"/>
                <w:sz w:val="24"/>
                <w:szCs w:val="24"/>
              </w:rPr>
            </w:pPr>
          </w:p>
        </w:tc>
        <w:tc>
          <w:tcPr>
            <w:tcW w:w="7654" w:type="dxa"/>
            <w:gridSpan w:val="2"/>
            <w:shd w:val="clear" w:color="auto" w:fill="FFFFFF" w:themeFill="background1"/>
          </w:tcPr>
          <w:p w14:paraId="2ED5838E" w14:textId="77777777" w:rsidR="00FF3F2F" w:rsidRPr="00984568" w:rsidRDefault="00FF3F2F" w:rsidP="000F3CB2">
            <w:pPr>
              <w:spacing w:line="240" w:lineRule="auto"/>
              <w:jc w:val="both"/>
              <w:rPr>
                <w:rFonts w:ascii="Times New Roman" w:hAnsi="Times New Roman" w:cs="Times New Roman"/>
                <w:bCs/>
                <w:iCs/>
                <w:sz w:val="24"/>
                <w:szCs w:val="24"/>
              </w:rPr>
            </w:pPr>
          </w:p>
        </w:tc>
      </w:tr>
      <w:tr w:rsidR="00984568" w:rsidRPr="00984568" w14:paraId="46412B99" w14:textId="77777777" w:rsidTr="000F3CB2">
        <w:trPr>
          <w:trHeight w:val="186"/>
        </w:trPr>
        <w:tc>
          <w:tcPr>
            <w:tcW w:w="1652" w:type="dxa"/>
            <w:vMerge/>
            <w:shd w:val="clear" w:color="auto" w:fill="FFFFFF" w:themeFill="background1"/>
            <w:vAlign w:val="center"/>
          </w:tcPr>
          <w:p w14:paraId="28CD216A"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087A052"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E1E4833"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AC4A145"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46BBE9D"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47C7244" w14:textId="77777777" w:rsidR="00FF3F2F" w:rsidRPr="00984568" w:rsidRDefault="00FF3F2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05385D65" w14:textId="77777777" w:rsidR="00FF3F2F" w:rsidRPr="00984568" w:rsidRDefault="00FF3F2F"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5E639221" w14:textId="77777777" w:rsidR="00FF3F2F" w:rsidRPr="00AE180F" w:rsidRDefault="00FF3F2F" w:rsidP="000F3CB2">
            <w:pPr>
              <w:spacing w:line="240" w:lineRule="auto"/>
              <w:jc w:val="both"/>
              <w:rPr>
                <w:rFonts w:ascii="Times New Roman" w:hAnsi="Times New Roman" w:cs="Times New Roman"/>
                <w:b/>
                <w:bCs/>
                <w:iCs/>
                <w:sz w:val="24"/>
                <w:szCs w:val="24"/>
              </w:rPr>
            </w:pPr>
            <w:commentRangeStart w:id="98"/>
            <w:r w:rsidRPr="00AE180F">
              <w:rPr>
                <w:rFonts w:ascii="Times New Roman" w:hAnsi="Times New Roman" w:cs="Times New Roman"/>
                <w:b/>
                <w:bCs/>
                <w:iCs/>
                <w:sz w:val="24"/>
                <w:szCs w:val="24"/>
              </w:rPr>
              <w:t>Konular</w:t>
            </w:r>
            <w:commentRangeEnd w:id="98"/>
            <w:r w:rsidRPr="00AE180F">
              <w:rPr>
                <w:rStyle w:val="AklamaBavurusu"/>
                <w:rFonts w:ascii="Times New Roman" w:hAnsi="Times New Roman" w:cs="Times New Roman"/>
                <w:b/>
                <w:bCs/>
                <w:iCs/>
                <w:sz w:val="24"/>
                <w:szCs w:val="24"/>
              </w:rPr>
              <w:commentReference w:id="98"/>
            </w:r>
          </w:p>
          <w:p w14:paraId="2CE9DCCC" w14:textId="77777777" w:rsidR="00FF3F2F" w:rsidRPr="00984568" w:rsidRDefault="00FF3F2F"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Subjects</w:t>
            </w:r>
          </w:p>
        </w:tc>
        <w:tc>
          <w:tcPr>
            <w:tcW w:w="3793" w:type="dxa"/>
            <w:shd w:val="clear" w:color="auto" w:fill="FFFFFF" w:themeFill="background1"/>
          </w:tcPr>
          <w:p w14:paraId="22C84BAA" w14:textId="77777777" w:rsidR="00FF3F2F" w:rsidRPr="00AE180F" w:rsidRDefault="00FF3F2F" w:rsidP="000F3CB2">
            <w:pPr>
              <w:spacing w:line="240" w:lineRule="auto"/>
              <w:jc w:val="both"/>
              <w:rPr>
                <w:rFonts w:ascii="Times New Roman" w:hAnsi="Times New Roman" w:cs="Times New Roman"/>
                <w:b/>
                <w:bCs/>
                <w:iCs/>
                <w:sz w:val="24"/>
                <w:szCs w:val="24"/>
              </w:rPr>
            </w:pPr>
            <w:r w:rsidRPr="00AE180F">
              <w:rPr>
                <w:rFonts w:ascii="Times New Roman" w:hAnsi="Times New Roman" w:cs="Times New Roman"/>
                <w:b/>
                <w:bCs/>
                <w:iCs/>
                <w:sz w:val="24"/>
                <w:szCs w:val="24"/>
              </w:rPr>
              <w:t>Öğrenme Çıktısı</w:t>
            </w:r>
          </w:p>
          <w:p w14:paraId="790B6C28" w14:textId="77777777" w:rsidR="00FF3F2F" w:rsidRPr="00984568" w:rsidRDefault="00FF3F2F"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Learning Outcome</w:t>
            </w:r>
          </w:p>
        </w:tc>
      </w:tr>
      <w:tr w:rsidR="00984568" w:rsidRPr="00984568" w14:paraId="0504B457" w14:textId="77777777" w:rsidTr="000F3CB2">
        <w:trPr>
          <w:trHeight w:val="186"/>
        </w:trPr>
        <w:tc>
          <w:tcPr>
            <w:tcW w:w="1652" w:type="dxa"/>
            <w:vMerge/>
            <w:shd w:val="clear" w:color="auto" w:fill="FFFFFF" w:themeFill="background1"/>
            <w:vAlign w:val="center"/>
          </w:tcPr>
          <w:p w14:paraId="4D326A2B"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21FC871"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8596234"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81945D9"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C997151"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59D2851" w14:textId="77777777" w:rsidR="00FF3F2F" w:rsidRPr="00984568" w:rsidRDefault="00FF3F2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79205083" w14:textId="77777777" w:rsidR="00FF3F2F" w:rsidRPr="00984568" w:rsidRDefault="00FF3F2F"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67BDAE6B" w14:textId="77777777" w:rsidR="00FF3F2F" w:rsidRPr="00AE180F" w:rsidRDefault="00FF3F2F" w:rsidP="000F3CB2">
            <w:pPr>
              <w:spacing w:line="240" w:lineRule="auto"/>
              <w:jc w:val="both"/>
              <w:rPr>
                <w:rFonts w:ascii="Times New Roman" w:hAnsi="Times New Roman" w:cs="Times New Roman"/>
                <w:b/>
                <w:bCs/>
                <w:sz w:val="24"/>
                <w:szCs w:val="24"/>
              </w:rPr>
            </w:pPr>
            <w:r w:rsidRPr="00AE180F">
              <w:rPr>
                <w:rFonts w:ascii="Times New Roman" w:hAnsi="Times New Roman" w:cs="Times New Roman"/>
                <w:b/>
                <w:bCs/>
                <w:sz w:val="24"/>
                <w:szCs w:val="24"/>
              </w:rPr>
              <w:t>1-Yeterli ve dengeli beslenme ilkeleri</w:t>
            </w:r>
          </w:p>
          <w:p w14:paraId="72D93062" w14:textId="77777777" w:rsidR="00FF3F2F" w:rsidRPr="00B62EE4" w:rsidRDefault="00FF3F2F" w:rsidP="000F3CB2">
            <w:pPr>
              <w:pStyle w:val="HTMLncedenBiimlendirilmi"/>
              <w:jc w:val="both"/>
              <w:rPr>
                <w:rFonts w:ascii="Times New Roman" w:hAnsi="Times New Roman" w:cs="Times New Roman"/>
                <w:i/>
                <w:sz w:val="24"/>
                <w:szCs w:val="24"/>
              </w:rPr>
            </w:pPr>
            <w:r w:rsidRPr="00B62EE4">
              <w:rPr>
                <w:rStyle w:val="y2iqfc"/>
                <w:rFonts w:ascii="Times New Roman" w:hAnsi="Times New Roman" w:cs="Times New Roman"/>
                <w:i/>
                <w:sz w:val="24"/>
                <w:szCs w:val="24"/>
              </w:rPr>
              <w:lastRenderedPageBreak/>
              <w:t>Principles of adequate and balanced nutrition</w:t>
            </w:r>
          </w:p>
          <w:p w14:paraId="112226ED" w14:textId="77777777" w:rsidR="00FF3F2F" w:rsidRPr="00984568" w:rsidRDefault="00FF3F2F" w:rsidP="000F3CB2">
            <w:pPr>
              <w:pStyle w:val="ListeParagraf"/>
              <w:spacing w:line="240" w:lineRule="auto"/>
              <w:ind w:left="241"/>
              <w:jc w:val="both"/>
              <w:rPr>
                <w:rFonts w:ascii="Times New Roman" w:hAnsi="Times New Roman" w:cs="Times New Roman"/>
                <w:bCs/>
                <w:iCs/>
                <w:sz w:val="24"/>
                <w:szCs w:val="24"/>
              </w:rPr>
            </w:pPr>
          </w:p>
        </w:tc>
        <w:tc>
          <w:tcPr>
            <w:tcW w:w="3793" w:type="dxa"/>
            <w:shd w:val="clear" w:color="auto" w:fill="FFFFFF" w:themeFill="background1"/>
          </w:tcPr>
          <w:p w14:paraId="663C075F" w14:textId="77777777" w:rsidR="00FF3F2F" w:rsidRPr="00AE180F" w:rsidRDefault="00FF3F2F" w:rsidP="000F3CB2">
            <w:pPr>
              <w:spacing w:line="240" w:lineRule="auto"/>
              <w:jc w:val="both"/>
              <w:rPr>
                <w:rFonts w:ascii="Times New Roman" w:hAnsi="Times New Roman" w:cs="Times New Roman"/>
                <w:b/>
                <w:bCs/>
                <w:sz w:val="24"/>
                <w:szCs w:val="24"/>
              </w:rPr>
            </w:pPr>
            <w:r w:rsidRPr="00AE180F">
              <w:rPr>
                <w:rFonts w:ascii="Times New Roman" w:hAnsi="Times New Roman" w:cs="Times New Roman"/>
                <w:b/>
                <w:bCs/>
                <w:sz w:val="24"/>
                <w:szCs w:val="24"/>
              </w:rPr>
              <w:lastRenderedPageBreak/>
              <w:t>Besinlerin saklanma şartlarını bilir</w:t>
            </w:r>
          </w:p>
          <w:p w14:paraId="27F3A6F9" w14:textId="77777777" w:rsidR="00FF3F2F" w:rsidRPr="006F5A8B" w:rsidRDefault="00FF3F2F" w:rsidP="000F3CB2">
            <w:pPr>
              <w:pStyle w:val="HTMLncedenBiimlendirilmi"/>
              <w:jc w:val="both"/>
              <w:rPr>
                <w:rFonts w:ascii="Times New Roman" w:hAnsi="Times New Roman" w:cs="Times New Roman"/>
                <w:i/>
                <w:sz w:val="24"/>
                <w:szCs w:val="24"/>
              </w:rPr>
            </w:pPr>
            <w:r w:rsidRPr="006F5A8B">
              <w:rPr>
                <w:rStyle w:val="y2iqfc"/>
                <w:rFonts w:ascii="Times New Roman" w:hAnsi="Times New Roman" w:cs="Times New Roman"/>
                <w:i/>
                <w:sz w:val="24"/>
                <w:szCs w:val="24"/>
              </w:rPr>
              <w:t>Knows the storage conditions of food</w:t>
            </w:r>
          </w:p>
          <w:p w14:paraId="495961AB" w14:textId="77777777" w:rsidR="00FF3F2F" w:rsidRPr="00984568" w:rsidRDefault="00FF3F2F" w:rsidP="000F3CB2">
            <w:pPr>
              <w:spacing w:line="240" w:lineRule="auto"/>
              <w:jc w:val="both"/>
              <w:rPr>
                <w:rFonts w:ascii="Times New Roman" w:hAnsi="Times New Roman" w:cs="Times New Roman"/>
                <w:bCs/>
                <w:sz w:val="24"/>
                <w:szCs w:val="24"/>
              </w:rPr>
            </w:pPr>
          </w:p>
        </w:tc>
      </w:tr>
      <w:tr w:rsidR="00984568" w:rsidRPr="00984568" w14:paraId="783B626E" w14:textId="77777777" w:rsidTr="000F3CB2">
        <w:trPr>
          <w:trHeight w:val="186"/>
        </w:trPr>
        <w:tc>
          <w:tcPr>
            <w:tcW w:w="1652" w:type="dxa"/>
            <w:vMerge/>
            <w:shd w:val="clear" w:color="auto" w:fill="FFFFFF" w:themeFill="background1"/>
            <w:vAlign w:val="center"/>
          </w:tcPr>
          <w:p w14:paraId="20873191"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D8557D8"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F88074E"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08D35B2"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451B8F7"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E31CAA0" w14:textId="77777777" w:rsidR="00FF3F2F" w:rsidRPr="00984568" w:rsidRDefault="00FF3F2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7372F5F" w14:textId="77777777" w:rsidR="00FF3F2F" w:rsidRPr="00984568" w:rsidRDefault="00FF3F2F"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2B2121C9" w14:textId="77777777" w:rsidR="00FF3F2F" w:rsidRPr="00AE180F" w:rsidRDefault="00FF3F2F" w:rsidP="000F3CB2">
            <w:pPr>
              <w:spacing w:line="240" w:lineRule="auto"/>
              <w:jc w:val="both"/>
              <w:rPr>
                <w:rFonts w:ascii="Times New Roman" w:hAnsi="Times New Roman" w:cs="Times New Roman"/>
                <w:b/>
                <w:bCs/>
                <w:sz w:val="24"/>
                <w:szCs w:val="24"/>
              </w:rPr>
            </w:pPr>
            <w:r w:rsidRPr="00AE180F">
              <w:rPr>
                <w:rFonts w:ascii="Times New Roman" w:hAnsi="Times New Roman" w:cs="Times New Roman"/>
                <w:b/>
                <w:bCs/>
                <w:iCs/>
                <w:sz w:val="24"/>
                <w:szCs w:val="24"/>
              </w:rPr>
              <w:t>2-</w:t>
            </w:r>
            <w:r w:rsidRPr="00AE180F">
              <w:rPr>
                <w:rFonts w:ascii="Times New Roman" w:hAnsi="Times New Roman" w:cs="Times New Roman"/>
                <w:b/>
                <w:bCs/>
                <w:sz w:val="24"/>
                <w:szCs w:val="24"/>
              </w:rPr>
              <w:t xml:space="preserve"> Temel besin öğeleri</w:t>
            </w:r>
          </w:p>
          <w:p w14:paraId="3119E06E" w14:textId="77777777" w:rsidR="00FF3F2F" w:rsidRPr="00B62EE4" w:rsidRDefault="00FF3F2F" w:rsidP="000F3CB2">
            <w:pPr>
              <w:pStyle w:val="HTMLncedenBiimlendirilmi"/>
              <w:jc w:val="both"/>
              <w:rPr>
                <w:rFonts w:ascii="Times New Roman" w:hAnsi="Times New Roman" w:cs="Times New Roman"/>
                <w:i/>
                <w:sz w:val="24"/>
                <w:szCs w:val="24"/>
              </w:rPr>
            </w:pPr>
            <w:r w:rsidRPr="00B62EE4">
              <w:rPr>
                <w:rStyle w:val="y2iqfc"/>
                <w:rFonts w:ascii="Times New Roman" w:hAnsi="Times New Roman" w:cs="Times New Roman"/>
                <w:i/>
                <w:sz w:val="24"/>
                <w:szCs w:val="24"/>
              </w:rPr>
              <w:t>Basic nutrients</w:t>
            </w:r>
          </w:p>
          <w:p w14:paraId="48C3AF95" w14:textId="77777777" w:rsidR="00FF3F2F" w:rsidRPr="00984568" w:rsidRDefault="00FF3F2F" w:rsidP="000F3CB2">
            <w:pPr>
              <w:spacing w:line="240" w:lineRule="auto"/>
              <w:jc w:val="both"/>
              <w:rPr>
                <w:rFonts w:ascii="Times New Roman" w:hAnsi="Times New Roman" w:cs="Times New Roman"/>
                <w:bCs/>
                <w:sz w:val="24"/>
                <w:szCs w:val="24"/>
              </w:rPr>
            </w:pPr>
          </w:p>
        </w:tc>
        <w:tc>
          <w:tcPr>
            <w:tcW w:w="3793" w:type="dxa"/>
            <w:shd w:val="clear" w:color="auto" w:fill="FFFFFF" w:themeFill="background1"/>
          </w:tcPr>
          <w:p w14:paraId="1633B5E2" w14:textId="77777777" w:rsidR="00FF3F2F" w:rsidRPr="00AE180F" w:rsidRDefault="00FF3F2F" w:rsidP="000F3CB2">
            <w:pPr>
              <w:spacing w:line="240" w:lineRule="auto"/>
              <w:jc w:val="both"/>
              <w:rPr>
                <w:rFonts w:ascii="Times New Roman" w:hAnsi="Times New Roman" w:cs="Times New Roman"/>
                <w:b/>
                <w:bCs/>
                <w:sz w:val="24"/>
                <w:szCs w:val="24"/>
              </w:rPr>
            </w:pPr>
            <w:r w:rsidRPr="00AE180F">
              <w:rPr>
                <w:rFonts w:ascii="Times New Roman" w:hAnsi="Times New Roman" w:cs="Times New Roman"/>
                <w:b/>
                <w:bCs/>
                <w:sz w:val="24"/>
                <w:szCs w:val="24"/>
              </w:rPr>
              <w:t>Temel besin öğelerini öğrenir.</w:t>
            </w:r>
          </w:p>
          <w:p w14:paraId="58D54EE8" w14:textId="77777777" w:rsidR="00FF3F2F" w:rsidRPr="006F5A8B" w:rsidRDefault="00FF3F2F" w:rsidP="000F3CB2">
            <w:pPr>
              <w:pStyle w:val="HTMLncedenBiimlendirilmi"/>
              <w:jc w:val="both"/>
              <w:rPr>
                <w:rFonts w:ascii="Times New Roman" w:hAnsi="Times New Roman" w:cs="Times New Roman"/>
                <w:i/>
                <w:sz w:val="24"/>
                <w:szCs w:val="24"/>
              </w:rPr>
            </w:pPr>
            <w:r w:rsidRPr="006F5A8B">
              <w:rPr>
                <w:rStyle w:val="y2iqfc"/>
                <w:rFonts w:ascii="Times New Roman" w:hAnsi="Times New Roman" w:cs="Times New Roman"/>
                <w:i/>
                <w:sz w:val="24"/>
                <w:szCs w:val="24"/>
              </w:rPr>
              <w:t>Learns basic nutrients.</w:t>
            </w:r>
          </w:p>
          <w:p w14:paraId="0A40EFC7" w14:textId="77777777" w:rsidR="00FF3F2F" w:rsidRPr="00984568" w:rsidRDefault="00FF3F2F" w:rsidP="000F3CB2">
            <w:pPr>
              <w:spacing w:line="240" w:lineRule="auto"/>
              <w:jc w:val="both"/>
              <w:rPr>
                <w:rFonts w:ascii="Times New Roman" w:hAnsi="Times New Roman" w:cs="Times New Roman"/>
                <w:bCs/>
                <w:sz w:val="24"/>
                <w:szCs w:val="24"/>
              </w:rPr>
            </w:pPr>
          </w:p>
        </w:tc>
      </w:tr>
      <w:tr w:rsidR="00984568" w:rsidRPr="00984568" w14:paraId="068DD2A9" w14:textId="77777777" w:rsidTr="000F3CB2">
        <w:trPr>
          <w:trHeight w:val="186"/>
        </w:trPr>
        <w:tc>
          <w:tcPr>
            <w:tcW w:w="1652" w:type="dxa"/>
            <w:vMerge/>
            <w:shd w:val="clear" w:color="auto" w:fill="FFFFFF" w:themeFill="background1"/>
            <w:vAlign w:val="center"/>
          </w:tcPr>
          <w:p w14:paraId="193C1E8F"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26D0C85"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C86297A"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1F1FB05"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B37D685"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82D6EC7" w14:textId="77777777" w:rsidR="00FF3F2F" w:rsidRPr="00984568" w:rsidRDefault="00FF3F2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11FFA68E" w14:textId="77777777" w:rsidR="00FF3F2F" w:rsidRPr="00984568" w:rsidRDefault="00FF3F2F"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17A55C65" w14:textId="77777777" w:rsidR="00FF3F2F" w:rsidRPr="00AE180F" w:rsidRDefault="00FF3F2F" w:rsidP="000F3CB2">
            <w:pPr>
              <w:spacing w:line="240" w:lineRule="auto"/>
              <w:jc w:val="both"/>
              <w:rPr>
                <w:rFonts w:ascii="Times New Roman" w:hAnsi="Times New Roman" w:cs="Times New Roman"/>
                <w:b/>
                <w:bCs/>
                <w:sz w:val="24"/>
                <w:szCs w:val="24"/>
              </w:rPr>
            </w:pPr>
            <w:r w:rsidRPr="00AE180F">
              <w:rPr>
                <w:rFonts w:ascii="Times New Roman" w:hAnsi="Times New Roman" w:cs="Times New Roman"/>
                <w:b/>
                <w:bCs/>
                <w:iCs/>
                <w:sz w:val="24"/>
                <w:szCs w:val="24"/>
              </w:rPr>
              <w:t>3-</w:t>
            </w:r>
            <w:r w:rsidRPr="00AE180F">
              <w:rPr>
                <w:rFonts w:ascii="Times New Roman" w:hAnsi="Times New Roman" w:cs="Times New Roman"/>
                <w:b/>
                <w:bCs/>
                <w:sz w:val="24"/>
                <w:szCs w:val="24"/>
              </w:rPr>
              <w:t xml:space="preserve"> Besin grupları ve besin piramidi</w:t>
            </w:r>
          </w:p>
          <w:p w14:paraId="3DD65B1E" w14:textId="77777777" w:rsidR="00FF3F2F" w:rsidRPr="00B62EE4" w:rsidRDefault="00FF3F2F" w:rsidP="000F3CB2">
            <w:pPr>
              <w:pStyle w:val="HTMLncedenBiimlendirilmi"/>
              <w:jc w:val="both"/>
              <w:rPr>
                <w:rFonts w:ascii="Times New Roman" w:hAnsi="Times New Roman" w:cs="Times New Roman"/>
                <w:i/>
                <w:sz w:val="24"/>
                <w:szCs w:val="24"/>
              </w:rPr>
            </w:pPr>
            <w:r w:rsidRPr="00B62EE4">
              <w:rPr>
                <w:rStyle w:val="y2iqfc"/>
                <w:rFonts w:ascii="Times New Roman" w:hAnsi="Times New Roman" w:cs="Times New Roman"/>
                <w:i/>
                <w:sz w:val="24"/>
                <w:szCs w:val="24"/>
              </w:rPr>
              <w:t>Food groups and food pyramid</w:t>
            </w:r>
          </w:p>
          <w:p w14:paraId="6372723A" w14:textId="77777777" w:rsidR="00FF3F2F" w:rsidRPr="00984568" w:rsidRDefault="00FF3F2F" w:rsidP="000F3CB2">
            <w:pPr>
              <w:spacing w:line="240" w:lineRule="auto"/>
              <w:jc w:val="both"/>
              <w:rPr>
                <w:rFonts w:ascii="Times New Roman" w:hAnsi="Times New Roman" w:cs="Times New Roman"/>
                <w:bCs/>
                <w:sz w:val="24"/>
                <w:szCs w:val="24"/>
              </w:rPr>
            </w:pPr>
          </w:p>
        </w:tc>
        <w:tc>
          <w:tcPr>
            <w:tcW w:w="3793" w:type="dxa"/>
            <w:shd w:val="clear" w:color="auto" w:fill="FFFFFF" w:themeFill="background1"/>
          </w:tcPr>
          <w:p w14:paraId="3894FD3A" w14:textId="77777777" w:rsidR="00FF3F2F" w:rsidRPr="00AE180F" w:rsidRDefault="00FF3F2F" w:rsidP="000F3CB2">
            <w:pPr>
              <w:spacing w:line="240" w:lineRule="auto"/>
              <w:jc w:val="both"/>
              <w:rPr>
                <w:rFonts w:ascii="Times New Roman" w:hAnsi="Times New Roman" w:cs="Times New Roman"/>
                <w:b/>
                <w:bCs/>
                <w:sz w:val="24"/>
                <w:szCs w:val="24"/>
              </w:rPr>
            </w:pPr>
            <w:r w:rsidRPr="00AE180F">
              <w:rPr>
                <w:rFonts w:ascii="Times New Roman" w:hAnsi="Times New Roman" w:cs="Times New Roman"/>
                <w:b/>
                <w:bCs/>
                <w:sz w:val="24"/>
                <w:szCs w:val="24"/>
              </w:rPr>
              <w:t>Temel besin öğelerini öğrenir.</w:t>
            </w:r>
          </w:p>
          <w:p w14:paraId="46C371F6" w14:textId="77777777" w:rsidR="00FF3F2F" w:rsidRPr="006F5A8B" w:rsidRDefault="00FF3F2F" w:rsidP="000F3CB2">
            <w:pPr>
              <w:pStyle w:val="HTMLncedenBiimlendirilmi"/>
              <w:jc w:val="both"/>
              <w:rPr>
                <w:rFonts w:ascii="Times New Roman" w:hAnsi="Times New Roman" w:cs="Times New Roman"/>
                <w:i/>
                <w:sz w:val="24"/>
                <w:szCs w:val="24"/>
              </w:rPr>
            </w:pPr>
            <w:r w:rsidRPr="006F5A8B">
              <w:rPr>
                <w:rStyle w:val="y2iqfc"/>
                <w:rFonts w:ascii="Times New Roman" w:hAnsi="Times New Roman" w:cs="Times New Roman"/>
                <w:i/>
                <w:sz w:val="24"/>
                <w:szCs w:val="24"/>
              </w:rPr>
              <w:t>Learns basic nutrients.</w:t>
            </w:r>
          </w:p>
          <w:p w14:paraId="52F7C6AE" w14:textId="77777777" w:rsidR="00FF3F2F" w:rsidRPr="00984568" w:rsidRDefault="00FF3F2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10C38199" w14:textId="77777777" w:rsidTr="000F3CB2">
        <w:trPr>
          <w:trHeight w:val="186"/>
        </w:trPr>
        <w:tc>
          <w:tcPr>
            <w:tcW w:w="1652" w:type="dxa"/>
            <w:vMerge/>
            <w:shd w:val="clear" w:color="auto" w:fill="FFFFFF" w:themeFill="background1"/>
            <w:vAlign w:val="center"/>
          </w:tcPr>
          <w:p w14:paraId="09D761E2"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6D2CF54"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0689426"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70825FC"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EA60686"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254F99A" w14:textId="77777777" w:rsidR="00FF3F2F" w:rsidRPr="00984568" w:rsidRDefault="00FF3F2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70F86840" w14:textId="77777777" w:rsidR="00FF3F2F" w:rsidRPr="00984568" w:rsidRDefault="00FF3F2F"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04C46141" w14:textId="77777777" w:rsidR="00FF3F2F" w:rsidRPr="00984568" w:rsidRDefault="00FF3F2F" w:rsidP="000F3CB2">
            <w:pPr>
              <w:spacing w:line="240" w:lineRule="auto"/>
              <w:jc w:val="both"/>
              <w:rPr>
                <w:rFonts w:ascii="Times New Roman" w:hAnsi="Times New Roman" w:cs="Times New Roman"/>
                <w:bCs/>
                <w:sz w:val="24"/>
                <w:szCs w:val="24"/>
              </w:rPr>
            </w:pPr>
            <w:r w:rsidRPr="00AE180F">
              <w:rPr>
                <w:rFonts w:ascii="Times New Roman" w:hAnsi="Times New Roman" w:cs="Times New Roman"/>
                <w:b/>
                <w:bCs/>
                <w:iCs/>
                <w:sz w:val="24"/>
                <w:szCs w:val="24"/>
              </w:rPr>
              <w:t>4-</w:t>
            </w:r>
            <w:r w:rsidRPr="00AE180F">
              <w:rPr>
                <w:rFonts w:ascii="Times New Roman" w:hAnsi="Times New Roman" w:cs="Times New Roman"/>
                <w:b/>
                <w:bCs/>
                <w:sz w:val="24"/>
                <w:szCs w:val="24"/>
              </w:rPr>
              <w:t xml:space="preserve"> Sağlıklı yaşam ve beslenme</w:t>
            </w:r>
            <w:r w:rsidRPr="00984568">
              <w:rPr>
                <w:rFonts w:ascii="Times New Roman" w:hAnsi="Times New Roman" w:cs="Times New Roman"/>
                <w:bCs/>
                <w:sz w:val="24"/>
                <w:szCs w:val="24"/>
              </w:rPr>
              <w:t xml:space="preserve"> </w:t>
            </w:r>
            <w:r w:rsidRPr="00AE180F">
              <w:rPr>
                <w:rFonts w:ascii="Times New Roman" w:hAnsi="Times New Roman" w:cs="Times New Roman"/>
                <w:b/>
                <w:bCs/>
                <w:sz w:val="24"/>
                <w:szCs w:val="24"/>
              </w:rPr>
              <w:t>özellikleri</w:t>
            </w:r>
          </w:p>
          <w:p w14:paraId="7CD3B3C8" w14:textId="77777777" w:rsidR="00FF3F2F" w:rsidRPr="00B62EE4" w:rsidRDefault="00FF3F2F" w:rsidP="000F3CB2">
            <w:pPr>
              <w:pStyle w:val="HTMLncedenBiimlendirilmi"/>
              <w:jc w:val="both"/>
              <w:rPr>
                <w:rFonts w:ascii="Times New Roman" w:hAnsi="Times New Roman" w:cs="Times New Roman"/>
                <w:i/>
                <w:sz w:val="24"/>
                <w:szCs w:val="24"/>
              </w:rPr>
            </w:pPr>
            <w:r w:rsidRPr="00B62EE4">
              <w:rPr>
                <w:rStyle w:val="y2iqfc"/>
                <w:rFonts w:ascii="Times New Roman" w:hAnsi="Times New Roman" w:cs="Times New Roman"/>
                <w:i/>
                <w:sz w:val="24"/>
                <w:szCs w:val="24"/>
              </w:rPr>
              <w:t>Healthy life and nutrition features</w:t>
            </w:r>
          </w:p>
          <w:p w14:paraId="60A4F032" w14:textId="77777777" w:rsidR="00FF3F2F" w:rsidRPr="00984568" w:rsidRDefault="00FF3F2F" w:rsidP="000F3CB2">
            <w:pPr>
              <w:spacing w:line="240" w:lineRule="auto"/>
              <w:jc w:val="both"/>
              <w:rPr>
                <w:rFonts w:ascii="Times New Roman" w:hAnsi="Times New Roman" w:cs="Times New Roman"/>
                <w:bCs/>
                <w:sz w:val="24"/>
                <w:szCs w:val="24"/>
              </w:rPr>
            </w:pPr>
          </w:p>
        </w:tc>
        <w:tc>
          <w:tcPr>
            <w:tcW w:w="3793" w:type="dxa"/>
            <w:shd w:val="clear" w:color="auto" w:fill="FFFFFF" w:themeFill="background1"/>
          </w:tcPr>
          <w:p w14:paraId="329FA7C6" w14:textId="77777777" w:rsidR="00FF3F2F" w:rsidRPr="00984568" w:rsidRDefault="00FF3F2F" w:rsidP="000F3CB2">
            <w:pPr>
              <w:spacing w:line="240" w:lineRule="auto"/>
              <w:jc w:val="both"/>
              <w:rPr>
                <w:rFonts w:ascii="Times New Roman" w:hAnsi="Times New Roman" w:cs="Times New Roman"/>
                <w:bCs/>
                <w:sz w:val="24"/>
                <w:szCs w:val="24"/>
              </w:rPr>
            </w:pPr>
            <w:r w:rsidRPr="00AE180F">
              <w:rPr>
                <w:rFonts w:ascii="Times New Roman" w:hAnsi="Times New Roman" w:cs="Times New Roman"/>
                <w:b/>
                <w:bCs/>
                <w:sz w:val="24"/>
                <w:szCs w:val="24"/>
              </w:rPr>
              <w:t>Sağlıklı ve dengeli beslenmenin</w:t>
            </w:r>
            <w:r w:rsidRPr="00984568">
              <w:rPr>
                <w:rFonts w:ascii="Times New Roman" w:hAnsi="Times New Roman" w:cs="Times New Roman"/>
                <w:bCs/>
                <w:sz w:val="24"/>
                <w:szCs w:val="24"/>
              </w:rPr>
              <w:t xml:space="preserve"> </w:t>
            </w:r>
            <w:r w:rsidRPr="00AE180F">
              <w:rPr>
                <w:rFonts w:ascii="Times New Roman" w:hAnsi="Times New Roman" w:cs="Times New Roman"/>
                <w:b/>
                <w:bCs/>
                <w:sz w:val="24"/>
                <w:szCs w:val="24"/>
              </w:rPr>
              <w:t>önemini bilir.</w:t>
            </w:r>
          </w:p>
          <w:p w14:paraId="31F42934" w14:textId="77777777" w:rsidR="00FF3F2F" w:rsidRPr="006F5A8B" w:rsidRDefault="00FF3F2F" w:rsidP="000F3CB2">
            <w:pPr>
              <w:pStyle w:val="HTMLncedenBiimlendirilmi"/>
              <w:jc w:val="both"/>
              <w:rPr>
                <w:rFonts w:ascii="Times New Roman" w:hAnsi="Times New Roman" w:cs="Times New Roman"/>
                <w:i/>
                <w:sz w:val="24"/>
                <w:szCs w:val="24"/>
              </w:rPr>
            </w:pPr>
            <w:r w:rsidRPr="006F5A8B">
              <w:rPr>
                <w:rStyle w:val="y2iqfc"/>
                <w:rFonts w:ascii="Times New Roman" w:hAnsi="Times New Roman" w:cs="Times New Roman"/>
                <w:i/>
                <w:sz w:val="24"/>
                <w:szCs w:val="24"/>
              </w:rPr>
              <w:t>Knows the importance of a healthy and balanced diet.</w:t>
            </w:r>
          </w:p>
          <w:p w14:paraId="7EDD744C" w14:textId="77777777" w:rsidR="00FF3F2F" w:rsidRPr="00984568" w:rsidRDefault="00FF3F2F" w:rsidP="000F3CB2">
            <w:pPr>
              <w:spacing w:line="240" w:lineRule="auto"/>
              <w:jc w:val="both"/>
              <w:rPr>
                <w:rFonts w:ascii="Times New Roman" w:hAnsi="Times New Roman" w:cs="Times New Roman"/>
                <w:bCs/>
                <w:sz w:val="24"/>
                <w:szCs w:val="24"/>
              </w:rPr>
            </w:pPr>
          </w:p>
        </w:tc>
      </w:tr>
      <w:tr w:rsidR="00984568" w:rsidRPr="00984568" w14:paraId="23E255E7" w14:textId="77777777" w:rsidTr="000F3CB2">
        <w:trPr>
          <w:trHeight w:val="186"/>
        </w:trPr>
        <w:tc>
          <w:tcPr>
            <w:tcW w:w="1652" w:type="dxa"/>
            <w:vMerge/>
            <w:shd w:val="clear" w:color="auto" w:fill="FFFFFF" w:themeFill="background1"/>
            <w:vAlign w:val="center"/>
          </w:tcPr>
          <w:p w14:paraId="374F72F8"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DFA6A42"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ACB61D6"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7750BF6"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0589F35"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2E068A2" w14:textId="77777777" w:rsidR="00FF3F2F" w:rsidRPr="00984568" w:rsidRDefault="00FF3F2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761AC10D" w14:textId="77777777" w:rsidR="00FF3F2F" w:rsidRPr="00984568" w:rsidRDefault="00FF3F2F"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7B6D0463" w14:textId="77777777" w:rsidR="00FF3F2F" w:rsidRPr="00AE180F" w:rsidRDefault="00FF3F2F" w:rsidP="000F3CB2">
            <w:pPr>
              <w:spacing w:line="240" w:lineRule="auto"/>
              <w:jc w:val="both"/>
              <w:rPr>
                <w:rFonts w:ascii="Times New Roman" w:hAnsi="Times New Roman" w:cs="Times New Roman"/>
                <w:b/>
                <w:bCs/>
                <w:sz w:val="24"/>
                <w:szCs w:val="24"/>
              </w:rPr>
            </w:pPr>
            <w:r w:rsidRPr="00AE180F">
              <w:rPr>
                <w:rFonts w:ascii="Times New Roman" w:hAnsi="Times New Roman" w:cs="Times New Roman"/>
                <w:b/>
                <w:bCs/>
                <w:iCs/>
                <w:sz w:val="24"/>
                <w:szCs w:val="24"/>
              </w:rPr>
              <w:t>5-</w:t>
            </w:r>
            <w:r w:rsidRPr="00AE180F">
              <w:rPr>
                <w:rFonts w:ascii="Times New Roman" w:hAnsi="Times New Roman" w:cs="Times New Roman"/>
                <w:b/>
                <w:bCs/>
                <w:sz w:val="24"/>
                <w:szCs w:val="24"/>
              </w:rPr>
              <w:t xml:space="preserve"> Besin ilaç etkileşimleri</w:t>
            </w:r>
          </w:p>
          <w:p w14:paraId="204E33B1" w14:textId="77777777" w:rsidR="00FF3F2F" w:rsidRPr="00B62EE4" w:rsidRDefault="00FF3F2F" w:rsidP="000F3CB2">
            <w:pPr>
              <w:pStyle w:val="HTMLncedenBiimlendirilmi"/>
              <w:jc w:val="both"/>
              <w:rPr>
                <w:rFonts w:ascii="Times New Roman" w:hAnsi="Times New Roman" w:cs="Times New Roman"/>
                <w:i/>
                <w:sz w:val="24"/>
                <w:szCs w:val="24"/>
              </w:rPr>
            </w:pPr>
            <w:r w:rsidRPr="00B62EE4">
              <w:rPr>
                <w:rStyle w:val="y2iqfc"/>
                <w:rFonts w:ascii="Times New Roman" w:hAnsi="Times New Roman" w:cs="Times New Roman"/>
                <w:i/>
                <w:sz w:val="24"/>
                <w:szCs w:val="24"/>
              </w:rPr>
              <w:t>Food-drug interactions</w:t>
            </w:r>
          </w:p>
          <w:p w14:paraId="7321CC2A" w14:textId="77777777" w:rsidR="00FF3F2F" w:rsidRPr="00984568" w:rsidRDefault="00FF3F2F" w:rsidP="000F3CB2">
            <w:pPr>
              <w:spacing w:line="240" w:lineRule="auto"/>
              <w:jc w:val="both"/>
              <w:rPr>
                <w:rFonts w:ascii="Times New Roman" w:hAnsi="Times New Roman" w:cs="Times New Roman"/>
                <w:bCs/>
                <w:sz w:val="24"/>
                <w:szCs w:val="24"/>
              </w:rPr>
            </w:pPr>
          </w:p>
        </w:tc>
        <w:tc>
          <w:tcPr>
            <w:tcW w:w="3793" w:type="dxa"/>
            <w:shd w:val="clear" w:color="auto" w:fill="FFFFFF" w:themeFill="background1"/>
          </w:tcPr>
          <w:p w14:paraId="72A2504E" w14:textId="77777777" w:rsidR="00FF3F2F" w:rsidRPr="00AE180F" w:rsidRDefault="00FF3F2F" w:rsidP="000F3CB2">
            <w:pPr>
              <w:spacing w:line="240" w:lineRule="auto"/>
              <w:jc w:val="both"/>
              <w:rPr>
                <w:rFonts w:ascii="Times New Roman" w:hAnsi="Times New Roman" w:cs="Times New Roman"/>
                <w:b/>
                <w:bCs/>
                <w:iCs/>
                <w:sz w:val="24"/>
                <w:szCs w:val="24"/>
              </w:rPr>
            </w:pPr>
            <w:r w:rsidRPr="00AE180F">
              <w:rPr>
                <w:rFonts w:ascii="Times New Roman" w:hAnsi="Times New Roman" w:cs="Times New Roman"/>
                <w:b/>
                <w:bCs/>
                <w:iCs/>
                <w:sz w:val="24"/>
                <w:szCs w:val="24"/>
              </w:rPr>
              <w:t>Besin-ilaç etkileşimini bilir.</w:t>
            </w:r>
          </w:p>
          <w:p w14:paraId="57EFB3A6" w14:textId="77777777" w:rsidR="00FF3F2F" w:rsidRPr="006F5A8B" w:rsidRDefault="00FF3F2F" w:rsidP="000F3CB2">
            <w:pPr>
              <w:pStyle w:val="HTMLncedenBiimlendirilmi"/>
              <w:jc w:val="both"/>
              <w:rPr>
                <w:rFonts w:ascii="Times New Roman" w:hAnsi="Times New Roman" w:cs="Times New Roman"/>
                <w:i/>
                <w:sz w:val="24"/>
                <w:szCs w:val="24"/>
              </w:rPr>
            </w:pPr>
            <w:r w:rsidRPr="006F5A8B">
              <w:rPr>
                <w:rStyle w:val="y2iqfc"/>
                <w:rFonts w:ascii="Times New Roman" w:hAnsi="Times New Roman" w:cs="Times New Roman"/>
                <w:i/>
                <w:sz w:val="24"/>
                <w:szCs w:val="24"/>
              </w:rPr>
              <w:t>Knows the food-drug interaction.</w:t>
            </w:r>
          </w:p>
          <w:p w14:paraId="21CBD620" w14:textId="77777777" w:rsidR="00FF3F2F" w:rsidRPr="00984568" w:rsidRDefault="00FF3F2F" w:rsidP="000F3CB2">
            <w:pPr>
              <w:spacing w:line="240" w:lineRule="auto"/>
              <w:jc w:val="both"/>
              <w:rPr>
                <w:rFonts w:ascii="Times New Roman" w:hAnsi="Times New Roman" w:cs="Times New Roman"/>
                <w:bCs/>
                <w:iCs/>
                <w:sz w:val="24"/>
                <w:szCs w:val="24"/>
              </w:rPr>
            </w:pPr>
          </w:p>
        </w:tc>
      </w:tr>
      <w:tr w:rsidR="00984568" w:rsidRPr="00984568" w14:paraId="00B9C40B" w14:textId="77777777" w:rsidTr="000F3CB2">
        <w:trPr>
          <w:trHeight w:val="186"/>
        </w:trPr>
        <w:tc>
          <w:tcPr>
            <w:tcW w:w="1652" w:type="dxa"/>
            <w:vMerge/>
            <w:shd w:val="clear" w:color="auto" w:fill="FFFFFF" w:themeFill="background1"/>
            <w:vAlign w:val="center"/>
          </w:tcPr>
          <w:p w14:paraId="3D065550"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703A219"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16E703A"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4D41E10"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892201B"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8E692EA" w14:textId="77777777" w:rsidR="00FF3F2F" w:rsidRPr="00984568" w:rsidRDefault="00FF3F2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609ECC16" w14:textId="77777777" w:rsidR="00FF3F2F" w:rsidRPr="00984568" w:rsidRDefault="00FF3F2F"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470840DB" w14:textId="77777777" w:rsidR="00FF3F2F" w:rsidRPr="00AE180F" w:rsidRDefault="00FF3F2F" w:rsidP="000F3CB2">
            <w:pPr>
              <w:spacing w:line="240" w:lineRule="auto"/>
              <w:jc w:val="both"/>
              <w:rPr>
                <w:rFonts w:ascii="Times New Roman" w:hAnsi="Times New Roman" w:cs="Times New Roman"/>
                <w:b/>
                <w:bCs/>
                <w:sz w:val="24"/>
                <w:szCs w:val="24"/>
              </w:rPr>
            </w:pPr>
            <w:r w:rsidRPr="00AE180F">
              <w:rPr>
                <w:rFonts w:ascii="Times New Roman" w:hAnsi="Times New Roman" w:cs="Times New Roman"/>
                <w:b/>
                <w:bCs/>
                <w:iCs/>
                <w:sz w:val="24"/>
                <w:szCs w:val="24"/>
              </w:rPr>
              <w:t>6-</w:t>
            </w:r>
            <w:r w:rsidRPr="00AE180F">
              <w:rPr>
                <w:rFonts w:ascii="Times New Roman" w:hAnsi="Times New Roman" w:cs="Times New Roman"/>
                <w:b/>
                <w:bCs/>
                <w:sz w:val="24"/>
                <w:szCs w:val="24"/>
              </w:rPr>
              <w:t xml:space="preserve"> Besin İlaç Etkileşimleri</w:t>
            </w:r>
          </w:p>
          <w:p w14:paraId="22ACFBBC" w14:textId="77777777" w:rsidR="00FF3F2F" w:rsidRPr="00B62EE4" w:rsidRDefault="00FF3F2F" w:rsidP="000F3CB2">
            <w:pPr>
              <w:pStyle w:val="HTMLncedenBiimlendirilmi"/>
              <w:jc w:val="both"/>
              <w:rPr>
                <w:rFonts w:ascii="Times New Roman" w:hAnsi="Times New Roman" w:cs="Times New Roman"/>
                <w:i/>
                <w:sz w:val="24"/>
                <w:szCs w:val="24"/>
              </w:rPr>
            </w:pPr>
            <w:r w:rsidRPr="00B62EE4">
              <w:rPr>
                <w:rStyle w:val="y2iqfc"/>
                <w:rFonts w:ascii="Times New Roman" w:hAnsi="Times New Roman" w:cs="Times New Roman"/>
                <w:i/>
                <w:sz w:val="24"/>
                <w:szCs w:val="24"/>
              </w:rPr>
              <w:t>Food-Drug Interactions</w:t>
            </w:r>
          </w:p>
          <w:p w14:paraId="61421D88" w14:textId="77777777" w:rsidR="00FF3F2F" w:rsidRPr="00984568" w:rsidRDefault="00FF3F2F" w:rsidP="000F3CB2">
            <w:pPr>
              <w:spacing w:line="240" w:lineRule="auto"/>
              <w:jc w:val="both"/>
              <w:rPr>
                <w:rFonts w:ascii="Times New Roman" w:hAnsi="Times New Roman" w:cs="Times New Roman"/>
                <w:bCs/>
                <w:sz w:val="24"/>
                <w:szCs w:val="24"/>
              </w:rPr>
            </w:pPr>
          </w:p>
        </w:tc>
        <w:tc>
          <w:tcPr>
            <w:tcW w:w="3793" w:type="dxa"/>
            <w:shd w:val="clear" w:color="auto" w:fill="FFFFFF" w:themeFill="background1"/>
          </w:tcPr>
          <w:p w14:paraId="4073DA20" w14:textId="77777777" w:rsidR="00FF3F2F" w:rsidRPr="00AE180F" w:rsidRDefault="00FF3F2F" w:rsidP="000F3CB2">
            <w:pPr>
              <w:spacing w:line="240" w:lineRule="auto"/>
              <w:jc w:val="both"/>
              <w:rPr>
                <w:rFonts w:ascii="Times New Roman" w:hAnsi="Times New Roman" w:cs="Times New Roman"/>
                <w:b/>
                <w:bCs/>
                <w:iCs/>
                <w:sz w:val="24"/>
                <w:szCs w:val="24"/>
              </w:rPr>
            </w:pPr>
            <w:r w:rsidRPr="00AE180F">
              <w:rPr>
                <w:rFonts w:ascii="Times New Roman" w:hAnsi="Times New Roman" w:cs="Times New Roman"/>
                <w:b/>
                <w:bCs/>
                <w:iCs/>
                <w:sz w:val="24"/>
                <w:szCs w:val="24"/>
              </w:rPr>
              <w:t>Besin-ilaç etkileşimini bilir.</w:t>
            </w:r>
          </w:p>
          <w:p w14:paraId="3783D0CC" w14:textId="77777777" w:rsidR="00FF3F2F" w:rsidRPr="006F5A8B" w:rsidRDefault="00FF3F2F" w:rsidP="000F3CB2">
            <w:pPr>
              <w:pStyle w:val="HTMLncedenBiimlendirilmi"/>
              <w:jc w:val="both"/>
              <w:rPr>
                <w:rFonts w:ascii="Times New Roman" w:hAnsi="Times New Roman" w:cs="Times New Roman"/>
                <w:i/>
                <w:sz w:val="24"/>
                <w:szCs w:val="24"/>
              </w:rPr>
            </w:pPr>
            <w:r w:rsidRPr="006F5A8B">
              <w:rPr>
                <w:rStyle w:val="y2iqfc"/>
                <w:rFonts w:ascii="Times New Roman" w:hAnsi="Times New Roman" w:cs="Times New Roman"/>
                <w:i/>
                <w:sz w:val="24"/>
                <w:szCs w:val="24"/>
              </w:rPr>
              <w:t>Knows the food-drug interaction.</w:t>
            </w:r>
          </w:p>
          <w:p w14:paraId="56EDED69" w14:textId="77777777" w:rsidR="00FF3F2F" w:rsidRPr="00984568" w:rsidRDefault="00FF3F2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786FA722" w14:textId="77777777" w:rsidTr="000F3CB2">
        <w:trPr>
          <w:trHeight w:val="186"/>
        </w:trPr>
        <w:tc>
          <w:tcPr>
            <w:tcW w:w="1652" w:type="dxa"/>
            <w:vMerge/>
            <w:shd w:val="clear" w:color="auto" w:fill="FFFFFF" w:themeFill="background1"/>
            <w:vAlign w:val="center"/>
          </w:tcPr>
          <w:p w14:paraId="71A286E0"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31D3804"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2FA9B0B"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31AA135"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FA73F2E"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E2F81C7" w14:textId="77777777" w:rsidR="00FF3F2F" w:rsidRPr="00984568" w:rsidRDefault="00FF3F2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2F92A6BB" w14:textId="77777777" w:rsidR="00FF3F2F" w:rsidRPr="00984568" w:rsidRDefault="00FF3F2F"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28131C17" w14:textId="77777777" w:rsidR="00FF3F2F" w:rsidRPr="00AE180F" w:rsidRDefault="00FF3F2F" w:rsidP="000F3CB2">
            <w:pPr>
              <w:spacing w:line="240" w:lineRule="auto"/>
              <w:jc w:val="both"/>
              <w:rPr>
                <w:rFonts w:ascii="Times New Roman" w:hAnsi="Times New Roman" w:cs="Times New Roman"/>
                <w:b/>
                <w:bCs/>
                <w:sz w:val="24"/>
                <w:szCs w:val="24"/>
              </w:rPr>
            </w:pPr>
            <w:r w:rsidRPr="00AE180F">
              <w:rPr>
                <w:rFonts w:ascii="Times New Roman" w:hAnsi="Times New Roman" w:cs="Times New Roman"/>
                <w:b/>
                <w:bCs/>
                <w:iCs/>
                <w:sz w:val="24"/>
                <w:szCs w:val="24"/>
              </w:rPr>
              <w:t>7-</w:t>
            </w:r>
            <w:r w:rsidRPr="00AE180F">
              <w:rPr>
                <w:rFonts w:ascii="Times New Roman" w:hAnsi="Times New Roman" w:cs="Times New Roman"/>
                <w:b/>
                <w:bCs/>
                <w:sz w:val="24"/>
                <w:szCs w:val="24"/>
              </w:rPr>
              <w:t xml:space="preserve"> İlaç alan hastaların beslenmesi</w:t>
            </w:r>
          </w:p>
          <w:p w14:paraId="00297520" w14:textId="77777777" w:rsidR="00FF3F2F" w:rsidRPr="00B62EE4" w:rsidRDefault="00FF3F2F" w:rsidP="000F3CB2">
            <w:pPr>
              <w:pStyle w:val="HTMLncedenBiimlendirilmi"/>
              <w:jc w:val="both"/>
              <w:rPr>
                <w:rFonts w:ascii="Times New Roman" w:hAnsi="Times New Roman" w:cs="Times New Roman"/>
                <w:i/>
                <w:sz w:val="24"/>
                <w:szCs w:val="24"/>
              </w:rPr>
            </w:pPr>
            <w:r w:rsidRPr="00B62EE4">
              <w:rPr>
                <w:rStyle w:val="y2iqfc"/>
                <w:rFonts w:ascii="Times New Roman" w:hAnsi="Times New Roman" w:cs="Times New Roman"/>
                <w:i/>
                <w:sz w:val="24"/>
                <w:szCs w:val="24"/>
              </w:rPr>
              <w:t>Nutrition of patients taking medication</w:t>
            </w:r>
          </w:p>
          <w:p w14:paraId="517F0D23" w14:textId="77777777" w:rsidR="00FF3F2F" w:rsidRPr="00984568" w:rsidRDefault="00FF3F2F" w:rsidP="000F3CB2">
            <w:pPr>
              <w:spacing w:line="240" w:lineRule="auto"/>
              <w:jc w:val="both"/>
              <w:rPr>
                <w:rFonts w:ascii="Times New Roman" w:hAnsi="Times New Roman" w:cs="Times New Roman"/>
                <w:bCs/>
                <w:sz w:val="24"/>
                <w:szCs w:val="24"/>
              </w:rPr>
            </w:pPr>
          </w:p>
        </w:tc>
        <w:tc>
          <w:tcPr>
            <w:tcW w:w="3793" w:type="dxa"/>
            <w:shd w:val="clear" w:color="auto" w:fill="FFFFFF" w:themeFill="background1"/>
          </w:tcPr>
          <w:p w14:paraId="1227E09E" w14:textId="77777777" w:rsidR="00FF3F2F" w:rsidRPr="00AE180F" w:rsidRDefault="00FF3F2F" w:rsidP="000F3CB2">
            <w:pPr>
              <w:spacing w:line="240" w:lineRule="auto"/>
              <w:jc w:val="both"/>
              <w:rPr>
                <w:rFonts w:ascii="Times New Roman" w:hAnsi="Times New Roman" w:cs="Times New Roman"/>
                <w:b/>
                <w:bCs/>
                <w:iCs/>
                <w:sz w:val="24"/>
                <w:szCs w:val="24"/>
              </w:rPr>
            </w:pPr>
            <w:r w:rsidRPr="00AE180F">
              <w:rPr>
                <w:rFonts w:ascii="Times New Roman" w:hAnsi="Times New Roman" w:cs="Times New Roman"/>
                <w:b/>
                <w:bCs/>
                <w:iCs/>
                <w:sz w:val="24"/>
                <w:szCs w:val="24"/>
              </w:rPr>
              <w:t>Toplumun tüm yaş gruplarında beslenme ile ilişkili hastalıkları öğrenir.</w:t>
            </w:r>
          </w:p>
          <w:p w14:paraId="1EE0DAA7" w14:textId="77777777" w:rsidR="00FF3F2F" w:rsidRPr="006F5A8B" w:rsidRDefault="00FF3F2F" w:rsidP="000F3CB2">
            <w:pPr>
              <w:pStyle w:val="HTMLncedenBiimlendirilmi"/>
              <w:jc w:val="both"/>
              <w:rPr>
                <w:rFonts w:ascii="Times New Roman" w:hAnsi="Times New Roman" w:cs="Times New Roman"/>
                <w:i/>
                <w:sz w:val="24"/>
                <w:szCs w:val="24"/>
              </w:rPr>
            </w:pPr>
            <w:r w:rsidRPr="006F5A8B">
              <w:rPr>
                <w:rStyle w:val="y2iqfc"/>
                <w:rFonts w:ascii="Times New Roman" w:hAnsi="Times New Roman" w:cs="Times New Roman"/>
                <w:i/>
                <w:sz w:val="24"/>
                <w:szCs w:val="24"/>
              </w:rPr>
              <w:t>Learns nutrition-related diseases in all age groups of the society.</w:t>
            </w:r>
          </w:p>
          <w:p w14:paraId="3330F68F" w14:textId="77777777" w:rsidR="00FF3F2F" w:rsidRPr="00984568" w:rsidRDefault="00FF3F2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0EAB60E0" w14:textId="77777777" w:rsidTr="000F3CB2">
        <w:trPr>
          <w:trHeight w:val="186"/>
        </w:trPr>
        <w:tc>
          <w:tcPr>
            <w:tcW w:w="1652" w:type="dxa"/>
            <w:vMerge/>
            <w:shd w:val="clear" w:color="auto" w:fill="FFFFFF" w:themeFill="background1"/>
            <w:vAlign w:val="center"/>
          </w:tcPr>
          <w:p w14:paraId="6E6BC5B9"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78D4C82"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2BCEC45"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4C0F31F"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93BE738"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A222BF4" w14:textId="77777777" w:rsidR="00FF3F2F" w:rsidRPr="00984568" w:rsidRDefault="00FF3F2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3BFD1CF6" w14:textId="77777777" w:rsidR="00FF3F2F" w:rsidRPr="00984568" w:rsidRDefault="00FF3F2F"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784CE3BA" w14:textId="77777777" w:rsidR="00FF3F2F" w:rsidRPr="00984568" w:rsidRDefault="00FF3F2F" w:rsidP="000F3CB2">
            <w:pPr>
              <w:spacing w:line="240" w:lineRule="auto"/>
              <w:jc w:val="both"/>
              <w:rPr>
                <w:rFonts w:ascii="Times New Roman" w:hAnsi="Times New Roman" w:cs="Times New Roman"/>
                <w:bCs/>
                <w:sz w:val="24"/>
                <w:szCs w:val="24"/>
              </w:rPr>
            </w:pPr>
            <w:r w:rsidRPr="00AE180F">
              <w:rPr>
                <w:rFonts w:ascii="Times New Roman" w:hAnsi="Times New Roman" w:cs="Times New Roman"/>
                <w:b/>
                <w:bCs/>
                <w:iCs/>
                <w:sz w:val="24"/>
                <w:szCs w:val="24"/>
              </w:rPr>
              <w:t>8-</w:t>
            </w:r>
            <w:r w:rsidRPr="00AE180F">
              <w:rPr>
                <w:rFonts w:ascii="Times New Roman" w:hAnsi="Times New Roman" w:cs="Times New Roman"/>
                <w:b/>
                <w:bCs/>
                <w:sz w:val="24"/>
                <w:szCs w:val="24"/>
              </w:rPr>
              <w:t xml:space="preserve"> Toplu beslenme yapılan kurumlarda çalışan personel için</w:t>
            </w:r>
            <w:r w:rsidRPr="00984568">
              <w:rPr>
                <w:rFonts w:ascii="Times New Roman" w:hAnsi="Times New Roman" w:cs="Times New Roman"/>
                <w:bCs/>
                <w:sz w:val="24"/>
                <w:szCs w:val="24"/>
              </w:rPr>
              <w:t xml:space="preserve"> </w:t>
            </w:r>
            <w:r w:rsidRPr="00AE180F">
              <w:rPr>
                <w:rFonts w:ascii="Times New Roman" w:hAnsi="Times New Roman" w:cs="Times New Roman"/>
                <w:b/>
                <w:bCs/>
                <w:sz w:val="24"/>
                <w:szCs w:val="24"/>
              </w:rPr>
              <w:t>saniasyon</w:t>
            </w:r>
          </w:p>
          <w:p w14:paraId="38C95905" w14:textId="77777777" w:rsidR="00FF3F2F" w:rsidRPr="00B62EE4" w:rsidRDefault="00FF3F2F" w:rsidP="000F3CB2">
            <w:pPr>
              <w:pStyle w:val="HTMLncedenBiimlendirilmi"/>
              <w:jc w:val="both"/>
              <w:rPr>
                <w:rFonts w:ascii="Times New Roman" w:hAnsi="Times New Roman" w:cs="Times New Roman"/>
                <w:i/>
                <w:sz w:val="24"/>
                <w:szCs w:val="24"/>
              </w:rPr>
            </w:pPr>
            <w:r w:rsidRPr="00B62EE4">
              <w:rPr>
                <w:rStyle w:val="y2iqfc"/>
                <w:rFonts w:ascii="Times New Roman" w:hAnsi="Times New Roman" w:cs="Times New Roman"/>
                <w:i/>
                <w:sz w:val="24"/>
                <w:szCs w:val="24"/>
              </w:rPr>
              <w:lastRenderedPageBreak/>
              <w:t>Sanitation for personnel working in institutions with mass feeding</w:t>
            </w:r>
          </w:p>
          <w:p w14:paraId="1F68F7CD" w14:textId="77777777" w:rsidR="00FF3F2F" w:rsidRPr="00984568" w:rsidRDefault="00FF3F2F" w:rsidP="000F3CB2">
            <w:pPr>
              <w:spacing w:line="240" w:lineRule="auto"/>
              <w:jc w:val="both"/>
              <w:rPr>
                <w:rFonts w:ascii="Times New Roman" w:hAnsi="Times New Roman" w:cs="Times New Roman"/>
                <w:bCs/>
                <w:sz w:val="24"/>
                <w:szCs w:val="24"/>
              </w:rPr>
            </w:pPr>
          </w:p>
        </w:tc>
        <w:tc>
          <w:tcPr>
            <w:tcW w:w="3793" w:type="dxa"/>
            <w:shd w:val="clear" w:color="auto" w:fill="FFFFFF" w:themeFill="background1"/>
          </w:tcPr>
          <w:p w14:paraId="18F724EE" w14:textId="77777777" w:rsidR="00FF3F2F" w:rsidRPr="00984568" w:rsidRDefault="00FF3F2F" w:rsidP="000F3CB2">
            <w:pPr>
              <w:spacing w:line="240" w:lineRule="auto"/>
              <w:jc w:val="both"/>
              <w:rPr>
                <w:rFonts w:ascii="Times New Roman" w:hAnsi="Times New Roman" w:cs="Times New Roman"/>
                <w:bCs/>
                <w:iCs/>
                <w:sz w:val="24"/>
                <w:szCs w:val="24"/>
              </w:rPr>
            </w:pPr>
            <w:r w:rsidRPr="00AE180F">
              <w:rPr>
                <w:rFonts w:ascii="Times New Roman" w:hAnsi="Times New Roman" w:cs="Times New Roman"/>
                <w:b/>
                <w:bCs/>
                <w:iCs/>
                <w:sz w:val="24"/>
                <w:szCs w:val="24"/>
              </w:rPr>
              <w:lastRenderedPageBreak/>
              <w:t>Toplumun tüm yaş gruplarında beslenme ile ilişkili hastalıkları</w:t>
            </w:r>
            <w:r w:rsidRPr="00984568">
              <w:rPr>
                <w:rFonts w:ascii="Times New Roman" w:hAnsi="Times New Roman" w:cs="Times New Roman"/>
                <w:bCs/>
                <w:iCs/>
                <w:sz w:val="24"/>
                <w:szCs w:val="24"/>
              </w:rPr>
              <w:t xml:space="preserve"> </w:t>
            </w:r>
            <w:r w:rsidRPr="00AE180F">
              <w:rPr>
                <w:rFonts w:ascii="Times New Roman" w:hAnsi="Times New Roman" w:cs="Times New Roman"/>
                <w:b/>
                <w:bCs/>
                <w:iCs/>
                <w:sz w:val="24"/>
                <w:szCs w:val="24"/>
              </w:rPr>
              <w:t>öğrenir.</w:t>
            </w:r>
          </w:p>
          <w:p w14:paraId="5C506D71" w14:textId="77777777" w:rsidR="00FF3F2F" w:rsidRPr="006F5A8B" w:rsidRDefault="00FF3F2F" w:rsidP="000F3CB2">
            <w:pPr>
              <w:pStyle w:val="HTMLncedenBiimlendirilmi"/>
              <w:jc w:val="both"/>
              <w:rPr>
                <w:rFonts w:ascii="Times New Roman" w:hAnsi="Times New Roman" w:cs="Times New Roman"/>
                <w:i/>
                <w:sz w:val="24"/>
                <w:szCs w:val="24"/>
              </w:rPr>
            </w:pPr>
            <w:r w:rsidRPr="006F5A8B">
              <w:rPr>
                <w:rStyle w:val="y2iqfc"/>
                <w:rFonts w:ascii="Times New Roman" w:hAnsi="Times New Roman" w:cs="Times New Roman"/>
                <w:i/>
                <w:sz w:val="24"/>
                <w:szCs w:val="24"/>
              </w:rPr>
              <w:lastRenderedPageBreak/>
              <w:t>Learns nutrition-related diseases in all age groups of the society.</w:t>
            </w:r>
          </w:p>
          <w:p w14:paraId="14835D9F" w14:textId="77777777" w:rsidR="00FF3F2F" w:rsidRPr="00984568" w:rsidRDefault="00FF3F2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143E9898" w14:textId="77777777" w:rsidTr="000F3CB2">
        <w:trPr>
          <w:trHeight w:val="186"/>
        </w:trPr>
        <w:tc>
          <w:tcPr>
            <w:tcW w:w="1652" w:type="dxa"/>
            <w:vMerge/>
            <w:shd w:val="clear" w:color="auto" w:fill="FFFFFF" w:themeFill="background1"/>
            <w:vAlign w:val="center"/>
          </w:tcPr>
          <w:p w14:paraId="5FB0291F"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4266980"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0AA01CE"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5141F6B"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0060EB6"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36F107E" w14:textId="77777777" w:rsidR="00FF3F2F" w:rsidRPr="00984568" w:rsidRDefault="00FF3F2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66D88A56" w14:textId="77777777" w:rsidR="00FF3F2F" w:rsidRPr="00984568" w:rsidRDefault="00FF3F2F"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1C3FF9E8" w14:textId="77777777" w:rsidR="00FF3F2F" w:rsidRPr="00AE180F" w:rsidRDefault="00FF3F2F" w:rsidP="000F3CB2">
            <w:pPr>
              <w:spacing w:line="240" w:lineRule="auto"/>
              <w:jc w:val="both"/>
              <w:rPr>
                <w:rFonts w:ascii="Times New Roman" w:hAnsi="Times New Roman" w:cs="Times New Roman"/>
                <w:b/>
                <w:bCs/>
                <w:sz w:val="24"/>
                <w:szCs w:val="24"/>
              </w:rPr>
            </w:pPr>
            <w:r w:rsidRPr="00AE180F">
              <w:rPr>
                <w:rFonts w:ascii="Times New Roman" w:hAnsi="Times New Roman" w:cs="Times New Roman"/>
                <w:b/>
                <w:bCs/>
                <w:iCs/>
                <w:sz w:val="24"/>
                <w:szCs w:val="24"/>
              </w:rPr>
              <w:t>9-</w:t>
            </w:r>
            <w:r w:rsidRPr="00AE180F">
              <w:rPr>
                <w:rFonts w:ascii="Times New Roman" w:hAnsi="Times New Roman" w:cs="Times New Roman"/>
                <w:b/>
                <w:bCs/>
                <w:sz w:val="24"/>
                <w:szCs w:val="24"/>
              </w:rPr>
              <w:t xml:space="preserve"> Beslenmenin koruyucu ve iyileştirici sağlık hizmetindeki önemi</w:t>
            </w:r>
          </w:p>
          <w:p w14:paraId="5D630C00" w14:textId="77777777" w:rsidR="00FF3F2F" w:rsidRPr="00B62EE4" w:rsidRDefault="00FF3F2F" w:rsidP="000F3CB2">
            <w:pPr>
              <w:pStyle w:val="HTMLncedenBiimlendirilmi"/>
              <w:jc w:val="both"/>
              <w:rPr>
                <w:rFonts w:ascii="Times New Roman" w:hAnsi="Times New Roman" w:cs="Times New Roman"/>
                <w:i/>
                <w:sz w:val="24"/>
                <w:szCs w:val="24"/>
              </w:rPr>
            </w:pPr>
            <w:r w:rsidRPr="00B62EE4">
              <w:rPr>
                <w:rStyle w:val="y2iqfc"/>
                <w:rFonts w:ascii="Times New Roman" w:hAnsi="Times New Roman" w:cs="Times New Roman"/>
                <w:i/>
                <w:sz w:val="24"/>
                <w:szCs w:val="24"/>
              </w:rPr>
              <w:t>Importance of nutrition in preventive and curative health care</w:t>
            </w:r>
          </w:p>
          <w:p w14:paraId="3BD04A38" w14:textId="77777777" w:rsidR="00FF3F2F" w:rsidRPr="00984568" w:rsidRDefault="00FF3F2F" w:rsidP="000F3CB2">
            <w:pPr>
              <w:spacing w:line="240" w:lineRule="auto"/>
              <w:jc w:val="both"/>
              <w:rPr>
                <w:rFonts w:ascii="Times New Roman" w:hAnsi="Times New Roman" w:cs="Times New Roman"/>
                <w:bCs/>
                <w:sz w:val="24"/>
                <w:szCs w:val="24"/>
              </w:rPr>
            </w:pPr>
          </w:p>
        </w:tc>
        <w:tc>
          <w:tcPr>
            <w:tcW w:w="3793" w:type="dxa"/>
            <w:shd w:val="clear" w:color="auto" w:fill="FFFFFF" w:themeFill="background1"/>
          </w:tcPr>
          <w:p w14:paraId="40BC279A" w14:textId="77777777" w:rsidR="00FF3F2F" w:rsidRPr="00AE180F" w:rsidRDefault="00FF3F2F" w:rsidP="000F3CB2">
            <w:pPr>
              <w:spacing w:line="240" w:lineRule="auto"/>
              <w:jc w:val="both"/>
              <w:rPr>
                <w:rFonts w:ascii="Times New Roman" w:hAnsi="Times New Roman" w:cs="Times New Roman"/>
                <w:b/>
                <w:bCs/>
                <w:iCs/>
                <w:sz w:val="24"/>
                <w:szCs w:val="24"/>
              </w:rPr>
            </w:pPr>
            <w:r w:rsidRPr="00AE180F">
              <w:rPr>
                <w:rFonts w:ascii="Times New Roman" w:hAnsi="Times New Roman" w:cs="Times New Roman"/>
                <w:b/>
                <w:bCs/>
                <w:iCs/>
                <w:sz w:val="24"/>
                <w:szCs w:val="24"/>
              </w:rPr>
              <w:t>Toplumun tüm yaş gruplarında beslenme ile ilişkili hastalıkları öğrenir.</w:t>
            </w:r>
          </w:p>
          <w:p w14:paraId="0D480FF2" w14:textId="77777777" w:rsidR="00FF3F2F" w:rsidRPr="006F5A8B" w:rsidRDefault="00FF3F2F" w:rsidP="000F3CB2">
            <w:pPr>
              <w:pStyle w:val="HTMLncedenBiimlendirilmi"/>
              <w:jc w:val="both"/>
              <w:rPr>
                <w:rFonts w:ascii="Times New Roman" w:hAnsi="Times New Roman" w:cs="Times New Roman"/>
                <w:i/>
                <w:sz w:val="24"/>
                <w:szCs w:val="24"/>
              </w:rPr>
            </w:pPr>
            <w:r w:rsidRPr="006F5A8B">
              <w:rPr>
                <w:rStyle w:val="y2iqfc"/>
                <w:rFonts w:ascii="Times New Roman" w:hAnsi="Times New Roman" w:cs="Times New Roman"/>
                <w:i/>
                <w:sz w:val="24"/>
                <w:szCs w:val="24"/>
              </w:rPr>
              <w:t>Learns nutrition-related diseases in all age groups of the society.</w:t>
            </w:r>
          </w:p>
          <w:p w14:paraId="209877F4" w14:textId="77777777" w:rsidR="00FF3F2F" w:rsidRPr="00984568" w:rsidRDefault="00FF3F2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5D1512F9" w14:textId="77777777" w:rsidTr="000F3CB2">
        <w:trPr>
          <w:trHeight w:val="186"/>
        </w:trPr>
        <w:tc>
          <w:tcPr>
            <w:tcW w:w="1652" w:type="dxa"/>
            <w:vMerge/>
            <w:shd w:val="clear" w:color="auto" w:fill="FFFFFF" w:themeFill="background1"/>
            <w:vAlign w:val="center"/>
          </w:tcPr>
          <w:p w14:paraId="4070C79A"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1A62441"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DC9AC21"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CDD31A6"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CC687F8"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75B06B1" w14:textId="77777777" w:rsidR="00FF3F2F" w:rsidRPr="00984568" w:rsidRDefault="00FF3F2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5A1C86B8" w14:textId="77777777" w:rsidR="00FF3F2F" w:rsidRPr="00984568" w:rsidRDefault="00FF3F2F"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1369398E" w14:textId="77777777" w:rsidR="00FF3F2F" w:rsidRPr="00AE180F" w:rsidRDefault="00FF3F2F" w:rsidP="000F3CB2">
            <w:pPr>
              <w:spacing w:line="240" w:lineRule="auto"/>
              <w:jc w:val="both"/>
              <w:rPr>
                <w:rFonts w:ascii="Times New Roman" w:hAnsi="Times New Roman" w:cs="Times New Roman"/>
                <w:b/>
                <w:bCs/>
                <w:sz w:val="24"/>
                <w:szCs w:val="24"/>
              </w:rPr>
            </w:pPr>
            <w:r w:rsidRPr="00AE180F">
              <w:rPr>
                <w:rFonts w:ascii="Times New Roman" w:hAnsi="Times New Roman" w:cs="Times New Roman"/>
                <w:b/>
                <w:bCs/>
                <w:iCs/>
                <w:sz w:val="24"/>
                <w:szCs w:val="24"/>
              </w:rPr>
              <w:t>10-</w:t>
            </w:r>
            <w:r w:rsidRPr="00AE180F">
              <w:rPr>
                <w:rFonts w:ascii="Times New Roman" w:hAnsi="Times New Roman" w:cs="Times New Roman"/>
                <w:b/>
                <w:bCs/>
                <w:sz w:val="24"/>
                <w:szCs w:val="24"/>
              </w:rPr>
              <w:t xml:space="preserve"> Bireyin kendi yaşam şekline uygun diyetin özellikleri</w:t>
            </w:r>
          </w:p>
          <w:p w14:paraId="46D1C7F7" w14:textId="77777777" w:rsidR="00FF3F2F" w:rsidRPr="00B62EE4" w:rsidRDefault="00FF3F2F" w:rsidP="000F3CB2">
            <w:pPr>
              <w:pStyle w:val="HTMLncedenBiimlendirilmi"/>
              <w:jc w:val="both"/>
              <w:rPr>
                <w:rFonts w:ascii="Times New Roman" w:hAnsi="Times New Roman" w:cs="Times New Roman"/>
                <w:i/>
                <w:sz w:val="24"/>
                <w:szCs w:val="24"/>
              </w:rPr>
            </w:pPr>
            <w:r w:rsidRPr="00B62EE4">
              <w:rPr>
                <w:rStyle w:val="y2iqfc"/>
                <w:rFonts w:ascii="Times New Roman" w:hAnsi="Times New Roman" w:cs="Times New Roman"/>
                <w:i/>
                <w:sz w:val="24"/>
                <w:szCs w:val="24"/>
              </w:rPr>
              <w:t>Features of the diet suitable for the individual's own lifestyle</w:t>
            </w:r>
          </w:p>
          <w:p w14:paraId="78F11E3A" w14:textId="77777777" w:rsidR="00FF3F2F" w:rsidRPr="00984568" w:rsidRDefault="00FF3F2F" w:rsidP="000F3CB2">
            <w:pPr>
              <w:spacing w:line="240" w:lineRule="auto"/>
              <w:jc w:val="both"/>
              <w:rPr>
                <w:rFonts w:ascii="Times New Roman" w:hAnsi="Times New Roman" w:cs="Times New Roman"/>
                <w:bCs/>
                <w:sz w:val="24"/>
                <w:szCs w:val="24"/>
              </w:rPr>
            </w:pPr>
          </w:p>
        </w:tc>
        <w:tc>
          <w:tcPr>
            <w:tcW w:w="3793" w:type="dxa"/>
            <w:shd w:val="clear" w:color="auto" w:fill="FFFFFF" w:themeFill="background1"/>
          </w:tcPr>
          <w:p w14:paraId="55218C8F" w14:textId="77777777" w:rsidR="00FF3F2F" w:rsidRPr="00AE180F" w:rsidRDefault="00FF3F2F" w:rsidP="000F3CB2">
            <w:pPr>
              <w:spacing w:line="240" w:lineRule="auto"/>
              <w:jc w:val="both"/>
              <w:rPr>
                <w:rFonts w:ascii="Times New Roman" w:hAnsi="Times New Roman" w:cs="Times New Roman"/>
                <w:b/>
                <w:bCs/>
                <w:sz w:val="24"/>
                <w:szCs w:val="24"/>
              </w:rPr>
            </w:pPr>
            <w:r w:rsidRPr="00AE180F">
              <w:rPr>
                <w:rFonts w:ascii="Times New Roman" w:hAnsi="Times New Roman" w:cs="Times New Roman"/>
                <w:b/>
                <w:bCs/>
                <w:sz w:val="24"/>
                <w:szCs w:val="24"/>
              </w:rPr>
              <w:t>Yaşlanma sürecinde ve yaşlılıkta gıda gruplarına ait gereksinimleri kavrar.</w:t>
            </w:r>
          </w:p>
          <w:p w14:paraId="031A1C99" w14:textId="77777777" w:rsidR="00FF3F2F" w:rsidRPr="006F5A8B" w:rsidRDefault="00FF3F2F" w:rsidP="000F3CB2">
            <w:pPr>
              <w:pStyle w:val="HTMLncedenBiimlendirilmi"/>
              <w:jc w:val="both"/>
              <w:rPr>
                <w:rFonts w:ascii="Times New Roman" w:hAnsi="Times New Roman" w:cs="Times New Roman"/>
                <w:i/>
                <w:sz w:val="24"/>
                <w:szCs w:val="24"/>
              </w:rPr>
            </w:pPr>
            <w:r w:rsidRPr="006F5A8B">
              <w:rPr>
                <w:rStyle w:val="y2iqfc"/>
                <w:rFonts w:ascii="Times New Roman" w:hAnsi="Times New Roman" w:cs="Times New Roman"/>
                <w:i/>
                <w:sz w:val="24"/>
                <w:szCs w:val="24"/>
              </w:rPr>
              <w:t>Comprehends the requirements of food groups in the aging process and in old age.</w:t>
            </w:r>
          </w:p>
          <w:p w14:paraId="1BC7DA79" w14:textId="77777777" w:rsidR="00FF3F2F" w:rsidRPr="00984568" w:rsidRDefault="00FF3F2F" w:rsidP="000F3CB2">
            <w:pPr>
              <w:spacing w:line="240" w:lineRule="auto"/>
              <w:jc w:val="both"/>
              <w:rPr>
                <w:rFonts w:ascii="Times New Roman" w:hAnsi="Times New Roman" w:cs="Times New Roman"/>
                <w:bCs/>
                <w:sz w:val="24"/>
                <w:szCs w:val="24"/>
              </w:rPr>
            </w:pPr>
          </w:p>
        </w:tc>
      </w:tr>
      <w:tr w:rsidR="00984568" w:rsidRPr="00984568" w14:paraId="4E0C0355" w14:textId="77777777" w:rsidTr="000F3CB2">
        <w:trPr>
          <w:trHeight w:val="186"/>
        </w:trPr>
        <w:tc>
          <w:tcPr>
            <w:tcW w:w="1652" w:type="dxa"/>
            <w:vMerge/>
            <w:shd w:val="clear" w:color="auto" w:fill="FFFFFF" w:themeFill="background1"/>
            <w:vAlign w:val="center"/>
          </w:tcPr>
          <w:p w14:paraId="0C85C216"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273817D"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43B546E"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322C666"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821F7A5"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A263E73" w14:textId="77777777" w:rsidR="00FF3F2F" w:rsidRPr="00984568" w:rsidRDefault="00FF3F2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78367C85" w14:textId="77777777" w:rsidR="00FF3F2F" w:rsidRPr="00984568" w:rsidRDefault="00FF3F2F"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5D53E3BD" w14:textId="77777777" w:rsidR="00FF3F2F" w:rsidRPr="00984568" w:rsidRDefault="00FF3F2F" w:rsidP="000F3CB2">
            <w:pPr>
              <w:spacing w:line="240" w:lineRule="auto"/>
              <w:jc w:val="both"/>
              <w:rPr>
                <w:rFonts w:ascii="Times New Roman" w:hAnsi="Times New Roman" w:cs="Times New Roman"/>
                <w:bCs/>
                <w:sz w:val="24"/>
                <w:szCs w:val="24"/>
              </w:rPr>
            </w:pPr>
            <w:r w:rsidRPr="00AE180F">
              <w:rPr>
                <w:rFonts w:ascii="Times New Roman" w:hAnsi="Times New Roman" w:cs="Times New Roman"/>
                <w:b/>
                <w:bCs/>
                <w:iCs/>
                <w:sz w:val="24"/>
                <w:szCs w:val="24"/>
              </w:rPr>
              <w:t>11-</w:t>
            </w:r>
            <w:r w:rsidRPr="00AE180F">
              <w:rPr>
                <w:rFonts w:ascii="Times New Roman" w:hAnsi="Times New Roman" w:cs="Times New Roman"/>
                <w:b/>
                <w:bCs/>
                <w:sz w:val="24"/>
                <w:szCs w:val="24"/>
              </w:rPr>
              <w:t xml:space="preserve"> Hastalıkların oluşmasında</w:t>
            </w:r>
            <w:r w:rsidRPr="00984568">
              <w:rPr>
                <w:rFonts w:ascii="Times New Roman" w:hAnsi="Times New Roman" w:cs="Times New Roman"/>
                <w:bCs/>
                <w:sz w:val="24"/>
                <w:szCs w:val="24"/>
              </w:rPr>
              <w:t xml:space="preserve"> </w:t>
            </w:r>
            <w:r w:rsidRPr="00AE180F">
              <w:rPr>
                <w:rFonts w:ascii="Times New Roman" w:hAnsi="Times New Roman" w:cs="Times New Roman"/>
                <w:b/>
                <w:bCs/>
                <w:sz w:val="24"/>
                <w:szCs w:val="24"/>
              </w:rPr>
              <w:t>beslenme ile ilgili etmenler</w:t>
            </w:r>
          </w:p>
          <w:p w14:paraId="7654B960" w14:textId="77777777" w:rsidR="00FF3F2F" w:rsidRPr="00B62EE4" w:rsidRDefault="00FF3F2F" w:rsidP="000F3CB2">
            <w:pPr>
              <w:pStyle w:val="HTMLncedenBiimlendirilmi"/>
              <w:jc w:val="both"/>
              <w:rPr>
                <w:rFonts w:ascii="Times New Roman" w:hAnsi="Times New Roman" w:cs="Times New Roman"/>
                <w:i/>
                <w:sz w:val="24"/>
                <w:szCs w:val="24"/>
              </w:rPr>
            </w:pPr>
            <w:r w:rsidRPr="00B62EE4">
              <w:rPr>
                <w:rStyle w:val="y2iqfc"/>
                <w:rFonts w:ascii="Times New Roman" w:hAnsi="Times New Roman" w:cs="Times New Roman"/>
                <w:i/>
                <w:sz w:val="24"/>
                <w:szCs w:val="24"/>
              </w:rPr>
              <w:t>Nutritional factors in the formation of diseases</w:t>
            </w:r>
          </w:p>
          <w:p w14:paraId="2B589169" w14:textId="77777777" w:rsidR="00FF3F2F" w:rsidRPr="00984568" w:rsidRDefault="00FF3F2F" w:rsidP="000F3CB2">
            <w:pPr>
              <w:spacing w:line="240" w:lineRule="auto"/>
              <w:jc w:val="both"/>
              <w:rPr>
                <w:rFonts w:ascii="Times New Roman" w:hAnsi="Times New Roman" w:cs="Times New Roman"/>
                <w:bCs/>
                <w:sz w:val="24"/>
                <w:szCs w:val="24"/>
              </w:rPr>
            </w:pPr>
          </w:p>
        </w:tc>
        <w:tc>
          <w:tcPr>
            <w:tcW w:w="3793" w:type="dxa"/>
            <w:shd w:val="clear" w:color="auto" w:fill="FFFFFF" w:themeFill="background1"/>
          </w:tcPr>
          <w:p w14:paraId="7FCF3498" w14:textId="77777777" w:rsidR="00FF3F2F" w:rsidRPr="00984568" w:rsidRDefault="00FF3F2F" w:rsidP="000F3CB2">
            <w:pPr>
              <w:spacing w:line="240" w:lineRule="auto"/>
              <w:jc w:val="both"/>
              <w:rPr>
                <w:rFonts w:ascii="Times New Roman" w:hAnsi="Times New Roman" w:cs="Times New Roman"/>
                <w:bCs/>
                <w:iCs/>
                <w:sz w:val="24"/>
                <w:szCs w:val="24"/>
              </w:rPr>
            </w:pPr>
            <w:r w:rsidRPr="00AE180F">
              <w:rPr>
                <w:rFonts w:ascii="Times New Roman" w:hAnsi="Times New Roman" w:cs="Times New Roman"/>
                <w:b/>
                <w:bCs/>
                <w:iCs/>
                <w:sz w:val="24"/>
                <w:szCs w:val="24"/>
              </w:rPr>
              <w:t>Toplumun tüm yaş gruplarında</w:t>
            </w:r>
            <w:r w:rsidRPr="00984568">
              <w:rPr>
                <w:rFonts w:ascii="Times New Roman" w:hAnsi="Times New Roman" w:cs="Times New Roman"/>
                <w:bCs/>
                <w:iCs/>
                <w:sz w:val="24"/>
                <w:szCs w:val="24"/>
              </w:rPr>
              <w:t xml:space="preserve"> </w:t>
            </w:r>
            <w:r w:rsidRPr="00AE180F">
              <w:rPr>
                <w:rFonts w:ascii="Times New Roman" w:hAnsi="Times New Roman" w:cs="Times New Roman"/>
                <w:b/>
                <w:bCs/>
                <w:iCs/>
                <w:sz w:val="24"/>
                <w:szCs w:val="24"/>
              </w:rPr>
              <w:t>beslenme ile ilişkili hastalıkları öğrenir.</w:t>
            </w:r>
          </w:p>
          <w:p w14:paraId="4B21A80D" w14:textId="77777777" w:rsidR="00FF3F2F" w:rsidRPr="006F5A8B" w:rsidRDefault="00FF3F2F" w:rsidP="000F3CB2">
            <w:pPr>
              <w:pStyle w:val="HTMLncedenBiimlendirilmi"/>
              <w:jc w:val="both"/>
              <w:rPr>
                <w:rFonts w:ascii="Times New Roman" w:hAnsi="Times New Roman" w:cs="Times New Roman"/>
                <w:i/>
                <w:sz w:val="24"/>
                <w:szCs w:val="24"/>
              </w:rPr>
            </w:pPr>
            <w:r w:rsidRPr="006F5A8B">
              <w:rPr>
                <w:rStyle w:val="y2iqfc"/>
                <w:rFonts w:ascii="Times New Roman" w:hAnsi="Times New Roman" w:cs="Times New Roman"/>
                <w:i/>
                <w:sz w:val="24"/>
                <w:szCs w:val="24"/>
              </w:rPr>
              <w:t>Learns nutrition-related diseases in all age groups of the society.</w:t>
            </w:r>
          </w:p>
          <w:p w14:paraId="6538C5E0" w14:textId="77777777" w:rsidR="00FF3F2F" w:rsidRPr="00984568" w:rsidRDefault="00FF3F2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3D9053E2" w14:textId="77777777" w:rsidTr="000F3CB2">
        <w:trPr>
          <w:trHeight w:val="186"/>
        </w:trPr>
        <w:tc>
          <w:tcPr>
            <w:tcW w:w="1652" w:type="dxa"/>
            <w:vMerge/>
            <w:shd w:val="clear" w:color="auto" w:fill="FFFFFF" w:themeFill="background1"/>
            <w:vAlign w:val="center"/>
          </w:tcPr>
          <w:p w14:paraId="3DE8AF5E"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29C7AAC"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81AE3EF"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AA744A7"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E01AC09"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131A84B" w14:textId="77777777" w:rsidR="00FF3F2F" w:rsidRPr="00984568" w:rsidRDefault="00FF3F2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3912029D" w14:textId="77777777" w:rsidR="00FF3F2F" w:rsidRPr="00984568" w:rsidRDefault="00FF3F2F"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02FB11D0" w14:textId="77777777" w:rsidR="00FF3F2F" w:rsidRPr="00AE180F" w:rsidRDefault="00FF3F2F" w:rsidP="000F3CB2">
            <w:pPr>
              <w:spacing w:line="240" w:lineRule="auto"/>
              <w:jc w:val="both"/>
              <w:rPr>
                <w:rFonts w:ascii="Times New Roman" w:hAnsi="Times New Roman" w:cs="Times New Roman"/>
                <w:b/>
                <w:bCs/>
                <w:sz w:val="24"/>
                <w:szCs w:val="24"/>
              </w:rPr>
            </w:pPr>
            <w:r w:rsidRPr="00AE180F">
              <w:rPr>
                <w:rFonts w:ascii="Times New Roman" w:hAnsi="Times New Roman" w:cs="Times New Roman"/>
                <w:b/>
                <w:bCs/>
                <w:iCs/>
                <w:sz w:val="24"/>
                <w:szCs w:val="24"/>
              </w:rPr>
              <w:t>12-</w:t>
            </w:r>
            <w:r w:rsidRPr="00AE180F">
              <w:rPr>
                <w:rFonts w:ascii="Times New Roman" w:hAnsi="Times New Roman" w:cs="Times New Roman"/>
                <w:b/>
                <w:bCs/>
                <w:sz w:val="24"/>
                <w:szCs w:val="24"/>
              </w:rPr>
              <w:t xml:space="preserve"> Hastalıklarda diyette yapılması gerekli değişiklikler</w:t>
            </w:r>
          </w:p>
          <w:p w14:paraId="74E704B1" w14:textId="77777777" w:rsidR="00FF3F2F" w:rsidRPr="00B62EE4" w:rsidRDefault="00FF3F2F" w:rsidP="000F3CB2">
            <w:pPr>
              <w:pStyle w:val="HTMLncedenBiimlendirilmi"/>
              <w:jc w:val="both"/>
              <w:rPr>
                <w:rFonts w:ascii="Times New Roman" w:hAnsi="Times New Roman" w:cs="Times New Roman"/>
                <w:i/>
                <w:sz w:val="24"/>
                <w:szCs w:val="24"/>
              </w:rPr>
            </w:pPr>
            <w:r w:rsidRPr="00B62EE4">
              <w:rPr>
                <w:rStyle w:val="y2iqfc"/>
                <w:rFonts w:ascii="Times New Roman" w:hAnsi="Times New Roman" w:cs="Times New Roman"/>
                <w:i/>
                <w:sz w:val="24"/>
                <w:szCs w:val="24"/>
              </w:rPr>
              <w:t>Necessary changes in diet in diseases</w:t>
            </w:r>
          </w:p>
          <w:p w14:paraId="5DABF9FB" w14:textId="77777777" w:rsidR="00FF3F2F" w:rsidRPr="00984568" w:rsidRDefault="00FF3F2F" w:rsidP="000F3CB2">
            <w:pPr>
              <w:spacing w:line="240" w:lineRule="auto"/>
              <w:jc w:val="both"/>
              <w:rPr>
                <w:rFonts w:ascii="Times New Roman" w:hAnsi="Times New Roman" w:cs="Times New Roman"/>
                <w:bCs/>
                <w:sz w:val="24"/>
                <w:szCs w:val="24"/>
              </w:rPr>
            </w:pPr>
          </w:p>
        </w:tc>
        <w:tc>
          <w:tcPr>
            <w:tcW w:w="3793" w:type="dxa"/>
            <w:shd w:val="clear" w:color="auto" w:fill="FFFFFF" w:themeFill="background1"/>
          </w:tcPr>
          <w:p w14:paraId="29A1F085" w14:textId="77777777" w:rsidR="00FF3F2F" w:rsidRPr="00AE180F" w:rsidRDefault="00FF3F2F" w:rsidP="000F3CB2">
            <w:pPr>
              <w:spacing w:line="240" w:lineRule="auto"/>
              <w:jc w:val="both"/>
              <w:rPr>
                <w:rFonts w:ascii="Times New Roman" w:hAnsi="Times New Roman" w:cs="Times New Roman"/>
                <w:b/>
                <w:bCs/>
                <w:sz w:val="24"/>
                <w:szCs w:val="24"/>
              </w:rPr>
            </w:pPr>
            <w:r w:rsidRPr="00AE180F">
              <w:rPr>
                <w:rFonts w:ascii="Times New Roman" w:hAnsi="Times New Roman" w:cs="Times New Roman"/>
                <w:b/>
                <w:bCs/>
                <w:sz w:val="24"/>
                <w:szCs w:val="24"/>
              </w:rPr>
              <w:t>Yaşlılığa bağlı hastalıklarda etkili beslenme yöntemlerini bilir.</w:t>
            </w:r>
          </w:p>
          <w:p w14:paraId="4494EC18" w14:textId="77777777" w:rsidR="00FF3F2F" w:rsidRPr="006F5A8B" w:rsidRDefault="00FF3F2F" w:rsidP="000F3CB2">
            <w:pPr>
              <w:pStyle w:val="HTMLncedenBiimlendirilmi"/>
              <w:jc w:val="both"/>
              <w:rPr>
                <w:rFonts w:ascii="Times New Roman" w:hAnsi="Times New Roman" w:cs="Times New Roman"/>
                <w:i/>
                <w:sz w:val="24"/>
                <w:szCs w:val="24"/>
              </w:rPr>
            </w:pPr>
            <w:r w:rsidRPr="006F5A8B">
              <w:rPr>
                <w:rStyle w:val="y2iqfc"/>
                <w:rFonts w:ascii="Times New Roman" w:hAnsi="Times New Roman" w:cs="Times New Roman"/>
                <w:i/>
                <w:sz w:val="24"/>
                <w:szCs w:val="24"/>
              </w:rPr>
              <w:t>Knows effective nutrition methods in diseases related to old age.</w:t>
            </w:r>
          </w:p>
          <w:p w14:paraId="20321D07" w14:textId="77777777" w:rsidR="00FF3F2F" w:rsidRPr="00984568" w:rsidRDefault="00FF3F2F" w:rsidP="000F3CB2">
            <w:pPr>
              <w:spacing w:line="240" w:lineRule="auto"/>
              <w:jc w:val="both"/>
              <w:rPr>
                <w:rFonts w:ascii="Times New Roman" w:hAnsi="Times New Roman" w:cs="Times New Roman"/>
                <w:bCs/>
                <w:sz w:val="24"/>
                <w:szCs w:val="24"/>
              </w:rPr>
            </w:pPr>
          </w:p>
        </w:tc>
      </w:tr>
      <w:tr w:rsidR="00984568" w:rsidRPr="00984568" w14:paraId="0B1B1BA6" w14:textId="77777777" w:rsidTr="000F3CB2">
        <w:trPr>
          <w:trHeight w:val="186"/>
        </w:trPr>
        <w:tc>
          <w:tcPr>
            <w:tcW w:w="1652" w:type="dxa"/>
            <w:vMerge/>
            <w:shd w:val="clear" w:color="auto" w:fill="FFFFFF" w:themeFill="background1"/>
            <w:vAlign w:val="center"/>
          </w:tcPr>
          <w:p w14:paraId="64EEE3BC"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BA38CF2"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C62FE1A"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CBAEB49"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9E12011"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C981022" w14:textId="77777777" w:rsidR="00FF3F2F" w:rsidRPr="00984568" w:rsidRDefault="00FF3F2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0AFA7AB" w14:textId="77777777" w:rsidR="00FF3F2F" w:rsidRPr="00984568" w:rsidRDefault="00FF3F2F"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2DC01141" w14:textId="77777777" w:rsidR="00FF3F2F" w:rsidRPr="00AE180F" w:rsidRDefault="00FF3F2F" w:rsidP="000F3CB2">
            <w:pPr>
              <w:spacing w:line="240" w:lineRule="auto"/>
              <w:jc w:val="both"/>
              <w:rPr>
                <w:rFonts w:ascii="Times New Roman" w:hAnsi="Times New Roman" w:cs="Times New Roman"/>
                <w:b/>
                <w:bCs/>
                <w:sz w:val="24"/>
                <w:szCs w:val="24"/>
              </w:rPr>
            </w:pPr>
            <w:r w:rsidRPr="00AE180F">
              <w:rPr>
                <w:rFonts w:ascii="Times New Roman" w:hAnsi="Times New Roman" w:cs="Times New Roman"/>
                <w:b/>
                <w:bCs/>
                <w:iCs/>
                <w:sz w:val="24"/>
                <w:szCs w:val="24"/>
              </w:rPr>
              <w:t>13-</w:t>
            </w:r>
            <w:r w:rsidRPr="00AE180F">
              <w:rPr>
                <w:rFonts w:ascii="Times New Roman" w:hAnsi="Times New Roman" w:cs="Times New Roman"/>
                <w:b/>
                <w:bCs/>
                <w:sz w:val="24"/>
                <w:szCs w:val="24"/>
              </w:rPr>
              <w:t xml:space="preserve"> Hastalıklarda diyette yapılması gerekli değişiklikler</w:t>
            </w:r>
          </w:p>
          <w:p w14:paraId="3C62C50D" w14:textId="77777777" w:rsidR="00FF3F2F" w:rsidRPr="00B62EE4" w:rsidRDefault="00FF3F2F" w:rsidP="000F3CB2">
            <w:pPr>
              <w:pStyle w:val="HTMLncedenBiimlendirilmi"/>
              <w:jc w:val="both"/>
              <w:rPr>
                <w:rFonts w:ascii="Times New Roman" w:hAnsi="Times New Roman" w:cs="Times New Roman"/>
                <w:i/>
                <w:sz w:val="24"/>
                <w:szCs w:val="24"/>
              </w:rPr>
            </w:pPr>
            <w:r w:rsidRPr="00B62EE4">
              <w:rPr>
                <w:rStyle w:val="y2iqfc"/>
                <w:rFonts w:ascii="Times New Roman" w:hAnsi="Times New Roman" w:cs="Times New Roman"/>
                <w:i/>
                <w:sz w:val="24"/>
                <w:szCs w:val="24"/>
              </w:rPr>
              <w:lastRenderedPageBreak/>
              <w:t>Necessary changes in diet in diseases</w:t>
            </w:r>
          </w:p>
          <w:p w14:paraId="342E66C7" w14:textId="77777777" w:rsidR="00FF3F2F" w:rsidRPr="00984568" w:rsidRDefault="00FF3F2F" w:rsidP="000F3CB2">
            <w:pPr>
              <w:spacing w:line="240" w:lineRule="auto"/>
              <w:jc w:val="both"/>
              <w:rPr>
                <w:rFonts w:ascii="Times New Roman" w:hAnsi="Times New Roman" w:cs="Times New Roman"/>
                <w:bCs/>
                <w:sz w:val="24"/>
                <w:szCs w:val="24"/>
              </w:rPr>
            </w:pPr>
          </w:p>
        </w:tc>
        <w:tc>
          <w:tcPr>
            <w:tcW w:w="3793" w:type="dxa"/>
            <w:shd w:val="clear" w:color="auto" w:fill="FFFFFF" w:themeFill="background1"/>
          </w:tcPr>
          <w:p w14:paraId="7329BF13" w14:textId="77777777" w:rsidR="00FF3F2F" w:rsidRPr="00AE180F" w:rsidRDefault="00FF3F2F" w:rsidP="000F3CB2">
            <w:pPr>
              <w:spacing w:line="240" w:lineRule="auto"/>
              <w:jc w:val="both"/>
              <w:rPr>
                <w:rFonts w:ascii="Times New Roman" w:hAnsi="Times New Roman" w:cs="Times New Roman"/>
                <w:b/>
                <w:bCs/>
                <w:sz w:val="24"/>
                <w:szCs w:val="24"/>
              </w:rPr>
            </w:pPr>
            <w:r w:rsidRPr="00AE180F">
              <w:rPr>
                <w:rFonts w:ascii="Times New Roman" w:hAnsi="Times New Roman" w:cs="Times New Roman"/>
                <w:b/>
                <w:bCs/>
                <w:sz w:val="24"/>
                <w:szCs w:val="24"/>
              </w:rPr>
              <w:lastRenderedPageBreak/>
              <w:t>Yaşlılığa bağlı hastalıklarda etkili beslenme yöntemlerini bilir.</w:t>
            </w:r>
          </w:p>
          <w:p w14:paraId="2394337D" w14:textId="77777777" w:rsidR="00FF3F2F" w:rsidRPr="00984568" w:rsidRDefault="00FF3F2F" w:rsidP="000F3CB2">
            <w:pPr>
              <w:pStyle w:val="HTMLncedenBiimlendirilmi"/>
              <w:jc w:val="both"/>
              <w:rPr>
                <w:rFonts w:ascii="Times New Roman" w:hAnsi="Times New Roman" w:cs="Times New Roman"/>
                <w:sz w:val="24"/>
                <w:szCs w:val="24"/>
              </w:rPr>
            </w:pPr>
            <w:r w:rsidRPr="00984568">
              <w:rPr>
                <w:rStyle w:val="y2iqfc"/>
                <w:rFonts w:ascii="Times New Roman" w:hAnsi="Times New Roman" w:cs="Times New Roman"/>
                <w:sz w:val="24"/>
                <w:szCs w:val="24"/>
              </w:rPr>
              <w:lastRenderedPageBreak/>
              <w:t>Knows effective nutrition methods in diseases related to old age.</w:t>
            </w:r>
          </w:p>
          <w:p w14:paraId="0788185B" w14:textId="77777777" w:rsidR="00FF3F2F" w:rsidRPr="00984568" w:rsidRDefault="00FF3F2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0BE615F3" w14:textId="77777777" w:rsidTr="000F3CB2">
        <w:trPr>
          <w:trHeight w:val="186"/>
        </w:trPr>
        <w:tc>
          <w:tcPr>
            <w:tcW w:w="1652" w:type="dxa"/>
            <w:vMerge/>
            <w:shd w:val="clear" w:color="auto" w:fill="FFFFFF" w:themeFill="background1"/>
            <w:vAlign w:val="center"/>
          </w:tcPr>
          <w:p w14:paraId="2A0078D0" w14:textId="77777777" w:rsidR="00FF3F2F" w:rsidRPr="00984568" w:rsidRDefault="00FF3F2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F277E4E" w14:textId="77777777" w:rsidR="00FF3F2F" w:rsidRPr="00984568" w:rsidRDefault="00FF3F2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9255FC2" w14:textId="77777777" w:rsidR="00FF3F2F" w:rsidRPr="00984568" w:rsidRDefault="00FF3F2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9D78533"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C1DA256" w14:textId="77777777" w:rsidR="00FF3F2F" w:rsidRPr="00984568" w:rsidRDefault="00FF3F2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7E9888D" w14:textId="77777777" w:rsidR="00FF3F2F" w:rsidRPr="00984568" w:rsidRDefault="00FF3F2F"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25282B64" w14:textId="77777777" w:rsidR="00FF3F2F" w:rsidRPr="00984568" w:rsidRDefault="00FF3F2F"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11156E94" w14:textId="77777777" w:rsidR="00FF3F2F" w:rsidRPr="00AE180F" w:rsidRDefault="00FF3F2F" w:rsidP="000F3CB2">
            <w:pPr>
              <w:spacing w:line="240" w:lineRule="auto"/>
              <w:jc w:val="both"/>
              <w:rPr>
                <w:rFonts w:ascii="Times New Roman" w:hAnsi="Times New Roman" w:cs="Times New Roman"/>
                <w:b/>
                <w:bCs/>
                <w:sz w:val="24"/>
                <w:szCs w:val="24"/>
              </w:rPr>
            </w:pPr>
            <w:r w:rsidRPr="00AE180F">
              <w:rPr>
                <w:rFonts w:ascii="Times New Roman" w:hAnsi="Times New Roman" w:cs="Times New Roman"/>
                <w:b/>
                <w:bCs/>
                <w:iCs/>
                <w:sz w:val="24"/>
                <w:szCs w:val="24"/>
              </w:rPr>
              <w:t>14-</w:t>
            </w:r>
            <w:r w:rsidRPr="00AE180F">
              <w:rPr>
                <w:rFonts w:ascii="Times New Roman" w:hAnsi="Times New Roman" w:cs="Times New Roman"/>
                <w:b/>
                <w:bCs/>
                <w:sz w:val="24"/>
                <w:szCs w:val="24"/>
              </w:rPr>
              <w:t xml:space="preserve"> Hastalıklarda diyette yapılması gerekli değişiklikler</w:t>
            </w:r>
          </w:p>
          <w:p w14:paraId="7E3FCFAC" w14:textId="77777777" w:rsidR="00FF3F2F" w:rsidRPr="00B62EE4" w:rsidRDefault="00FF3F2F" w:rsidP="000F3CB2">
            <w:pPr>
              <w:pStyle w:val="HTMLncedenBiimlendirilmi"/>
              <w:jc w:val="both"/>
              <w:rPr>
                <w:rFonts w:ascii="Times New Roman" w:hAnsi="Times New Roman" w:cs="Times New Roman"/>
                <w:i/>
                <w:sz w:val="24"/>
                <w:szCs w:val="24"/>
              </w:rPr>
            </w:pPr>
            <w:r w:rsidRPr="00B62EE4">
              <w:rPr>
                <w:rStyle w:val="y2iqfc"/>
                <w:rFonts w:ascii="Times New Roman" w:hAnsi="Times New Roman" w:cs="Times New Roman"/>
                <w:i/>
                <w:sz w:val="24"/>
                <w:szCs w:val="24"/>
              </w:rPr>
              <w:t>Necessary changes in diet in diseases</w:t>
            </w:r>
          </w:p>
          <w:p w14:paraId="710EE441" w14:textId="77777777" w:rsidR="00FF3F2F" w:rsidRPr="00984568" w:rsidRDefault="00FF3F2F" w:rsidP="000F3CB2">
            <w:pPr>
              <w:spacing w:line="240" w:lineRule="auto"/>
              <w:jc w:val="both"/>
              <w:rPr>
                <w:rFonts w:ascii="Times New Roman" w:hAnsi="Times New Roman" w:cs="Times New Roman"/>
                <w:bCs/>
                <w:sz w:val="24"/>
                <w:szCs w:val="24"/>
              </w:rPr>
            </w:pPr>
          </w:p>
        </w:tc>
        <w:tc>
          <w:tcPr>
            <w:tcW w:w="3793" w:type="dxa"/>
            <w:shd w:val="clear" w:color="auto" w:fill="FFFFFF" w:themeFill="background1"/>
          </w:tcPr>
          <w:p w14:paraId="63578BAB" w14:textId="77777777" w:rsidR="00FF3F2F" w:rsidRPr="00984568" w:rsidRDefault="00FF3F2F" w:rsidP="000F3CB2">
            <w:pPr>
              <w:spacing w:line="240" w:lineRule="auto"/>
              <w:jc w:val="both"/>
              <w:rPr>
                <w:rFonts w:ascii="Times New Roman" w:hAnsi="Times New Roman" w:cs="Times New Roman"/>
                <w:bCs/>
                <w:sz w:val="24"/>
                <w:szCs w:val="24"/>
              </w:rPr>
            </w:pPr>
            <w:r w:rsidRPr="00AE180F">
              <w:rPr>
                <w:rFonts w:ascii="Times New Roman" w:hAnsi="Times New Roman" w:cs="Times New Roman"/>
                <w:b/>
                <w:bCs/>
                <w:sz w:val="24"/>
                <w:szCs w:val="24"/>
              </w:rPr>
              <w:t>Yaşlılığa bağlı hastalıklarda etkili beslenme yöntemlerini bilir</w:t>
            </w:r>
            <w:r w:rsidRPr="00984568">
              <w:rPr>
                <w:rFonts w:ascii="Times New Roman" w:hAnsi="Times New Roman" w:cs="Times New Roman"/>
                <w:bCs/>
                <w:sz w:val="24"/>
                <w:szCs w:val="24"/>
              </w:rPr>
              <w:t>.</w:t>
            </w:r>
          </w:p>
          <w:p w14:paraId="30961B47" w14:textId="77777777" w:rsidR="00FF3F2F" w:rsidRPr="006F5A8B" w:rsidRDefault="00FF3F2F" w:rsidP="000F3CB2">
            <w:pPr>
              <w:pStyle w:val="HTMLncedenBiimlendirilmi"/>
              <w:jc w:val="both"/>
              <w:rPr>
                <w:rFonts w:ascii="Times New Roman" w:hAnsi="Times New Roman" w:cs="Times New Roman"/>
                <w:i/>
                <w:sz w:val="24"/>
                <w:szCs w:val="24"/>
              </w:rPr>
            </w:pPr>
            <w:r w:rsidRPr="006F5A8B">
              <w:rPr>
                <w:rStyle w:val="y2iqfc"/>
                <w:rFonts w:ascii="Times New Roman" w:hAnsi="Times New Roman" w:cs="Times New Roman"/>
                <w:i/>
                <w:sz w:val="24"/>
                <w:szCs w:val="24"/>
              </w:rPr>
              <w:t>Knows effective nutrition methods in diseases related to old age.</w:t>
            </w:r>
          </w:p>
          <w:p w14:paraId="09A14BD0" w14:textId="77777777" w:rsidR="00FF3F2F" w:rsidRPr="00984568" w:rsidRDefault="00FF3F2F" w:rsidP="000F3CB2">
            <w:pPr>
              <w:pStyle w:val="ListeParagraf"/>
              <w:spacing w:line="240" w:lineRule="auto"/>
              <w:ind w:left="241"/>
              <w:jc w:val="both"/>
              <w:rPr>
                <w:rFonts w:ascii="Times New Roman" w:hAnsi="Times New Roman" w:cs="Times New Roman"/>
                <w:bCs/>
                <w:iCs/>
                <w:sz w:val="24"/>
                <w:szCs w:val="24"/>
              </w:rPr>
            </w:pPr>
          </w:p>
        </w:tc>
      </w:tr>
    </w:tbl>
    <w:p w14:paraId="14E4C546" w14:textId="77777777" w:rsidR="00FF3F2F" w:rsidRPr="00984568" w:rsidRDefault="00FF3F2F" w:rsidP="000F3CB2">
      <w:pPr>
        <w:spacing w:after="0" w:line="240" w:lineRule="auto"/>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3"/>
        <w:gridCol w:w="424"/>
        <w:gridCol w:w="564"/>
        <w:gridCol w:w="423"/>
        <w:gridCol w:w="423"/>
        <w:gridCol w:w="1858"/>
        <w:gridCol w:w="3094"/>
        <w:gridCol w:w="3347"/>
      </w:tblGrid>
      <w:tr w:rsidR="00984568" w:rsidRPr="00984568" w14:paraId="5E2C902C" w14:textId="77777777" w:rsidTr="000F3CB2">
        <w:trPr>
          <w:cantSplit/>
          <w:trHeight w:val="2655"/>
        </w:trPr>
        <w:tc>
          <w:tcPr>
            <w:tcW w:w="1652" w:type="dxa"/>
            <w:shd w:val="clear" w:color="auto" w:fill="FFFFFF" w:themeFill="background1"/>
            <w:textDirection w:val="btLr"/>
            <w:vAlign w:val="center"/>
            <w:hideMark/>
          </w:tcPr>
          <w:p w14:paraId="2770D889" w14:textId="77777777" w:rsidR="006E5108" w:rsidRPr="00AE180F" w:rsidRDefault="006E5108" w:rsidP="000F3CB2">
            <w:pPr>
              <w:spacing w:line="240" w:lineRule="auto"/>
              <w:ind w:left="113" w:right="113"/>
              <w:jc w:val="both"/>
              <w:rPr>
                <w:rFonts w:ascii="Times New Roman" w:hAnsi="Times New Roman" w:cs="Times New Roman"/>
                <w:b/>
                <w:sz w:val="24"/>
                <w:szCs w:val="24"/>
              </w:rPr>
            </w:pPr>
            <w:r w:rsidRPr="00AE180F">
              <w:rPr>
                <w:rFonts w:ascii="Times New Roman" w:hAnsi="Times New Roman" w:cs="Times New Roman"/>
                <w:b/>
                <w:sz w:val="24"/>
                <w:szCs w:val="24"/>
              </w:rPr>
              <w:t xml:space="preserve">DERS </w:t>
            </w:r>
            <w:commentRangeStart w:id="99"/>
            <w:r w:rsidRPr="00AE180F">
              <w:rPr>
                <w:rFonts w:ascii="Times New Roman" w:hAnsi="Times New Roman" w:cs="Times New Roman"/>
                <w:b/>
                <w:sz w:val="24"/>
                <w:szCs w:val="24"/>
              </w:rPr>
              <w:t>KODU</w:t>
            </w:r>
            <w:commentRangeEnd w:id="99"/>
            <w:r w:rsidRPr="00AE180F">
              <w:rPr>
                <w:rStyle w:val="AklamaBavurusu"/>
                <w:rFonts w:ascii="Times New Roman" w:hAnsi="Times New Roman" w:cs="Times New Roman"/>
                <w:b/>
                <w:sz w:val="24"/>
                <w:szCs w:val="24"/>
              </w:rPr>
              <w:commentReference w:id="99"/>
            </w:r>
          </w:p>
          <w:p w14:paraId="2F2FCBE6" w14:textId="77777777" w:rsidR="006E5108" w:rsidRPr="00984568" w:rsidRDefault="006E5108"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Code</w:t>
            </w:r>
          </w:p>
        </w:tc>
        <w:tc>
          <w:tcPr>
            <w:tcW w:w="3559" w:type="dxa"/>
            <w:shd w:val="clear" w:color="auto" w:fill="FFFFFF" w:themeFill="background1"/>
            <w:vAlign w:val="center"/>
            <w:hideMark/>
          </w:tcPr>
          <w:p w14:paraId="57ADFF02" w14:textId="77777777" w:rsidR="006E5108" w:rsidRPr="00AE180F" w:rsidRDefault="006E5108" w:rsidP="000F3CB2">
            <w:pPr>
              <w:spacing w:line="240" w:lineRule="auto"/>
              <w:jc w:val="both"/>
              <w:rPr>
                <w:rFonts w:ascii="Times New Roman" w:hAnsi="Times New Roman" w:cs="Times New Roman"/>
                <w:b/>
                <w:sz w:val="24"/>
                <w:szCs w:val="24"/>
              </w:rPr>
            </w:pPr>
            <w:r w:rsidRPr="00AE180F">
              <w:rPr>
                <w:rFonts w:ascii="Times New Roman" w:hAnsi="Times New Roman" w:cs="Times New Roman"/>
                <w:b/>
                <w:sz w:val="24"/>
                <w:szCs w:val="24"/>
              </w:rPr>
              <w:t>DERS ADI</w:t>
            </w:r>
          </w:p>
          <w:p w14:paraId="491CE25E" w14:textId="77777777" w:rsidR="006E5108" w:rsidRPr="00984568" w:rsidRDefault="006E5108"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hideMark/>
          </w:tcPr>
          <w:p w14:paraId="7425068A" w14:textId="77777777" w:rsidR="006E5108" w:rsidRPr="00984568" w:rsidRDefault="006E5108"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T</w:t>
            </w:r>
            <w:r w:rsidRPr="00984568">
              <w:rPr>
                <w:rFonts w:ascii="Times New Roman" w:hAnsi="Times New Roman" w:cs="Times New Roman"/>
                <w:i/>
                <w:sz w:val="24"/>
                <w:szCs w:val="24"/>
              </w:rPr>
              <w:t>(Theoretical)</w:t>
            </w:r>
          </w:p>
        </w:tc>
        <w:tc>
          <w:tcPr>
            <w:tcW w:w="567" w:type="dxa"/>
            <w:shd w:val="clear" w:color="auto" w:fill="FFFFFF" w:themeFill="background1"/>
            <w:textDirection w:val="btLr"/>
            <w:vAlign w:val="center"/>
            <w:hideMark/>
          </w:tcPr>
          <w:p w14:paraId="4B78C688" w14:textId="77777777" w:rsidR="006E5108" w:rsidRPr="00984568" w:rsidRDefault="006E5108"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U/</w:t>
            </w:r>
            <w:r w:rsidRPr="00984568">
              <w:rPr>
                <w:rFonts w:ascii="Times New Roman" w:hAnsi="Times New Roman" w:cs="Times New Roman"/>
                <w:i/>
                <w:sz w:val="24"/>
                <w:szCs w:val="24"/>
              </w:rPr>
              <w:t>(Practice)</w:t>
            </w:r>
          </w:p>
        </w:tc>
        <w:tc>
          <w:tcPr>
            <w:tcW w:w="425" w:type="dxa"/>
            <w:shd w:val="clear" w:color="auto" w:fill="FFFFFF" w:themeFill="background1"/>
            <w:textDirection w:val="btLr"/>
            <w:vAlign w:val="center"/>
            <w:hideMark/>
          </w:tcPr>
          <w:p w14:paraId="7365268C" w14:textId="77777777" w:rsidR="006E5108" w:rsidRPr="00984568" w:rsidRDefault="006E5108"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K/</w:t>
            </w:r>
            <w:r w:rsidRPr="00984568">
              <w:rPr>
                <w:rFonts w:ascii="Times New Roman" w:hAnsi="Times New Roman" w:cs="Times New Roman"/>
                <w:i/>
                <w:sz w:val="24"/>
                <w:szCs w:val="24"/>
              </w:rPr>
              <w:t>(Credit)</w:t>
            </w:r>
          </w:p>
        </w:tc>
        <w:tc>
          <w:tcPr>
            <w:tcW w:w="425" w:type="dxa"/>
            <w:shd w:val="clear" w:color="auto" w:fill="FFFFFF" w:themeFill="background1"/>
            <w:textDirection w:val="btLr"/>
            <w:vAlign w:val="center"/>
            <w:hideMark/>
          </w:tcPr>
          <w:p w14:paraId="0A84AC38" w14:textId="77777777" w:rsidR="006E5108" w:rsidRPr="00984568" w:rsidRDefault="006E5108"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sz w:val="24"/>
                <w:szCs w:val="24"/>
              </w:rPr>
              <w:t>AKTS/</w:t>
            </w:r>
            <w:r w:rsidRPr="00984568">
              <w:rPr>
                <w:rFonts w:ascii="Times New Roman" w:hAnsi="Times New Roman" w:cs="Times New Roman"/>
                <w:bCs/>
                <w:i/>
                <w:iCs/>
                <w:sz w:val="24"/>
                <w:szCs w:val="24"/>
              </w:rPr>
              <w:t>ECTS</w:t>
            </w:r>
          </w:p>
        </w:tc>
        <w:tc>
          <w:tcPr>
            <w:tcW w:w="1872" w:type="dxa"/>
            <w:shd w:val="clear" w:color="auto" w:fill="FFFFFF" w:themeFill="background1"/>
            <w:textDirection w:val="btLr"/>
            <w:vAlign w:val="center"/>
            <w:hideMark/>
          </w:tcPr>
          <w:p w14:paraId="1ECF8E6D" w14:textId="77777777" w:rsidR="006E5108" w:rsidRPr="00984568" w:rsidRDefault="006E5108"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ZORUNLU/SEÇMELİ</w:t>
            </w:r>
          </w:p>
          <w:p w14:paraId="1B97BA46" w14:textId="77777777" w:rsidR="006E5108" w:rsidRPr="00984568" w:rsidRDefault="006E5108"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Compulsory/ Elective</w:t>
            </w:r>
          </w:p>
        </w:tc>
        <w:tc>
          <w:tcPr>
            <w:tcW w:w="6491" w:type="dxa"/>
            <w:gridSpan w:val="2"/>
            <w:shd w:val="clear" w:color="auto" w:fill="FFFFFF" w:themeFill="background1"/>
            <w:vAlign w:val="center"/>
            <w:hideMark/>
          </w:tcPr>
          <w:p w14:paraId="26D1DEA1" w14:textId="77777777" w:rsidR="006E5108" w:rsidRPr="00AE180F" w:rsidRDefault="006E5108" w:rsidP="000F3CB2">
            <w:pPr>
              <w:spacing w:line="240" w:lineRule="auto"/>
              <w:jc w:val="both"/>
              <w:rPr>
                <w:rFonts w:ascii="Times New Roman" w:hAnsi="Times New Roman" w:cs="Times New Roman"/>
                <w:b/>
                <w:sz w:val="24"/>
                <w:szCs w:val="24"/>
              </w:rPr>
            </w:pPr>
            <w:r w:rsidRPr="00AE180F">
              <w:rPr>
                <w:rFonts w:ascii="Times New Roman" w:hAnsi="Times New Roman" w:cs="Times New Roman"/>
                <w:b/>
                <w:sz w:val="24"/>
                <w:szCs w:val="24"/>
              </w:rPr>
              <w:t xml:space="preserve">DERS </w:t>
            </w:r>
            <w:commentRangeStart w:id="100"/>
            <w:r w:rsidRPr="00AE180F">
              <w:rPr>
                <w:rFonts w:ascii="Times New Roman" w:hAnsi="Times New Roman" w:cs="Times New Roman"/>
                <w:b/>
                <w:sz w:val="24"/>
                <w:szCs w:val="24"/>
              </w:rPr>
              <w:t>İÇERİĞİ</w:t>
            </w:r>
            <w:commentRangeEnd w:id="100"/>
            <w:r w:rsidRPr="00AE180F">
              <w:rPr>
                <w:rStyle w:val="AklamaBavurusu"/>
                <w:rFonts w:ascii="Times New Roman" w:hAnsi="Times New Roman" w:cs="Times New Roman"/>
                <w:b/>
                <w:sz w:val="24"/>
                <w:szCs w:val="24"/>
              </w:rPr>
              <w:commentReference w:id="100"/>
            </w:r>
          </w:p>
          <w:p w14:paraId="5C56A01A" w14:textId="77777777" w:rsidR="006E5108" w:rsidRPr="00984568" w:rsidRDefault="006E5108"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Content of Course</w:t>
            </w:r>
          </w:p>
          <w:p w14:paraId="0248E894" w14:textId="77777777" w:rsidR="006E5108" w:rsidRPr="00AE180F" w:rsidRDefault="006E5108" w:rsidP="000F3CB2">
            <w:pPr>
              <w:spacing w:line="240" w:lineRule="auto"/>
              <w:jc w:val="both"/>
              <w:rPr>
                <w:rFonts w:ascii="Times New Roman" w:hAnsi="Times New Roman" w:cs="Times New Roman"/>
                <w:b/>
                <w:bCs/>
                <w:iCs/>
                <w:sz w:val="24"/>
                <w:szCs w:val="24"/>
              </w:rPr>
            </w:pPr>
            <w:r w:rsidRPr="00AE180F">
              <w:rPr>
                <w:rFonts w:ascii="Times New Roman" w:hAnsi="Times New Roman" w:cs="Times New Roman"/>
                <w:b/>
                <w:bCs/>
                <w:iCs/>
                <w:sz w:val="24"/>
                <w:szCs w:val="24"/>
              </w:rPr>
              <w:t>Hasta hikayesi ve genel fizyoterapi değerlendirmeleri, hareketin temel prensipleri, postür analizi (anterior, lateral, posterior), kısalık ve esneklik testleri, antropometrik ölçümler (çevre, uzunluk, çap ve yağ ölçümleri), normal eklem hareketi ve kas kuvveti değerlendirmeleri</w:t>
            </w:r>
          </w:p>
          <w:p w14:paraId="420F3528" w14:textId="77777777" w:rsidR="006E5108" w:rsidRPr="00984568" w:rsidRDefault="006E5108" w:rsidP="000F3CB2">
            <w:pPr>
              <w:spacing w:line="240" w:lineRule="auto"/>
              <w:jc w:val="both"/>
              <w:rPr>
                <w:rFonts w:ascii="Times New Roman" w:hAnsi="Times New Roman" w:cs="Times New Roman"/>
                <w:bCs/>
                <w:iCs/>
                <w:sz w:val="24"/>
                <w:szCs w:val="24"/>
              </w:rPr>
            </w:pPr>
          </w:p>
          <w:p w14:paraId="5C770CA2" w14:textId="77777777" w:rsidR="006E5108" w:rsidRPr="00984568" w:rsidRDefault="006E5108"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Patient history and general physiotherapy evaluations, basic principles of movement, posture analysis (anterior, lateral, posterior), shortness and flexibility tests, anthropometric measurements (circumference, length, diameter and fat measurements), normal joint movement and muscle strength evaluations</w:t>
            </w:r>
          </w:p>
        </w:tc>
      </w:tr>
      <w:tr w:rsidR="00984568" w:rsidRPr="00984568" w14:paraId="6EC3E1C1" w14:textId="77777777" w:rsidTr="000F3CB2">
        <w:trPr>
          <w:trHeight w:val="306"/>
        </w:trPr>
        <w:tc>
          <w:tcPr>
            <w:tcW w:w="1652" w:type="dxa"/>
            <w:vMerge w:val="restart"/>
            <w:shd w:val="clear" w:color="auto" w:fill="FFFFFF" w:themeFill="background1"/>
            <w:vAlign w:val="center"/>
          </w:tcPr>
          <w:p w14:paraId="6EA3C258" w14:textId="77777777" w:rsidR="006E5108" w:rsidRPr="00984568" w:rsidRDefault="006E5108"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542521205</w:t>
            </w:r>
          </w:p>
        </w:tc>
        <w:tc>
          <w:tcPr>
            <w:tcW w:w="3559" w:type="dxa"/>
            <w:vMerge w:val="restart"/>
            <w:shd w:val="clear" w:color="auto" w:fill="FFFFFF" w:themeFill="background1"/>
          </w:tcPr>
          <w:p w14:paraId="1B63AC6C" w14:textId="77777777" w:rsidR="006E5108" w:rsidRPr="00984568" w:rsidRDefault="006E5108" w:rsidP="000F3CB2">
            <w:pPr>
              <w:spacing w:line="240" w:lineRule="auto"/>
              <w:jc w:val="both"/>
              <w:rPr>
                <w:rFonts w:ascii="Times New Roman" w:hAnsi="Times New Roman" w:cs="Times New Roman"/>
                <w:sz w:val="24"/>
                <w:szCs w:val="24"/>
              </w:rPr>
            </w:pPr>
            <w:r w:rsidRPr="00AE180F">
              <w:rPr>
                <w:rFonts w:ascii="Times New Roman" w:hAnsi="Times New Roman" w:cs="Times New Roman"/>
                <w:b/>
                <w:sz w:val="24"/>
                <w:szCs w:val="24"/>
              </w:rPr>
              <w:t>Fizik Tedavide Ölçme ve</w:t>
            </w:r>
            <w:r w:rsidRPr="00984568">
              <w:rPr>
                <w:rFonts w:ascii="Times New Roman" w:hAnsi="Times New Roman" w:cs="Times New Roman"/>
                <w:sz w:val="24"/>
                <w:szCs w:val="24"/>
              </w:rPr>
              <w:t xml:space="preserve"> </w:t>
            </w:r>
            <w:r w:rsidRPr="00AE180F">
              <w:rPr>
                <w:rFonts w:ascii="Times New Roman" w:hAnsi="Times New Roman" w:cs="Times New Roman"/>
                <w:b/>
                <w:sz w:val="24"/>
                <w:szCs w:val="24"/>
              </w:rPr>
              <w:t>Değerlendirme</w:t>
            </w:r>
          </w:p>
          <w:p w14:paraId="59DA67DA" w14:textId="77777777" w:rsidR="006E5108" w:rsidRPr="00984568" w:rsidRDefault="006E5108" w:rsidP="000F3CB2">
            <w:pPr>
              <w:spacing w:line="240" w:lineRule="auto"/>
              <w:jc w:val="both"/>
              <w:rPr>
                <w:rFonts w:ascii="Times New Roman" w:hAnsi="Times New Roman" w:cs="Times New Roman"/>
                <w:sz w:val="24"/>
                <w:szCs w:val="24"/>
              </w:rPr>
            </w:pPr>
          </w:p>
          <w:p w14:paraId="2ACEEE03" w14:textId="77777777" w:rsidR="006E5108" w:rsidRPr="00984568" w:rsidRDefault="006E5108"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Measurement and Evaluation in Physical Therapy</w:t>
            </w:r>
          </w:p>
        </w:tc>
        <w:tc>
          <w:tcPr>
            <w:tcW w:w="426" w:type="dxa"/>
            <w:vMerge w:val="restart"/>
            <w:shd w:val="clear" w:color="auto" w:fill="FFFFFF" w:themeFill="background1"/>
          </w:tcPr>
          <w:p w14:paraId="5F8DBE6E" w14:textId="77777777" w:rsidR="006E5108" w:rsidRPr="00984568" w:rsidRDefault="006E5108"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2</w:t>
            </w:r>
          </w:p>
        </w:tc>
        <w:tc>
          <w:tcPr>
            <w:tcW w:w="567" w:type="dxa"/>
            <w:vMerge w:val="restart"/>
            <w:shd w:val="clear" w:color="auto" w:fill="FFFFFF" w:themeFill="background1"/>
          </w:tcPr>
          <w:p w14:paraId="5BCF7DE4" w14:textId="77777777" w:rsidR="006E5108" w:rsidRPr="00984568" w:rsidRDefault="006E5108"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0</w:t>
            </w:r>
          </w:p>
        </w:tc>
        <w:tc>
          <w:tcPr>
            <w:tcW w:w="425" w:type="dxa"/>
            <w:vMerge w:val="restart"/>
            <w:shd w:val="clear" w:color="auto" w:fill="FFFFFF" w:themeFill="background1"/>
          </w:tcPr>
          <w:p w14:paraId="421D7E4D" w14:textId="77777777" w:rsidR="006E5108" w:rsidRPr="00984568" w:rsidRDefault="006E5108"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2</w:t>
            </w:r>
          </w:p>
        </w:tc>
        <w:tc>
          <w:tcPr>
            <w:tcW w:w="425" w:type="dxa"/>
            <w:vMerge w:val="restart"/>
            <w:shd w:val="clear" w:color="auto" w:fill="FFFFFF" w:themeFill="background1"/>
          </w:tcPr>
          <w:p w14:paraId="00832E16" w14:textId="77777777" w:rsidR="006E5108" w:rsidRPr="00984568" w:rsidRDefault="006E5108"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3</w:t>
            </w:r>
          </w:p>
        </w:tc>
        <w:tc>
          <w:tcPr>
            <w:tcW w:w="1872" w:type="dxa"/>
            <w:vMerge w:val="restart"/>
            <w:shd w:val="clear" w:color="auto" w:fill="FFFFFF" w:themeFill="background1"/>
          </w:tcPr>
          <w:p w14:paraId="438BBADD" w14:textId="77777777" w:rsidR="006E5108" w:rsidRPr="00AE180F" w:rsidRDefault="006E5108" w:rsidP="000F3CB2">
            <w:pPr>
              <w:spacing w:line="240" w:lineRule="auto"/>
              <w:ind w:left="113" w:right="113"/>
              <w:jc w:val="both"/>
              <w:rPr>
                <w:rFonts w:ascii="Times New Roman" w:hAnsi="Times New Roman" w:cs="Times New Roman"/>
                <w:b/>
                <w:sz w:val="24"/>
                <w:szCs w:val="24"/>
              </w:rPr>
            </w:pPr>
            <w:r w:rsidRPr="00AE180F">
              <w:rPr>
                <w:rFonts w:ascii="Times New Roman" w:hAnsi="Times New Roman" w:cs="Times New Roman"/>
                <w:b/>
                <w:sz w:val="24"/>
                <w:szCs w:val="24"/>
              </w:rPr>
              <w:t>Seçmeli</w:t>
            </w:r>
          </w:p>
        </w:tc>
        <w:tc>
          <w:tcPr>
            <w:tcW w:w="6491" w:type="dxa"/>
            <w:gridSpan w:val="2"/>
            <w:shd w:val="clear" w:color="auto" w:fill="FFFFFF" w:themeFill="background1"/>
          </w:tcPr>
          <w:p w14:paraId="628C84F4" w14:textId="77777777" w:rsidR="006E5108" w:rsidRPr="00AE180F" w:rsidRDefault="006E5108" w:rsidP="000F3CB2">
            <w:pPr>
              <w:pStyle w:val="AralkYok"/>
              <w:jc w:val="both"/>
              <w:rPr>
                <w:rFonts w:ascii="Times New Roman" w:hAnsi="Times New Roman" w:cs="Times New Roman"/>
                <w:b/>
                <w:bCs/>
                <w:sz w:val="24"/>
                <w:szCs w:val="24"/>
              </w:rPr>
            </w:pPr>
            <w:r w:rsidRPr="00AE180F">
              <w:rPr>
                <w:rFonts w:ascii="Times New Roman" w:hAnsi="Times New Roman" w:cs="Times New Roman"/>
                <w:b/>
                <w:bCs/>
                <w:sz w:val="24"/>
                <w:szCs w:val="24"/>
              </w:rPr>
              <w:t>Amaç</w:t>
            </w:r>
          </w:p>
          <w:p w14:paraId="43D573AF" w14:textId="77777777" w:rsidR="006E5108" w:rsidRPr="00984568" w:rsidRDefault="006E5108" w:rsidP="000F3CB2">
            <w:pPr>
              <w:pStyle w:val="AralkYok"/>
              <w:jc w:val="both"/>
              <w:rPr>
                <w:rFonts w:ascii="Times New Roman" w:hAnsi="Times New Roman" w:cs="Times New Roman"/>
                <w:i/>
                <w:sz w:val="24"/>
                <w:szCs w:val="24"/>
              </w:rPr>
            </w:pPr>
            <w:r w:rsidRPr="00984568">
              <w:rPr>
                <w:rFonts w:ascii="Times New Roman" w:hAnsi="Times New Roman" w:cs="Times New Roman"/>
                <w:i/>
                <w:sz w:val="24"/>
                <w:szCs w:val="24"/>
              </w:rPr>
              <w:t>Aim of Course</w:t>
            </w:r>
          </w:p>
        </w:tc>
      </w:tr>
      <w:tr w:rsidR="00984568" w:rsidRPr="00984568" w14:paraId="0C3B2991" w14:textId="77777777" w:rsidTr="000F3CB2">
        <w:trPr>
          <w:trHeight w:val="765"/>
        </w:trPr>
        <w:tc>
          <w:tcPr>
            <w:tcW w:w="1652" w:type="dxa"/>
            <w:vMerge/>
            <w:shd w:val="clear" w:color="auto" w:fill="FFFFFF" w:themeFill="background1"/>
            <w:vAlign w:val="center"/>
          </w:tcPr>
          <w:p w14:paraId="6BB89981" w14:textId="77777777" w:rsidR="006E5108" w:rsidRPr="00984568" w:rsidRDefault="006E5108"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3E5D563" w14:textId="77777777" w:rsidR="006E5108" w:rsidRPr="00984568" w:rsidRDefault="006E5108"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338039E" w14:textId="77777777" w:rsidR="006E5108" w:rsidRPr="00984568" w:rsidRDefault="006E5108"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6EF9745" w14:textId="77777777" w:rsidR="006E5108" w:rsidRPr="00984568" w:rsidRDefault="006E5108"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08B07DC" w14:textId="77777777" w:rsidR="006E5108" w:rsidRPr="00984568" w:rsidRDefault="006E5108"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0B95BF0" w14:textId="77777777" w:rsidR="006E5108" w:rsidRPr="00984568" w:rsidRDefault="006E5108"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5208D7EF" w14:textId="77777777" w:rsidR="006E5108" w:rsidRPr="00984568" w:rsidRDefault="006E5108" w:rsidP="000F3CB2">
            <w:pPr>
              <w:spacing w:line="240" w:lineRule="auto"/>
              <w:jc w:val="both"/>
              <w:rPr>
                <w:rFonts w:ascii="Times New Roman" w:hAnsi="Times New Roman" w:cs="Times New Roman"/>
                <w:sz w:val="24"/>
                <w:szCs w:val="24"/>
              </w:rPr>
            </w:pPr>
          </w:p>
        </w:tc>
        <w:tc>
          <w:tcPr>
            <w:tcW w:w="6491" w:type="dxa"/>
            <w:gridSpan w:val="2"/>
            <w:shd w:val="clear" w:color="auto" w:fill="FFFFFF" w:themeFill="background1"/>
          </w:tcPr>
          <w:p w14:paraId="3850CC2F" w14:textId="77777777" w:rsidR="006E5108" w:rsidRPr="00AE180F" w:rsidRDefault="006E5108" w:rsidP="000F3CB2">
            <w:pPr>
              <w:spacing w:line="240" w:lineRule="auto"/>
              <w:jc w:val="both"/>
              <w:rPr>
                <w:rFonts w:ascii="Times New Roman" w:hAnsi="Times New Roman" w:cs="Times New Roman"/>
                <w:b/>
                <w:sz w:val="24"/>
                <w:szCs w:val="24"/>
              </w:rPr>
            </w:pPr>
            <w:r w:rsidRPr="00AE180F">
              <w:rPr>
                <w:rFonts w:ascii="Times New Roman" w:hAnsi="Times New Roman" w:cs="Times New Roman"/>
                <w:b/>
                <w:sz w:val="24"/>
                <w:szCs w:val="24"/>
              </w:rPr>
              <w:t xml:space="preserve">Dersin amacı; öğrencilerin, hasta hikayesi alma, genel fizyoterapi değerlendirmeleri, hareketin temel prensipleri, postür analizi (lateral, anterior,posterior), kısalık testleri, esneklik testleri, antropometrik ölçümler, normal eklem </w:t>
            </w:r>
            <w:r w:rsidRPr="00AE180F">
              <w:rPr>
                <w:rFonts w:ascii="Times New Roman" w:hAnsi="Times New Roman" w:cs="Times New Roman"/>
                <w:b/>
                <w:sz w:val="24"/>
                <w:szCs w:val="24"/>
              </w:rPr>
              <w:lastRenderedPageBreak/>
              <w:t>hareketi ve kas kuvveti değerlendirmeleri konusunda, pratik-teorik bilgi ve becerileri kazanmalarını sağlamaktır.</w:t>
            </w:r>
          </w:p>
          <w:p w14:paraId="0EB5F12E" w14:textId="77777777" w:rsidR="006E5108" w:rsidRPr="00984568" w:rsidRDefault="006E5108" w:rsidP="000F3CB2">
            <w:pPr>
              <w:spacing w:line="240" w:lineRule="auto"/>
              <w:jc w:val="both"/>
              <w:rPr>
                <w:rFonts w:ascii="Times New Roman" w:hAnsi="Times New Roman" w:cs="Times New Roman"/>
                <w:sz w:val="24"/>
                <w:szCs w:val="24"/>
              </w:rPr>
            </w:pPr>
          </w:p>
          <w:p w14:paraId="74F23DD6" w14:textId="77777777" w:rsidR="006E5108" w:rsidRPr="00984568" w:rsidRDefault="006E5108" w:rsidP="000F3CB2">
            <w:pPr>
              <w:spacing w:line="240" w:lineRule="auto"/>
              <w:jc w:val="both"/>
              <w:rPr>
                <w:rFonts w:ascii="Times New Roman" w:hAnsi="Times New Roman" w:cs="Times New Roman"/>
                <w:bCs/>
                <w:iCs/>
                <w:sz w:val="24"/>
                <w:szCs w:val="24"/>
              </w:rPr>
            </w:pPr>
            <w:r w:rsidRPr="00984568">
              <w:rPr>
                <w:rFonts w:ascii="Times New Roman" w:hAnsi="Times New Roman" w:cs="Times New Roman"/>
                <w:bCs/>
                <w:i/>
                <w:iCs/>
                <w:sz w:val="24"/>
                <w:szCs w:val="24"/>
              </w:rPr>
              <w:t>The aim of lesson; To provide students with practical-theoretical knowledge and skills in taking patient history, general physiotherapy evaluations, basic principles of movement, posture analysis (lateral, anterior, posterior), shortness tests, flexibility tests, anthropometric measurements, normal joint movement and muscle strength evaluations.</w:t>
            </w:r>
          </w:p>
        </w:tc>
      </w:tr>
      <w:tr w:rsidR="00984568" w:rsidRPr="00984568" w14:paraId="087F05AE" w14:textId="77777777" w:rsidTr="000F3CB2">
        <w:trPr>
          <w:trHeight w:val="186"/>
        </w:trPr>
        <w:tc>
          <w:tcPr>
            <w:tcW w:w="1652" w:type="dxa"/>
            <w:vMerge/>
            <w:shd w:val="clear" w:color="auto" w:fill="FFFFFF" w:themeFill="background1"/>
            <w:vAlign w:val="center"/>
          </w:tcPr>
          <w:p w14:paraId="54B645AA" w14:textId="77777777" w:rsidR="006E5108" w:rsidRPr="00984568" w:rsidRDefault="006E5108"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F9B681E" w14:textId="77777777" w:rsidR="006E5108" w:rsidRPr="00984568" w:rsidRDefault="006E5108"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7F62D2D" w14:textId="77777777" w:rsidR="006E5108" w:rsidRPr="00984568" w:rsidRDefault="006E5108"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A2FEEF0" w14:textId="77777777" w:rsidR="006E5108" w:rsidRPr="00984568" w:rsidRDefault="006E5108"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BEE53FE" w14:textId="77777777" w:rsidR="006E5108" w:rsidRPr="00984568" w:rsidRDefault="006E5108"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118F2D8" w14:textId="77777777" w:rsidR="006E5108" w:rsidRPr="00984568" w:rsidRDefault="006E5108"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55290B74" w14:textId="77777777" w:rsidR="006E5108" w:rsidRPr="00984568" w:rsidRDefault="006E5108" w:rsidP="000F3CB2">
            <w:pPr>
              <w:spacing w:line="240" w:lineRule="auto"/>
              <w:jc w:val="both"/>
              <w:rPr>
                <w:rFonts w:ascii="Times New Roman" w:hAnsi="Times New Roman" w:cs="Times New Roman"/>
                <w:sz w:val="24"/>
                <w:szCs w:val="24"/>
              </w:rPr>
            </w:pPr>
          </w:p>
        </w:tc>
        <w:tc>
          <w:tcPr>
            <w:tcW w:w="3118" w:type="dxa"/>
            <w:shd w:val="clear" w:color="auto" w:fill="FFFFFF" w:themeFill="background1"/>
          </w:tcPr>
          <w:p w14:paraId="22A949D1" w14:textId="77777777" w:rsidR="006E5108" w:rsidRPr="00AE180F" w:rsidRDefault="006E5108" w:rsidP="000F3CB2">
            <w:pPr>
              <w:spacing w:line="240" w:lineRule="auto"/>
              <w:jc w:val="both"/>
              <w:rPr>
                <w:rFonts w:ascii="Times New Roman" w:hAnsi="Times New Roman" w:cs="Times New Roman"/>
                <w:b/>
                <w:bCs/>
                <w:iCs/>
                <w:sz w:val="24"/>
                <w:szCs w:val="24"/>
              </w:rPr>
            </w:pPr>
            <w:commentRangeStart w:id="101"/>
            <w:r w:rsidRPr="00AE180F">
              <w:rPr>
                <w:rFonts w:ascii="Times New Roman" w:hAnsi="Times New Roman" w:cs="Times New Roman"/>
                <w:b/>
                <w:bCs/>
                <w:iCs/>
                <w:sz w:val="24"/>
                <w:szCs w:val="24"/>
              </w:rPr>
              <w:t>Konular</w:t>
            </w:r>
            <w:commentRangeEnd w:id="101"/>
            <w:r w:rsidRPr="00AE180F">
              <w:rPr>
                <w:rStyle w:val="AklamaBavurusu"/>
                <w:rFonts w:ascii="Times New Roman" w:hAnsi="Times New Roman" w:cs="Times New Roman"/>
                <w:b/>
                <w:bCs/>
                <w:iCs/>
                <w:sz w:val="24"/>
                <w:szCs w:val="24"/>
              </w:rPr>
              <w:commentReference w:id="101"/>
            </w:r>
          </w:p>
          <w:p w14:paraId="5381A73F" w14:textId="77777777" w:rsidR="006E5108" w:rsidRPr="00984568" w:rsidRDefault="006E5108"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Subjects</w:t>
            </w:r>
          </w:p>
        </w:tc>
        <w:tc>
          <w:tcPr>
            <w:tcW w:w="3373" w:type="dxa"/>
            <w:shd w:val="clear" w:color="auto" w:fill="FFFFFF" w:themeFill="background1"/>
          </w:tcPr>
          <w:p w14:paraId="2FFA114D" w14:textId="77777777" w:rsidR="006E5108" w:rsidRPr="00AE180F" w:rsidRDefault="006E5108" w:rsidP="000F3CB2">
            <w:pPr>
              <w:spacing w:line="240" w:lineRule="auto"/>
              <w:jc w:val="both"/>
              <w:rPr>
                <w:rFonts w:ascii="Times New Roman" w:hAnsi="Times New Roman" w:cs="Times New Roman"/>
                <w:b/>
                <w:bCs/>
                <w:iCs/>
                <w:sz w:val="24"/>
                <w:szCs w:val="24"/>
              </w:rPr>
            </w:pPr>
            <w:r w:rsidRPr="00AE180F">
              <w:rPr>
                <w:rFonts w:ascii="Times New Roman" w:hAnsi="Times New Roman" w:cs="Times New Roman"/>
                <w:b/>
                <w:bCs/>
                <w:iCs/>
                <w:sz w:val="24"/>
                <w:szCs w:val="24"/>
              </w:rPr>
              <w:t>Öğrenme Çıktısı</w:t>
            </w:r>
          </w:p>
          <w:p w14:paraId="277682A7" w14:textId="77777777" w:rsidR="006E5108" w:rsidRPr="00984568" w:rsidRDefault="006E5108"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Learning Outcome</w:t>
            </w:r>
          </w:p>
        </w:tc>
      </w:tr>
      <w:tr w:rsidR="00984568" w:rsidRPr="00984568" w14:paraId="2A58899A" w14:textId="77777777" w:rsidTr="000F3CB2">
        <w:trPr>
          <w:trHeight w:val="655"/>
        </w:trPr>
        <w:tc>
          <w:tcPr>
            <w:tcW w:w="1652" w:type="dxa"/>
            <w:vMerge/>
            <w:shd w:val="clear" w:color="auto" w:fill="FFFFFF" w:themeFill="background1"/>
            <w:vAlign w:val="center"/>
          </w:tcPr>
          <w:p w14:paraId="0C09A2DB" w14:textId="77777777" w:rsidR="006E5108" w:rsidRPr="00984568" w:rsidRDefault="006E5108"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8B95956" w14:textId="77777777" w:rsidR="006E5108" w:rsidRPr="00984568" w:rsidRDefault="006E5108"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9A537C6" w14:textId="77777777" w:rsidR="006E5108" w:rsidRPr="00984568" w:rsidRDefault="006E5108"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2596040" w14:textId="77777777" w:rsidR="006E5108" w:rsidRPr="00984568" w:rsidRDefault="006E5108"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9CE4F5D" w14:textId="77777777" w:rsidR="006E5108" w:rsidRPr="00984568" w:rsidRDefault="006E5108"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AC79400" w14:textId="77777777" w:rsidR="006E5108" w:rsidRPr="00984568" w:rsidRDefault="006E5108"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5585AF85" w14:textId="77777777" w:rsidR="006E5108" w:rsidRPr="00984568" w:rsidRDefault="006E5108" w:rsidP="000F3CB2">
            <w:pPr>
              <w:spacing w:line="240" w:lineRule="auto"/>
              <w:jc w:val="both"/>
              <w:rPr>
                <w:rFonts w:ascii="Times New Roman" w:hAnsi="Times New Roman" w:cs="Times New Roman"/>
                <w:sz w:val="24"/>
                <w:szCs w:val="24"/>
              </w:rPr>
            </w:pPr>
          </w:p>
        </w:tc>
        <w:tc>
          <w:tcPr>
            <w:tcW w:w="3118" w:type="dxa"/>
            <w:shd w:val="clear" w:color="auto" w:fill="FFFFFF" w:themeFill="background1"/>
          </w:tcPr>
          <w:p w14:paraId="04AB7456" w14:textId="77777777" w:rsidR="006E5108" w:rsidRPr="00AE180F" w:rsidRDefault="006E5108" w:rsidP="000F3CB2">
            <w:pPr>
              <w:spacing w:line="240" w:lineRule="auto"/>
              <w:jc w:val="both"/>
              <w:rPr>
                <w:rFonts w:ascii="Times New Roman" w:hAnsi="Times New Roman" w:cs="Times New Roman"/>
                <w:b/>
                <w:sz w:val="24"/>
                <w:szCs w:val="24"/>
              </w:rPr>
            </w:pPr>
            <w:r w:rsidRPr="00AE180F">
              <w:rPr>
                <w:rFonts w:ascii="Times New Roman" w:hAnsi="Times New Roman" w:cs="Times New Roman"/>
                <w:b/>
                <w:sz w:val="24"/>
                <w:szCs w:val="24"/>
              </w:rPr>
              <w:t>1. Hasta Hikayesi ve Değerlendirm</w:t>
            </w:r>
            <w:r w:rsidR="00473B16" w:rsidRPr="00AE180F">
              <w:rPr>
                <w:rFonts w:ascii="Times New Roman" w:hAnsi="Times New Roman" w:cs="Times New Roman"/>
                <w:b/>
                <w:sz w:val="24"/>
                <w:szCs w:val="24"/>
              </w:rPr>
              <w:t>e,  Hareketin Temel Prensipleri</w:t>
            </w:r>
          </w:p>
          <w:p w14:paraId="409AB3C0" w14:textId="77777777" w:rsidR="006E5108" w:rsidRPr="00984568" w:rsidRDefault="006E5108"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Patient Story and Evaluation, Basic Principles of Action</w:t>
            </w:r>
          </w:p>
        </w:tc>
        <w:tc>
          <w:tcPr>
            <w:tcW w:w="3373" w:type="dxa"/>
            <w:shd w:val="clear" w:color="auto" w:fill="FFFFFF" w:themeFill="background1"/>
          </w:tcPr>
          <w:p w14:paraId="09EEA28C" w14:textId="77777777" w:rsidR="006E5108" w:rsidRPr="00AE180F" w:rsidRDefault="006E5108" w:rsidP="000F3CB2">
            <w:pPr>
              <w:spacing w:line="240" w:lineRule="auto"/>
              <w:jc w:val="both"/>
              <w:rPr>
                <w:rFonts w:ascii="Times New Roman" w:hAnsi="Times New Roman" w:cs="Times New Roman"/>
                <w:b/>
                <w:bCs/>
                <w:iCs/>
                <w:sz w:val="24"/>
                <w:szCs w:val="24"/>
              </w:rPr>
            </w:pPr>
            <w:r w:rsidRPr="00AE180F">
              <w:rPr>
                <w:rFonts w:ascii="Times New Roman" w:hAnsi="Times New Roman" w:cs="Times New Roman"/>
                <w:b/>
                <w:bCs/>
                <w:iCs/>
                <w:sz w:val="24"/>
                <w:szCs w:val="24"/>
              </w:rPr>
              <w:t>Farklı tanıları olan hastaların hikayelerini kaydeder</w:t>
            </w:r>
          </w:p>
          <w:p w14:paraId="22DE8783" w14:textId="77777777" w:rsidR="006E5108" w:rsidRPr="00984568" w:rsidRDefault="006E5108" w:rsidP="000F3CB2">
            <w:pPr>
              <w:spacing w:line="240" w:lineRule="auto"/>
              <w:jc w:val="both"/>
              <w:rPr>
                <w:rFonts w:ascii="Times New Roman" w:hAnsi="Times New Roman" w:cs="Times New Roman"/>
                <w:bCs/>
                <w:i/>
                <w:iCs/>
                <w:sz w:val="24"/>
                <w:szCs w:val="24"/>
              </w:rPr>
            </w:pPr>
          </w:p>
          <w:p w14:paraId="4E017E56" w14:textId="77777777" w:rsidR="006E5108" w:rsidRPr="00984568" w:rsidRDefault="006E5108"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It records the stories of patients with different diagnoses.</w:t>
            </w:r>
          </w:p>
        </w:tc>
      </w:tr>
      <w:tr w:rsidR="00984568" w:rsidRPr="00984568" w14:paraId="56EBAA3C" w14:textId="77777777" w:rsidTr="000F3CB2">
        <w:trPr>
          <w:trHeight w:val="186"/>
        </w:trPr>
        <w:tc>
          <w:tcPr>
            <w:tcW w:w="1652" w:type="dxa"/>
            <w:vMerge/>
            <w:shd w:val="clear" w:color="auto" w:fill="FFFFFF" w:themeFill="background1"/>
            <w:vAlign w:val="center"/>
          </w:tcPr>
          <w:p w14:paraId="21A3A30D" w14:textId="77777777" w:rsidR="006E5108" w:rsidRPr="00984568" w:rsidRDefault="006E5108"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DB2F5DA" w14:textId="77777777" w:rsidR="006E5108" w:rsidRPr="00984568" w:rsidRDefault="006E5108"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58E74A6" w14:textId="77777777" w:rsidR="006E5108" w:rsidRPr="00984568" w:rsidRDefault="006E5108"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51DF6F1" w14:textId="77777777" w:rsidR="006E5108" w:rsidRPr="00984568" w:rsidRDefault="006E5108"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9977875" w14:textId="77777777" w:rsidR="006E5108" w:rsidRPr="00984568" w:rsidRDefault="006E5108"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2F4F28C" w14:textId="77777777" w:rsidR="006E5108" w:rsidRPr="00984568" w:rsidRDefault="006E5108"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6A09E117" w14:textId="77777777" w:rsidR="006E5108" w:rsidRPr="00984568" w:rsidRDefault="006E5108"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hemeFill="background1"/>
          </w:tcPr>
          <w:p w14:paraId="180D0F57" w14:textId="77777777" w:rsidR="006E5108" w:rsidRPr="007001E4" w:rsidRDefault="006E5108" w:rsidP="000F3CB2">
            <w:pPr>
              <w:spacing w:line="240" w:lineRule="auto"/>
              <w:jc w:val="both"/>
              <w:rPr>
                <w:rFonts w:ascii="Times New Roman" w:hAnsi="Times New Roman" w:cs="Times New Roman"/>
                <w:b/>
                <w:sz w:val="24"/>
                <w:szCs w:val="24"/>
              </w:rPr>
            </w:pPr>
            <w:r w:rsidRPr="007001E4">
              <w:rPr>
                <w:rFonts w:ascii="Times New Roman" w:hAnsi="Times New Roman" w:cs="Times New Roman"/>
                <w:b/>
                <w:sz w:val="24"/>
                <w:szCs w:val="24"/>
              </w:rPr>
              <w:t>2. Postür Analizi(Anterior ve Lateral Postür Analizi)</w:t>
            </w:r>
          </w:p>
          <w:p w14:paraId="48124A3B" w14:textId="77777777" w:rsidR="006E5108" w:rsidRPr="00984568" w:rsidRDefault="006E5108" w:rsidP="000F3CB2">
            <w:pPr>
              <w:spacing w:line="240" w:lineRule="auto"/>
              <w:jc w:val="both"/>
              <w:rPr>
                <w:rFonts w:ascii="Times New Roman" w:hAnsi="Times New Roman" w:cs="Times New Roman"/>
                <w:bCs/>
                <w:i/>
                <w:iCs/>
                <w:sz w:val="24"/>
                <w:szCs w:val="24"/>
              </w:rPr>
            </w:pPr>
          </w:p>
          <w:p w14:paraId="00B69A2C" w14:textId="77777777" w:rsidR="006E5108" w:rsidRPr="00984568" w:rsidRDefault="006E5108"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Posture Analysis (Anterior and Lateral Posture Analysis)</w:t>
            </w:r>
          </w:p>
        </w:tc>
        <w:tc>
          <w:tcPr>
            <w:tcW w:w="3373" w:type="dxa"/>
            <w:shd w:val="clear" w:color="auto" w:fill="FFFFFF" w:themeFill="background1"/>
          </w:tcPr>
          <w:p w14:paraId="78452A33" w14:textId="77777777" w:rsidR="006E5108" w:rsidRPr="007001E4" w:rsidRDefault="006E5108" w:rsidP="000F3CB2">
            <w:pPr>
              <w:spacing w:line="240" w:lineRule="auto"/>
              <w:jc w:val="both"/>
              <w:rPr>
                <w:rFonts w:ascii="Times New Roman" w:hAnsi="Times New Roman" w:cs="Times New Roman"/>
                <w:b/>
                <w:bCs/>
                <w:iCs/>
                <w:sz w:val="24"/>
                <w:szCs w:val="24"/>
              </w:rPr>
            </w:pPr>
            <w:r w:rsidRPr="007001E4">
              <w:rPr>
                <w:rFonts w:ascii="Times New Roman" w:hAnsi="Times New Roman" w:cs="Times New Roman"/>
                <w:b/>
                <w:bCs/>
                <w:iCs/>
                <w:sz w:val="24"/>
                <w:szCs w:val="24"/>
              </w:rPr>
              <w:t xml:space="preserve">Hareketin temel prensiplerini açıklar, fizyoterapi programlarında </w:t>
            </w:r>
            <w:r w:rsidR="00473B16" w:rsidRPr="007001E4">
              <w:rPr>
                <w:rFonts w:ascii="Times New Roman" w:hAnsi="Times New Roman" w:cs="Times New Roman"/>
                <w:b/>
                <w:bCs/>
                <w:iCs/>
                <w:sz w:val="24"/>
                <w:szCs w:val="24"/>
              </w:rPr>
              <w:t>bu prensiplerin önemini kavrar.</w:t>
            </w:r>
          </w:p>
          <w:p w14:paraId="1070EAC8" w14:textId="77777777" w:rsidR="006E5108" w:rsidRPr="00984568" w:rsidRDefault="006E5108"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Explains the basic principles of movement, understands the importance of these principles in physiotherapy programs</w:t>
            </w:r>
          </w:p>
        </w:tc>
      </w:tr>
      <w:tr w:rsidR="00B62EE4" w:rsidRPr="00984568" w14:paraId="1EE25774" w14:textId="77777777" w:rsidTr="000F3CB2">
        <w:trPr>
          <w:trHeight w:val="186"/>
        </w:trPr>
        <w:tc>
          <w:tcPr>
            <w:tcW w:w="1652" w:type="dxa"/>
            <w:vMerge/>
            <w:shd w:val="clear" w:color="auto" w:fill="FFFFFF" w:themeFill="background1"/>
            <w:vAlign w:val="center"/>
          </w:tcPr>
          <w:p w14:paraId="29EEA6C0" w14:textId="77777777" w:rsidR="00B62EE4" w:rsidRPr="00984568" w:rsidRDefault="00B62EE4"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37FDD41" w14:textId="77777777" w:rsidR="00B62EE4" w:rsidRPr="00984568" w:rsidRDefault="00B62EE4"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B57E7B9" w14:textId="77777777" w:rsidR="00B62EE4" w:rsidRPr="00984568" w:rsidRDefault="00B62EE4"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6616745" w14:textId="77777777" w:rsidR="00B62EE4" w:rsidRPr="00984568" w:rsidRDefault="00B62EE4"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1C38B59" w14:textId="77777777" w:rsidR="00B62EE4" w:rsidRPr="00984568" w:rsidRDefault="00B62EE4"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5C5A189" w14:textId="77777777" w:rsidR="00B62EE4" w:rsidRPr="00984568" w:rsidRDefault="00B62EE4"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79D2D431" w14:textId="77777777" w:rsidR="00B62EE4" w:rsidRPr="00984568" w:rsidRDefault="00B62EE4"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hemeFill="background1"/>
          </w:tcPr>
          <w:p w14:paraId="28234A52" w14:textId="77777777" w:rsidR="00B62EE4" w:rsidRPr="007001E4" w:rsidRDefault="00B62EE4" w:rsidP="000F3CB2">
            <w:pPr>
              <w:spacing w:line="240" w:lineRule="auto"/>
              <w:jc w:val="both"/>
              <w:rPr>
                <w:rFonts w:ascii="Times New Roman" w:hAnsi="Times New Roman" w:cs="Times New Roman"/>
                <w:b/>
                <w:sz w:val="24"/>
                <w:szCs w:val="24"/>
              </w:rPr>
            </w:pPr>
            <w:r w:rsidRPr="007001E4">
              <w:rPr>
                <w:rFonts w:ascii="Times New Roman" w:hAnsi="Times New Roman" w:cs="Times New Roman"/>
                <w:b/>
                <w:sz w:val="24"/>
                <w:szCs w:val="24"/>
              </w:rPr>
              <w:t>3. Postür Analizi (Medial ve Lateral Postür Analizi)</w:t>
            </w:r>
          </w:p>
          <w:p w14:paraId="6CE702A1" w14:textId="77777777" w:rsidR="00B62EE4" w:rsidRPr="00984568" w:rsidRDefault="00B62EE4" w:rsidP="000F3CB2">
            <w:pPr>
              <w:spacing w:line="240" w:lineRule="auto"/>
              <w:jc w:val="both"/>
              <w:rPr>
                <w:rFonts w:ascii="Times New Roman" w:hAnsi="Times New Roman" w:cs="Times New Roman"/>
                <w:sz w:val="24"/>
                <w:szCs w:val="24"/>
              </w:rPr>
            </w:pPr>
            <w:r w:rsidRPr="00B62EE4">
              <w:rPr>
                <w:rFonts w:ascii="Times New Roman" w:hAnsi="Times New Roman" w:cs="Times New Roman"/>
                <w:bCs/>
                <w:i/>
                <w:iCs/>
                <w:sz w:val="24"/>
                <w:szCs w:val="24"/>
              </w:rPr>
              <w:t>Posture Analysis (Medial and Lateral Posture Analysis</w:t>
            </w:r>
          </w:p>
        </w:tc>
        <w:tc>
          <w:tcPr>
            <w:tcW w:w="3373" w:type="dxa"/>
            <w:shd w:val="clear" w:color="auto" w:fill="FFFFFF" w:themeFill="background1"/>
          </w:tcPr>
          <w:p w14:paraId="755CC855" w14:textId="77777777" w:rsidR="00B62EE4" w:rsidRPr="00B62EE4" w:rsidRDefault="00B62EE4" w:rsidP="000F3CB2">
            <w:pPr>
              <w:spacing w:line="240" w:lineRule="auto"/>
              <w:jc w:val="both"/>
              <w:rPr>
                <w:rFonts w:ascii="Times New Roman" w:hAnsi="Times New Roman" w:cs="Times New Roman"/>
                <w:bCs/>
                <w:iCs/>
                <w:sz w:val="24"/>
                <w:szCs w:val="24"/>
              </w:rPr>
            </w:pPr>
            <w:r w:rsidRPr="007001E4">
              <w:rPr>
                <w:rFonts w:ascii="Times New Roman" w:hAnsi="Times New Roman" w:cs="Times New Roman"/>
                <w:b/>
                <w:bCs/>
                <w:iCs/>
                <w:sz w:val="24"/>
                <w:szCs w:val="24"/>
              </w:rPr>
              <w:t>Lateral, anterior ve posterior postür analizini öğrenir, hasta ya da sağlıklı kişilerde görülen postüral bozuklukları belirler</w:t>
            </w:r>
            <w:r w:rsidRPr="00B62EE4">
              <w:rPr>
                <w:rFonts w:ascii="Times New Roman" w:hAnsi="Times New Roman" w:cs="Times New Roman"/>
                <w:bCs/>
                <w:iCs/>
                <w:sz w:val="24"/>
                <w:szCs w:val="24"/>
              </w:rPr>
              <w:t>.</w:t>
            </w:r>
          </w:p>
          <w:p w14:paraId="037E49D0" w14:textId="77777777" w:rsidR="00B62EE4" w:rsidRPr="00984568" w:rsidRDefault="00B62EE4" w:rsidP="000F3CB2">
            <w:pPr>
              <w:spacing w:line="240" w:lineRule="auto"/>
              <w:jc w:val="both"/>
              <w:rPr>
                <w:rFonts w:ascii="Times New Roman" w:hAnsi="Times New Roman" w:cs="Times New Roman"/>
                <w:bCs/>
                <w:iCs/>
                <w:sz w:val="24"/>
                <w:szCs w:val="24"/>
              </w:rPr>
            </w:pPr>
            <w:r w:rsidRPr="00B62EE4">
              <w:rPr>
                <w:rFonts w:ascii="Times New Roman" w:hAnsi="Times New Roman" w:cs="Times New Roman"/>
                <w:bCs/>
                <w:i/>
                <w:iCs/>
                <w:sz w:val="24"/>
                <w:szCs w:val="24"/>
              </w:rPr>
              <w:lastRenderedPageBreak/>
              <w:t>Learns lateral, anterior and posterior posture analysis, determines postural disorders seen in sick or healthy people</w:t>
            </w:r>
            <w:r w:rsidRPr="00B62EE4">
              <w:rPr>
                <w:rFonts w:ascii="Times New Roman" w:hAnsi="Times New Roman" w:cs="Times New Roman"/>
                <w:bCs/>
                <w:iCs/>
                <w:sz w:val="24"/>
                <w:szCs w:val="24"/>
              </w:rPr>
              <w:t>.</w:t>
            </w:r>
          </w:p>
        </w:tc>
      </w:tr>
      <w:tr w:rsidR="00984568" w:rsidRPr="00984568" w14:paraId="6F9803AC" w14:textId="77777777" w:rsidTr="000F3CB2">
        <w:trPr>
          <w:trHeight w:val="186"/>
        </w:trPr>
        <w:tc>
          <w:tcPr>
            <w:tcW w:w="1652" w:type="dxa"/>
            <w:vMerge/>
            <w:shd w:val="clear" w:color="auto" w:fill="FFFFFF" w:themeFill="background1"/>
            <w:vAlign w:val="center"/>
          </w:tcPr>
          <w:p w14:paraId="6C41BB07" w14:textId="77777777" w:rsidR="006E5108" w:rsidRPr="00984568" w:rsidRDefault="006E5108"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0B0FD18" w14:textId="77777777" w:rsidR="006E5108" w:rsidRPr="00984568" w:rsidRDefault="006E5108"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0EA5DCF" w14:textId="77777777" w:rsidR="006E5108" w:rsidRPr="00984568" w:rsidRDefault="006E5108"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A1D8ABF" w14:textId="77777777" w:rsidR="006E5108" w:rsidRPr="00984568" w:rsidRDefault="006E5108"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A606BDF" w14:textId="77777777" w:rsidR="006E5108" w:rsidRPr="00984568" w:rsidRDefault="006E5108"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017237A" w14:textId="77777777" w:rsidR="006E5108" w:rsidRPr="00984568" w:rsidRDefault="006E5108"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22B8D484" w14:textId="77777777" w:rsidR="006E5108" w:rsidRPr="00984568" w:rsidRDefault="006E5108"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cPr>
          <w:p w14:paraId="27BD9396" w14:textId="77777777" w:rsidR="006E5108" w:rsidRPr="00984568" w:rsidRDefault="006E5108" w:rsidP="000F3CB2">
            <w:pPr>
              <w:spacing w:line="240" w:lineRule="auto"/>
              <w:jc w:val="both"/>
              <w:rPr>
                <w:rFonts w:ascii="Times New Roman" w:hAnsi="Times New Roman" w:cs="Times New Roman"/>
                <w:sz w:val="24"/>
                <w:szCs w:val="24"/>
              </w:rPr>
            </w:pPr>
            <w:r w:rsidRPr="007001E4">
              <w:rPr>
                <w:rFonts w:ascii="Times New Roman" w:hAnsi="Times New Roman" w:cs="Times New Roman"/>
                <w:b/>
                <w:sz w:val="24"/>
                <w:szCs w:val="24"/>
              </w:rPr>
              <w:t>4. Kısalık Testl</w:t>
            </w:r>
            <w:r w:rsidR="00473B16" w:rsidRPr="007001E4">
              <w:rPr>
                <w:rFonts w:ascii="Times New Roman" w:hAnsi="Times New Roman" w:cs="Times New Roman"/>
                <w:b/>
                <w:sz w:val="24"/>
                <w:szCs w:val="24"/>
              </w:rPr>
              <w:t>eri ve</w:t>
            </w:r>
            <w:r w:rsidR="00473B16">
              <w:rPr>
                <w:rFonts w:ascii="Times New Roman" w:hAnsi="Times New Roman" w:cs="Times New Roman"/>
                <w:sz w:val="24"/>
                <w:szCs w:val="24"/>
              </w:rPr>
              <w:t xml:space="preserve"> </w:t>
            </w:r>
            <w:r w:rsidR="00473B16" w:rsidRPr="007001E4">
              <w:rPr>
                <w:rFonts w:ascii="Times New Roman" w:hAnsi="Times New Roman" w:cs="Times New Roman"/>
                <w:b/>
                <w:sz w:val="24"/>
                <w:szCs w:val="24"/>
              </w:rPr>
              <w:t>Esneklik Değerlendirmesi</w:t>
            </w:r>
          </w:p>
          <w:p w14:paraId="2ED3ADD8" w14:textId="77777777" w:rsidR="006E5108" w:rsidRPr="00984568" w:rsidRDefault="006E5108"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Shortness Tests and Flexibility Evaluation</w:t>
            </w:r>
          </w:p>
          <w:p w14:paraId="09C114D5" w14:textId="77777777" w:rsidR="006E5108" w:rsidRPr="00984568" w:rsidRDefault="006E5108" w:rsidP="000F3CB2">
            <w:pPr>
              <w:spacing w:line="240" w:lineRule="auto"/>
              <w:jc w:val="both"/>
              <w:rPr>
                <w:rFonts w:ascii="Times New Roman" w:hAnsi="Times New Roman" w:cs="Times New Roman"/>
                <w:i/>
                <w:sz w:val="24"/>
                <w:szCs w:val="24"/>
              </w:rPr>
            </w:pPr>
          </w:p>
        </w:tc>
        <w:tc>
          <w:tcPr>
            <w:tcW w:w="3373" w:type="dxa"/>
            <w:shd w:val="clear" w:color="auto" w:fill="FFFFFF" w:themeFill="background1"/>
          </w:tcPr>
          <w:p w14:paraId="4F48EF4B" w14:textId="77777777" w:rsidR="006E5108" w:rsidRPr="00984568" w:rsidRDefault="006E5108" w:rsidP="000F3CB2">
            <w:pPr>
              <w:spacing w:line="240" w:lineRule="auto"/>
              <w:jc w:val="both"/>
              <w:rPr>
                <w:rFonts w:ascii="Times New Roman" w:hAnsi="Times New Roman" w:cs="Times New Roman"/>
                <w:bCs/>
                <w:iCs/>
                <w:sz w:val="24"/>
                <w:szCs w:val="24"/>
              </w:rPr>
            </w:pPr>
            <w:r w:rsidRPr="007001E4">
              <w:rPr>
                <w:rFonts w:ascii="Times New Roman" w:hAnsi="Times New Roman" w:cs="Times New Roman"/>
                <w:b/>
                <w:bCs/>
                <w:iCs/>
                <w:sz w:val="24"/>
                <w:szCs w:val="24"/>
              </w:rPr>
              <w:t xml:space="preserve">Kısalık </w:t>
            </w:r>
            <w:r w:rsidR="00473B16" w:rsidRPr="007001E4">
              <w:rPr>
                <w:rFonts w:ascii="Times New Roman" w:hAnsi="Times New Roman" w:cs="Times New Roman"/>
                <w:b/>
                <w:bCs/>
                <w:iCs/>
                <w:sz w:val="24"/>
                <w:szCs w:val="24"/>
              </w:rPr>
              <w:t>ve esneklik testlerini</w:t>
            </w:r>
            <w:r w:rsidR="00473B16">
              <w:rPr>
                <w:rFonts w:ascii="Times New Roman" w:hAnsi="Times New Roman" w:cs="Times New Roman"/>
                <w:bCs/>
                <w:iCs/>
                <w:sz w:val="24"/>
                <w:szCs w:val="24"/>
              </w:rPr>
              <w:t xml:space="preserve"> </w:t>
            </w:r>
            <w:r w:rsidR="00473B16" w:rsidRPr="007001E4">
              <w:rPr>
                <w:rFonts w:ascii="Times New Roman" w:hAnsi="Times New Roman" w:cs="Times New Roman"/>
                <w:b/>
                <w:bCs/>
                <w:iCs/>
                <w:sz w:val="24"/>
                <w:szCs w:val="24"/>
              </w:rPr>
              <w:t>uygular.</w:t>
            </w:r>
          </w:p>
          <w:p w14:paraId="3C10E7C3" w14:textId="77777777" w:rsidR="006E5108" w:rsidRPr="00473B16" w:rsidRDefault="006E5108" w:rsidP="000F3CB2">
            <w:pPr>
              <w:spacing w:line="240" w:lineRule="auto"/>
              <w:jc w:val="both"/>
              <w:rPr>
                <w:rFonts w:ascii="Times New Roman" w:hAnsi="Times New Roman" w:cs="Times New Roman"/>
                <w:bCs/>
                <w:i/>
                <w:iCs/>
                <w:sz w:val="24"/>
                <w:szCs w:val="24"/>
              </w:rPr>
            </w:pPr>
            <w:r w:rsidRPr="00473B16">
              <w:rPr>
                <w:rFonts w:ascii="Times New Roman" w:hAnsi="Times New Roman" w:cs="Times New Roman"/>
                <w:bCs/>
                <w:i/>
                <w:iCs/>
                <w:sz w:val="24"/>
                <w:szCs w:val="24"/>
              </w:rPr>
              <w:t xml:space="preserve">Shortness and </w:t>
            </w:r>
            <w:r w:rsidRPr="00473B16">
              <w:rPr>
                <w:rFonts w:ascii="Times New Roman" w:hAnsi="Times New Roman" w:cs="Times New Roman"/>
                <w:i/>
                <w:sz w:val="24"/>
                <w:szCs w:val="24"/>
              </w:rPr>
              <w:t xml:space="preserve"> </w:t>
            </w:r>
            <w:r w:rsidRPr="00473B16">
              <w:rPr>
                <w:rFonts w:ascii="Times New Roman" w:hAnsi="Times New Roman" w:cs="Times New Roman"/>
                <w:bCs/>
                <w:i/>
                <w:iCs/>
                <w:sz w:val="24"/>
                <w:szCs w:val="24"/>
              </w:rPr>
              <w:t>flexibility tests.</w:t>
            </w:r>
          </w:p>
        </w:tc>
      </w:tr>
      <w:tr w:rsidR="00B62EE4" w:rsidRPr="00984568" w14:paraId="35208413" w14:textId="77777777" w:rsidTr="000F3CB2">
        <w:trPr>
          <w:trHeight w:val="186"/>
        </w:trPr>
        <w:tc>
          <w:tcPr>
            <w:tcW w:w="1652" w:type="dxa"/>
            <w:vMerge/>
            <w:shd w:val="clear" w:color="auto" w:fill="FFFFFF" w:themeFill="background1"/>
            <w:vAlign w:val="center"/>
          </w:tcPr>
          <w:p w14:paraId="35D1C38A" w14:textId="77777777" w:rsidR="00B62EE4" w:rsidRPr="00984568" w:rsidRDefault="00B62EE4"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B4747E5" w14:textId="77777777" w:rsidR="00B62EE4" w:rsidRPr="00984568" w:rsidRDefault="00B62EE4"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89DEFF7" w14:textId="77777777" w:rsidR="00B62EE4" w:rsidRPr="00984568" w:rsidRDefault="00B62EE4"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E0B8D0E" w14:textId="77777777" w:rsidR="00B62EE4" w:rsidRPr="00984568" w:rsidRDefault="00B62EE4"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C2F2004" w14:textId="77777777" w:rsidR="00B62EE4" w:rsidRPr="00984568" w:rsidRDefault="00B62EE4"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6EBE956" w14:textId="77777777" w:rsidR="00B62EE4" w:rsidRPr="00984568" w:rsidRDefault="00B62EE4"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23633E58" w14:textId="77777777" w:rsidR="00B62EE4" w:rsidRPr="00984568" w:rsidRDefault="00B62EE4"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cPr>
          <w:p w14:paraId="315B6EFE" w14:textId="77777777" w:rsidR="00B62EE4" w:rsidRPr="007001E4" w:rsidRDefault="00EA616F" w:rsidP="000F3CB2">
            <w:pPr>
              <w:spacing w:line="240" w:lineRule="auto"/>
              <w:jc w:val="both"/>
              <w:rPr>
                <w:rFonts w:ascii="Times New Roman" w:hAnsi="Times New Roman" w:cs="Times New Roman"/>
                <w:b/>
                <w:sz w:val="24"/>
                <w:szCs w:val="24"/>
              </w:rPr>
            </w:pPr>
            <w:r w:rsidRPr="007001E4">
              <w:rPr>
                <w:rFonts w:ascii="Times New Roman" w:hAnsi="Times New Roman" w:cs="Times New Roman"/>
                <w:b/>
                <w:sz w:val="24"/>
                <w:szCs w:val="24"/>
              </w:rPr>
              <w:t>5-</w:t>
            </w:r>
            <w:r w:rsidR="00B62EE4" w:rsidRPr="007001E4">
              <w:rPr>
                <w:rFonts w:ascii="Times New Roman" w:hAnsi="Times New Roman" w:cs="Times New Roman"/>
                <w:b/>
                <w:sz w:val="24"/>
                <w:szCs w:val="24"/>
              </w:rPr>
              <w:t>Antropometrik Ölçümler; Çevre ve Uzunluk Ölçümleri, Çap ve Yağ Dokusu Ölçümleri</w:t>
            </w:r>
          </w:p>
          <w:p w14:paraId="1BBDC285" w14:textId="77777777" w:rsidR="00B62EE4" w:rsidRPr="00984568" w:rsidRDefault="00B62EE4" w:rsidP="000F3CB2">
            <w:pPr>
              <w:spacing w:line="240" w:lineRule="auto"/>
              <w:jc w:val="both"/>
              <w:rPr>
                <w:rFonts w:ascii="Times New Roman" w:hAnsi="Times New Roman" w:cs="Times New Roman"/>
                <w:sz w:val="24"/>
                <w:szCs w:val="24"/>
              </w:rPr>
            </w:pPr>
            <w:r w:rsidRPr="00B62EE4">
              <w:rPr>
                <w:rFonts w:ascii="Times New Roman" w:hAnsi="Times New Roman" w:cs="Times New Roman"/>
                <w:bCs/>
                <w:i/>
                <w:iCs/>
                <w:sz w:val="24"/>
                <w:szCs w:val="24"/>
              </w:rPr>
              <w:t>Anthropometric Measurements;</w:t>
            </w:r>
            <w:r w:rsidRPr="00B62EE4">
              <w:rPr>
                <w:rFonts w:ascii="Times New Roman" w:hAnsi="Times New Roman" w:cs="Times New Roman"/>
                <w:bCs/>
                <w:iCs/>
                <w:sz w:val="24"/>
                <w:szCs w:val="24"/>
              </w:rPr>
              <w:t xml:space="preserve"> </w:t>
            </w:r>
            <w:r w:rsidRPr="00B62EE4">
              <w:rPr>
                <w:rFonts w:ascii="Times New Roman" w:hAnsi="Times New Roman" w:cs="Times New Roman"/>
                <w:bCs/>
                <w:i/>
                <w:iCs/>
                <w:sz w:val="24"/>
                <w:szCs w:val="24"/>
              </w:rPr>
              <w:t>Circumference and Length Measurements, Diameter and Fat Tissue Measurements</w:t>
            </w:r>
          </w:p>
        </w:tc>
        <w:tc>
          <w:tcPr>
            <w:tcW w:w="3373" w:type="dxa"/>
            <w:shd w:val="clear" w:color="auto" w:fill="FFFFFF" w:themeFill="background1"/>
          </w:tcPr>
          <w:p w14:paraId="59DC1D4A" w14:textId="77777777" w:rsidR="00EA616F" w:rsidRPr="007001E4" w:rsidRDefault="00EA616F" w:rsidP="000F3CB2">
            <w:pPr>
              <w:spacing w:line="240" w:lineRule="auto"/>
              <w:jc w:val="both"/>
              <w:rPr>
                <w:rFonts w:ascii="Times New Roman" w:hAnsi="Times New Roman" w:cs="Times New Roman"/>
                <w:b/>
                <w:bCs/>
                <w:iCs/>
                <w:sz w:val="24"/>
                <w:szCs w:val="24"/>
              </w:rPr>
            </w:pPr>
            <w:r w:rsidRPr="007001E4">
              <w:rPr>
                <w:rFonts w:ascii="Times New Roman" w:hAnsi="Times New Roman" w:cs="Times New Roman"/>
                <w:b/>
                <w:bCs/>
                <w:iCs/>
                <w:sz w:val="24"/>
                <w:szCs w:val="24"/>
              </w:rPr>
              <w:t>Antropometrik ölçümleri (çevre, uzunluk, çap ve yağ dokusu ölçümleri) uygulamayı öğrenir.</w:t>
            </w:r>
          </w:p>
          <w:p w14:paraId="6C5C89D4" w14:textId="77777777" w:rsidR="00B62EE4" w:rsidRPr="00984568" w:rsidRDefault="00EA616F" w:rsidP="000F3CB2">
            <w:pPr>
              <w:spacing w:line="240" w:lineRule="auto"/>
              <w:jc w:val="both"/>
              <w:rPr>
                <w:rFonts w:ascii="Times New Roman" w:hAnsi="Times New Roman" w:cs="Times New Roman"/>
                <w:bCs/>
                <w:iCs/>
                <w:sz w:val="24"/>
                <w:szCs w:val="24"/>
              </w:rPr>
            </w:pPr>
            <w:r w:rsidRPr="00EA616F">
              <w:rPr>
                <w:rFonts w:ascii="Times New Roman" w:hAnsi="Times New Roman" w:cs="Times New Roman"/>
                <w:bCs/>
                <w:i/>
                <w:iCs/>
                <w:sz w:val="24"/>
                <w:szCs w:val="24"/>
              </w:rPr>
              <w:t>Learns to apply anthropometric measurements (circumference, length, diameter and adipose tissue measurements)</w:t>
            </w:r>
          </w:p>
        </w:tc>
      </w:tr>
      <w:tr w:rsidR="00984568" w:rsidRPr="00984568" w14:paraId="6CDCA862" w14:textId="77777777" w:rsidTr="000F3CB2">
        <w:trPr>
          <w:trHeight w:val="186"/>
        </w:trPr>
        <w:tc>
          <w:tcPr>
            <w:tcW w:w="1652" w:type="dxa"/>
            <w:vMerge/>
            <w:shd w:val="clear" w:color="auto" w:fill="FFFFFF" w:themeFill="background1"/>
            <w:vAlign w:val="center"/>
          </w:tcPr>
          <w:p w14:paraId="3B77A2B2" w14:textId="77777777" w:rsidR="006E5108" w:rsidRPr="00984568" w:rsidRDefault="006E5108"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7A95FAD" w14:textId="77777777" w:rsidR="006E5108" w:rsidRPr="00984568" w:rsidRDefault="006E5108"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7C867F5" w14:textId="77777777" w:rsidR="006E5108" w:rsidRPr="00984568" w:rsidRDefault="006E5108"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E490270" w14:textId="77777777" w:rsidR="006E5108" w:rsidRPr="00984568" w:rsidRDefault="006E5108"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1EF53C2" w14:textId="77777777" w:rsidR="006E5108" w:rsidRPr="00984568" w:rsidRDefault="006E5108"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56D27DA" w14:textId="77777777" w:rsidR="006E5108" w:rsidRPr="00984568" w:rsidRDefault="006E5108"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479E78BD" w14:textId="77777777" w:rsidR="006E5108" w:rsidRPr="00984568" w:rsidRDefault="006E5108"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cPr>
          <w:p w14:paraId="258ABA63" w14:textId="77777777" w:rsidR="006E5108" w:rsidRPr="007001E4" w:rsidRDefault="00EA616F" w:rsidP="000F3CB2">
            <w:pPr>
              <w:spacing w:line="240" w:lineRule="auto"/>
              <w:jc w:val="both"/>
              <w:rPr>
                <w:rFonts w:ascii="Times New Roman" w:hAnsi="Times New Roman" w:cs="Times New Roman"/>
                <w:b/>
                <w:sz w:val="24"/>
                <w:szCs w:val="24"/>
              </w:rPr>
            </w:pPr>
            <w:r w:rsidRPr="007001E4">
              <w:rPr>
                <w:rFonts w:ascii="Times New Roman" w:hAnsi="Times New Roman" w:cs="Times New Roman"/>
                <w:b/>
                <w:sz w:val="24"/>
                <w:szCs w:val="24"/>
              </w:rPr>
              <w:t>6-</w:t>
            </w:r>
            <w:r w:rsidR="006E5108" w:rsidRPr="007001E4">
              <w:rPr>
                <w:rFonts w:ascii="Times New Roman" w:hAnsi="Times New Roman" w:cs="Times New Roman"/>
                <w:b/>
                <w:sz w:val="24"/>
                <w:szCs w:val="24"/>
              </w:rPr>
              <w:t>Antropometrik Ölçümler; Çevre ve Uzunluk Ölçümle</w:t>
            </w:r>
            <w:r w:rsidR="00473B16" w:rsidRPr="007001E4">
              <w:rPr>
                <w:rFonts w:ascii="Times New Roman" w:hAnsi="Times New Roman" w:cs="Times New Roman"/>
                <w:b/>
                <w:sz w:val="24"/>
                <w:szCs w:val="24"/>
              </w:rPr>
              <w:t>ri, Çap ve Yağ Dokusu Ölçümleri</w:t>
            </w:r>
          </w:p>
          <w:p w14:paraId="561D25A1" w14:textId="77777777" w:rsidR="006E5108" w:rsidRPr="00984568" w:rsidRDefault="00473B16" w:rsidP="000F3CB2">
            <w:pPr>
              <w:spacing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t xml:space="preserve">Anthropometric </w:t>
            </w:r>
            <w:r w:rsidR="006E5108" w:rsidRPr="00984568">
              <w:rPr>
                <w:rFonts w:ascii="Times New Roman" w:hAnsi="Times New Roman" w:cs="Times New Roman"/>
                <w:bCs/>
                <w:i/>
                <w:iCs/>
                <w:sz w:val="24"/>
                <w:szCs w:val="24"/>
              </w:rPr>
              <w:t>Measurements; Circumference and Length Measurements, Diameter and Fat Tissue Measurements</w:t>
            </w:r>
          </w:p>
        </w:tc>
        <w:tc>
          <w:tcPr>
            <w:tcW w:w="3373" w:type="dxa"/>
            <w:shd w:val="clear" w:color="auto" w:fill="FFFFFF" w:themeFill="background1"/>
          </w:tcPr>
          <w:p w14:paraId="37397E23" w14:textId="77777777" w:rsidR="006E5108" w:rsidRPr="007001E4" w:rsidRDefault="006E5108" w:rsidP="000F3CB2">
            <w:pPr>
              <w:spacing w:line="240" w:lineRule="auto"/>
              <w:jc w:val="both"/>
              <w:rPr>
                <w:rFonts w:ascii="Times New Roman" w:hAnsi="Times New Roman" w:cs="Times New Roman"/>
                <w:b/>
                <w:bCs/>
                <w:i/>
                <w:iCs/>
                <w:sz w:val="24"/>
                <w:szCs w:val="24"/>
              </w:rPr>
            </w:pPr>
            <w:r w:rsidRPr="007001E4">
              <w:rPr>
                <w:rFonts w:ascii="Times New Roman" w:hAnsi="Times New Roman" w:cs="Times New Roman"/>
                <w:b/>
                <w:bCs/>
                <w:iCs/>
                <w:sz w:val="24"/>
                <w:szCs w:val="24"/>
              </w:rPr>
              <w:t>Normal eklem hareketlerini değerlendirme becerisi kazanır</w:t>
            </w:r>
            <w:r w:rsidR="00473B16" w:rsidRPr="007001E4">
              <w:rPr>
                <w:rFonts w:ascii="Times New Roman" w:hAnsi="Times New Roman" w:cs="Times New Roman"/>
                <w:b/>
                <w:bCs/>
                <w:i/>
                <w:iCs/>
                <w:sz w:val="24"/>
                <w:szCs w:val="24"/>
              </w:rPr>
              <w:t>.</w:t>
            </w:r>
          </w:p>
          <w:p w14:paraId="33A8C6BA" w14:textId="77777777" w:rsidR="006E5108" w:rsidRPr="00984568" w:rsidRDefault="006E5108"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Gains the ability to evaluate normal joint movements</w:t>
            </w:r>
          </w:p>
        </w:tc>
      </w:tr>
      <w:tr w:rsidR="00EA616F" w:rsidRPr="00984568" w14:paraId="2A2824EA" w14:textId="77777777" w:rsidTr="000F3CB2">
        <w:trPr>
          <w:trHeight w:val="186"/>
        </w:trPr>
        <w:tc>
          <w:tcPr>
            <w:tcW w:w="1652" w:type="dxa"/>
            <w:vMerge/>
            <w:shd w:val="clear" w:color="auto" w:fill="FFFFFF" w:themeFill="background1"/>
            <w:vAlign w:val="center"/>
          </w:tcPr>
          <w:p w14:paraId="68349722" w14:textId="77777777" w:rsidR="00EA616F" w:rsidRPr="00984568" w:rsidRDefault="00EA616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496E3F8" w14:textId="77777777" w:rsidR="00EA616F" w:rsidRPr="00984568" w:rsidRDefault="00EA616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BB47B28" w14:textId="77777777" w:rsidR="00EA616F" w:rsidRPr="00984568" w:rsidRDefault="00EA616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5E5941D" w14:textId="77777777" w:rsidR="00EA616F" w:rsidRPr="00984568" w:rsidRDefault="00EA616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36FC346" w14:textId="77777777" w:rsidR="00EA616F" w:rsidRPr="00984568" w:rsidRDefault="00EA616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1A32AC0" w14:textId="77777777" w:rsidR="00EA616F" w:rsidRPr="00984568" w:rsidRDefault="00EA616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6BABC4D0" w14:textId="77777777" w:rsidR="00EA616F" w:rsidRPr="00984568" w:rsidRDefault="00EA616F"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cPr>
          <w:p w14:paraId="37AA6131" w14:textId="77777777" w:rsidR="00EA616F" w:rsidRPr="007001E4" w:rsidRDefault="00EA616F" w:rsidP="000F3CB2">
            <w:pPr>
              <w:spacing w:line="240" w:lineRule="auto"/>
              <w:jc w:val="both"/>
              <w:rPr>
                <w:rFonts w:ascii="Times New Roman" w:hAnsi="Times New Roman" w:cs="Times New Roman"/>
                <w:b/>
                <w:sz w:val="24"/>
                <w:szCs w:val="24"/>
              </w:rPr>
            </w:pPr>
            <w:r w:rsidRPr="007001E4">
              <w:rPr>
                <w:rFonts w:ascii="Times New Roman" w:hAnsi="Times New Roman" w:cs="Times New Roman"/>
                <w:b/>
                <w:sz w:val="24"/>
                <w:szCs w:val="24"/>
              </w:rPr>
              <w:t>7-Normal Eklem Hareketi (NEH) Değerlendirmesi; Üst Ekstremiteler</w:t>
            </w:r>
          </w:p>
          <w:p w14:paraId="1E5F5CF6" w14:textId="77777777" w:rsidR="00EA616F" w:rsidRPr="00EA616F" w:rsidRDefault="00EA616F" w:rsidP="000F3CB2">
            <w:pPr>
              <w:spacing w:line="240" w:lineRule="auto"/>
              <w:jc w:val="both"/>
              <w:rPr>
                <w:rFonts w:ascii="Times New Roman" w:hAnsi="Times New Roman" w:cs="Times New Roman"/>
                <w:sz w:val="24"/>
                <w:szCs w:val="24"/>
              </w:rPr>
            </w:pPr>
          </w:p>
          <w:p w14:paraId="4B7DF9C5" w14:textId="77777777" w:rsidR="00EA616F" w:rsidRPr="00EA616F" w:rsidRDefault="00EA616F" w:rsidP="000F3CB2">
            <w:pPr>
              <w:spacing w:line="240" w:lineRule="auto"/>
              <w:jc w:val="both"/>
              <w:rPr>
                <w:rFonts w:ascii="Times New Roman" w:hAnsi="Times New Roman" w:cs="Times New Roman"/>
                <w:bCs/>
                <w:i/>
                <w:iCs/>
                <w:sz w:val="24"/>
                <w:szCs w:val="24"/>
              </w:rPr>
            </w:pPr>
            <w:r w:rsidRPr="00EA616F">
              <w:rPr>
                <w:rFonts w:ascii="Times New Roman" w:hAnsi="Times New Roman" w:cs="Times New Roman"/>
                <w:bCs/>
                <w:i/>
                <w:iCs/>
                <w:sz w:val="24"/>
                <w:szCs w:val="24"/>
              </w:rPr>
              <w:t>Normal Joint Movement (NJM) Evaluation; Upper Extremities</w:t>
            </w:r>
          </w:p>
          <w:p w14:paraId="3AE3E172" w14:textId="77777777" w:rsidR="00EA616F" w:rsidRPr="00984568" w:rsidRDefault="00EA616F" w:rsidP="000F3CB2">
            <w:pPr>
              <w:spacing w:line="240" w:lineRule="auto"/>
              <w:jc w:val="both"/>
              <w:rPr>
                <w:rFonts w:ascii="Times New Roman" w:hAnsi="Times New Roman" w:cs="Times New Roman"/>
                <w:sz w:val="24"/>
                <w:szCs w:val="24"/>
              </w:rPr>
            </w:pPr>
          </w:p>
        </w:tc>
        <w:tc>
          <w:tcPr>
            <w:tcW w:w="3373" w:type="dxa"/>
            <w:shd w:val="clear" w:color="auto" w:fill="FFFFFF" w:themeFill="background1"/>
          </w:tcPr>
          <w:p w14:paraId="534C94F3" w14:textId="77777777" w:rsidR="00EA616F" w:rsidRPr="007001E4" w:rsidRDefault="00EA616F" w:rsidP="000F3CB2">
            <w:pPr>
              <w:spacing w:line="240" w:lineRule="auto"/>
              <w:jc w:val="both"/>
              <w:rPr>
                <w:rFonts w:ascii="Times New Roman" w:hAnsi="Times New Roman" w:cs="Times New Roman"/>
                <w:b/>
                <w:bCs/>
                <w:iCs/>
                <w:sz w:val="24"/>
                <w:szCs w:val="24"/>
              </w:rPr>
            </w:pPr>
            <w:r w:rsidRPr="007001E4">
              <w:rPr>
                <w:rFonts w:ascii="Times New Roman" w:hAnsi="Times New Roman" w:cs="Times New Roman"/>
                <w:b/>
                <w:bCs/>
                <w:iCs/>
                <w:sz w:val="24"/>
                <w:szCs w:val="24"/>
              </w:rPr>
              <w:t>Kas kuvveti ölçümünü öğrenir.</w:t>
            </w:r>
          </w:p>
          <w:p w14:paraId="3BFB1382" w14:textId="77777777" w:rsidR="00EA616F" w:rsidRPr="00984568" w:rsidRDefault="00EA616F" w:rsidP="000F3CB2">
            <w:pPr>
              <w:spacing w:line="240" w:lineRule="auto"/>
              <w:jc w:val="both"/>
              <w:rPr>
                <w:rFonts w:ascii="Times New Roman" w:hAnsi="Times New Roman" w:cs="Times New Roman"/>
                <w:bCs/>
                <w:iCs/>
                <w:sz w:val="24"/>
                <w:szCs w:val="24"/>
              </w:rPr>
            </w:pPr>
            <w:r w:rsidRPr="00EA616F">
              <w:rPr>
                <w:rFonts w:ascii="Times New Roman" w:hAnsi="Times New Roman" w:cs="Times New Roman"/>
                <w:bCs/>
                <w:i/>
                <w:iCs/>
                <w:sz w:val="24"/>
                <w:szCs w:val="24"/>
              </w:rPr>
              <w:t>Learns muscle strength</w:t>
            </w:r>
            <w:r w:rsidRPr="00EA616F">
              <w:rPr>
                <w:rFonts w:ascii="Times New Roman" w:hAnsi="Times New Roman" w:cs="Times New Roman"/>
                <w:bCs/>
                <w:iCs/>
                <w:sz w:val="24"/>
                <w:szCs w:val="24"/>
              </w:rPr>
              <w:t xml:space="preserve"> </w:t>
            </w:r>
            <w:r w:rsidRPr="00EA616F">
              <w:rPr>
                <w:rFonts w:ascii="Times New Roman" w:hAnsi="Times New Roman" w:cs="Times New Roman"/>
                <w:bCs/>
                <w:i/>
                <w:iCs/>
                <w:sz w:val="24"/>
                <w:szCs w:val="24"/>
              </w:rPr>
              <w:t>measurement</w:t>
            </w:r>
          </w:p>
        </w:tc>
      </w:tr>
      <w:tr w:rsidR="00984568" w:rsidRPr="00984568" w14:paraId="6E57323E" w14:textId="77777777" w:rsidTr="000F3CB2">
        <w:trPr>
          <w:trHeight w:val="186"/>
        </w:trPr>
        <w:tc>
          <w:tcPr>
            <w:tcW w:w="1652" w:type="dxa"/>
            <w:vMerge/>
            <w:shd w:val="clear" w:color="auto" w:fill="FFFFFF" w:themeFill="background1"/>
            <w:vAlign w:val="center"/>
          </w:tcPr>
          <w:p w14:paraId="611CF1CF" w14:textId="77777777" w:rsidR="006E5108" w:rsidRPr="00984568" w:rsidRDefault="006E5108"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E757302" w14:textId="77777777" w:rsidR="006E5108" w:rsidRPr="00984568" w:rsidRDefault="006E5108"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AC9E146" w14:textId="77777777" w:rsidR="006E5108" w:rsidRPr="00984568" w:rsidRDefault="006E5108"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DD43A8E" w14:textId="77777777" w:rsidR="006E5108" w:rsidRPr="00984568" w:rsidRDefault="006E5108"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1D74ACE" w14:textId="77777777" w:rsidR="006E5108" w:rsidRPr="00984568" w:rsidRDefault="006E5108"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B5D85EC" w14:textId="77777777" w:rsidR="006E5108" w:rsidRPr="00984568" w:rsidRDefault="006E5108"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3DE77458" w14:textId="77777777" w:rsidR="006E5108" w:rsidRPr="00984568" w:rsidRDefault="006E5108"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cPr>
          <w:p w14:paraId="736723FD" w14:textId="77777777" w:rsidR="006E5108" w:rsidRPr="007001E4" w:rsidRDefault="00EA616F" w:rsidP="000F3CB2">
            <w:pPr>
              <w:spacing w:line="240" w:lineRule="auto"/>
              <w:jc w:val="both"/>
              <w:rPr>
                <w:rFonts w:ascii="Times New Roman" w:hAnsi="Times New Roman" w:cs="Times New Roman"/>
                <w:b/>
                <w:sz w:val="24"/>
                <w:szCs w:val="24"/>
              </w:rPr>
            </w:pPr>
            <w:r w:rsidRPr="007001E4">
              <w:rPr>
                <w:rFonts w:ascii="Times New Roman" w:hAnsi="Times New Roman" w:cs="Times New Roman"/>
                <w:b/>
                <w:sz w:val="24"/>
                <w:szCs w:val="24"/>
              </w:rPr>
              <w:t>8-</w:t>
            </w:r>
            <w:r w:rsidR="006E5108" w:rsidRPr="007001E4">
              <w:rPr>
                <w:rFonts w:ascii="Times New Roman" w:hAnsi="Times New Roman" w:cs="Times New Roman"/>
                <w:b/>
                <w:sz w:val="24"/>
                <w:szCs w:val="24"/>
              </w:rPr>
              <w:t>NEH</w:t>
            </w:r>
            <w:r w:rsidR="00473B16" w:rsidRPr="007001E4">
              <w:rPr>
                <w:rFonts w:ascii="Times New Roman" w:hAnsi="Times New Roman" w:cs="Times New Roman"/>
                <w:b/>
                <w:sz w:val="24"/>
                <w:szCs w:val="24"/>
              </w:rPr>
              <w:t>; Alt Ekstremiteler (Ara Sınav)</w:t>
            </w:r>
          </w:p>
          <w:p w14:paraId="56DCA0D0" w14:textId="77777777" w:rsidR="006E5108" w:rsidRPr="00984568" w:rsidRDefault="006E5108"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NEH; Lower Extremities (Midterm Exam)</w:t>
            </w:r>
          </w:p>
          <w:p w14:paraId="691227CC" w14:textId="77777777" w:rsidR="006E5108" w:rsidRPr="00984568" w:rsidRDefault="006E5108" w:rsidP="000F3CB2">
            <w:pPr>
              <w:spacing w:line="240" w:lineRule="auto"/>
              <w:jc w:val="both"/>
              <w:rPr>
                <w:rFonts w:ascii="Times New Roman" w:hAnsi="Times New Roman" w:cs="Times New Roman"/>
                <w:bCs/>
                <w:iCs/>
                <w:sz w:val="24"/>
                <w:szCs w:val="24"/>
              </w:rPr>
            </w:pPr>
          </w:p>
        </w:tc>
        <w:tc>
          <w:tcPr>
            <w:tcW w:w="3373" w:type="dxa"/>
            <w:shd w:val="clear" w:color="auto" w:fill="FFFFFF" w:themeFill="background1"/>
          </w:tcPr>
          <w:p w14:paraId="788DADF3" w14:textId="77777777" w:rsidR="006E5108" w:rsidRPr="00984568" w:rsidRDefault="006E5108" w:rsidP="000F3CB2">
            <w:pPr>
              <w:spacing w:line="240" w:lineRule="auto"/>
              <w:jc w:val="both"/>
              <w:rPr>
                <w:rFonts w:ascii="Times New Roman" w:hAnsi="Times New Roman" w:cs="Times New Roman"/>
                <w:bCs/>
                <w:i/>
                <w:iCs/>
                <w:sz w:val="24"/>
                <w:szCs w:val="24"/>
              </w:rPr>
            </w:pPr>
          </w:p>
        </w:tc>
      </w:tr>
      <w:tr w:rsidR="00EA616F" w:rsidRPr="00984568" w14:paraId="18708117" w14:textId="77777777" w:rsidTr="000F3CB2">
        <w:trPr>
          <w:trHeight w:val="186"/>
        </w:trPr>
        <w:tc>
          <w:tcPr>
            <w:tcW w:w="1652" w:type="dxa"/>
            <w:vMerge/>
            <w:shd w:val="clear" w:color="auto" w:fill="FFFFFF" w:themeFill="background1"/>
            <w:vAlign w:val="center"/>
          </w:tcPr>
          <w:p w14:paraId="222F752D" w14:textId="77777777" w:rsidR="00EA616F" w:rsidRPr="00984568" w:rsidRDefault="00EA616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1AF148B" w14:textId="77777777" w:rsidR="00EA616F" w:rsidRPr="00984568" w:rsidRDefault="00EA616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4B3E022" w14:textId="77777777" w:rsidR="00EA616F" w:rsidRPr="00984568" w:rsidRDefault="00EA616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3AA1E58" w14:textId="77777777" w:rsidR="00EA616F" w:rsidRPr="00984568" w:rsidRDefault="00EA616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05ACCF8" w14:textId="77777777" w:rsidR="00EA616F" w:rsidRPr="00984568" w:rsidRDefault="00EA616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6760602" w14:textId="77777777" w:rsidR="00EA616F" w:rsidRPr="00984568" w:rsidRDefault="00EA616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18D1523F" w14:textId="77777777" w:rsidR="00EA616F" w:rsidRPr="00984568" w:rsidRDefault="00EA616F"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cPr>
          <w:p w14:paraId="314CF45C" w14:textId="77777777" w:rsidR="00EA616F" w:rsidRPr="007001E4" w:rsidRDefault="00EA616F" w:rsidP="000F3CB2">
            <w:pPr>
              <w:spacing w:line="240" w:lineRule="auto"/>
              <w:jc w:val="both"/>
              <w:rPr>
                <w:rFonts w:ascii="Times New Roman" w:hAnsi="Times New Roman" w:cs="Times New Roman"/>
                <w:b/>
                <w:sz w:val="24"/>
                <w:szCs w:val="24"/>
              </w:rPr>
            </w:pPr>
            <w:r w:rsidRPr="007001E4">
              <w:rPr>
                <w:rFonts w:ascii="Times New Roman" w:hAnsi="Times New Roman" w:cs="Times New Roman"/>
                <w:b/>
                <w:sz w:val="24"/>
                <w:szCs w:val="24"/>
              </w:rPr>
              <w:t>9-NEH; Servikal Bölge ve Gövde</w:t>
            </w:r>
          </w:p>
          <w:p w14:paraId="70472D1C" w14:textId="77777777" w:rsidR="00EA616F" w:rsidRPr="00EA616F" w:rsidRDefault="00EA616F" w:rsidP="000F3CB2">
            <w:pPr>
              <w:spacing w:line="240" w:lineRule="auto"/>
              <w:jc w:val="both"/>
              <w:rPr>
                <w:rFonts w:ascii="Times New Roman" w:hAnsi="Times New Roman" w:cs="Times New Roman"/>
                <w:bCs/>
                <w:i/>
                <w:iCs/>
                <w:sz w:val="24"/>
                <w:szCs w:val="24"/>
              </w:rPr>
            </w:pPr>
            <w:r w:rsidRPr="00EA616F">
              <w:rPr>
                <w:rFonts w:ascii="Times New Roman" w:hAnsi="Times New Roman" w:cs="Times New Roman"/>
                <w:bCs/>
                <w:i/>
                <w:iCs/>
                <w:sz w:val="24"/>
                <w:szCs w:val="24"/>
              </w:rPr>
              <w:t>NEH; Cervical Region and Trunk</w:t>
            </w:r>
          </w:p>
          <w:p w14:paraId="759A7425" w14:textId="77777777" w:rsidR="00EA616F" w:rsidRPr="00984568" w:rsidRDefault="00EA616F" w:rsidP="000F3CB2">
            <w:pPr>
              <w:spacing w:line="240" w:lineRule="auto"/>
              <w:jc w:val="both"/>
              <w:rPr>
                <w:rFonts w:ascii="Times New Roman" w:hAnsi="Times New Roman" w:cs="Times New Roman"/>
                <w:sz w:val="24"/>
                <w:szCs w:val="24"/>
              </w:rPr>
            </w:pPr>
          </w:p>
        </w:tc>
        <w:tc>
          <w:tcPr>
            <w:tcW w:w="3373" w:type="dxa"/>
            <w:shd w:val="clear" w:color="auto" w:fill="FFFFFF" w:themeFill="background1"/>
          </w:tcPr>
          <w:p w14:paraId="41669BB7" w14:textId="77777777" w:rsidR="00EA616F" w:rsidRPr="00984568" w:rsidRDefault="00EA616F" w:rsidP="000F3CB2">
            <w:pPr>
              <w:spacing w:line="240" w:lineRule="auto"/>
              <w:jc w:val="both"/>
              <w:rPr>
                <w:rFonts w:ascii="Times New Roman" w:hAnsi="Times New Roman" w:cs="Times New Roman"/>
                <w:bCs/>
                <w:i/>
                <w:iCs/>
                <w:sz w:val="24"/>
                <w:szCs w:val="24"/>
              </w:rPr>
            </w:pPr>
          </w:p>
        </w:tc>
      </w:tr>
      <w:tr w:rsidR="00984568" w:rsidRPr="00984568" w14:paraId="66D51A8A" w14:textId="77777777" w:rsidTr="000F3CB2">
        <w:trPr>
          <w:trHeight w:val="186"/>
        </w:trPr>
        <w:tc>
          <w:tcPr>
            <w:tcW w:w="1652" w:type="dxa"/>
            <w:vMerge/>
            <w:shd w:val="clear" w:color="auto" w:fill="FFFFFF" w:themeFill="background1"/>
            <w:vAlign w:val="center"/>
          </w:tcPr>
          <w:p w14:paraId="2F151F61" w14:textId="77777777" w:rsidR="006E5108" w:rsidRPr="00984568" w:rsidRDefault="006E5108"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861A5C7" w14:textId="77777777" w:rsidR="006E5108" w:rsidRPr="00984568" w:rsidRDefault="006E5108"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5219F75" w14:textId="77777777" w:rsidR="006E5108" w:rsidRPr="00984568" w:rsidRDefault="006E5108"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5EF0F03" w14:textId="77777777" w:rsidR="006E5108" w:rsidRPr="00984568" w:rsidRDefault="006E5108"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F1FD92F" w14:textId="77777777" w:rsidR="006E5108" w:rsidRPr="00984568" w:rsidRDefault="006E5108"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3DB938D" w14:textId="77777777" w:rsidR="006E5108" w:rsidRPr="00984568" w:rsidRDefault="006E5108"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39B859E5" w14:textId="77777777" w:rsidR="006E5108" w:rsidRPr="00984568" w:rsidRDefault="006E5108"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cPr>
          <w:p w14:paraId="705D7F94" w14:textId="77777777" w:rsidR="006E5108" w:rsidRPr="007001E4" w:rsidRDefault="00EA616F" w:rsidP="000F3CB2">
            <w:pPr>
              <w:spacing w:line="240" w:lineRule="auto"/>
              <w:jc w:val="both"/>
              <w:rPr>
                <w:rFonts w:ascii="Times New Roman" w:hAnsi="Times New Roman" w:cs="Times New Roman"/>
                <w:b/>
                <w:i/>
                <w:sz w:val="24"/>
                <w:szCs w:val="24"/>
              </w:rPr>
            </w:pPr>
            <w:r w:rsidRPr="007001E4">
              <w:rPr>
                <w:rFonts w:ascii="Times New Roman" w:hAnsi="Times New Roman" w:cs="Times New Roman"/>
                <w:b/>
                <w:sz w:val="24"/>
                <w:szCs w:val="24"/>
              </w:rPr>
              <w:t>10-</w:t>
            </w:r>
            <w:r w:rsidR="006E5108" w:rsidRPr="007001E4">
              <w:rPr>
                <w:rFonts w:ascii="Times New Roman" w:hAnsi="Times New Roman" w:cs="Times New Roman"/>
                <w:b/>
                <w:sz w:val="24"/>
                <w:szCs w:val="24"/>
              </w:rPr>
              <w:t>Kas Kuvveti ve Değerlendirme Yöntemleri</w:t>
            </w:r>
          </w:p>
          <w:p w14:paraId="4DF4455B" w14:textId="77777777" w:rsidR="006E5108" w:rsidRPr="00984568" w:rsidRDefault="006E5108" w:rsidP="000F3CB2">
            <w:pPr>
              <w:pStyle w:val="AralkYok"/>
              <w:jc w:val="both"/>
              <w:rPr>
                <w:rFonts w:ascii="Times New Roman" w:hAnsi="Times New Roman" w:cs="Times New Roman"/>
                <w:i/>
                <w:sz w:val="24"/>
                <w:szCs w:val="24"/>
              </w:rPr>
            </w:pPr>
            <w:r w:rsidRPr="00984568">
              <w:rPr>
                <w:rFonts w:ascii="Times New Roman" w:hAnsi="Times New Roman" w:cs="Times New Roman"/>
                <w:i/>
                <w:sz w:val="24"/>
                <w:szCs w:val="24"/>
              </w:rPr>
              <w:t>Muscle Strength and Assessment Methods</w:t>
            </w:r>
          </w:p>
        </w:tc>
        <w:tc>
          <w:tcPr>
            <w:tcW w:w="3373" w:type="dxa"/>
            <w:shd w:val="clear" w:color="auto" w:fill="FFFFFF" w:themeFill="background1"/>
          </w:tcPr>
          <w:p w14:paraId="2F157FD0" w14:textId="77777777" w:rsidR="006E5108" w:rsidRPr="00984568" w:rsidRDefault="006E5108"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29A91E73" w14:textId="77777777" w:rsidTr="000F3CB2">
        <w:trPr>
          <w:trHeight w:val="186"/>
        </w:trPr>
        <w:tc>
          <w:tcPr>
            <w:tcW w:w="1652" w:type="dxa"/>
            <w:vMerge/>
            <w:shd w:val="clear" w:color="auto" w:fill="FFFFFF" w:themeFill="background1"/>
            <w:vAlign w:val="center"/>
          </w:tcPr>
          <w:p w14:paraId="18680105" w14:textId="77777777" w:rsidR="006E5108" w:rsidRPr="00984568" w:rsidRDefault="006E5108"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8FBCAF8" w14:textId="77777777" w:rsidR="006E5108" w:rsidRPr="00984568" w:rsidRDefault="006E5108"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EA6881A" w14:textId="77777777" w:rsidR="006E5108" w:rsidRPr="00984568" w:rsidRDefault="006E5108"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5C01885" w14:textId="77777777" w:rsidR="006E5108" w:rsidRPr="00984568" w:rsidRDefault="006E5108"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579A6AB" w14:textId="77777777" w:rsidR="006E5108" w:rsidRPr="00984568" w:rsidRDefault="006E5108"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6FBCDCF" w14:textId="77777777" w:rsidR="006E5108" w:rsidRPr="00984568" w:rsidRDefault="006E5108"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05132FF5" w14:textId="77777777" w:rsidR="006E5108" w:rsidRPr="00984568" w:rsidRDefault="006E5108"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7F6F3"/>
          </w:tcPr>
          <w:p w14:paraId="4C236E7E" w14:textId="77777777" w:rsidR="006E5108" w:rsidRPr="007001E4" w:rsidRDefault="00EA616F" w:rsidP="000F3CB2">
            <w:pPr>
              <w:spacing w:line="240" w:lineRule="auto"/>
              <w:jc w:val="both"/>
              <w:rPr>
                <w:rFonts w:ascii="Times New Roman" w:hAnsi="Times New Roman" w:cs="Times New Roman"/>
                <w:b/>
                <w:sz w:val="24"/>
                <w:szCs w:val="24"/>
              </w:rPr>
            </w:pPr>
            <w:r w:rsidRPr="007001E4">
              <w:rPr>
                <w:rFonts w:ascii="Times New Roman" w:hAnsi="Times New Roman" w:cs="Times New Roman"/>
                <w:b/>
                <w:sz w:val="24"/>
                <w:szCs w:val="24"/>
              </w:rPr>
              <w:t>11.-</w:t>
            </w:r>
            <w:r w:rsidR="006E5108" w:rsidRPr="007001E4">
              <w:rPr>
                <w:rFonts w:ascii="Times New Roman" w:hAnsi="Times New Roman" w:cs="Times New Roman"/>
                <w:b/>
                <w:sz w:val="24"/>
                <w:szCs w:val="24"/>
              </w:rPr>
              <w:t>Servikal Bölge ve Gövde Kas Kuvveti Ölçümü</w:t>
            </w:r>
          </w:p>
          <w:p w14:paraId="0652C339" w14:textId="77777777" w:rsidR="006E5108" w:rsidRPr="00984568" w:rsidRDefault="006E5108"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Cervical Region and Trunk Muscle Strength Measurement</w:t>
            </w:r>
          </w:p>
        </w:tc>
        <w:tc>
          <w:tcPr>
            <w:tcW w:w="3373" w:type="dxa"/>
            <w:shd w:val="clear" w:color="auto" w:fill="FFFFFF" w:themeFill="background1"/>
          </w:tcPr>
          <w:p w14:paraId="30182751" w14:textId="77777777" w:rsidR="006E5108" w:rsidRPr="00984568" w:rsidRDefault="006E5108"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124D149F" w14:textId="77777777" w:rsidTr="000F3CB2">
        <w:trPr>
          <w:trHeight w:val="186"/>
        </w:trPr>
        <w:tc>
          <w:tcPr>
            <w:tcW w:w="1652" w:type="dxa"/>
            <w:vMerge/>
            <w:shd w:val="clear" w:color="auto" w:fill="FFFFFF" w:themeFill="background1"/>
            <w:vAlign w:val="center"/>
          </w:tcPr>
          <w:p w14:paraId="5801FB51" w14:textId="77777777" w:rsidR="006E5108" w:rsidRPr="00984568" w:rsidRDefault="006E5108"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F132E96" w14:textId="77777777" w:rsidR="006E5108" w:rsidRPr="00984568" w:rsidRDefault="006E5108"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DEF1A5D" w14:textId="77777777" w:rsidR="006E5108" w:rsidRPr="00984568" w:rsidRDefault="006E5108"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8D354E0" w14:textId="77777777" w:rsidR="006E5108" w:rsidRPr="00984568" w:rsidRDefault="006E5108"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E6BEF37" w14:textId="77777777" w:rsidR="006E5108" w:rsidRPr="00984568" w:rsidRDefault="006E5108"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DC4E2A7" w14:textId="77777777" w:rsidR="006E5108" w:rsidRPr="00984568" w:rsidRDefault="006E5108"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1537FA0F" w14:textId="77777777" w:rsidR="006E5108" w:rsidRPr="00984568" w:rsidRDefault="006E5108"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cPr>
          <w:p w14:paraId="1F80DFAD" w14:textId="77777777" w:rsidR="006E5108" w:rsidRPr="007001E4" w:rsidRDefault="00EA616F" w:rsidP="000F3CB2">
            <w:pPr>
              <w:spacing w:line="240" w:lineRule="auto"/>
              <w:jc w:val="both"/>
              <w:rPr>
                <w:rFonts w:ascii="Times New Roman" w:hAnsi="Times New Roman" w:cs="Times New Roman"/>
                <w:b/>
                <w:sz w:val="24"/>
                <w:szCs w:val="24"/>
              </w:rPr>
            </w:pPr>
            <w:r w:rsidRPr="007001E4">
              <w:rPr>
                <w:rFonts w:ascii="Times New Roman" w:hAnsi="Times New Roman" w:cs="Times New Roman"/>
                <w:b/>
                <w:sz w:val="24"/>
                <w:szCs w:val="24"/>
              </w:rPr>
              <w:t>12-</w:t>
            </w:r>
            <w:r w:rsidR="006E5108" w:rsidRPr="007001E4">
              <w:rPr>
                <w:rFonts w:ascii="Times New Roman" w:hAnsi="Times New Roman" w:cs="Times New Roman"/>
                <w:b/>
                <w:sz w:val="24"/>
                <w:szCs w:val="24"/>
              </w:rPr>
              <w:t>Ü</w:t>
            </w:r>
            <w:r w:rsidR="00473B16" w:rsidRPr="007001E4">
              <w:rPr>
                <w:rFonts w:ascii="Times New Roman" w:hAnsi="Times New Roman" w:cs="Times New Roman"/>
                <w:b/>
                <w:sz w:val="24"/>
                <w:szCs w:val="24"/>
              </w:rPr>
              <w:t>st Ekstremite Kas Kuvvet Ölçümü</w:t>
            </w:r>
          </w:p>
          <w:p w14:paraId="2E11BB9A" w14:textId="77777777" w:rsidR="006E5108" w:rsidRPr="00984568" w:rsidRDefault="006E5108"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lastRenderedPageBreak/>
              <w:t>Upper Extremity Muscle Strength Measurement</w:t>
            </w:r>
          </w:p>
        </w:tc>
        <w:tc>
          <w:tcPr>
            <w:tcW w:w="3373" w:type="dxa"/>
            <w:shd w:val="clear" w:color="auto" w:fill="FFFFFF" w:themeFill="background1"/>
          </w:tcPr>
          <w:p w14:paraId="7956CEEB" w14:textId="77777777" w:rsidR="006E5108" w:rsidRPr="00984568" w:rsidRDefault="006E5108"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504303A3" w14:textId="77777777" w:rsidTr="000F3CB2">
        <w:trPr>
          <w:trHeight w:val="186"/>
        </w:trPr>
        <w:tc>
          <w:tcPr>
            <w:tcW w:w="1652" w:type="dxa"/>
            <w:vMerge/>
            <w:shd w:val="clear" w:color="auto" w:fill="FFFFFF" w:themeFill="background1"/>
            <w:vAlign w:val="center"/>
          </w:tcPr>
          <w:p w14:paraId="321CC5FE" w14:textId="77777777" w:rsidR="006E5108" w:rsidRPr="00984568" w:rsidRDefault="006E5108"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4E47DE3" w14:textId="77777777" w:rsidR="006E5108" w:rsidRPr="00984568" w:rsidRDefault="006E5108"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CBE346D" w14:textId="77777777" w:rsidR="006E5108" w:rsidRPr="00984568" w:rsidRDefault="006E5108"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7EDED99" w14:textId="77777777" w:rsidR="006E5108" w:rsidRPr="00984568" w:rsidRDefault="006E5108"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DC0E2AC" w14:textId="77777777" w:rsidR="006E5108" w:rsidRPr="00984568" w:rsidRDefault="006E5108"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BC49D07" w14:textId="77777777" w:rsidR="006E5108" w:rsidRPr="00984568" w:rsidRDefault="006E5108"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00C8E665" w14:textId="77777777" w:rsidR="006E5108" w:rsidRPr="00984568" w:rsidRDefault="006E5108"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hemeFill="background1"/>
          </w:tcPr>
          <w:p w14:paraId="363B63CB" w14:textId="77777777" w:rsidR="006E5108" w:rsidRPr="007001E4" w:rsidRDefault="00EA616F" w:rsidP="000F3CB2">
            <w:pPr>
              <w:spacing w:line="240" w:lineRule="auto"/>
              <w:jc w:val="both"/>
              <w:rPr>
                <w:rFonts w:ascii="Times New Roman" w:hAnsi="Times New Roman" w:cs="Times New Roman"/>
                <w:b/>
                <w:sz w:val="24"/>
                <w:szCs w:val="24"/>
              </w:rPr>
            </w:pPr>
            <w:r w:rsidRPr="007001E4">
              <w:rPr>
                <w:rFonts w:ascii="Times New Roman" w:hAnsi="Times New Roman" w:cs="Times New Roman"/>
                <w:b/>
                <w:sz w:val="24"/>
                <w:szCs w:val="24"/>
              </w:rPr>
              <w:t>13-</w:t>
            </w:r>
            <w:r w:rsidR="006E5108" w:rsidRPr="007001E4">
              <w:rPr>
                <w:rFonts w:ascii="Times New Roman" w:hAnsi="Times New Roman" w:cs="Times New Roman"/>
                <w:b/>
                <w:sz w:val="24"/>
                <w:szCs w:val="24"/>
              </w:rPr>
              <w:t>A</w:t>
            </w:r>
            <w:r w:rsidR="00473B16" w:rsidRPr="007001E4">
              <w:rPr>
                <w:rFonts w:ascii="Times New Roman" w:hAnsi="Times New Roman" w:cs="Times New Roman"/>
                <w:b/>
                <w:sz w:val="24"/>
                <w:szCs w:val="24"/>
              </w:rPr>
              <w:t>lt Ekstremite Kas Kuvvet Ölçümü</w:t>
            </w:r>
          </w:p>
          <w:p w14:paraId="1F7037F1" w14:textId="77777777" w:rsidR="006E5108" w:rsidRPr="00984568" w:rsidRDefault="006E5108"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Lower Extremity Muscle Strength Measurement</w:t>
            </w:r>
          </w:p>
        </w:tc>
        <w:tc>
          <w:tcPr>
            <w:tcW w:w="3373" w:type="dxa"/>
            <w:shd w:val="clear" w:color="auto" w:fill="FFFFFF" w:themeFill="background1"/>
          </w:tcPr>
          <w:p w14:paraId="2F1EEBA6" w14:textId="77777777" w:rsidR="006E5108" w:rsidRPr="00984568" w:rsidRDefault="006E5108"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63FEB9DD" w14:textId="77777777" w:rsidTr="000F3CB2">
        <w:trPr>
          <w:trHeight w:val="186"/>
        </w:trPr>
        <w:tc>
          <w:tcPr>
            <w:tcW w:w="1652" w:type="dxa"/>
            <w:vMerge/>
            <w:shd w:val="clear" w:color="auto" w:fill="FFFFFF" w:themeFill="background1"/>
            <w:vAlign w:val="center"/>
          </w:tcPr>
          <w:p w14:paraId="35EF773B" w14:textId="77777777" w:rsidR="006E5108" w:rsidRPr="00984568" w:rsidRDefault="006E5108"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EBDE54E" w14:textId="77777777" w:rsidR="006E5108" w:rsidRPr="00984568" w:rsidRDefault="006E5108"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612B722" w14:textId="77777777" w:rsidR="006E5108" w:rsidRPr="00984568" w:rsidRDefault="006E5108"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7084600" w14:textId="77777777" w:rsidR="006E5108" w:rsidRPr="00984568" w:rsidRDefault="006E5108"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372661C" w14:textId="77777777" w:rsidR="006E5108" w:rsidRPr="00984568" w:rsidRDefault="006E5108"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6C42088" w14:textId="77777777" w:rsidR="006E5108" w:rsidRPr="00984568" w:rsidRDefault="006E5108"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7D20CB82" w14:textId="77777777" w:rsidR="006E5108" w:rsidRPr="00984568" w:rsidRDefault="006E5108"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vAlign w:val="center"/>
          </w:tcPr>
          <w:p w14:paraId="6E2C2CB7" w14:textId="77777777" w:rsidR="006E5108" w:rsidRPr="007001E4" w:rsidRDefault="006E5108" w:rsidP="000F3CB2">
            <w:pPr>
              <w:spacing w:line="240" w:lineRule="auto"/>
              <w:jc w:val="both"/>
              <w:rPr>
                <w:rFonts w:ascii="Times New Roman" w:hAnsi="Times New Roman" w:cs="Times New Roman"/>
                <w:b/>
                <w:sz w:val="24"/>
                <w:szCs w:val="24"/>
              </w:rPr>
            </w:pPr>
            <w:r w:rsidRPr="007001E4">
              <w:rPr>
                <w:rFonts w:ascii="Times New Roman" w:hAnsi="Times New Roman" w:cs="Times New Roman"/>
                <w:b/>
                <w:bCs/>
                <w:iCs/>
                <w:sz w:val="24"/>
                <w:szCs w:val="24"/>
              </w:rPr>
              <w:t>14.</w:t>
            </w:r>
            <w:r w:rsidR="00EA616F" w:rsidRPr="007001E4">
              <w:rPr>
                <w:rFonts w:ascii="Times New Roman" w:hAnsi="Times New Roman" w:cs="Times New Roman"/>
                <w:b/>
                <w:sz w:val="24"/>
                <w:szCs w:val="24"/>
              </w:rPr>
              <w:t>-</w:t>
            </w:r>
            <w:r w:rsidR="00473B16" w:rsidRPr="007001E4">
              <w:rPr>
                <w:rFonts w:ascii="Times New Roman" w:hAnsi="Times New Roman" w:cs="Times New Roman"/>
                <w:b/>
                <w:sz w:val="24"/>
                <w:szCs w:val="24"/>
              </w:rPr>
              <w:t>Genel Tekrar</w:t>
            </w:r>
          </w:p>
          <w:p w14:paraId="2FBC574D" w14:textId="77777777" w:rsidR="006E5108" w:rsidRPr="00984568" w:rsidRDefault="006E5108"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repetition</w:t>
            </w:r>
          </w:p>
          <w:p w14:paraId="676DF153" w14:textId="77777777" w:rsidR="006E5108" w:rsidRPr="00984568" w:rsidRDefault="006E5108" w:rsidP="000F3CB2">
            <w:pPr>
              <w:spacing w:line="240" w:lineRule="auto"/>
              <w:jc w:val="both"/>
              <w:rPr>
                <w:rFonts w:ascii="Times New Roman" w:hAnsi="Times New Roman" w:cs="Times New Roman"/>
                <w:bCs/>
                <w:i/>
                <w:iCs/>
                <w:sz w:val="24"/>
                <w:szCs w:val="24"/>
              </w:rPr>
            </w:pPr>
          </w:p>
        </w:tc>
        <w:tc>
          <w:tcPr>
            <w:tcW w:w="3373" w:type="dxa"/>
            <w:shd w:val="clear" w:color="auto" w:fill="FFFFFF" w:themeFill="background1"/>
          </w:tcPr>
          <w:p w14:paraId="7FCFDA82" w14:textId="77777777" w:rsidR="006E5108" w:rsidRPr="00984568" w:rsidRDefault="006E5108" w:rsidP="000F3CB2">
            <w:pPr>
              <w:pStyle w:val="ListeParagraf"/>
              <w:spacing w:line="240" w:lineRule="auto"/>
              <w:ind w:left="241"/>
              <w:jc w:val="both"/>
              <w:rPr>
                <w:rFonts w:ascii="Times New Roman" w:hAnsi="Times New Roman" w:cs="Times New Roman"/>
                <w:bCs/>
                <w:iCs/>
                <w:sz w:val="24"/>
                <w:szCs w:val="24"/>
              </w:rPr>
            </w:pPr>
          </w:p>
        </w:tc>
      </w:tr>
    </w:tbl>
    <w:p w14:paraId="3E2D513D" w14:textId="77777777" w:rsidR="00AD1A6F" w:rsidRPr="00984568" w:rsidRDefault="006E5108" w:rsidP="000F3CB2">
      <w:pPr>
        <w:spacing w:after="0" w:line="240" w:lineRule="auto"/>
        <w:jc w:val="both"/>
        <w:rPr>
          <w:rFonts w:ascii="Times New Roman" w:hAnsi="Times New Roman" w:cs="Times New Roman"/>
          <w:sz w:val="24"/>
          <w:szCs w:val="24"/>
        </w:rPr>
      </w:pPr>
      <w:r w:rsidRPr="00984568">
        <w:rPr>
          <w:rFonts w:ascii="Times New Roman" w:hAnsi="Times New Roman" w:cs="Times New Roman"/>
          <w:sz w:val="24"/>
          <w:szCs w:val="24"/>
        </w:rPr>
        <w:br w:type="textWrapping" w:clear="all"/>
      </w: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3"/>
        <w:gridCol w:w="424"/>
        <w:gridCol w:w="564"/>
        <w:gridCol w:w="423"/>
        <w:gridCol w:w="423"/>
        <w:gridCol w:w="1858"/>
        <w:gridCol w:w="3094"/>
        <w:gridCol w:w="3347"/>
      </w:tblGrid>
      <w:tr w:rsidR="00984568" w:rsidRPr="00984568" w14:paraId="6B9FCEF9" w14:textId="77777777" w:rsidTr="000F3CB2">
        <w:trPr>
          <w:cantSplit/>
          <w:trHeight w:val="2655"/>
        </w:trPr>
        <w:tc>
          <w:tcPr>
            <w:tcW w:w="1652" w:type="dxa"/>
            <w:shd w:val="clear" w:color="auto" w:fill="FFFFFF" w:themeFill="background1"/>
            <w:textDirection w:val="btLr"/>
            <w:vAlign w:val="center"/>
            <w:hideMark/>
          </w:tcPr>
          <w:p w14:paraId="6B9277F6" w14:textId="77777777" w:rsidR="00AD1A6F" w:rsidRPr="007001E4" w:rsidRDefault="00AD1A6F" w:rsidP="000F3CB2">
            <w:pPr>
              <w:spacing w:line="240" w:lineRule="auto"/>
              <w:ind w:left="113" w:right="113"/>
              <w:jc w:val="both"/>
              <w:rPr>
                <w:rFonts w:ascii="Times New Roman" w:hAnsi="Times New Roman" w:cs="Times New Roman"/>
                <w:b/>
                <w:sz w:val="24"/>
                <w:szCs w:val="24"/>
              </w:rPr>
            </w:pPr>
            <w:r w:rsidRPr="007001E4">
              <w:rPr>
                <w:rFonts w:ascii="Times New Roman" w:hAnsi="Times New Roman" w:cs="Times New Roman"/>
                <w:b/>
                <w:sz w:val="24"/>
                <w:szCs w:val="24"/>
              </w:rPr>
              <w:t xml:space="preserve">DERS </w:t>
            </w:r>
            <w:commentRangeStart w:id="102"/>
            <w:r w:rsidRPr="007001E4">
              <w:rPr>
                <w:rFonts w:ascii="Times New Roman" w:hAnsi="Times New Roman" w:cs="Times New Roman"/>
                <w:b/>
                <w:sz w:val="24"/>
                <w:szCs w:val="24"/>
              </w:rPr>
              <w:t>KODU</w:t>
            </w:r>
            <w:commentRangeEnd w:id="102"/>
            <w:r w:rsidRPr="007001E4">
              <w:rPr>
                <w:rStyle w:val="AklamaBavurusu"/>
                <w:rFonts w:ascii="Times New Roman" w:hAnsi="Times New Roman" w:cs="Times New Roman"/>
                <w:b/>
                <w:sz w:val="24"/>
                <w:szCs w:val="24"/>
              </w:rPr>
              <w:commentReference w:id="102"/>
            </w:r>
          </w:p>
          <w:p w14:paraId="6D10FA4C" w14:textId="77777777" w:rsidR="00AD1A6F" w:rsidRPr="00984568" w:rsidRDefault="00AD1A6F"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Code</w:t>
            </w:r>
          </w:p>
        </w:tc>
        <w:tc>
          <w:tcPr>
            <w:tcW w:w="3559" w:type="dxa"/>
            <w:shd w:val="clear" w:color="auto" w:fill="FFFFFF" w:themeFill="background1"/>
            <w:vAlign w:val="center"/>
            <w:hideMark/>
          </w:tcPr>
          <w:p w14:paraId="3F5F1F09" w14:textId="77777777" w:rsidR="00AD1A6F" w:rsidRPr="007001E4" w:rsidRDefault="00AD1A6F" w:rsidP="000F3CB2">
            <w:pPr>
              <w:spacing w:line="240" w:lineRule="auto"/>
              <w:jc w:val="both"/>
              <w:rPr>
                <w:rFonts w:ascii="Times New Roman" w:hAnsi="Times New Roman" w:cs="Times New Roman"/>
                <w:b/>
                <w:sz w:val="24"/>
                <w:szCs w:val="24"/>
              </w:rPr>
            </w:pPr>
            <w:r w:rsidRPr="007001E4">
              <w:rPr>
                <w:rFonts w:ascii="Times New Roman" w:hAnsi="Times New Roman" w:cs="Times New Roman"/>
                <w:b/>
                <w:sz w:val="24"/>
                <w:szCs w:val="24"/>
              </w:rPr>
              <w:t>DERS ADI</w:t>
            </w:r>
          </w:p>
          <w:p w14:paraId="3F3665A0" w14:textId="77777777" w:rsidR="00AD1A6F" w:rsidRPr="00984568" w:rsidRDefault="00AD1A6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hideMark/>
          </w:tcPr>
          <w:p w14:paraId="24E57E4C" w14:textId="77777777" w:rsidR="00AD1A6F" w:rsidRPr="00984568" w:rsidRDefault="00AD1A6F"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T</w:t>
            </w:r>
            <w:r w:rsidRPr="00984568">
              <w:rPr>
                <w:rFonts w:ascii="Times New Roman" w:hAnsi="Times New Roman" w:cs="Times New Roman"/>
                <w:i/>
                <w:sz w:val="24"/>
                <w:szCs w:val="24"/>
              </w:rPr>
              <w:t>(Theoretical)</w:t>
            </w:r>
          </w:p>
        </w:tc>
        <w:tc>
          <w:tcPr>
            <w:tcW w:w="567" w:type="dxa"/>
            <w:shd w:val="clear" w:color="auto" w:fill="FFFFFF" w:themeFill="background1"/>
            <w:textDirection w:val="btLr"/>
            <w:vAlign w:val="center"/>
            <w:hideMark/>
          </w:tcPr>
          <w:p w14:paraId="132AF4EA" w14:textId="77777777" w:rsidR="00AD1A6F" w:rsidRPr="00984568" w:rsidRDefault="00AD1A6F"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U/</w:t>
            </w:r>
            <w:r w:rsidRPr="00984568">
              <w:rPr>
                <w:rFonts w:ascii="Times New Roman" w:hAnsi="Times New Roman" w:cs="Times New Roman"/>
                <w:i/>
                <w:sz w:val="24"/>
                <w:szCs w:val="24"/>
              </w:rPr>
              <w:t>(Practice)</w:t>
            </w:r>
          </w:p>
        </w:tc>
        <w:tc>
          <w:tcPr>
            <w:tcW w:w="425" w:type="dxa"/>
            <w:shd w:val="clear" w:color="auto" w:fill="FFFFFF" w:themeFill="background1"/>
            <w:textDirection w:val="btLr"/>
            <w:vAlign w:val="center"/>
            <w:hideMark/>
          </w:tcPr>
          <w:p w14:paraId="72027D89" w14:textId="77777777" w:rsidR="00AD1A6F" w:rsidRPr="00984568" w:rsidRDefault="00AD1A6F"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K/</w:t>
            </w:r>
            <w:r w:rsidRPr="00984568">
              <w:rPr>
                <w:rFonts w:ascii="Times New Roman" w:hAnsi="Times New Roman" w:cs="Times New Roman"/>
                <w:i/>
                <w:sz w:val="24"/>
                <w:szCs w:val="24"/>
              </w:rPr>
              <w:t>(Credit)</w:t>
            </w:r>
          </w:p>
        </w:tc>
        <w:tc>
          <w:tcPr>
            <w:tcW w:w="425" w:type="dxa"/>
            <w:shd w:val="clear" w:color="auto" w:fill="FFFFFF" w:themeFill="background1"/>
            <w:textDirection w:val="btLr"/>
            <w:vAlign w:val="center"/>
            <w:hideMark/>
          </w:tcPr>
          <w:p w14:paraId="6496EA60" w14:textId="77777777" w:rsidR="00AD1A6F" w:rsidRPr="00984568" w:rsidRDefault="00AD1A6F"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sz w:val="24"/>
                <w:szCs w:val="24"/>
              </w:rPr>
              <w:t>AKTS/</w:t>
            </w:r>
            <w:r w:rsidRPr="00984568">
              <w:rPr>
                <w:rFonts w:ascii="Times New Roman" w:hAnsi="Times New Roman" w:cs="Times New Roman"/>
                <w:bCs/>
                <w:i/>
                <w:iCs/>
                <w:sz w:val="24"/>
                <w:szCs w:val="24"/>
              </w:rPr>
              <w:t>ECTS</w:t>
            </w:r>
          </w:p>
        </w:tc>
        <w:tc>
          <w:tcPr>
            <w:tcW w:w="1872" w:type="dxa"/>
            <w:shd w:val="clear" w:color="auto" w:fill="FFFFFF" w:themeFill="background1"/>
            <w:textDirection w:val="btLr"/>
            <w:vAlign w:val="center"/>
            <w:hideMark/>
          </w:tcPr>
          <w:p w14:paraId="0CAA5D97" w14:textId="77777777" w:rsidR="00AD1A6F" w:rsidRPr="00984568" w:rsidRDefault="00AD1A6F"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ZORUNLU/SEÇMELİ</w:t>
            </w:r>
          </w:p>
          <w:p w14:paraId="7ED50EDE" w14:textId="77777777" w:rsidR="00AD1A6F" w:rsidRPr="00984568" w:rsidRDefault="00AD1A6F"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Compulsory/ Elective</w:t>
            </w:r>
          </w:p>
        </w:tc>
        <w:tc>
          <w:tcPr>
            <w:tcW w:w="6491" w:type="dxa"/>
            <w:gridSpan w:val="2"/>
            <w:shd w:val="clear" w:color="auto" w:fill="FFFFFF" w:themeFill="background1"/>
            <w:vAlign w:val="center"/>
            <w:hideMark/>
          </w:tcPr>
          <w:p w14:paraId="4EA85083" w14:textId="77777777" w:rsidR="00AD1A6F" w:rsidRPr="007001E4" w:rsidRDefault="00AD1A6F" w:rsidP="000F3CB2">
            <w:pPr>
              <w:spacing w:line="240" w:lineRule="auto"/>
              <w:jc w:val="both"/>
              <w:rPr>
                <w:rFonts w:ascii="Times New Roman" w:hAnsi="Times New Roman" w:cs="Times New Roman"/>
                <w:b/>
                <w:sz w:val="24"/>
                <w:szCs w:val="24"/>
              </w:rPr>
            </w:pPr>
            <w:r w:rsidRPr="007001E4">
              <w:rPr>
                <w:rFonts w:ascii="Times New Roman" w:hAnsi="Times New Roman" w:cs="Times New Roman"/>
                <w:b/>
                <w:sz w:val="24"/>
                <w:szCs w:val="24"/>
              </w:rPr>
              <w:t xml:space="preserve">DERS </w:t>
            </w:r>
            <w:commentRangeStart w:id="103"/>
            <w:r w:rsidRPr="007001E4">
              <w:rPr>
                <w:rFonts w:ascii="Times New Roman" w:hAnsi="Times New Roman" w:cs="Times New Roman"/>
                <w:b/>
                <w:sz w:val="24"/>
                <w:szCs w:val="24"/>
              </w:rPr>
              <w:t>İÇERİĞİ</w:t>
            </w:r>
            <w:commentRangeEnd w:id="103"/>
            <w:r w:rsidRPr="007001E4">
              <w:rPr>
                <w:rStyle w:val="AklamaBavurusu"/>
                <w:rFonts w:ascii="Times New Roman" w:hAnsi="Times New Roman" w:cs="Times New Roman"/>
                <w:b/>
                <w:sz w:val="24"/>
                <w:szCs w:val="24"/>
              </w:rPr>
              <w:commentReference w:id="103"/>
            </w:r>
          </w:p>
          <w:p w14:paraId="2A2580CA" w14:textId="77777777" w:rsidR="00AD1A6F" w:rsidRPr="00984568" w:rsidRDefault="00AD1A6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Content of Course</w:t>
            </w:r>
          </w:p>
          <w:p w14:paraId="7BCA9EFE" w14:textId="77777777" w:rsidR="00AD1A6F" w:rsidRPr="007001E4" w:rsidRDefault="00AD1A6F" w:rsidP="000F3CB2">
            <w:pPr>
              <w:spacing w:line="240" w:lineRule="auto"/>
              <w:jc w:val="both"/>
              <w:rPr>
                <w:rFonts w:ascii="Times New Roman" w:hAnsi="Times New Roman" w:cs="Times New Roman"/>
                <w:b/>
                <w:bCs/>
                <w:iCs/>
                <w:sz w:val="24"/>
                <w:szCs w:val="24"/>
              </w:rPr>
            </w:pPr>
            <w:r w:rsidRPr="007001E4">
              <w:rPr>
                <w:rFonts w:ascii="Times New Roman" w:hAnsi="Times New Roman" w:cs="Times New Roman"/>
                <w:b/>
                <w:bCs/>
                <w:iCs/>
                <w:sz w:val="24"/>
                <w:szCs w:val="24"/>
              </w:rPr>
              <w:t>Nörolojik hastalıklarda kullanılan temel fizyoterapi yöntemleri</w:t>
            </w:r>
          </w:p>
          <w:p w14:paraId="27427FC5" w14:textId="77777777" w:rsidR="00AD1A6F" w:rsidRPr="00984568" w:rsidRDefault="00AD1A6F" w:rsidP="000F3CB2">
            <w:pPr>
              <w:spacing w:line="240" w:lineRule="auto"/>
              <w:jc w:val="both"/>
              <w:rPr>
                <w:rFonts w:ascii="Times New Roman" w:hAnsi="Times New Roman" w:cs="Times New Roman"/>
                <w:bCs/>
                <w:iCs/>
                <w:sz w:val="24"/>
                <w:szCs w:val="24"/>
              </w:rPr>
            </w:pPr>
          </w:p>
          <w:p w14:paraId="3D2C6808" w14:textId="77777777" w:rsidR="00AD1A6F" w:rsidRPr="00984568" w:rsidRDefault="00AD1A6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Basic physiotherapy methods used in neurological diseases</w:t>
            </w:r>
          </w:p>
        </w:tc>
      </w:tr>
      <w:tr w:rsidR="00984568" w:rsidRPr="00984568" w14:paraId="743BFC7B" w14:textId="77777777" w:rsidTr="000F3CB2">
        <w:trPr>
          <w:trHeight w:val="306"/>
        </w:trPr>
        <w:tc>
          <w:tcPr>
            <w:tcW w:w="1652" w:type="dxa"/>
            <w:vMerge w:val="restart"/>
            <w:shd w:val="clear" w:color="auto" w:fill="FFFFFF" w:themeFill="background1"/>
            <w:vAlign w:val="center"/>
          </w:tcPr>
          <w:p w14:paraId="6CD41F04" w14:textId="77777777" w:rsidR="00AD1A6F" w:rsidRPr="00984568" w:rsidRDefault="00AD1A6F"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54252210</w:t>
            </w:r>
            <w:r w:rsidR="00AE62B5">
              <w:rPr>
                <w:rFonts w:ascii="Times New Roman" w:hAnsi="Times New Roman" w:cs="Times New Roman"/>
                <w:sz w:val="24"/>
                <w:szCs w:val="24"/>
              </w:rPr>
              <w:t>6</w:t>
            </w:r>
          </w:p>
        </w:tc>
        <w:tc>
          <w:tcPr>
            <w:tcW w:w="3559" w:type="dxa"/>
            <w:vMerge w:val="restart"/>
            <w:shd w:val="clear" w:color="auto" w:fill="FFFFFF" w:themeFill="background1"/>
          </w:tcPr>
          <w:p w14:paraId="20B6C056" w14:textId="77777777" w:rsidR="00AD1A6F" w:rsidRPr="007001E4" w:rsidRDefault="00AD1A6F" w:rsidP="000F3CB2">
            <w:pPr>
              <w:spacing w:line="240" w:lineRule="auto"/>
              <w:jc w:val="both"/>
              <w:rPr>
                <w:rFonts w:ascii="Times New Roman" w:hAnsi="Times New Roman" w:cs="Times New Roman"/>
                <w:b/>
                <w:sz w:val="24"/>
                <w:szCs w:val="24"/>
              </w:rPr>
            </w:pPr>
            <w:r w:rsidRPr="007001E4">
              <w:rPr>
                <w:rFonts w:ascii="Times New Roman" w:hAnsi="Times New Roman" w:cs="Times New Roman"/>
                <w:b/>
                <w:sz w:val="24"/>
                <w:szCs w:val="24"/>
              </w:rPr>
              <w:t>Nörolojik Hastalıklarda Fizyoterapi Teknikerliği Yaklaşımları</w:t>
            </w:r>
          </w:p>
          <w:p w14:paraId="1DFD5BAA" w14:textId="77777777" w:rsidR="00AD1A6F" w:rsidRPr="00984568" w:rsidRDefault="00AD1A6F" w:rsidP="000F3CB2">
            <w:pPr>
              <w:spacing w:line="240" w:lineRule="auto"/>
              <w:jc w:val="both"/>
              <w:rPr>
                <w:rFonts w:ascii="Times New Roman" w:hAnsi="Times New Roman" w:cs="Times New Roman"/>
                <w:sz w:val="24"/>
                <w:szCs w:val="24"/>
              </w:rPr>
            </w:pPr>
          </w:p>
          <w:p w14:paraId="1BB259FC" w14:textId="77777777" w:rsidR="00AD1A6F" w:rsidRPr="00984568" w:rsidRDefault="00AD1A6F"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Physiotherapy Technician Approaches in Neurological Diseases</w:t>
            </w:r>
          </w:p>
        </w:tc>
        <w:tc>
          <w:tcPr>
            <w:tcW w:w="426" w:type="dxa"/>
            <w:vMerge w:val="restart"/>
            <w:shd w:val="clear" w:color="auto" w:fill="FFFFFF" w:themeFill="background1"/>
          </w:tcPr>
          <w:p w14:paraId="2432C821" w14:textId="77777777" w:rsidR="00AD1A6F" w:rsidRPr="00984568" w:rsidRDefault="00AD1A6F"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2</w:t>
            </w:r>
          </w:p>
        </w:tc>
        <w:tc>
          <w:tcPr>
            <w:tcW w:w="567" w:type="dxa"/>
            <w:vMerge w:val="restart"/>
            <w:shd w:val="clear" w:color="auto" w:fill="FFFFFF" w:themeFill="background1"/>
          </w:tcPr>
          <w:p w14:paraId="4B345A93" w14:textId="77777777" w:rsidR="00AD1A6F" w:rsidRPr="00984568" w:rsidRDefault="00AD1A6F"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0</w:t>
            </w:r>
          </w:p>
        </w:tc>
        <w:tc>
          <w:tcPr>
            <w:tcW w:w="425" w:type="dxa"/>
            <w:vMerge w:val="restart"/>
            <w:shd w:val="clear" w:color="auto" w:fill="FFFFFF" w:themeFill="background1"/>
          </w:tcPr>
          <w:p w14:paraId="3283A945" w14:textId="77777777" w:rsidR="00AD1A6F" w:rsidRPr="00984568" w:rsidRDefault="00AD1A6F"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2</w:t>
            </w:r>
          </w:p>
        </w:tc>
        <w:tc>
          <w:tcPr>
            <w:tcW w:w="425" w:type="dxa"/>
            <w:vMerge w:val="restart"/>
            <w:shd w:val="clear" w:color="auto" w:fill="FFFFFF" w:themeFill="background1"/>
          </w:tcPr>
          <w:p w14:paraId="00019D2D" w14:textId="77777777" w:rsidR="00AD1A6F" w:rsidRPr="00984568" w:rsidRDefault="00AD1A6F"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4</w:t>
            </w:r>
          </w:p>
        </w:tc>
        <w:tc>
          <w:tcPr>
            <w:tcW w:w="1872" w:type="dxa"/>
            <w:vMerge w:val="restart"/>
            <w:shd w:val="clear" w:color="auto" w:fill="FFFFFF" w:themeFill="background1"/>
          </w:tcPr>
          <w:p w14:paraId="58F78A68" w14:textId="77777777" w:rsidR="00AD1A6F" w:rsidRPr="007001E4" w:rsidRDefault="00AD1A6F" w:rsidP="000F3CB2">
            <w:pPr>
              <w:spacing w:line="240" w:lineRule="auto"/>
              <w:ind w:left="113" w:right="113"/>
              <w:jc w:val="both"/>
              <w:rPr>
                <w:rFonts w:ascii="Times New Roman" w:hAnsi="Times New Roman" w:cs="Times New Roman"/>
                <w:b/>
                <w:sz w:val="24"/>
                <w:szCs w:val="24"/>
              </w:rPr>
            </w:pPr>
            <w:r w:rsidRPr="007001E4">
              <w:rPr>
                <w:rFonts w:ascii="Times New Roman" w:hAnsi="Times New Roman" w:cs="Times New Roman"/>
                <w:b/>
                <w:sz w:val="24"/>
                <w:szCs w:val="24"/>
              </w:rPr>
              <w:t>Zorunlu</w:t>
            </w:r>
          </w:p>
          <w:p w14:paraId="2B85A76D" w14:textId="77777777" w:rsidR="00AD1A6F" w:rsidRPr="00984568" w:rsidRDefault="00AD1A6F" w:rsidP="000F3CB2">
            <w:pPr>
              <w:spacing w:line="240" w:lineRule="auto"/>
              <w:ind w:left="113" w:right="113"/>
              <w:jc w:val="both"/>
              <w:rPr>
                <w:rFonts w:ascii="Times New Roman" w:hAnsi="Times New Roman" w:cs="Times New Roman"/>
                <w:i/>
                <w:sz w:val="24"/>
                <w:szCs w:val="24"/>
              </w:rPr>
            </w:pPr>
            <w:r w:rsidRPr="00984568">
              <w:rPr>
                <w:rFonts w:ascii="Times New Roman" w:hAnsi="Times New Roman" w:cs="Times New Roman"/>
                <w:i/>
                <w:sz w:val="24"/>
                <w:szCs w:val="24"/>
              </w:rPr>
              <w:t>Compulsory</w:t>
            </w:r>
          </w:p>
        </w:tc>
        <w:tc>
          <w:tcPr>
            <w:tcW w:w="6491" w:type="dxa"/>
            <w:gridSpan w:val="2"/>
            <w:shd w:val="clear" w:color="auto" w:fill="FFFFFF" w:themeFill="background1"/>
          </w:tcPr>
          <w:p w14:paraId="4174DAA9" w14:textId="77777777" w:rsidR="00AD1A6F" w:rsidRPr="007001E4" w:rsidRDefault="00AD1A6F" w:rsidP="000F3CB2">
            <w:pPr>
              <w:pStyle w:val="AralkYok"/>
              <w:jc w:val="both"/>
              <w:rPr>
                <w:rFonts w:ascii="Times New Roman" w:hAnsi="Times New Roman" w:cs="Times New Roman"/>
                <w:b/>
                <w:bCs/>
                <w:sz w:val="24"/>
                <w:szCs w:val="24"/>
              </w:rPr>
            </w:pPr>
            <w:r w:rsidRPr="007001E4">
              <w:rPr>
                <w:rFonts w:ascii="Times New Roman" w:hAnsi="Times New Roman" w:cs="Times New Roman"/>
                <w:b/>
                <w:bCs/>
                <w:sz w:val="24"/>
                <w:szCs w:val="24"/>
              </w:rPr>
              <w:t>Amaç</w:t>
            </w:r>
          </w:p>
          <w:p w14:paraId="3AF56BF9" w14:textId="77777777" w:rsidR="00AD1A6F" w:rsidRPr="00984568" w:rsidRDefault="00AD1A6F" w:rsidP="000F3CB2">
            <w:pPr>
              <w:pStyle w:val="AralkYok"/>
              <w:jc w:val="both"/>
              <w:rPr>
                <w:rFonts w:ascii="Times New Roman" w:hAnsi="Times New Roman" w:cs="Times New Roman"/>
                <w:i/>
                <w:sz w:val="24"/>
                <w:szCs w:val="24"/>
              </w:rPr>
            </w:pPr>
            <w:r w:rsidRPr="00984568">
              <w:rPr>
                <w:rFonts w:ascii="Times New Roman" w:hAnsi="Times New Roman" w:cs="Times New Roman"/>
                <w:i/>
                <w:sz w:val="24"/>
                <w:szCs w:val="24"/>
              </w:rPr>
              <w:t>Aim of Course</w:t>
            </w:r>
          </w:p>
        </w:tc>
      </w:tr>
      <w:tr w:rsidR="00984568" w:rsidRPr="00984568" w14:paraId="430D13D4" w14:textId="77777777" w:rsidTr="000F3CB2">
        <w:trPr>
          <w:trHeight w:val="765"/>
        </w:trPr>
        <w:tc>
          <w:tcPr>
            <w:tcW w:w="1652" w:type="dxa"/>
            <w:vMerge/>
            <w:shd w:val="clear" w:color="auto" w:fill="FFFFFF" w:themeFill="background1"/>
            <w:vAlign w:val="center"/>
          </w:tcPr>
          <w:p w14:paraId="3C51F066" w14:textId="77777777" w:rsidR="00AD1A6F" w:rsidRPr="00984568" w:rsidRDefault="00AD1A6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E803A52" w14:textId="77777777" w:rsidR="00AD1A6F" w:rsidRPr="00984568" w:rsidRDefault="00AD1A6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84A1749" w14:textId="77777777" w:rsidR="00AD1A6F" w:rsidRPr="00984568" w:rsidRDefault="00AD1A6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D6C078A" w14:textId="77777777" w:rsidR="00AD1A6F" w:rsidRPr="00984568" w:rsidRDefault="00AD1A6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469FF91" w14:textId="77777777" w:rsidR="00AD1A6F" w:rsidRPr="00984568" w:rsidRDefault="00AD1A6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17E2DA1" w14:textId="77777777" w:rsidR="00AD1A6F" w:rsidRPr="00984568" w:rsidRDefault="00AD1A6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60A925B2" w14:textId="77777777" w:rsidR="00AD1A6F" w:rsidRPr="00984568" w:rsidRDefault="00AD1A6F" w:rsidP="000F3CB2">
            <w:pPr>
              <w:spacing w:line="240" w:lineRule="auto"/>
              <w:jc w:val="both"/>
              <w:rPr>
                <w:rFonts w:ascii="Times New Roman" w:hAnsi="Times New Roman" w:cs="Times New Roman"/>
                <w:sz w:val="24"/>
                <w:szCs w:val="24"/>
              </w:rPr>
            </w:pPr>
          </w:p>
        </w:tc>
        <w:tc>
          <w:tcPr>
            <w:tcW w:w="6491" w:type="dxa"/>
            <w:gridSpan w:val="2"/>
            <w:shd w:val="clear" w:color="auto" w:fill="FFFFFF" w:themeFill="background1"/>
          </w:tcPr>
          <w:p w14:paraId="5417FDF2" w14:textId="77777777" w:rsidR="00AD1A6F" w:rsidRPr="00984568" w:rsidRDefault="00AD1A6F" w:rsidP="000F3CB2">
            <w:pPr>
              <w:spacing w:line="240" w:lineRule="auto"/>
              <w:jc w:val="both"/>
              <w:rPr>
                <w:rFonts w:ascii="Times New Roman" w:hAnsi="Times New Roman" w:cs="Times New Roman"/>
                <w:bCs/>
                <w:iCs/>
                <w:sz w:val="24"/>
                <w:szCs w:val="24"/>
              </w:rPr>
            </w:pPr>
            <w:r w:rsidRPr="007001E4">
              <w:rPr>
                <w:rFonts w:ascii="Times New Roman" w:hAnsi="Times New Roman" w:cs="Times New Roman"/>
                <w:b/>
                <w:bCs/>
                <w:iCs/>
                <w:sz w:val="24"/>
                <w:szCs w:val="24"/>
              </w:rPr>
              <w:t xml:space="preserve">Nörolojik rehabilitasyon kapsamında hangi hastalıkların olduğunu ve bu hastalıkların hastanın fonksiyonel durumunu nasıl etkilediğinin değerlendirilmesi, sağlık durumunun fiziksel boyutunun değerlendirilmesi, bununla yakın ilişkisi içinde olan yaşam kalitesini değerlendirmeyi ve bu alandaki </w:t>
            </w:r>
            <w:r w:rsidRPr="007001E4">
              <w:rPr>
                <w:rFonts w:ascii="Times New Roman" w:hAnsi="Times New Roman" w:cs="Times New Roman"/>
                <w:b/>
                <w:bCs/>
                <w:iCs/>
                <w:sz w:val="24"/>
                <w:szCs w:val="24"/>
              </w:rPr>
              <w:lastRenderedPageBreak/>
              <w:t>rehabilitasyon</w:t>
            </w:r>
            <w:r w:rsidRPr="00984568">
              <w:rPr>
                <w:rFonts w:ascii="Times New Roman" w:hAnsi="Times New Roman" w:cs="Times New Roman"/>
                <w:bCs/>
                <w:iCs/>
                <w:sz w:val="24"/>
                <w:szCs w:val="24"/>
              </w:rPr>
              <w:t xml:space="preserve"> </w:t>
            </w:r>
            <w:r w:rsidRPr="007001E4">
              <w:rPr>
                <w:rFonts w:ascii="Times New Roman" w:hAnsi="Times New Roman" w:cs="Times New Roman"/>
                <w:b/>
                <w:bCs/>
                <w:iCs/>
                <w:sz w:val="24"/>
                <w:szCs w:val="24"/>
              </w:rPr>
              <w:t>çalışmalarının nasıl yapıldığının öğrenilmesini amaçlar.</w:t>
            </w:r>
          </w:p>
          <w:p w14:paraId="377621E1" w14:textId="77777777" w:rsidR="00AD1A6F" w:rsidRPr="00984568" w:rsidRDefault="00AD1A6F" w:rsidP="000F3CB2">
            <w:pPr>
              <w:spacing w:line="240" w:lineRule="auto"/>
              <w:jc w:val="both"/>
              <w:rPr>
                <w:rFonts w:ascii="Times New Roman" w:hAnsi="Times New Roman" w:cs="Times New Roman"/>
                <w:bCs/>
                <w:iCs/>
                <w:sz w:val="24"/>
                <w:szCs w:val="24"/>
              </w:rPr>
            </w:pPr>
          </w:p>
          <w:p w14:paraId="49FE7CF8" w14:textId="77777777" w:rsidR="00AD1A6F" w:rsidRPr="00984568" w:rsidRDefault="00AD1A6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It aims to evaluate which diseases are in the scope of neurological rehabilitation and how these diseases affect the functional status of the patient, to evaluate the physical dimension of the health status, to evaluate the quality of life that is closely related to it, and to learn how rehabilitation works in this area are carried out.</w:t>
            </w:r>
          </w:p>
        </w:tc>
      </w:tr>
      <w:tr w:rsidR="00984568" w:rsidRPr="00984568" w14:paraId="38DA49C2" w14:textId="77777777" w:rsidTr="000F3CB2">
        <w:trPr>
          <w:trHeight w:val="186"/>
        </w:trPr>
        <w:tc>
          <w:tcPr>
            <w:tcW w:w="1652" w:type="dxa"/>
            <w:vMerge/>
            <w:shd w:val="clear" w:color="auto" w:fill="FFFFFF" w:themeFill="background1"/>
            <w:vAlign w:val="center"/>
          </w:tcPr>
          <w:p w14:paraId="67BE8EC5" w14:textId="77777777" w:rsidR="00AD1A6F" w:rsidRPr="00984568" w:rsidRDefault="00AD1A6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47804D8" w14:textId="77777777" w:rsidR="00AD1A6F" w:rsidRPr="00984568" w:rsidRDefault="00AD1A6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B5E8DD0" w14:textId="77777777" w:rsidR="00AD1A6F" w:rsidRPr="00984568" w:rsidRDefault="00AD1A6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5733901" w14:textId="77777777" w:rsidR="00AD1A6F" w:rsidRPr="00984568" w:rsidRDefault="00AD1A6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05ED067" w14:textId="77777777" w:rsidR="00AD1A6F" w:rsidRPr="00984568" w:rsidRDefault="00AD1A6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06DCE9F" w14:textId="77777777" w:rsidR="00AD1A6F" w:rsidRPr="00984568" w:rsidRDefault="00AD1A6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5F9C5D03" w14:textId="77777777" w:rsidR="00AD1A6F" w:rsidRPr="00984568" w:rsidRDefault="00AD1A6F" w:rsidP="000F3CB2">
            <w:pPr>
              <w:spacing w:line="240" w:lineRule="auto"/>
              <w:jc w:val="both"/>
              <w:rPr>
                <w:rFonts w:ascii="Times New Roman" w:hAnsi="Times New Roman" w:cs="Times New Roman"/>
                <w:sz w:val="24"/>
                <w:szCs w:val="24"/>
              </w:rPr>
            </w:pPr>
          </w:p>
        </w:tc>
        <w:tc>
          <w:tcPr>
            <w:tcW w:w="3118" w:type="dxa"/>
            <w:shd w:val="clear" w:color="auto" w:fill="FFFFFF" w:themeFill="background1"/>
          </w:tcPr>
          <w:p w14:paraId="0CA91F39" w14:textId="77777777" w:rsidR="00AD1A6F" w:rsidRPr="007001E4" w:rsidRDefault="00AD1A6F" w:rsidP="000F3CB2">
            <w:pPr>
              <w:spacing w:line="240" w:lineRule="auto"/>
              <w:jc w:val="both"/>
              <w:rPr>
                <w:rFonts w:ascii="Times New Roman" w:hAnsi="Times New Roman" w:cs="Times New Roman"/>
                <w:b/>
                <w:bCs/>
                <w:iCs/>
                <w:sz w:val="24"/>
                <w:szCs w:val="24"/>
              </w:rPr>
            </w:pPr>
            <w:commentRangeStart w:id="104"/>
            <w:r w:rsidRPr="007001E4">
              <w:rPr>
                <w:rFonts w:ascii="Times New Roman" w:hAnsi="Times New Roman" w:cs="Times New Roman"/>
                <w:b/>
                <w:bCs/>
                <w:iCs/>
                <w:sz w:val="24"/>
                <w:szCs w:val="24"/>
              </w:rPr>
              <w:t>Konular</w:t>
            </w:r>
            <w:commentRangeEnd w:id="104"/>
            <w:r w:rsidRPr="007001E4">
              <w:rPr>
                <w:rStyle w:val="AklamaBavurusu"/>
                <w:rFonts w:ascii="Times New Roman" w:hAnsi="Times New Roman" w:cs="Times New Roman"/>
                <w:b/>
                <w:bCs/>
                <w:iCs/>
                <w:sz w:val="24"/>
                <w:szCs w:val="24"/>
              </w:rPr>
              <w:commentReference w:id="104"/>
            </w:r>
          </w:p>
          <w:p w14:paraId="4F1F8D19" w14:textId="77777777" w:rsidR="00AD1A6F" w:rsidRPr="00984568" w:rsidRDefault="00AD1A6F"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Subjects</w:t>
            </w:r>
          </w:p>
        </w:tc>
        <w:tc>
          <w:tcPr>
            <w:tcW w:w="3373" w:type="dxa"/>
            <w:shd w:val="clear" w:color="auto" w:fill="FFFFFF" w:themeFill="background1"/>
          </w:tcPr>
          <w:p w14:paraId="0874C530" w14:textId="77777777" w:rsidR="00AD1A6F" w:rsidRPr="007001E4" w:rsidRDefault="00AD1A6F" w:rsidP="000F3CB2">
            <w:pPr>
              <w:spacing w:line="240" w:lineRule="auto"/>
              <w:jc w:val="both"/>
              <w:rPr>
                <w:rFonts w:ascii="Times New Roman" w:hAnsi="Times New Roman" w:cs="Times New Roman"/>
                <w:b/>
                <w:bCs/>
                <w:iCs/>
                <w:sz w:val="24"/>
                <w:szCs w:val="24"/>
              </w:rPr>
            </w:pPr>
            <w:r w:rsidRPr="007001E4">
              <w:rPr>
                <w:rFonts w:ascii="Times New Roman" w:hAnsi="Times New Roman" w:cs="Times New Roman"/>
                <w:b/>
                <w:bCs/>
                <w:iCs/>
                <w:sz w:val="24"/>
                <w:szCs w:val="24"/>
              </w:rPr>
              <w:t>Öğrenme Çıktısı</w:t>
            </w:r>
          </w:p>
          <w:p w14:paraId="02BD7265" w14:textId="77777777" w:rsidR="00AD1A6F" w:rsidRPr="00984568" w:rsidRDefault="00AD1A6F"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Learning Outcome</w:t>
            </w:r>
          </w:p>
        </w:tc>
      </w:tr>
      <w:tr w:rsidR="00984568" w:rsidRPr="00984568" w14:paraId="56160575" w14:textId="77777777" w:rsidTr="000F3CB2">
        <w:trPr>
          <w:trHeight w:val="655"/>
        </w:trPr>
        <w:tc>
          <w:tcPr>
            <w:tcW w:w="1652" w:type="dxa"/>
            <w:vMerge/>
            <w:shd w:val="clear" w:color="auto" w:fill="FFFFFF" w:themeFill="background1"/>
            <w:vAlign w:val="center"/>
          </w:tcPr>
          <w:p w14:paraId="294C72BE" w14:textId="77777777" w:rsidR="00AD1A6F" w:rsidRPr="00984568" w:rsidRDefault="00AD1A6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4DAB6A4" w14:textId="77777777" w:rsidR="00AD1A6F" w:rsidRPr="00984568" w:rsidRDefault="00AD1A6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59DA6B2" w14:textId="77777777" w:rsidR="00AD1A6F" w:rsidRPr="00984568" w:rsidRDefault="00AD1A6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C10AA8C" w14:textId="77777777" w:rsidR="00AD1A6F" w:rsidRPr="00984568" w:rsidRDefault="00AD1A6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66B72F4" w14:textId="77777777" w:rsidR="00AD1A6F" w:rsidRPr="00984568" w:rsidRDefault="00AD1A6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3260064" w14:textId="77777777" w:rsidR="00AD1A6F" w:rsidRPr="00984568" w:rsidRDefault="00AD1A6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33E9B8A5" w14:textId="77777777" w:rsidR="00AD1A6F" w:rsidRPr="00984568" w:rsidRDefault="00AD1A6F" w:rsidP="000F3CB2">
            <w:pPr>
              <w:spacing w:line="240" w:lineRule="auto"/>
              <w:jc w:val="both"/>
              <w:rPr>
                <w:rFonts w:ascii="Times New Roman" w:hAnsi="Times New Roman" w:cs="Times New Roman"/>
                <w:sz w:val="24"/>
                <w:szCs w:val="24"/>
              </w:rPr>
            </w:pPr>
          </w:p>
        </w:tc>
        <w:tc>
          <w:tcPr>
            <w:tcW w:w="3118" w:type="dxa"/>
            <w:shd w:val="clear" w:color="auto" w:fill="FFFFFF" w:themeFill="background1"/>
          </w:tcPr>
          <w:p w14:paraId="285D7440" w14:textId="77777777" w:rsidR="00AD1A6F" w:rsidRPr="007001E4" w:rsidRDefault="00AD1A6F" w:rsidP="000F3CB2">
            <w:pPr>
              <w:spacing w:line="240" w:lineRule="auto"/>
              <w:jc w:val="both"/>
              <w:rPr>
                <w:rFonts w:ascii="Times New Roman" w:hAnsi="Times New Roman" w:cs="Times New Roman"/>
                <w:b/>
                <w:sz w:val="24"/>
                <w:szCs w:val="24"/>
              </w:rPr>
            </w:pPr>
            <w:r w:rsidRPr="007001E4">
              <w:rPr>
                <w:rFonts w:ascii="Times New Roman" w:hAnsi="Times New Roman" w:cs="Times New Roman"/>
                <w:b/>
                <w:sz w:val="24"/>
                <w:szCs w:val="24"/>
              </w:rPr>
              <w:t>1.Nörolo</w:t>
            </w:r>
            <w:r w:rsidR="00473B16" w:rsidRPr="007001E4">
              <w:rPr>
                <w:rFonts w:ascii="Times New Roman" w:hAnsi="Times New Roman" w:cs="Times New Roman"/>
                <w:b/>
                <w:sz w:val="24"/>
                <w:szCs w:val="24"/>
              </w:rPr>
              <w:t>jik Hastaya Yaklaşım ve Muayene</w:t>
            </w:r>
          </w:p>
          <w:p w14:paraId="24417AB7" w14:textId="77777777" w:rsidR="00AD1A6F" w:rsidRPr="00984568" w:rsidRDefault="00AD1A6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Approach to the Neurological Patient and Examination</w:t>
            </w:r>
          </w:p>
          <w:p w14:paraId="7F0D928C" w14:textId="77777777" w:rsidR="00AD1A6F" w:rsidRPr="00984568" w:rsidRDefault="00AD1A6F" w:rsidP="000F3CB2">
            <w:pPr>
              <w:spacing w:line="240" w:lineRule="auto"/>
              <w:jc w:val="both"/>
              <w:rPr>
                <w:rFonts w:ascii="Times New Roman" w:hAnsi="Times New Roman" w:cs="Times New Roman"/>
                <w:bCs/>
                <w:i/>
                <w:iCs/>
                <w:sz w:val="24"/>
                <w:szCs w:val="24"/>
              </w:rPr>
            </w:pPr>
          </w:p>
        </w:tc>
        <w:tc>
          <w:tcPr>
            <w:tcW w:w="3373" w:type="dxa"/>
            <w:shd w:val="clear" w:color="auto" w:fill="FFFFFF" w:themeFill="background1"/>
          </w:tcPr>
          <w:p w14:paraId="46BBFD6B" w14:textId="77777777" w:rsidR="00AD1A6F" w:rsidRPr="007001E4" w:rsidRDefault="00AD1A6F" w:rsidP="000F3CB2">
            <w:pPr>
              <w:spacing w:line="240" w:lineRule="auto"/>
              <w:jc w:val="both"/>
              <w:rPr>
                <w:rFonts w:ascii="Times New Roman" w:hAnsi="Times New Roman" w:cs="Times New Roman"/>
                <w:b/>
                <w:bCs/>
                <w:iCs/>
                <w:sz w:val="24"/>
                <w:szCs w:val="24"/>
              </w:rPr>
            </w:pPr>
            <w:r w:rsidRPr="007001E4">
              <w:rPr>
                <w:rFonts w:ascii="Times New Roman" w:hAnsi="Times New Roman" w:cs="Times New Roman"/>
                <w:b/>
                <w:bCs/>
                <w:iCs/>
                <w:sz w:val="24"/>
                <w:szCs w:val="24"/>
              </w:rPr>
              <w:t>Sinir s</w:t>
            </w:r>
            <w:r w:rsidR="00473B16" w:rsidRPr="007001E4">
              <w:rPr>
                <w:rFonts w:ascii="Times New Roman" w:hAnsi="Times New Roman" w:cs="Times New Roman"/>
                <w:b/>
                <w:bCs/>
                <w:iCs/>
                <w:sz w:val="24"/>
                <w:szCs w:val="24"/>
              </w:rPr>
              <w:t>istemi hastalıklarını tanımlar.</w:t>
            </w:r>
          </w:p>
          <w:p w14:paraId="34F5D5C0" w14:textId="77777777" w:rsidR="00AD1A6F" w:rsidRPr="00984568" w:rsidRDefault="00AD1A6F" w:rsidP="000F3CB2">
            <w:pPr>
              <w:spacing w:line="240" w:lineRule="auto"/>
              <w:jc w:val="both"/>
              <w:rPr>
                <w:rFonts w:ascii="Times New Roman" w:hAnsi="Times New Roman" w:cs="Times New Roman"/>
                <w:bCs/>
                <w:iCs/>
                <w:sz w:val="24"/>
                <w:szCs w:val="24"/>
              </w:rPr>
            </w:pPr>
            <w:r w:rsidRPr="00984568">
              <w:rPr>
                <w:rFonts w:ascii="Times New Roman" w:hAnsi="Times New Roman" w:cs="Times New Roman"/>
                <w:bCs/>
                <w:i/>
                <w:iCs/>
                <w:sz w:val="24"/>
                <w:szCs w:val="24"/>
              </w:rPr>
              <w:t>Define nervous system diseases</w:t>
            </w:r>
            <w:r w:rsidRPr="00984568">
              <w:rPr>
                <w:rFonts w:ascii="Times New Roman" w:hAnsi="Times New Roman" w:cs="Times New Roman"/>
                <w:bCs/>
                <w:iCs/>
                <w:sz w:val="24"/>
                <w:szCs w:val="24"/>
              </w:rPr>
              <w:t>.</w:t>
            </w:r>
          </w:p>
        </w:tc>
      </w:tr>
      <w:tr w:rsidR="00984568" w:rsidRPr="00984568" w14:paraId="124C778C" w14:textId="77777777" w:rsidTr="000F3CB2">
        <w:trPr>
          <w:trHeight w:val="186"/>
        </w:trPr>
        <w:tc>
          <w:tcPr>
            <w:tcW w:w="1652" w:type="dxa"/>
            <w:vMerge/>
            <w:shd w:val="clear" w:color="auto" w:fill="FFFFFF" w:themeFill="background1"/>
            <w:vAlign w:val="center"/>
          </w:tcPr>
          <w:p w14:paraId="25DC4A20" w14:textId="77777777" w:rsidR="00AD1A6F" w:rsidRPr="00984568" w:rsidRDefault="00AD1A6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F146154" w14:textId="77777777" w:rsidR="00AD1A6F" w:rsidRPr="00984568" w:rsidRDefault="00AD1A6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BE693BB" w14:textId="77777777" w:rsidR="00AD1A6F" w:rsidRPr="00984568" w:rsidRDefault="00AD1A6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7BE39F5" w14:textId="77777777" w:rsidR="00AD1A6F" w:rsidRPr="00984568" w:rsidRDefault="00AD1A6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7C261B7" w14:textId="77777777" w:rsidR="00AD1A6F" w:rsidRPr="00984568" w:rsidRDefault="00AD1A6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72B911B" w14:textId="77777777" w:rsidR="00AD1A6F" w:rsidRPr="00984568" w:rsidRDefault="00AD1A6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3D6A9AAA" w14:textId="77777777" w:rsidR="00AD1A6F" w:rsidRPr="00984568" w:rsidRDefault="00AD1A6F"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hemeFill="background1"/>
          </w:tcPr>
          <w:p w14:paraId="3DBC4E24" w14:textId="77777777" w:rsidR="00AD1A6F" w:rsidRPr="007001E4" w:rsidRDefault="00EA616F" w:rsidP="000F3CB2">
            <w:pPr>
              <w:spacing w:line="240" w:lineRule="auto"/>
              <w:jc w:val="both"/>
              <w:rPr>
                <w:rFonts w:ascii="Times New Roman" w:hAnsi="Times New Roman" w:cs="Times New Roman"/>
                <w:b/>
                <w:bCs/>
                <w:i/>
                <w:iCs/>
                <w:sz w:val="24"/>
                <w:szCs w:val="24"/>
              </w:rPr>
            </w:pPr>
            <w:r w:rsidRPr="007001E4">
              <w:rPr>
                <w:rFonts w:ascii="Times New Roman" w:hAnsi="Times New Roman" w:cs="Times New Roman"/>
                <w:b/>
                <w:sz w:val="24"/>
                <w:szCs w:val="24"/>
              </w:rPr>
              <w:t>2.</w:t>
            </w:r>
            <w:r w:rsidR="00AD1A6F" w:rsidRPr="007001E4">
              <w:rPr>
                <w:rFonts w:ascii="Times New Roman" w:hAnsi="Times New Roman" w:cs="Times New Roman"/>
                <w:b/>
                <w:sz w:val="24"/>
                <w:szCs w:val="24"/>
              </w:rPr>
              <w:t>Serebrovasküler Hastalıklar ve Fizyoterapi Yaklaşımları</w:t>
            </w:r>
          </w:p>
          <w:p w14:paraId="7C0E8182" w14:textId="77777777" w:rsidR="00AD1A6F" w:rsidRPr="00984568" w:rsidRDefault="00AD1A6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Cerebrovascular Diseases and Physiotherapy Approaches</w:t>
            </w:r>
          </w:p>
        </w:tc>
        <w:tc>
          <w:tcPr>
            <w:tcW w:w="3373" w:type="dxa"/>
            <w:shd w:val="clear" w:color="auto" w:fill="FFFFFF" w:themeFill="background1"/>
          </w:tcPr>
          <w:p w14:paraId="538B4E8A" w14:textId="77777777" w:rsidR="00AD1A6F" w:rsidRPr="007001E4" w:rsidRDefault="00AD1A6F" w:rsidP="000F3CB2">
            <w:pPr>
              <w:spacing w:line="240" w:lineRule="auto"/>
              <w:jc w:val="both"/>
              <w:rPr>
                <w:rFonts w:ascii="Times New Roman" w:hAnsi="Times New Roman" w:cs="Times New Roman"/>
                <w:b/>
                <w:bCs/>
                <w:iCs/>
                <w:sz w:val="24"/>
                <w:szCs w:val="24"/>
              </w:rPr>
            </w:pPr>
            <w:r w:rsidRPr="007001E4">
              <w:rPr>
                <w:rFonts w:ascii="Times New Roman" w:hAnsi="Times New Roman" w:cs="Times New Roman"/>
                <w:b/>
                <w:bCs/>
                <w:iCs/>
                <w:sz w:val="24"/>
                <w:szCs w:val="24"/>
              </w:rPr>
              <w:t>Nöroloji ile ilişkili hastalıkların kli</w:t>
            </w:r>
            <w:r w:rsidR="00473B16" w:rsidRPr="007001E4">
              <w:rPr>
                <w:rFonts w:ascii="Times New Roman" w:hAnsi="Times New Roman" w:cs="Times New Roman"/>
                <w:b/>
                <w:bCs/>
                <w:iCs/>
                <w:sz w:val="24"/>
                <w:szCs w:val="24"/>
              </w:rPr>
              <w:t xml:space="preserve">nik özelliklerini bilir </w:t>
            </w:r>
          </w:p>
          <w:p w14:paraId="2250D6C8" w14:textId="77777777" w:rsidR="00AD1A6F" w:rsidRPr="00984568" w:rsidRDefault="00AD1A6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Knows the clinical features of neurology-related diseases</w:t>
            </w:r>
          </w:p>
        </w:tc>
      </w:tr>
      <w:tr w:rsidR="00984568" w:rsidRPr="00984568" w14:paraId="43315D91" w14:textId="77777777" w:rsidTr="000F3CB2">
        <w:trPr>
          <w:trHeight w:val="186"/>
        </w:trPr>
        <w:tc>
          <w:tcPr>
            <w:tcW w:w="1652" w:type="dxa"/>
            <w:vMerge/>
            <w:shd w:val="clear" w:color="auto" w:fill="FFFFFF" w:themeFill="background1"/>
            <w:vAlign w:val="center"/>
          </w:tcPr>
          <w:p w14:paraId="1A92F4E0" w14:textId="77777777" w:rsidR="00AD1A6F" w:rsidRPr="00984568" w:rsidRDefault="00AD1A6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2C90600" w14:textId="77777777" w:rsidR="00AD1A6F" w:rsidRPr="00984568" w:rsidRDefault="00AD1A6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4F7F28F" w14:textId="77777777" w:rsidR="00AD1A6F" w:rsidRPr="00984568" w:rsidRDefault="00AD1A6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7213981" w14:textId="77777777" w:rsidR="00AD1A6F" w:rsidRPr="00984568" w:rsidRDefault="00AD1A6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0A7F6BC" w14:textId="77777777" w:rsidR="00AD1A6F" w:rsidRPr="00984568" w:rsidRDefault="00AD1A6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6B1614A" w14:textId="77777777" w:rsidR="00AD1A6F" w:rsidRPr="00984568" w:rsidRDefault="00AD1A6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6DEE294C" w14:textId="77777777" w:rsidR="00AD1A6F" w:rsidRPr="00984568" w:rsidRDefault="00AD1A6F"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7F6F3"/>
          </w:tcPr>
          <w:p w14:paraId="64B34B82" w14:textId="77777777" w:rsidR="00AD1A6F" w:rsidRPr="007001E4" w:rsidRDefault="00AD1A6F" w:rsidP="000F3CB2">
            <w:pPr>
              <w:spacing w:line="240" w:lineRule="auto"/>
              <w:jc w:val="both"/>
              <w:rPr>
                <w:rFonts w:ascii="Times New Roman" w:hAnsi="Times New Roman" w:cs="Times New Roman"/>
                <w:b/>
                <w:sz w:val="24"/>
                <w:szCs w:val="24"/>
              </w:rPr>
            </w:pPr>
            <w:r w:rsidRPr="007001E4">
              <w:rPr>
                <w:rFonts w:ascii="Times New Roman" w:hAnsi="Times New Roman" w:cs="Times New Roman"/>
                <w:b/>
                <w:sz w:val="24"/>
                <w:szCs w:val="24"/>
              </w:rPr>
              <w:t>3.Multiple Skle</w:t>
            </w:r>
            <w:r w:rsidR="00473B16" w:rsidRPr="007001E4">
              <w:rPr>
                <w:rFonts w:ascii="Times New Roman" w:hAnsi="Times New Roman" w:cs="Times New Roman"/>
                <w:b/>
                <w:sz w:val="24"/>
                <w:szCs w:val="24"/>
              </w:rPr>
              <w:t>roz ve Fizyoterapi Yaklaşımları</w:t>
            </w:r>
          </w:p>
          <w:p w14:paraId="4D64A0A7" w14:textId="77777777" w:rsidR="00AD1A6F" w:rsidRPr="00984568" w:rsidRDefault="00AD1A6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Multiple Sclerosis and Physiotherapy Approaches</w:t>
            </w:r>
          </w:p>
          <w:p w14:paraId="28740C1F" w14:textId="77777777" w:rsidR="00AD1A6F" w:rsidRPr="00984568" w:rsidRDefault="00AD1A6F" w:rsidP="000F3CB2">
            <w:pPr>
              <w:spacing w:line="240" w:lineRule="auto"/>
              <w:jc w:val="both"/>
              <w:rPr>
                <w:rFonts w:ascii="Times New Roman" w:hAnsi="Times New Roman" w:cs="Times New Roman"/>
                <w:bCs/>
                <w:i/>
                <w:iCs/>
                <w:sz w:val="24"/>
                <w:szCs w:val="24"/>
              </w:rPr>
            </w:pPr>
          </w:p>
        </w:tc>
        <w:tc>
          <w:tcPr>
            <w:tcW w:w="3373" w:type="dxa"/>
            <w:shd w:val="clear" w:color="auto" w:fill="FFFFFF" w:themeFill="background1"/>
          </w:tcPr>
          <w:p w14:paraId="0701D8DB" w14:textId="77777777" w:rsidR="00AD1A6F" w:rsidRPr="007001E4" w:rsidRDefault="00AD1A6F" w:rsidP="000F3CB2">
            <w:pPr>
              <w:spacing w:line="240" w:lineRule="auto"/>
              <w:jc w:val="both"/>
              <w:rPr>
                <w:rFonts w:ascii="Times New Roman" w:hAnsi="Times New Roman" w:cs="Times New Roman"/>
                <w:b/>
                <w:bCs/>
                <w:iCs/>
                <w:sz w:val="24"/>
                <w:szCs w:val="24"/>
              </w:rPr>
            </w:pPr>
            <w:r w:rsidRPr="007001E4">
              <w:rPr>
                <w:rFonts w:ascii="Times New Roman" w:hAnsi="Times New Roman" w:cs="Times New Roman"/>
                <w:b/>
                <w:bCs/>
                <w:iCs/>
                <w:sz w:val="24"/>
                <w:szCs w:val="24"/>
              </w:rPr>
              <w:t>Sinir sisteminin</w:t>
            </w:r>
            <w:r w:rsidR="00473B16" w:rsidRPr="007001E4">
              <w:rPr>
                <w:rFonts w:ascii="Times New Roman" w:hAnsi="Times New Roman" w:cs="Times New Roman"/>
                <w:b/>
                <w:bCs/>
                <w:iCs/>
                <w:sz w:val="24"/>
                <w:szCs w:val="24"/>
              </w:rPr>
              <w:t xml:space="preserve"> fonksiyonel anatomisini bilir.</w:t>
            </w:r>
          </w:p>
          <w:p w14:paraId="6CE909FF" w14:textId="77777777" w:rsidR="00AD1A6F" w:rsidRPr="00984568" w:rsidRDefault="00AD1A6F" w:rsidP="000F3CB2">
            <w:pPr>
              <w:spacing w:line="240" w:lineRule="auto"/>
              <w:jc w:val="both"/>
              <w:rPr>
                <w:rFonts w:ascii="Times New Roman" w:hAnsi="Times New Roman" w:cs="Times New Roman"/>
                <w:bCs/>
                <w:iCs/>
                <w:sz w:val="24"/>
                <w:szCs w:val="24"/>
              </w:rPr>
            </w:pPr>
            <w:r w:rsidRPr="00984568">
              <w:rPr>
                <w:rFonts w:ascii="Times New Roman" w:hAnsi="Times New Roman" w:cs="Times New Roman"/>
                <w:bCs/>
                <w:i/>
                <w:iCs/>
                <w:sz w:val="24"/>
                <w:szCs w:val="24"/>
              </w:rPr>
              <w:t>Knows the functional anatomy of the nervous system</w:t>
            </w:r>
            <w:r w:rsidRPr="00984568">
              <w:rPr>
                <w:rFonts w:ascii="Times New Roman" w:hAnsi="Times New Roman" w:cs="Times New Roman"/>
                <w:bCs/>
                <w:iCs/>
                <w:sz w:val="24"/>
                <w:szCs w:val="24"/>
              </w:rPr>
              <w:t>.</w:t>
            </w:r>
          </w:p>
        </w:tc>
      </w:tr>
      <w:tr w:rsidR="00984568" w:rsidRPr="00984568" w14:paraId="714D49B0" w14:textId="77777777" w:rsidTr="000F3CB2">
        <w:trPr>
          <w:trHeight w:val="186"/>
        </w:trPr>
        <w:tc>
          <w:tcPr>
            <w:tcW w:w="1652" w:type="dxa"/>
            <w:vMerge/>
            <w:shd w:val="clear" w:color="auto" w:fill="FFFFFF" w:themeFill="background1"/>
            <w:vAlign w:val="center"/>
          </w:tcPr>
          <w:p w14:paraId="57DF6D19" w14:textId="77777777" w:rsidR="00AD1A6F" w:rsidRPr="00984568" w:rsidRDefault="00AD1A6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16947BA" w14:textId="77777777" w:rsidR="00AD1A6F" w:rsidRPr="00984568" w:rsidRDefault="00AD1A6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EF176C6" w14:textId="77777777" w:rsidR="00AD1A6F" w:rsidRPr="00984568" w:rsidRDefault="00AD1A6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066595C" w14:textId="77777777" w:rsidR="00AD1A6F" w:rsidRPr="00984568" w:rsidRDefault="00AD1A6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17EC036" w14:textId="77777777" w:rsidR="00AD1A6F" w:rsidRPr="00984568" w:rsidRDefault="00AD1A6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6A0D4C0" w14:textId="77777777" w:rsidR="00AD1A6F" w:rsidRPr="00984568" w:rsidRDefault="00AD1A6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030E98A7" w14:textId="77777777" w:rsidR="00AD1A6F" w:rsidRPr="00984568" w:rsidRDefault="00AD1A6F"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cPr>
          <w:p w14:paraId="6202FC68" w14:textId="77777777" w:rsidR="00AD1A6F" w:rsidRPr="007001E4" w:rsidRDefault="00EA616F" w:rsidP="000F3CB2">
            <w:pPr>
              <w:spacing w:line="240" w:lineRule="auto"/>
              <w:jc w:val="both"/>
              <w:rPr>
                <w:rFonts w:ascii="Times New Roman" w:hAnsi="Times New Roman" w:cs="Times New Roman"/>
                <w:b/>
                <w:sz w:val="24"/>
                <w:szCs w:val="24"/>
              </w:rPr>
            </w:pPr>
            <w:r w:rsidRPr="007001E4">
              <w:rPr>
                <w:rFonts w:ascii="Times New Roman" w:hAnsi="Times New Roman" w:cs="Times New Roman"/>
                <w:b/>
                <w:sz w:val="24"/>
                <w:szCs w:val="24"/>
              </w:rPr>
              <w:t>4-</w:t>
            </w:r>
            <w:r w:rsidR="00AD1A6F" w:rsidRPr="007001E4">
              <w:rPr>
                <w:rFonts w:ascii="Times New Roman" w:hAnsi="Times New Roman" w:cs="Times New Roman"/>
                <w:b/>
                <w:sz w:val="24"/>
                <w:szCs w:val="24"/>
              </w:rPr>
              <w:t>Parkins</w:t>
            </w:r>
            <w:r w:rsidR="00473B16" w:rsidRPr="007001E4">
              <w:rPr>
                <w:rFonts w:ascii="Times New Roman" w:hAnsi="Times New Roman" w:cs="Times New Roman"/>
                <w:b/>
                <w:sz w:val="24"/>
                <w:szCs w:val="24"/>
              </w:rPr>
              <w:t>on  ve Fizyoterapi Yaklaşımları</w:t>
            </w:r>
          </w:p>
          <w:p w14:paraId="279A1566" w14:textId="77777777" w:rsidR="00AD1A6F" w:rsidRPr="00984568" w:rsidRDefault="00AD1A6F"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Parkinson's and Physiotherapy Approaches</w:t>
            </w:r>
          </w:p>
          <w:p w14:paraId="5D33BEF2" w14:textId="77777777" w:rsidR="00AD1A6F" w:rsidRPr="00984568" w:rsidRDefault="00AD1A6F" w:rsidP="000F3CB2">
            <w:pPr>
              <w:spacing w:line="240" w:lineRule="auto"/>
              <w:jc w:val="both"/>
              <w:rPr>
                <w:rFonts w:ascii="Times New Roman" w:hAnsi="Times New Roman" w:cs="Times New Roman"/>
                <w:i/>
                <w:sz w:val="24"/>
                <w:szCs w:val="24"/>
              </w:rPr>
            </w:pPr>
          </w:p>
        </w:tc>
        <w:tc>
          <w:tcPr>
            <w:tcW w:w="3373" w:type="dxa"/>
            <w:shd w:val="clear" w:color="auto" w:fill="FFFFFF" w:themeFill="background1"/>
          </w:tcPr>
          <w:p w14:paraId="25314267" w14:textId="77777777" w:rsidR="00AD1A6F" w:rsidRPr="007001E4" w:rsidRDefault="00AD1A6F" w:rsidP="000F3CB2">
            <w:pPr>
              <w:spacing w:line="240" w:lineRule="auto"/>
              <w:jc w:val="both"/>
              <w:rPr>
                <w:rFonts w:ascii="Times New Roman" w:hAnsi="Times New Roman" w:cs="Times New Roman"/>
                <w:b/>
                <w:bCs/>
                <w:iCs/>
                <w:sz w:val="24"/>
                <w:szCs w:val="24"/>
              </w:rPr>
            </w:pPr>
            <w:r w:rsidRPr="007001E4">
              <w:rPr>
                <w:rFonts w:ascii="Times New Roman" w:hAnsi="Times New Roman" w:cs="Times New Roman"/>
                <w:b/>
                <w:bCs/>
                <w:iCs/>
                <w:sz w:val="24"/>
                <w:szCs w:val="24"/>
              </w:rPr>
              <w:t>Hidroterapinin nörolojik hastalıkla</w:t>
            </w:r>
            <w:r w:rsidR="00473B16" w:rsidRPr="007001E4">
              <w:rPr>
                <w:rFonts w:ascii="Times New Roman" w:hAnsi="Times New Roman" w:cs="Times New Roman"/>
                <w:b/>
                <w:bCs/>
                <w:iCs/>
                <w:sz w:val="24"/>
                <w:szCs w:val="24"/>
              </w:rPr>
              <w:t>r üzerindeki etkisini tanımlar.</w:t>
            </w:r>
          </w:p>
          <w:p w14:paraId="6DCD1FE3" w14:textId="77777777" w:rsidR="00AD1A6F" w:rsidRPr="00984568" w:rsidRDefault="00AD1A6F" w:rsidP="000F3CB2">
            <w:pPr>
              <w:spacing w:line="240" w:lineRule="auto"/>
              <w:jc w:val="both"/>
              <w:rPr>
                <w:rFonts w:ascii="Times New Roman" w:hAnsi="Times New Roman" w:cs="Times New Roman"/>
                <w:bCs/>
                <w:iCs/>
                <w:sz w:val="24"/>
                <w:szCs w:val="24"/>
              </w:rPr>
            </w:pPr>
            <w:r w:rsidRPr="00984568">
              <w:rPr>
                <w:rFonts w:ascii="Times New Roman" w:hAnsi="Times New Roman" w:cs="Times New Roman"/>
                <w:bCs/>
                <w:i/>
                <w:iCs/>
                <w:sz w:val="24"/>
                <w:szCs w:val="24"/>
              </w:rPr>
              <w:t>Defines the effect of hydrotherapy on neurological diseases</w:t>
            </w:r>
            <w:r w:rsidRPr="00984568">
              <w:rPr>
                <w:rFonts w:ascii="Times New Roman" w:hAnsi="Times New Roman" w:cs="Times New Roman"/>
                <w:bCs/>
                <w:iCs/>
                <w:sz w:val="24"/>
                <w:szCs w:val="24"/>
              </w:rPr>
              <w:t>.</w:t>
            </w:r>
          </w:p>
        </w:tc>
      </w:tr>
      <w:tr w:rsidR="00984568" w:rsidRPr="00984568" w14:paraId="40D22937" w14:textId="77777777" w:rsidTr="000F3CB2">
        <w:trPr>
          <w:trHeight w:val="186"/>
        </w:trPr>
        <w:tc>
          <w:tcPr>
            <w:tcW w:w="1652" w:type="dxa"/>
            <w:vMerge/>
            <w:shd w:val="clear" w:color="auto" w:fill="FFFFFF" w:themeFill="background1"/>
            <w:vAlign w:val="center"/>
          </w:tcPr>
          <w:p w14:paraId="3D10D974" w14:textId="77777777" w:rsidR="00AD1A6F" w:rsidRPr="00984568" w:rsidRDefault="00AD1A6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A72FC00" w14:textId="77777777" w:rsidR="00AD1A6F" w:rsidRPr="00984568" w:rsidRDefault="00AD1A6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83A6311" w14:textId="77777777" w:rsidR="00AD1A6F" w:rsidRPr="00984568" w:rsidRDefault="00AD1A6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2F75F90" w14:textId="77777777" w:rsidR="00AD1A6F" w:rsidRPr="00984568" w:rsidRDefault="00AD1A6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719EFBA" w14:textId="77777777" w:rsidR="00AD1A6F" w:rsidRPr="00984568" w:rsidRDefault="00AD1A6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90E994D" w14:textId="77777777" w:rsidR="00AD1A6F" w:rsidRPr="00984568" w:rsidRDefault="00AD1A6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601BD392" w14:textId="77777777" w:rsidR="00AD1A6F" w:rsidRPr="00984568" w:rsidRDefault="00AD1A6F"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7F6F3"/>
          </w:tcPr>
          <w:p w14:paraId="26907583" w14:textId="77777777" w:rsidR="00AD1A6F" w:rsidRPr="007001E4" w:rsidRDefault="00EA616F" w:rsidP="000F3CB2">
            <w:pPr>
              <w:spacing w:line="240" w:lineRule="auto"/>
              <w:jc w:val="both"/>
              <w:rPr>
                <w:rFonts w:ascii="Times New Roman" w:hAnsi="Times New Roman" w:cs="Times New Roman"/>
                <w:b/>
                <w:sz w:val="24"/>
                <w:szCs w:val="24"/>
              </w:rPr>
            </w:pPr>
            <w:r w:rsidRPr="007001E4">
              <w:rPr>
                <w:rFonts w:ascii="Times New Roman" w:hAnsi="Times New Roman" w:cs="Times New Roman"/>
                <w:b/>
                <w:sz w:val="24"/>
                <w:szCs w:val="24"/>
              </w:rPr>
              <w:t>5-</w:t>
            </w:r>
            <w:r w:rsidR="00AD1A6F" w:rsidRPr="007001E4">
              <w:rPr>
                <w:rFonts w:ascii="Times New Roman" w:hAnsi="Times New Roman" w:cs="Times New Roman"/>
                <w:b/>
                <w:sz w:val="24"/>
                <w:szCs w:val="24"/>
              </w:rPr>
              <w:t>Serebral Pal</w:t>
            </w:r>
            <w:r w:rsidR="00473B16" w:rsidRPr="007001E4">
              <w:rPr>
                <w:rFonts w:ascii="Times New Roman" w:hAnsi="Times New Roman" w:cs="Times New Roman"/>
                <w:b/>
                <w:sz w:val="24"/>
                <w:szCs w:val="24"/>
              </w:rPr>
              <w:t>si  ve Fizyoterapi Yaklaşımları</w:t>
            </w:r>
          </w:p>
          <w:p w14:paraId="0EF8E488" w14:textId="77777777" w:rsidR="00AD1A6F" w:rsidRPr="00984568" w:rsidRDefault="00AD1A6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Cerebral Palsy and Physiotherapy Approaches</w:t>
            </w:r>
          </w:p>
        </w:tc>
        <w:tc>
          <w:tcPr>
            <w:tcW w:w="3373" w:type="dxa"/>
            <w:shd w:val="clear" w:color="auto" w:fill="FFFFFF" w:themeFill="background1"/>
          </w:tcPr>
          <w:p w14:paraId="7D63E2E2" w14:textId="77777777" w:rsidR="00AD1A6F" w:rsidRPr="007001E4" w:rsidRDefault="00AD1A6F" w:rsidP="000F3CB2">
            <w:pPr>
              <w:spacing w:line="240" w:lineRule="auto"/>
              <w:jc w:val="both"/>
              <w:rPr>
                <w:rFonts w:ascii="Times New Roman" w:hAnsi="Times New Roman" w:cs="Times New Roman"/>
                <w:b/>
                <w:bCs/>
                <w:iCs/>
                <w:sz w:val="24"/>
                <w:szCs w:val="24"/>
              </w:rPr>
            </w:pPr>
            <w:r w:rsidRPr="007001E4">
              <w:rPr>
                <w:rFonts w:ascii="Times New Roman" w:hAnsi="Times New Roman" w:cs="Times New Roman"/>
                <w:b/>
                <w:bCs/>
                <w:iCs/>
                <w:sz w:val="24"/>
                <w:szCs w:val="24"/>
              </w:rPr>
              <w:t>Masajın nörolojik hastalı</w:t>
            </w:r>
            <w:r w:rsidR="00473B16" w:rsidRPr="007001E4">
              <w:rPr>
                <w:rFonts w:ascii="Times New Roman" w:hAnsi="Times New Roman" w:cs="Times New Roman"/>
                <w:b/>
                <w:bCs/>
                <w:iCs/>
                <w:sz w:val="24"/>
                <w:szCs w:val="24"/>
              </w:rPr>
              <w:t>klar üzerindeki etkisini bilir.</w:t>
            </w:r>
          </w:p>
          <w:p w14:paraId="7C04021E" w14:textId="77777777" w:rsidR="00AD1A6F" w:rsidRPr="00984568" w:rsidRDefault="00AD1A6F"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Knows the effect of massage on neurological diseases.</w:t>
            </w:r>
          </w:p>
        </w:tc>
      </w:tr>
      <w:tr w:rsidR="00984568" w:rsidRPr="00984568" w14:paraId="2E2A9164" w14:textId="77777777" w:rsidTr="000F3CB2">
        <w:trPr>
          <w:trHeight w:val="186"/>
        </w:trPr>
        <w:tc>
          <w:tcPr>
            <w:tcW w:w="1652" w:type="dxa"/>
            <w:vMerge/>
            <w:shd w:val="clear" w:color="auto" w:fill="FFFFFF" w:themeFill="background1"/>
            <w:vAlign w:val="center"/>
          </w:tcPr>
          <w:p w14:paraId="5984079C" w14:textId="77777777" w:rsidR="00AD1A6F" w:rsidRPr="00984568" w:rsidRDefault="00AD1A6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924C357" w14:textId="77777777" w:rsidR="00AD1A6F" w:rsidRPr="00984568" w:rsidRDefault="00AD1A6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266A803" w14:textId="77777777" w:rsidR="00AD1A6F" w:rsidRPr="00984568" w:rsidRDefault="00AD1A6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74858E6" w14:textId="77777777" w:rsidR="00AD1A6F" w:rsidRPr="00984568" w:rsidRDefault="00AD1A6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D875947" w14:textId="77777777" w:rsidR="00AD1A6F" w:rsidRPr="00984568" w:rsidRDefault="00AD1A6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C78DDF3" w14:textId="77777777" w:rsidR="00AD1A6F" w:rsidRPr="00984568" w:rsidRDefault="00AD1A6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13E76F00" w14:textId="77777777" w:rsidR="00AD1A6F" w:rsidRPr="00984568" w:rsidRDefault="00AD1A6F"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cPr>
          <w:p w14:paraId="3099FD8F" w14:textId="77777777" w:rsidR="00AD1A6F" w:rsidRPr="00984568" w:rsidRDefault="00AD1A6F" w:rsidP="000F3CB2">
            <w:pPr>
              <w:spacing w:line="240" w:lineRule="auto"/>
              <w:jc w:val="both"/>
              <w:rPr>
                <w:rFonts w:ascii="Times New Roman" w:hAnsi="Times New Roman" w:cs="Times New Roman"/>
                <w:bCs/>
                <w:i/>
                <w:iCs/>
                <w:sz w:val="24"/>
                <w:szCs w:val="24"/>
              </w:rPr>
            </w:pPr>
            <w:r w:rsidRPr="007001E4">
              <w:rPr>
                <w:rFonts w:ascii="Times New Roman" w:hAnsi="Times New Roman" w:cs="Times New Roman"/>
                <w:b/>
                <w:sz w:val="24"/>
                <w:szCs w:val="24"/>
              </w:rPr>
              <w:t>6. ALS  ve Fizyoterapi</w:t>
            </w:r>
            <w:r w:rsidRPr="00984568">
              <w:rPr>
                <w:rFonts w:ascii="Times New Roman" w:hAnsi="Times New Roman" w:cs="Times New Roman"/>
                <w:sz w:val="24"/>
                <w:szCs w:val="24"/>
              </w:rPr>
              <w:t xml:space="preserve"> </w:t>
            </w:r>
            <w:r w:rsidRPr="007001E4">
              <w:rPr>
                <w:rFonts w:ascii="Times New Roman" w:hAnsi="Times New Roman" w:cs="Times New Roman"/>
                <w:b/>
                <w:sz w:val="24"/>
                <w:szCs w:val="24"/>
              </w:rPr>
              <w:t>Yaklaşımları</w:t>
            </w:r>
          </w:p>
          <w:p w14:paraId="1EA13762" w14:textId="77777777" w:rsidR="00AD1A6F" w:rsidRPr="00984568" w:rsidRDefault="00AD1A6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ALS and Physiotherapy Approaches</w:t>
            </w:r>
          </w:p>
        </w:tc>
        <w:tc>
          <w:tcPr>
            <w:tcW w:w="3373" w:type="dxa"/>
            <w:shd w:val="clear" w:color="auto" w:fill="FFFFFF" w:themeFill="background1"/>
          </w:tcPr>
          <w:p w14:paraId="29D67BAD" w14:textId="77777777" w:rsidR="00AD1A6F" w:rsidRPr="007001E4" w:rsidRDefault="00AD1A6F" w:rsidP="000F3CB2">
            <w:pPr>
              <w:spacing w:line="240" w:lineRule="auto"/>
              <w:jc w:val="both"/>
              <w:rPr>
                <w:rFonts w:ascii="Times New Roman" w:hAnsi="Times New Roman" w:cs="Times New Roman"/>
                <w:b/>
                <w:bCs/>
                <w:iCs/>
                <w:sz w:val="24"/>
                <w:szCs w:val="24"/>
              </w:rPr>
            </w:pPr>
            <w:r w:rsidRPr="007001E4">
              <w:rPr>
                <w:rFonts w:ascii="Times New Roman" w:hAnsi="Times New Roman" w:cs="Times New Roman"/>
                <w:b/>
                <w:bCs/>
                <w:iCs/>
                <w:sz w:val="24"/>
                <w:szCs w:val="24"/>
              </w:rPr>
              <w:t>Elektroterapinin nörolojik</w:t>
            </w:r>
            <w:r w:rsidRPr="00984568">
              <w:rPr>
                <w:rFonts w:ascii="Times New Roman" w:hAnsi="Times New Roman" w:cs="Times New Roman"/>
                <w:bCs/>
                <w:iCs/>
                <w:sz w:val="24"/>
                <w:szCs w:val="24"/>
              </w:rPr>
              <w:t xml:space="preserve"> </w:t>
            </w:r>
            <w:r w:rsidRPr="007001E4">
              <w:rPr>
                <w:rFonts w:ascii="Times New Roman" w:hAnsi="Times New Roman" w:cs="Times New Roman"/>
                <w:b/>
                <w:bCs/>
                <w:iCs/>
                <w:sz w:val="24"/>
                <w:szCs w:val="24"/>
              </w:rPr>
              <w:t>hastalıkla</w:t>
            </w:r>
            <w:r w:rsidR="00473B16" w:rsidRPr="007001E4">
              <w:rPr>
                <w:rFonts w:ascii="Times New Roman" w:hAnsi="Times New Roman" w:cs="Times New Roman"/>
                <w:b/>
                <w:bCs/>
                <w:iCs/>
                <w:sz w:val="24"/>
                <w:szCs w:val="24"/>
              </w:rPr>
              <w:t>r üzerindeki etkisini tanımlar.</w:t>
            </w:r>
          </w:p>
          <w:p w14:paraId="245363DB" w14:textId="77777777" w:rsidR="00AD1A6F" w:rsidRPr="00984568" w:rsidRDefault="00AD1A6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Defines the effect of electrotherapy on neurological diseases.</w:t>
            </w:r>
          </w:p>
        </w:tc>
      </w:tr>
      <w:tr w:rsidR="00EA616F" w:rsidRPr="00984568" w14:paraId="07E305F0" w14:textId="77777777" w:rsidTr="000F3CB2">
        <w:trPr>
          <w:trHeight w:val="186"/>
        </w:trPr>
        <w:tc>
          <w:tcPr>
            <w:tcW w:w="1652" w:type="dxa"/>
            <w:vMerge/>
            <w:shd w:val="clear" w:color="auto" w:fill="FFFFFF" w:themeFill="background1"/>
            <w:vAlign w:val="center"/>
          </w:tcPr>
          <w:p w14:paraId="32187216" w14:textId="77777777" w:rsidR="00EA616F" w:rsidRPr="00984568" w:rsidRDefault="00EA616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EDD77C7" w14:textId="77777777" w:rsidR="00EA616F" w:rsidRPr="00984568" w:rsidRDefault="00EA616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148F991" w14:textId="77777777" w:rsidR="00EA616F" w:rsidRPr="00984568" w:rsidRDefault="00EA616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79AF549" w14:textId="77777777" w:rsidR="00EA616F" w:rsidRPr="00984568" w:rsidRDefault="00EA616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EC0C18A" w14:textId="77777777" w:rsidR="00EA616F" w:rsidRPr="00984568" w:rsidRDefault="00EA616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3CDCB09" w14:textId="77777777" w:rsidR="00EA616F" w:rsidRPr="00984568" w:rsidRDefault="00EA616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48F2F482" w14:textId="77777777" w:rsidR="00EA616F" w:rsidRPr="00984568" w:rsidRDefault="00EA616F"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cPr>
          <w:p w14:paraId="2B9AE9B5" w14:textId="77777777" w:rsidR="00EA616F" w:rsidRPr="007001E4" w:rsidRDefault="00EA616F" w:rsidP="000F3CB2">
            <w:pPr>
              <w:spacing w:line="240" w:lineRule="auto"/>
              <w:jc w:val="both"/>
              <w:rPr>
                <w:rFonts w:ascii="Times New Roman" w:hAnsi="Times New Roman" w:cs="Times New Roman"/>
                <w:b/>
                <w:sz w:val="24"/>
                <w:szCs w:val="24"/>
              </w:rPr>
            </w:pPr>
            <w:r w:rsidRPr="007001E4">
              <w:rPr>
                <w:rFonts w:ascii="Times New Roman" w:hAnsi="Times New Roman" w:cs="Times New Roman"/>
                <w:b/>
                <w:sz w:val="24"/>
                <w:szCs w:val="24"/>
              </w:rPr>
              <w:t>7-Alzheimer-Demans  ve Fizyoterapi Yaklaşımları</w:t>
            </w:r>
          </w:p>
          <w:p w14:paraId="71048D5B" w14:textId="77777777" w:rsidR="00EA616F" w:rsidRPr="00EA616F" w:rsidRDefault="00EA616F" w:rsidP="000F3CB2">
            <w:pPr>
              <w:spacing w:line="240" w:lineRule="auto"/>
              <w:jc w:val="both"/>
              <w:rPr>
                <w:rFonts w:ascii="Times New Roman" w:hAnsi="Times New Roman" w:cs="Times New Roman"/>
                <w:bCs/>
                <w:i/>
                <w:iCs/>
                <w:sz w:val="24"/>
                <w:szCs w:val="24"/>
              </w:rPr>
            </w:pPr>
            <w:r w:rsidRPr="00EA616F">
              <w:rPr>
                <w:rFonts w:ascii="Times New Roman" w:hAnsi="Times New Roman" w:cs="Times New Roman"/>
                <w:bCs/>
                <w:i/>
                <w:iCs/>
                <w:sz w:val="24"/>
                <w:szCs w:val="24"/>
              </w:rPr>
              <w:t>Alzheimer-Dementia and Physiotherapy Approaches</w:t>
            </w:r>
          </w:p>
          <w:p w14:paraId="56AFDCA2" w14:textId="77777777" w:rsidR="00EA616F" w:rsidRPr="00984568" w:rsidRDefault="00EA616F" w:rsidP="000F3CB2">
            <w:pPr>
              <w:spacing w:line="240" w:lineRule="auto"/>
              <w:jc w:val="both"/>
              <w:rPr>
                <w:rFonts w:ascii="Times New Roman" w:hAnsi="Times New Roman" w:cs="Times New Roman"/>
                <w:sz w:val="24"/>
                <w:szCs w:val="24"/>
              </w:rPr>
            </w:pPr>
          </w:p>
        </w:tc>
        <w:tc>
          <w:tcPr>
            <w:tcW w:w="3373" w:type="dxa"/>
            <w:shd w:val="clear" w:color="auto" w:fill="FFFFFF" w:themeFill="background1"/>
          </w:tcPr>
          <w:p w14:paraId="33B0275E" w14:textId="77777777" w:rsidR="00EA616F" w:rsidRPr="00984568" w:rsidRDefault="00EA616F" w:rsidP="000F3CB2">
            <w:pPr>
              <w:spacing w:line="240" w:lineRule="auto"/>
              <w:jc w:val="both"/>
              <w:rPr>
                <w:rFonts w:ascii="Times New Roman" w:hAnsi="Times New Roman" w:cs="Times New Roman"/>
                <w:bCs/>
                <w:i/>
                <w:iCs/>
                <w:sz w:val="24"/>
                <w:szCs w:val="24"/>
              </w:rPr>
            </w:pPr>
          </w:p>
        </w:tc>
      </w:tr>
      <w:tr w:rsidR="00EA616F" w:rsidRPr="00984568" w14:paraId="72A07EF7" w14:textId="77777777" w:rsidTr="000F3CB2">
        <w:trPr>
          <w:trHeight w:val="186"/>
        </w:trPr>
        <w:tc>
          <w:tcPr>
            <w:tcW w:w="1652" w:type="dxa"/>
            <w:vMerge/>
            <w:shd w:val="clear" w:color="auto" w:fill="FFFFFF" w:themeFill="background1"/>
            <w:vAlign w:val="center"/>
          </w:tcPr>
          <w:p w14:paraId="2B6771ED" w14:textId="77777777" w:rsidR="00EA616F" w:rsidRPr="00984568" w:rsidRDefault="00EA616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A8A4B3E" w14:textId="77777777" w:rsidR="00EA616F" w:rsidRPr="00984568" w:rsidRDefault="00EA616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6756190" w14:textId="77777777" w:rsidR="00EA616F" w:rsidRPr="00984568" w:rsidRDefault="00EA616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02CBB90" w14:textId="77777777" w:rsidR="00EA616F" w:rsidRPr="00984568" w:rsidRDefault="00EA616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F244C85" w14:textId="77777777" w:rsidR="00EA616F" w:rsidRPr="00984568" w:rsidRDefault="00EA616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E984F8C" w14:textId="77777777" w:rsidR="00EA616F" w:rsidRPr="00984568" w:rsidRDefault="00EA616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3430A7C5" w14:textId="77777777" w:rsidR="00EA616F" w:rsidRPr="00984568" w:rsidRDefault="00EA616F"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cPr>
          <w:p w14:paraId="49A0F86C" w14:textId="77777777" w:rsidR="00EA616F" w:rsidRPr="007001E4" w:rsidRDefault="00EA616F" w:rsidP="000F3CB2">
            <w:pPr>
              <w:spacing w:line="240" w:lineRule="auto"/>
              <w:jc w:val="both"/>
              <w:rPr>
                <w:rFonts w:ascii="Times New Roman" w:hAnsi="Times New Roman" w:cs="Times New Roman"/>
                <w:b/>
                <w:bCs/>
                <w:i/>
                <w:iCs/>
                <w:sz w:val="24"/>
                <w:szCs w:val="24"/>
              </w:rPr>
            </w:pPr>
            <w:r w:rsidRPr="007001E4">
              <w:rPr>
                <w:rFonts w:ascii="Times New Roman" w:hAnsi="Times New Roman" w:cs="Times New Roman"/>
                <w:b/>
                <w:sz w:val="24"/>
                <w:szCs w:val="24"/>
              </w:rPr>
              <w:t>8-Medulla Spinalis Yaralanmaları ve Fizyoterapi Yaklaşımları (Ara Sınav)</w:t>
            </w:r>
          </w:p>
          <w:p w14:paraId="3F67287E" w14:textId="77777777" w:rsidR="00EA616F" w:rsidRDefault="00EA616F" w:rsidP="000F3CB2">
            <w:pPr>
              <w:spacing w:line="240" w:lineRule="auto"/>
              <w:jc w:val="both"/>
              <w:rPr>
                <w:rFonts w:ascii="Times New Roman" w:hAnsi="Times New Roman" w:cs="Times New Roman"/>
                <w:sz w:val="24"/>
                <w:szCs w:val="24"/>
              </w:rPr>
            </w:pPr>
            <w:r w:rsidRPr="00EA616F">
              <w:rPr>
                <w:rFonts w:ascii="Times New Roman" w:hAnsi="Times New Roman" w:cs="Times New Roman"/>
                <w:bCs/>
                <w:i/>
                <w:iCs/>
                <w:sz w:val="24"/>
                <w:szCs w:val="24"/>
              </w:rPr>
              <w:t>Medulla Spinalis Injuries and Physiotherapy Approaches (Midterm Exam)</w:t>
            </w:r>
          </w:p>
        </w:tc>
        <w:tc>
          <w:tcPr>
            <w:tcW w:w="3373" w:type="dxa"/>
            <w:shd w:val="clear" w:color="auto" w:fill="FFFFFF" w:themeFill="background1"/>
          </w:tcPr>
          <w:p w14:paraId="73893AC5" w14:textId="77777777" w:rsidR="00EA616F" w:rsidRPr="00984568" w:rsidRDefault="00EA616F" w:rsidP="000F3CB2">
            <w:pPr>
              <w:spacing w:line="240" w:lineRule="auto"/>
              <w:jc w:val="both"/>
              <w:rPr>
                <w:rFonts w:ascii="Times New Roman" w:hAnsi="Times New Roman" w:cs="Times New Roman"/>
                <w:bCs/>
                <w:i/>
                <w:iCs/>
                <w:sz w:val="24"/>
                <w:szCs w:val="24"/>
              </w:rPr>
            </w:pPr>
          </w:p>
        </w:tc>
      </w:tr>
      <w:tr w:rsidR="00EA616F" w:rsidRPr="00984568" w14:paraId="737AC29B" w14:textId="77777777" w:rsidTr="000F3CB2">
        <w:trPr>
          <w:trHeight w:val="186"/>
        </w:trPr>
        <w:tc>
          <w:tcPr>
            <w:tcW w:w="1652" w:type="dxa"/>
            <w:vMerge/>
            <w:shd w:val="clear" w:color="auto" w:fill="FFFFFF" w:themeFill="background1"/>
            <w:vAlign w:val="center"/>
          </w:tcPr>
          <w:p w14:paraId="1233BD0C" w14:textId="77777777" w:rsidR="00EA616F" w:rsidRPr="00984568" w:rsidRDefault="00EA616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5E83DD0" w14:textId="77777777" w:rsidR="00EA616F" w:rsidRPr="00984568" w:rsidRDefault="00EA616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9984735" w14:textId="77777777" w:rsidR="00EA616F" w:rsidRPr="00984568" w:rsidRDefault="00EA616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1F06C49" w14:textId="77777777" w:rsidR="00EA616F" w:rsidRPr="00984568" w:rsidRDefault="00EA616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F76F08D" w14:textId="77777777" w:rsidR="00EA616F" w:rsidRPr="00984568" w:rsidRDefault="00EA616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0F74EBC" w14:textId="77777777" w:rsidR="00EA616F" w:rsidRPr="00984568" w:rsidRDefault="00EA616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7A942FED" w14:textId="77777777" w:rsidR="00EA616F" w:rsidRPr="00984568" w:rsidRDefault="00EA616F"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cPr>
          <w:p w14:paraId="21FF88B1" w14:textId="77777777" w:rsidR="00EA616F" w:rsidRPr="00EA616F" w:rsidRDefault="00EA616F" w:rsidP="000F3CB2">
            <w:pPr>
              <w:spacing w:line="240" w:lineRule="auto"/>
              <w:jc w:val="both"/>
              <w:rPr>
                <w:rFonts w:ascii="Times New Roman" w:hAnsi="Times New Roman" w:cs="Times New Roman"/>
                <w:sz w:val="24"/>
                <w:szCs w:val="24"/>
              </w:rPr>
            </w:pPr>
            <w:r w:rsidRPr="007001E4">
              <w:rPr>
                <w:rFonts w:ascii="Times New Roman" w:hAnsi="Times New Roman" w:cs="Times New Roman"/>
                <w:b/>
                <w:sz w:val="24"/>
                <w:szCs w:val="24"/>
              </w:rPr>
              <w:t>9-Medulla Spinalis Yaralanmaları  ve Fizyoterapi</w:t>
            </w:r>
            <w:r w:rsidRPr="00EA616F">
              <w:rPr>
                <w:rFonts w:ascii="Times New Roman" w:hAnsi="Times New Roman" w:cs="Times New Roman"/>
                <w:sz w:val="24"/>
                <w:szCs w:val="24"/>
              </w:rPr>
              <w:t xml:space="preserve"> </w:t>
            </w:r>
            <w:r w:rsidRPr="007001E4">
              <w:rPr>
                <w:rFonts w:ascii="Times New Roman" w:hAnsi="Times New Roman" w:cs="Times New Roman"/>
                <w:b/>
                <w:sz w:val="24"/>
                <w:szCs w:val="24"/>
              </w:rPr>
              <w:t>Yaklaşımları</w:t>
            </w:r>
          </w:p>
          <w:p w14:paraId="632BAFDC" w14:textId="77777777" w:rsidR="00EA616F" w:rsidRPr="00EA616F" w:rsidRDefault="00EA616F" w:rsidP="000F3CB2">
            <w:pPr>
              <w:spacing w:line="240" w:lineRule="auto"/>
              <w:jc w:val="both"/>
              <w:rPr>
                <w:rFonts w:ascii="Times New Roman" w:hAnsi="Times New Roman" w:cs="Times New Roman"/>
                <w:bCs/>
                <w:i/>
                <w:iCs/>
                <w:sz w:val="24"/>
                <w:szCs w:val="24"/>
              </w:rPr>
            </w:pPr>
            <w:r w:rsidRPr="00EA616F">
              <w:rPr>
                <w:rFonts w:ascii="Times New Roman" w:hAnsi="Times New Roman" w:cs="Times New Roman"/>
                <w:bCs/>
                <w:i/>
                <w:iCs/>
                <w:sz w:val="24"/>
                <w:szCs w:val="24"/>
              </w:rPr>
              <w:t>Medulla Spinalis Injuries and Physiotherapy Approaches</w:t>
            </w:r>
          </w:p>
          <w:p w14:paraId="1E0688A7" w14:textId="77777777" w:rsidR="00EA616F" w:rsidRPr="00984568" w:rsidRDefault="00EA616F" w:rsidP="000F3CB2">
            <w:pPr>
              <w:spacing w:line="240" w:lineRule="auto"/>
              <w:jc w:val="both"/>
              <w:rPr>
                <w:rFonts w:ascii="Times New Roman" w:hAnsi="Times New Roman" w:cs="Times New Roman"/>
                <w:sz w:val="24"/>
                <w:szCs w:val="24"/>
              </w:rPr>
            </w:pPr>
          </w:p>
        </w:tc>
        <w:tc>
          <w:tcPr>
            <w:tcW w:w="3373" w:type="dxa"/>
            <w:shd w:val="clear" w:color="auto" w:fill="FFFFFF" w:themeFill="background1"/>
          </w:tcPr>
          <w:p w14:paraId="7BB54090" w14:textId="77777777" w:rsidR="00EA616F" w:rsidRPr="00984568" w:rsidRDefault="00EA616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44EFD581" w14:textId="77777777" w:rsidTr="000F3CB2">
        <w:trPr>
          <w:trHeight w:val="186"/>
        </w:trPr>
        <w:tc>
          <w:tcPr>
            <w:tcW w:w="1652" w:type="dxa"/>
            <w:vMerge/>
            <w:shd w:val="clear" w:color="auto" w:fill="FFFFFF" w:themeFill="background1"/>
            <w:vAlign w:val="center"/>
          </w:tcPr>
          <w:p w14:paraId="47889C89" w14:textId="77777777" w:rsidR="00AD1A6F" w:rsidRPr="00984568" w:rsidRDefault="00AD1A6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EEA00B8" w14:textId="77777777" w:rsidR="00AD1A6F" w:rsidRPr="00984568" w:rsidRDefault="00AD1A6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22A8196" w14:textId="77777777" w:rsidR="00AD1A6F" w:rsidRPr="00984568" w:rsidRDefault="00AD1A6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3BA432A" w14:textId="77777777" w:rsidR="00AD1A6F" w:rsidRPr="00984568" w:rsidRDefault="00AD1A6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BAF7CC5" w14:textId="77777777" w:rsidR="00AD1A6F" w:rsidRPr="00984568" w:rsidRDefault="00AD1A6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6527B96" w14:textId="77777777" w:rsidR="00AD1A6F" w:rsidRPr="00984568" w:rsidRDefault="00AD1A6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555C2A85" w14:textId="77777777" w:rsidR="00AD1A6F" w:rsidRPr="00984568" w:rsidRDefault="00AD1A6F"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cPr>
          <w:p w14:paraId="4BD80210" w14:textId="77777777" w:rsidR="00AD1A6F" w:rsidRPr="007001E4" w:rsidRDefault="00422857" w:rsidP="000F3CB2">
            <w:pPr>
              <w:spacing w:line="240" w:lineRule="auto"/>
              <w:jc w:val="both"/>
              <w:rPr>
                <w:rFonts w:ascii="Times New Roman" w:hAnsi="Times New Roman" w:cs="Times New Roman"/>
                <w:b/>
                <w:sz w:val="24"/>
                <w:szCs w:val="24"/>
              </w:rPr>
            </w:pPr>
            <w:r w:rsidRPr="007001E4">
              <w:rPr>
                <w:rFonts w:ascii="Times New Roman" w:hAnsi="Times New Roman" w:cs="Times New Roman"/>
                <w:b/>
                <w:sz w:val="24"/>
                <w:szCs w:val="24"/>
              </w:rPr>
              <w:t>10-</w:t>
            </w:r>
            <w:r w:rsidR="00AD1A6F" w:rsidRPr="007001E4">
              <w:rPr>
                <w:rFonts w:ascii="Times New Roman" w:hAnsi="Times New Roman" w:cs="Times New Roman"/>
                <w:b/>
                <w:sz w:val="24"/>
                <w:szCs w:val="24"/>
              </w:rPr>
              <w:t>Nöromusküler Hastalıkl</w:t>
            </w:r>
            <w:r w:rsidR="00473B16" w:rsidRPr="007001E4">
              <w:rPr>
                <w:rFonts w:ascii="Times New Roman" w:hAnsi="Times New Roman" w:cs="Times New Roman"/>
                <w:b/>
                <w:sz w:val="24"/>
                <w:szCs w:val="24"/>
              </w:rPr>
              <w:t>ar  ve Fizyoterapi Yaklaşımları</w:t>
            </w:r>
          </w:p>
          <w:p w14:paraId="38D4002C" w14:textId="77777777" w:rsidR="00AD1A6F" w:rsidRPr="00984568" w:rsidRDefault="00AD1A6F"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Neuromuscular Diseases and Physiotherapy Approaches</w:t>
            </w:r>
          </w:p>
          <w:p w14:paraId="38176217" w14:textId="77777777" w:rsidR="00AD1A6F" w:rsidRPr="00984568" w:rsidRDefault="00AD1A6F" w:rsidP="000F3CB2">
            <w:pPr>
              <w:pStyle w:val="AralkYok"/>
              <w:jc w:val="both"/>
              <w:rPr>
                <w:rFonts w:ascii="Times New Roman" w:hAnsi="Times New Roman" w:cs="Times New Roman"/>
                <w:sz w:val="24"/>
                <w:szCs w:val="24"/>
              </w:rPr>
            </w:pPr>
          </w:p>
        </w:tc>
        <w:tc>
          <w:tcPr>
            <w:tcW w:w="3373" w:type="dxa"/>
            <w:shd w:val="clear" w:color="auto" w:fill="FFFFFF" w:themeFill="background1"/>
          </w:tcPr>
          <w:p w14:paraId="741AD87B" w14:textId="77777777" w:rsidR="00AD1A6F" w:rsidRPr="00984568" w:rsidRDefault="00AD1A6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2DB29E43" w14:textId="77777777" w:rsidTr="000F3CB2">
        <w:trPr>
          <w:trHeight w:val="186"/>
        </w:trPr>
        <w:tc>
          <w:tcPr>
            <w:tcW w:w="1652" w:type="dxa"/>
            <w:vMerge/>
            <w:shd w:val="clear" w:color="auto" w:fill="FFFFFF" w:themeFill="background1"/>
            <w:vAlign w:val="center"/>
          </w:tcPr>
          <w:p w14:paraId="3FDE8237" w14:textId="77777777" w:rsidR="00AD1A6F" w:rsidRPr="00984568" w:rsidRDefault="00AD1A6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6365557" w14:textId="77777777" w:rsidR="00AD1A6F" w:rsidRPr="00984568" w:rsidRDefault="00AD1A6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D74D0E1" w14:textId="77777777" w:rsidR="00AD1A6F" w:rsidRPr="00984568" w:rsidRDefault="00AD1A6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57E459F" w14:textId="77777777" w:rsidR="00AD1A6F" w:rsidRPr="00984568" w:rsidRDefault="00AD1A6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8419E3B" w14:textId="77777777" w:rsidR="00AD1A6F" w:rsidRPr="00984568" w:rsidRDefault="00AD1A6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860237C" w14:textId="77777777" w:rsidR="00AD1A6F" w:rsidRPr="00984568" w:rsidRDefault="00AD1A6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4B3E3505" w14:textId="77777777" w:rsidR="00AD1A6F" w:rsidRPr="00984568" w:rsidRDefault="00AD1A6F"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7F6F3"/>
          </w:tcPr>
          <w:p w14:paraId="2C84ED04" w14:textId="77777777" w:rsidR="00AD1A6F" w:rsidRPr="007001E4" w:rsidRDefault="00AD1A6F" w:rsidP="000F3CB2">
            <w:pPr>
              <w:spacing w:line="240" w:lineRule="auto"/>
              <w:jc w:val="both"/>
              <w:rPr>
                <w:rFonts w:ascii="Times New Roman" w:hAnsi="Times New Roman" w:cs="Times New Roman"/>
                <w:b/>
                <w:sz w:val="24"/>
                <w:szCs w:val="24"/>
              </w:rPr>
            </w:pPr>
            <w:r w:rsidRPr="007001E4">
              <w:rPr>
                <w:rFonts w:ascii="Times New Roman" w:hAnsi="Times New Roman" w:cs="Times New Roman"/>
                <w:b/>
                <w:sz w:val="24"/>
                <w:szCs w:val="24"/>
              </w:rPr>
              <w:t>11</w:t>
            </w:r>
            <w:r w:rsidR="00422857" w:rsidRPr="007001E4">
              <w:rPr>
                <w:rFonts w:ascii="Times New Roman" w:hAnsi="Times New Roman" w:cs="Times New Roman"/>
                <w:b/>
                <w:sz w:val="24"/>
                <w:szCs w:val="24"/>
              </w:rPr>
              <w:t>-</w:t>
            </w:r>
            <w:r w:rsidRPr="007001E4">
              <w:rPr>
                <w:rFonts w:ascii="Times New Roman" w:hAnsi="Times New Roman" w:cs="Times New Roman"/>
                <w:b/>
                <w:sz w:val="24"/>
                <w:szCs w:val="24"/>
              </w:rPr>
              <w:t xml:space="preserve">Nörojenik Mesane, Nörojenik Bağırsak ve </w:t>
            </w:r>
            <w:r w:rsidR="00473B16" w:rsidRPr="007001E4">
              <w:rPr>
                <w:rFonts w:ascii="Times New Roman" w:hAnsi="Times New Roman" w:cs="Times New Roman"/>
                <w:b/>
                <w:sz w:val="24"/>
                <w:szCs w:val="24"/>
              </w:rPr>
              <w:t>Fizyoterapi Yaklaşımları</w:t>
            </w:r>
          </w:p>
          <w:p w14:paraId="02857106" w14:textId="77777777" w:rsidR="00AD1A6F" w:rsidRPr="00984568" w:rsidRDefault="00AD1A6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Neurogenic Bladder, Neurogenic Bowel and Physiotherapy Approaches</w:t>
            </w:r>
          </w:p>
          <w:p w14:paraId="544D99FE" w14:textId="77777777" w:rsidR="00AD1A6F" w:rsidRPr="00984568" w:rsidRDefault="00AD1A6F" w:rsidP="000F3CB2">
            <w:pPr>
              <w:spacing w:line="240" w:lineRule="auto"/>
              <w:jc w:val="both"/>
              <w:rPr>
                <w:rFonts w:ascii="Times New Roman" w:hAnsi="Times New Roman" w:cs="Times New Roman"/>
                <w:bCs/>
                <w:i/>
                <w:iCs/>
                <w:sz w:val="24"/>
                <w:szCs w:val="24"/>
              </w:rPr>
            </w:pPr>
          </w:p>
        </w:tc>
        <w:tc>
          <w:tcPr>
            <w:tcW w:w="3373" w:type="dxa"/>
            <w:shd w:val="clear" w:color="auto" w:fill="FFFFFF" w:themeFill="background1"/>
          </w:tcPr>
          <w:p w14:paraId="40198290" w14:textId="77777777" w:rsidR="00AD1A6F" w:rsidRPr="00984568" w:rsidRDefault="00AD1A6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2A52063A" w14:textId="77777777" w:rsidTr="000F3CB2">
        <w:trPr>
          <w:trHeight w:val="186"/>
        </w:trPr>
        <w:tc>
          <w:tcPr>
            <w:tcW w:w="1652" w:type="dxa"/>
            <w:vMerge/>
            <w:shd w:val="clear" w:color="auto" w:fill="FFFFFF" w:themeFill="background1"/>
            <w:vAlign w:val="center"/>
          </w:tcPr>
          <w:p w14:paraId="386E42E9" w14:textId="77777777" w:rsidR="00AD1A6F" w:rsidRPr="00984568" w:rsidRDefault="00AD1A6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909C4ED" w14:textId="77777777" w:rsidR="00AD1A6F" w:rsidRPr="00984568" w:rsidRDefault="00AD1A6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6D4A19A" w14:textId="77777777" w:rsidR="00AD1A6F" w:rsidRPr="00984568" w:rsidRDefault="00AD1A6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6483AD5" w14:textId="77777777" w:rsidR="00AD1A6F" w:rsidRPr="00984568" w:rsidRDefault="00AD1A6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C05C576" w14:textId="77777777" w:rsidR="00AD1A6F" w:rsidRPr="00984568" w:rsidRDefault="00AD1A6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4750FAA" w14:textId="77777777" w:rsidR="00AD1A6F" w:rsidRPr="00984568" w:rsidRDefault="00AD1A6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59E6D7C1" w14:textId="77777777" w:rsidR="00AD1A6F" w:rsidRPr="00984568" w:rsidRDefault="00AD1A6F"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cPr>
          <w:p w14:paraId="07EFEFA4" w14:textId="77777777" w:rsidR="00AD1A6F" w:rsidRPr="00984568" w:rsidRDefault="00422857" w:rsidP="000F3CB2">
            <w:pPr>
              <w:spacing w:line="240" w:lineRule="auto"/>
              <w:jc w:val="both"/>
              <w:rPr>
                <w:rFonts w:ascii="Times New Roman" w:hAnsi="Times New Roman" w:cs="Times New Roman"/>
                <w:sz w:val="24"/>
                <w:szCs w:val="24"/>
              </w:rPr>
            </w:pPr>
            <w:r w:rsidRPr="007001E4">
              <w:rPr>
                <w:rFonts w:ascii="Times New Roman" w:hAnsi="Times New Roman" w:cs="Times New Roman"/>
                <w:b/>
                <w:sz w:val="24"/>
                <w:szCs w:val="24"/>
              </w:rPr>
              <w:t>12-</w:t>
            </w:r>
            <w:r w:rsidR="00AD1A6F" w:rsidRPr="007001E4">
              <w:rPr>
                <w:rFonts w:ascii="Times New Roman" w:hAnsi="Times New Roman" w:cs="Times New Roman"/>
                <w:b/>
                <w:sz w:val="24"/>
                <w:szCs w:val="24"/>
              </w:rPr>
              <w:t>Periferik Sinir Yaralanamal</w:t>
            </w:r>
            <w:r w:rsidRPr="007001E4">
              <w:rPr>
                <w:rFonts w:ascii="Times New Roman" w:hAnsi="Times New Roman" w:cs="Times New Roman"/>
                <w:b/>
                <w:sz w:val="24"/>
                <w:szCs w:val="24"/>
              </w:rPr>
              <w:t>arı ve</w:t>
            </w:r>
            <w:r>
              <w:rPr>
                <w:rFonts w:ascii="Times New Roman" w:hAnsi="Times New Roman" w:cs="Times New Roman"/>
                <w:sz w:val="24"/>
                <w:szCs w:val="24"/>
              </w:rPr>
              <w:t xml:space="preserve"> </w:t>
            </w:r>
            <w:r w:rsidR="00473B16" w:rsidRPr="007001E4">
              <w:rPr>
                <w:rFonts w:ascii="Times New Roman" w:hAnsi="Times New Roman" w:cs="Times New Roman"/>
                <w:b/>
                <w:sz w:val="24"/>
                <w:szCs w:val="24"/>
              </w:rPr>
              <w:t>Fizyoterapi Yaklaşımları</w:t>
            </w:r>
          </w:p>
          <w:p w14:paraId="1AC928F8" w14:textId="77777777" w:rsidR="00AD1A6F" w:rsidRPr="00984568" w:rsidRDefault="00AD1A6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Peripheral Nerve Injuries and Physiotherapy Approaches</w:t>
            </w:r>
          </w:p>
          <w:p w14:paraId="32356306" w14:textId="77777777" w:rsidR="00AD1A6F" w:rsidRPr="00984568" w:rsidRDefault="00AD1A6F" w:rsidP="000F3CB2">
            <w:pPr>
              <w:spacing w:line="240" w:lineRule="auto"/>
              <w:jc w:val="both"/>
              <w:rPr>
                <w:rFonts w:ascii="Times New Roman" w:hAnsi="Times New Roman" w:cs="Times New Roman"/>
                <w:bCs/>
                <w:i/>
                <w:iCs/>
                <w:sz w:val="24"/>
                <w:szCs w:val="24"/>
              </w:rPr>
            </w:pPr>
          </w:p>
        </w:tc>
        <w:tc>
          <w:tcPr>
            <w:tcW w:w="3373" w:type="dxa"/>
            <w:shd w:val="clear" w:color="auto" w:fill="FFFFFF" w:themeFill="background1"/>
          </w:tcPr>
          <w:p w14:paraId="4524A81C" w14:textId="77777777" w:rsidR="00AD1A6F" w:rsidRPr="00984568" w:rsidRDefault="00AD1A6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12F1CBEB" w14:textId="77777777" w:rsidTr="000F3CB2">
        <w:trPr>
          <w:trHeight w:val="186"/>
        </w:trPr>
        <w:tc>
          <w:tcPr>
            <w:tcW w:w="1652" w:type="dxa"/>
            <w:vMerge/>
            <w:shd w:val="clear" w:color="auto" w:fill="FFFFFF" w:themeFill="background1"/>
            <w:vAlign w:val="center"/>
          </w:tcPr>
          <w:p w14:paraId="27C5A08F" w14:textId="77777777" w:rsidR="00AD1A6F" w:rsidRPr="00984568" w:rsidRDefault="00AD1A6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3AD5E58" w14:textId="77777777" w:rsidR="00AD1A6F" w:rsidRPr="00984568" w:rsidRDefault="00AD1A6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D09525A" w14:textId="77777777" w:rsidR="00AD1A6F" w:rsidRPr="00984568" w:rsidRDefault="00AD1A6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9A90E41" w14:textId="77777777" w:rsidR="00AD1A6F" w:rsidRPr="00984568" w:rsidRDefault="00AD1A6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5949900" w14:textId="77777777" w:rsidR="00AD1A6F" w:rsidRPr="00984568" w:rsidRDefault="00AD1A6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0BE501E" w14:textId="77777777" w:rsidR="00AD1A6F" w:rsidRPr="00984568" w:rsidRDefault="00AD1A6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301474CD" w14:textId="77777777" w:rsidR="00AD1A6F" w:rsidRPr="00984568" w:rsidRDefault="00AD1A6F"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themeFill="background1"/>
          </w:tcPr>
          <w:p w14:paraId="1BD1B783" w14:textId="77777777" w:rsidR="00AD1A6F" w:rsidRPr="007001E4" w:rsidRDefault="00AD1A6F" w:rsidP="000F3CB2">
            <w:pPr>
              <w:spacing w:line="240" w:lineRule="auto"/>
              <w:jc w:val="both"/>
              <w:rPr>
                <w:rFonts w:ascii="Times New Roman" w:hAnsi="Times New Roman" w:cs="Times New Roman"/>
                <w:b/>
                <w:sz w:val="24"/>
                <w:szCs w:val="24"/>
              </w:rPr>
            </w:pPr>
            <w:r w:rsidRPr="007001E4">
              <w:rPr>
                <w:rFonts w:ascii="Times New Roman" w:hAnsi="Times New Roman" w:cs="Times New Roman"/>
                <w:b/>
                <w:sz w:val="24"/>
                <w:szCs w:val="24"/>
              </w:rPr>
              <w:t>13. Denge Probleml</w:t>
            </w:r>
            <w:r w:rsidR="00473B16" w:rsidRPr="007001E4">
              <w:rPr>
                <w:rFonts w:ascii="Times New Roman" w:hAnsi="Times New Roman" w:cs="Times New Roman"/>
                <w:b/>
                <w:sz w:val="24"/>
                <w:szCs w:val="24"/>
              </w:rPr>
              <w:t>eri ve Fizyoterapi Yaklaşımları</w:t>
            </w:r>
          </w:p>
          <w:p w14:paraId="5779EAAA" w14:textId="77777777" w:rsidR="00AD1A6F" w:rsidRPr="00984568" w:rsidRDefault="00AD1A6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Balance Problems and Physiotherapy Approaches</w:t>
            </w:r>
          </w:p>
          <w:p w14:paraId="7B2C5FEF" w14:textId="77777777" w:rsidR="00AD1A6F" w:rsidRPr="00984568" w:rsidRDefault="00AD1A6F" w:rsidP="000F3CB2">
            <w:pPr>
              <w:spacing w:line="240" w:lineRule="auto"/>
              <w:jc w:val="both"/>
              <w:rPr>
                <w:rFonts w:ascii="Times New Roman" w:hAnsi="Times New Roman" w:cs="Times New Roman"/>
                <w:bCs/>
                <w:i/>
                <w:iCs/>
                <w:sz w:val="24"/>
                <w:szCs w:val="24"/>
              </w:rPr>
            </w:pPr>
          </w:p>
        </w:tc>
        <w:tc>
          <w:tcPr>
            <w:tcW w:w="3373" w:type="dxa"/>
            <w:shd w:val="clear" w:color="auto" w:fill="FFFFFF" w:themeFill="background1"/>
          </w:tcPr>
          <w:p w14:paraId="70694E67" w14:textId="77777777" w:rsidR="00AD1A6F" w:rsidRPr="00984568" w:rsidRDefault="00AD1A6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7588F77A" w14:textId="77777777" w:rsidTr="000F3CB2">
        <w:trPr>
          <w:trHeight w:val="186"/>
        </w:trPr>
        <w:tc>
          <w:tcPr>
            <w:tcW w:w="1652" w:type="dxa"/>
            <w:vMerge/>
            <w:shd w:val="clear" w:color="auto" w:fill="FFFFFF" w:themeFill="background1"/>
            <w:vAlign w:val="center"/>
          </w:tcPr>
          <w:p w14:paraId="6128ABA5" w14:textId="77777777" w:rsidR="00AD1A6F" w:rsidRPr="00984568" w:rsidRDefault="00AD1A6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04DB866" w14:textId="77777777" w:rsidR="00AD1A6F" w:rsidRPr="00984568" w:rsidRDefault="00AD1A6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0A80AA0" w14:textId="77777777" w:rsidR="00AD1A6F" w:rsidRPr="00984568" w:rsidRDefault="00AD1A6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9AC99C7" w14:textId="77777777" w:rsidR="00AD1A6F" w:rsidRPr="00984568" w:rsidRDefault="00AD1A6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D9458A8" w14:textId="77777777" w:rsidR="00AD1A6F" w:rsidRPr="00984568" w:rsidRDefault="00AD1A6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F1A1E7D" w14:textId="77777777" w:rsidR="00AD1A6F" w:rsidRPr="00984568" w:rsidRDefault="00AD1A6F" w:rsidP="000F3CB2">
            <w:pPr>
              <w:spacing w:line="240" w:lineRule="auto"/>
              <w:jc w:val="both"/>
              <w:rPr>
                <w:rFonts w:ascii="Times New Roman" w:hAnsi="Times New Roman" w:cs="Times New Roman"/>
                <w:sz w:val="24"/>
                <w:szCs w:val="24"/>
              </w:rPr>
            </w:pPr>
          </w:p>
        </w:tc>
        <w:tc>
          <w:tcPr>
            <w:tcW w:w="1872" w:type="dxa"/>
            <w:vMerge/>
            <w:shd w:val="clear" w:color="auto" w:fill="FFFFFF" w:themeFill="background1"/>
            <w:vAlign w:val="center"/>
          </w:tcPr>
          <w:p w14:paraId="58108C2F" w14:textId="77777777" w:rsidR="00AD1A6F" w:rsidRPr="00984568" w:rsidRDefault="00AD1A6F" w:rsidP="000F3CB2">
            <w:pPr>
              <w:spacing w:line="240" w:lineRule="auto"/>
              <w:jc w:val="both"/>
              <w:rPr>
                <w:rFonts w:ascii="Times New Roman" w:hAnsi="Times New Roman" w:cs="Times New Roman"/>
                <w:sz w:val="24"/>
                <w:szCs w:val="24"/>
              </w:rPr>
            </w:pPr>
          </w:p>
        </w:tc>
        <w:tc>
          <w:tcPr>
            <w:tcW w:w="3118" w:type="dxa"/>
            <w:tcBorders>
              <w:bottom w:val="dashed" w:sz="6" w:space="0" w:color="DBDBDB"/>
            </w:tcBorders>
            <w:shd w:val="clear" w:color="auto" w:fill="FFFFFF"/>
            <w:vAlign w:val="center"/>
          </w:tcPr>
          <w:p w14:paraId="0DDEBAC6" w14:textId="77777777" w:rsidR="00AD1A6F" w:rsidRPr="007001E4" w:rsidRDefault="00AD1A6F" w:rsidP="000F3CB2">
            <w:pPr>
              <w:spacing w:line="240" w:lineRule="auto"/>
              <w:jc w:val="both"/>
              <w:rPr>
                <w:rFonts w:ascii="Times New Roman" w:hAnsi="Times New Roman" w:cs="Times New Roman"/>
                <w:b/>
                <w:sz w:val="24"/>
                <w:szCs w:val="24"/>
              </w:rPr>
            </w:pPr>
            <w:r w:rsidRPr="007001E4">
              <w:rPr>
                <w:rFonts w:ascii="Times New Roman" w:hAnsi="Times New Roman" w:cs="Times New Roman"/>
                <w:b/>
                <w:bCs/>
                <w:iCs/>
                <w:sz w:val="24"/>
                <w:szCs w:val="24"/>
              </w:rPr>
              <w:t>14.</w:t>
            </w:r>
            <w:r w:rsidR="00473B16" w:rsidRPr="007001E4">
              <w:rPr>
                <w:rFonts w:ascii="Times New Roman" w:hAnsi="Times New Roman" w:cs="Times New Roman"/>
                <w:b/>
                <w:sz w:val="24"/>
                <w:szCs w:val="24"/>
              </w:rPr>
              <w:t xml:space="preserve"> Genel Tekrar</w:t>
            </w:r>
          </w:p>
          <w:p w14:paraId="34AFED49" w14:textId="77777777" w:rsidR="00AD1A6F" w:rsidRPr="00984568" w:rsidRDefault="00AD1A6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An overview</w:t>
            </w:r>
          </w:p>
          <w:p w14:paraId="5C2EDB91" w14:textId="77777777" w:rsidR="00AD1A6F" w:rsidRPr="00984568" w:rsidRDefault="00AD1A6F" w:rsidP="000F3CB2">
            <w:pPr>
              <w:spacing w:line="240" w:lineRule="auto"/>
              <w:jc w:val="both"/>
              <w:rPr>
                <w:rFonts w:ascii="Times New Roman" w:hAnsi="Times New Roman" w:cs="Times New Roman"/>
                <w:bCs/>
                <w:i/>
                <w:iCs/>
                <w:sz w:val="24"/>
                <w:szCs w:val="24"/>
              </w:rPr>
            </w:pPr>
          </w:p>
        </w:tc>
        <w:tc>
          <w:tcPr>
            <w:tcW w:w="3373" w:type="dxa"/>
            <w:shd w:val="clear" w:color="auto" w:fill="FFFFFF" w:themeFill="background1"/>
          </w:tcPr>
          <w:p w14:paraId="0CAA1F8C" w14:textId="77777777" w:rsidR="00AD1A6F" w:rsidRPr="00984568" w:rsidRDefault="00AD1A6F" w:rsidP="000F3CB2">
            <w:pPr>
              <w:pStyle w:val="ListeParagraf"/>
              <w:spacing w:line="240" w:lineRule="auto"/>
              <w:ind w:left="241"/>
              <w:jc w:val="both"/>
              <w:rPr>
                <w:rFonts w:ascii="Times New Roman" w:hAnsi="Times New Roman" w:cs="Times New Roman"/>
                <w:bCs/>
                <w:iCs/>
                <w:sz w:val="24"/>
                <w:szCs w:val="24"/>
              </w:rPr>
            </w:pPr>
          </w:p>
        </w:tc>
      </w:tr>
    </w:tbl>
    <w:p w14:paraId="228AF750" w14:textId="77777777" w:rsidR="00AD1A6F" w:rsidRPr="00984568" w:rsidRDefault="00AD1A6F" w:rsidP="000F3CB2">
      <w:pPr>
        <w:spacing w:after="0" w:line="240" w:lineRule="auto"/>
        <w:jc w:val="both"/>
        <w:rPr>
          <w:rFonts w:ascii="Times New Roman" w:hAnsi="Times New Roman" w:cs="Times New Roman"/>
          <w:sz w:val="24"/>
          <w:szCs w:val="24"/>
        </w:rPr>
      </w:pPr>
      <w:r w:rsidRPr="00984568">
        <w:rPr>
          <w:rFonts w:ascii="Times New Roman" w:hAnsi="Times New Roman" w:cs="Times New Roman"/>
          <w:sz w:val="24"/>
          <w:szCs w:val="24"/>
        </w:rPr>
        <w:br w:type="textWrapping" w:clear="all"/>
      </w: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2"/>
        <w:gridCol w:w="424"/>
        <w:gridCol w:w="564"/>
        <w:gridCol w:w="423"/>
        <w:gridCol w:w="423"/>
        <w:gridCol w:w="846"/>
        <w:gridCol w:w="3690"/>
        <w:gridCol w:w="3764"/>
      </w:tblGrid>
      <w:tr w:rsidR="00984568" w:rsidRPr="00984568" w14:paraId="0ED9C8BC" w14:textId="77777777" w:rsidTr="000F3CB2">
        <w:trPr>
          <w:cantSplit/>
          <w:trHeight w:val="2655"/>
        </w:trPr>
        <w:tc>
          <w:tcPr>
            <w:tcW w:w="1652" w:type="dxa"/>
            <w:shd w:val="clear" w:color="auto" w:fill="FFFFFF" w:themeFill="background1"/>
            <w:textDirection w:val="btLr"/>
            <w:vAlign w:val="center"/>
            <w:hideMark/>
          </w:tcPr>
          <w:p w14:paraId="483E726E" w14:textId="77777777" w:rsidR="00AD1A6F" w:rsidRPr="007001E4" w:rsidRDefault="00AD1A6F" w:rsidP="000F3CB2">
            <w:pPr>
              <w:spacing w:line="240" w:lineRule="auto"/>
              <w:ind w:left="113" w:right="113"/>
              <w:jc w:val="both"/>
              <w:rPr>
                <w:rFonts w:ascii="Times New Roman" w:hAnsi="Times New Roman" w:cs="Times New Roman"/>
                <w:b/>
                <w:sz w:val="24"/>
                <w:szCs w:val="24"/>
              </w:rPr>
            </w:pPr>
            <w:r w:rsidRPr="007001E4">
              <w:rPr>
                <w:rFonts w:ascii="Times New Roman" w:hAnsi="Times New Roman" w:cs="Times New Roman"/>
                <w:b/>
                <w:sz w:val="24"/>
                <w:szCs w:val="24"/>
              </w:rPr>
              <w:t xml:space="preserve">DERS </w:t>
            </w:r>
            <w:commentRangeStart w:id="105"/>
            <w:r w:rsidRPr="007001E4">
              <w:rPr>
                <w:rFonts w:ascii="Times New Roman" w:hAnsi="Times New Roman" w:cs="Times New Roman"/>
                <w:b/>
                <w:sz w:val="24"/>
                <w:szCs w:val="24"/>
              </w:rPr>
              <w:t>KODU</w:t>
            </w:r>
            <w:commentRangeEnd w:id="105"/>
            <w:r w:rsidRPr="007001E4">
              <w:rPr>
                <w:rStyle w:val="AklamaBavurusu"/>
                <w:rFonts w:ascii="Times New Roman" w:hAnsi="Times New Roman" w:cs="Times New Roman"/>
                <w:b/>
                <w:sz w:val="24"/>
                <w:szCs w:val="24"/>
              </w:rPr>
              <w:commentReference w:id="105"/>
            </w:r>
          </w:p>
          <w:p w14:paraId="1EB8D2E9" w14:textId="77777777" w:rsidR="00AD1A6F" w:rsidRPr="00984568" w:rsidRDefault="00AD1A6F"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Code</w:t>
            </w:r>
          </w:p>
        </w:tc>
        <w:tc>
          <w:tcPr>
            <w:tcW w:w="3559" w:type="dxa"/>
            <w:shd w:val="clear" w:color="auto" w:fill="FFFFFF" w:themeFill="background1"/>
            <w:vAlign w:val="center"/>
            <w:hideMark/>
          </w:tcPr>
          <w:p w14:paraId="337FEC2B" w14:textId="77777777" w:rsidR="00AD1A6F" w:rsidRPr="007001E4" w:rsidRDefault="00AD1A6F" w:rsidP="000F3CB2">
            <w:pPr>
              <w:spacing w:line="240" w:lineRule="auto"/>
              <w:jc w:val="both"/>
              <w:rPr>
                <w:rFonts w:ascii="Times New Roman" w:hAnsi="Times New Roman" w:cs="Times New Roman"/>
                <w:b/>
                <w:sz w:val="24"/>
                <w:szCs w:val="24"/>
              </w:rPr>
            </w:pPr>
            <w:r w:rsidRPr="007001E4">
              <w:rPr>
                <w:rFonts w:ascii="Times New Roman" w:hAnsi="Times New Roman" w:cs="Times New Roman"/>
                <w:b/>
                <w:sz w:val="24"/>
                <w:szCs w:val="24"/>
              </w:rPr>
              <w:t>DERS ADI</w:t>
            </w:r>
          </w:p>
          <w:p w14:paraId="4D93F7F3" w14:textId="77777777" w:rsidR="00AD1A6F" w:rsidRPr="00984568" w:rsidRDefault="00AD1A6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hideMark/>
          </w:tcPr>
          <w:p w14:paraId="409C064F" w14:textId="77777777" w:rsidR="00AD1A6F" w:rsidRPr="00984568" w:rsidRDefault="00AD1A6F"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T</w:t>
            </w:r>
            <w:r w:rsidRPr="00984568">
              <w:rPr>
                <w:rFonts w:ascii="Times New Roman" w:hAnsi="Times New Roman" w:cs="Times New Roman"/>
                <w:i/>
                <w:sz w:val="24"/>
                <w:szCs w:val="24"/>
              </w:rPr>
              <w:t>(Theoretical)</w:t>
            </w:r>
          </w:p>
        </w:tc>
        <w:tc>
          <w:tcPr>
            <w:tcW w:w="567" w:type="dxa"/>
            <w:shd w:val="clear" w:color="auto" w:fill="FFFFFF" w:themeFill="background1"/>
            <w:textDirection w:val="btLr"/>
            <w:vAlign w:val="center"/>
            <w:hideMark/>
          </w:tcPr>
          <w:p w14:paraId="3CAAE728" w14:textId="77777777" w:rsidR="00AD1A6F" w:rsidRPr="00984568" w:rsidRDefault="00AD1A6F"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U/</w:t>
            </w:r>
            <w:r w:rsidRPr="00984568">
              <w:rPr>
                <w:rFonts w:ascii="Times New Roman" w:hAnsi="Times New Roman" w:cs="Times New Roman"/>
                <w:i/>
                <w:sz w:val="24"/>
                <w:szCs w:val="24"/>
              </w:rPr>
              <w:t>(Practice)</w:t>
            </w:r>
          </w:p>
        </w:tc>
        <w:tc>
          <w:tcPr>
            <w:tcW w:w="425" w:type="dxa"/>
            <w:shd w:val="clear" w:color="auto" w:fill="FFFFFF" w:themeFill="background1"/>
            <w:textDirection w:val="btLr"/>
            <w:vAlign w:val="center"/>
            <w:hideMark/>
          </w:tcPr>
          <w:p w14:paraId="0372B6F0" w14:textId="77777777" w:rsidR="00AD1A6F" w:rsidRPr="00984568" w:rsidRDefault="00AD1A6F"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K/</w:t>
            </w:r>
            <w:r w:rsidRPr="00984568">
              <w:rPr>
                <w:rFonts w:ascii="Times New Roman" w:hAnsi="Times New Roman" w:cs="Times New Roman"/>
                <w:i/>
                <w:sz w:val="24"/>
                <w:szCs w:val="24"/>
              </w:rPr>
              <w:t>(Credit)</w:t>
            </w:r>
          </w:p>
        </w:tc>
        <w:tc>
          <w:tcPr>
            <w:tcW w:w="425" w:type="dxa"/>
            <w:shd w:val="clear" w:color="auto" w:fill="FFFFFF" w:themeFill="background1"/>
            <w:textDirection w:val="btLr"/>
            <w:vAlign w:val="center"/>
            <w:hideMark/>
          </w:tcPr>
          <w:p w14:paraId="62E0BAA6" w14:textId="77777777" w:rsidR="00AD1A6F" w:rsidRPr="00984568" w:rsidRDefault="00AD1A6F"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sz w:val="24"/>
                <w:szCs w:val="24"/>
              </w:rPr>
              <w:t>AKTS/</w:t>
            </w:r>
            <w:r w:rsidRPr="00984568">
              <w:rPr>
                <w:rFonts w:ascii="Times New Roman" w:hAnsi="Times New Roman" w:cs="Times New Roman"/>
                <w:bCs/>
                <w:i/>
                <w:iCs/>
                <w:sz w:val="24"/>
                <w:szCs w:val="24"/>
              </w:rPr>
              <w:t>ECTS</w:t>
            </w:r>
          </w:p>
        </w:tc>
        <w:tc>
          <w:tcPr>
            <w:tcW w:w="851" w:type="dxa"/>
            <w:shd w:val="clear" w:color="auto" w:fill="FFFFFF" w:themeFill="background1"/>
            <w:textDirection w:val="btLr"/>
            <w:vAlign w:val="center"/>
            <w:hideMark/>
          </w:tcPr>
          <w:p w14:paraId="62656B9D" w14:textId="77777777" w:rsidR="00AD1A6F" w:rsidRPr="00984568" w:rsidRDefault="00AD1A6F"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ZORUNLU/SEÇMELİ</w:t>
            </w:r>
          </w:p>
          <w:p w14:paraId="67DE42CB" w14:textId="77777777" w:rsidR="00AD1A6F" w:rsidRPr="00984568" w:rsidRDefault="00AD1A6F"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Compulsory/ Elective</w:t>
            </w:r>
          </w:p>
        </w:tc>
        <w:tc>
          <w:tcPr>
            <w:tcW w:w="7512" w:type="dxa"/>
            <w:gridSpan w:val="2"/>
            <w:shd w:val="clear" w:color="auto" w:fill="FFFFFF" w:themeFill="background1"/>
            <w:vAlign w:val="center"/>
            <w:hideMark/>
          </w:tcPr>
          <w:p w14:paraId="54B56101" w14:textId="77777777" w:rsidR="00AD1A6F" w:rsidRPr="007001E4" w:rsidRDefault="00AD1A6F" w:rsidP="000F3CB2">
            <w:pPr>
              <w:spacing w:line="240" w:lineRule="auto"/>
              <w:jc w:val="both"/>
              <w:rPr>
                <w:rFonts w:ascii="Times New Roman" w:hAnsi="Times New Roman" w:cs="Times New Roman"/>
                <w:b/>
                <w:sz w:val="24"/>
                <w:szCs w:val="24"/>
              </w:rPr>
            </w:pPr>
            <w:r w:rsidRPr="007001E4">
              <w:rPr>
                <w:rFonts w:ascii="Times New Roman" w:hAnsi="Times New Roman" w:cs="Times New Roman"/>
                <w:b/>
                <w:sz w:val="24"/>
                <w:szCs w:val="24"/>
              </w:rPr>
              <w:t xml:space="preserve">DERS </w:t>
            </w:r>
            <w:commentRangeStart w:id="106"/>
            <w:r w:rsidRPr="007001E4">
              <w:rPr>
                <w:rFonts w:ascii="Times New Roman" w:hAnsi="Times New Roman" w:cs="Times New Roman"/>
                <w:b/>
                <w:sz w:val="24"/>
                <w:szCs w:val="24"/>
              </w:rPr>
              <w:t>İÇERİĞİ</w:t>
            </w:r>
            <w:commentRangeEnd w:id="106"/>
            <w:r w:rsidRPr="007001E4">
              <w:rPr>
                <w:rStyle w:val="AklamaBavurusu"/>
                <w:rFonts w:ascii="Times New Roman" w:hAnsi="Times New Roman" w:cs="Times New Roman"/>
                <w:b/>
                <w:sz w:val="24"/>
                <w:szCs w:val="24"/>
              </w:rPr>
              <w:commentReference w:id="106"/>
            </w:r>
          </w:p>
          <w:p w14:paraId="4D57357C" w14:textId="77777777" w:rsidR="00AD1A6F" w:rsidRDefault="00AD1A6F"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Content of Course</w:t>
            </w:r>
          </w:p>
          <w:p w14:paraId="25ABB2E3" w14:textId="77777777" w:rsidR="00C54C23" w:rsidRPr="007001E4" w:rsidRDefault="00C54C23" w:rsidP="000F3CB2">
            <w:pPr>
              <w:spacing w:line="240" w:lineRule="auto"/>
              <w:jc w:val="both"/>
              <w:rPr>
                <w:rFonts w:ascii="Times New Roman" w:hAnsi="Times New Roman" w:cs="Times New Roman"/>
                <w:b/>
                <w:bCs/>
                <w:iCs/>
                <w:sz w:val="24"/>
                <w:szCs w:val="24"/>
              </w:rPr>
            </w:pPr>
            <w:r w:rsidRPr="007001E4">
              <w:rPr>
                <w:rFonts w:ascii="Times New Roman" w:hAnsi="Times New Roman" w:cs="Times New Roman"/>
                <w:b/>
                <w:bCs/>
                <w:iCs/>
                <w:sz w:val="24"/>
                <w:szCs w:val="24"/>
              </w:rPr>
              <w:t>Pediatrik rehabilitasyon</w:t>
            </w:r>
          </w:p>
          <w:p w14:paraId="46FA63F7" w14:textId="77777777" w:rsidR="00C54C23" w:rsidRPr="00C54C23" w:rsidRDefault="00C54C23" w:rsidP="000F3CB2">
            <w:pPr>
              <w:spacing w:line="240" w:lineRule="auto"/>
              <w:jc w:val="both"/>
              <w:rPr>
                <w:rFonts w:ascii="Times New Roman" w:hAnsi="Times New Roman" w:cs="Times New Roman"/>
                <w:bCs/>
                <w:i/>
                <w:iCs/>
                <w:sz w:val="24"/>
                <w:szCs w:val="24"/>
              </w:rPr>
            </w:pPr>
            <w:r w:rsidRPr="00C54C23">
              <w:rPr>
                <w:rFonts w:ascii="Times New Roman" w:hAnsi="Times New Roman" w:cs="Times New Roman"/>
                <w:bCs/>
                <w:i/>
                <w:iCs/>
                <w:sz w:val="24"/>
                <w:szCs w:val="24"/>
              </w:rPr>
              <w:t>Pediatric rehabilitation.</w:t>
            </w:r>
          </w:p>
        </w:tc>
      </w:tr>
      <w:tr w:rsidR="00984568" w:rsidRPr="00984568" w14:paraId="3E4BF7E3" w14:textId="77777777" w:rsidTr="000F3CB2">
        <w:trPr>
          <w:trHeight w:val="306"/>
        </w:trPr>
        <w:tc>
          <w:tcPr>
            <w:tcW w:w="1652" w:type="dxa"/>
            <w:vMerge w:val="restart"/>
            <w:shd w:val="clear" w:color="auto" w:fill="FFFFFF" w:themeFill="background1"/>
            <w:vAlign w:val="center"/>
          </w:tcPr>
          <w:p w14:paraId="53F68B25" w14:textId="77777777" w:rsidR="00AD1A6F" w:rsidRPr="00984568" w:rsidRDefault="00DF4933"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542512102</w:t>
            </w:r>
          </w:p>
        </w:tc>
        <w:tc>
          <w:tcPr>
            <w:tcW w:w="3559" w:type="dxa"/>
            <w:vMerge w:val="restart"/>
            <w:shd w:val="clear" w:color="auto" w:fill="FFFFFF" w:themeFill="background1"/>
            <w:vAlign w:val="center"/>
          </w:tcPr>
          <w:p w14:paraId="3444E2C8" w14:textId="77777777" w:rsidR="00AD1A6F" w:rsidRPr="007001E4" w:rsidRDefault="00AD1A6F" w:rsidP="000F3CB2">
            <w:pPr>
              <w:spacing w:line="240" w:lineRule="auto"/>
              <w:jc w:val="both"/>
              <w:rPr>
                <w:rFonts w:ascii="Times New Roman" w:hAnsi="Times New Roman" w:cs="Times New Roman"/>
                <w:b/>
                <w:sz w:val="24"/>
                <w:szCs w:val="24"/>
              </w:rPr>
            </w:pPr>
            <w:r w:rsidRPr="00984568">
              <w:rPr>
                <w:rFonts w:ascii="Times New Roman" w:hAnsi="Times New Roman" w:cs="Times New Roman"/>
                <w:sz w:val="24"/>
                <w:szCs w:val="24"/>
              </w:rPr>
              <w:tab/>
            </w:r>
            <w:r w:rsidRPr="007001E4">
              <w:rPr>
                <w:rFonts w:ascii="Times New Roman" w:hAnsi="Times New Roman" w:cs="Times New Roman"/>
                <w:b/>
                <w:sz w:val="24"/>
                <w:szCs w:val="24"/>
              </w:rPr>
              <w:t>Özel Eğitimde Terapi ve Uygulamalar</w:t>
            </w:r>
          </w:p>
          <w:p w14:paraId="51BCF26A" w14:textId="77777777" w:rsidR="00473B16" w:rsidRPr="00473B16" w:rsidRDefault="00473B16" w:rsidP="000F3CB2">
            <w:pPr>
              <w:spacing w:line="240" w:lineRule="auto"/>
              <w:jc w:val="both"/>
              <w:rPr>
                <w:rFonts w:ascii="Times New Roman" w:hAnsi="Times New Roman" w:cs="Times New Roman"/>
                <w:i/>
                <w:sz w:val="24"/>
                <w:szCs w:val="24"/>
              </w:rPr>
            </w:pPr>
            <w:r w:rsidRPr="00473B16">
              <w:rPr>
                <w:rFonts w:ascii="Times New Roman" w:hAnsi="Times New Roman" w:cs="Times New Roman"/>
                <w:i/>
                <w:sz w:val="24"/>
                <w:szCs w:val="24"/>
              </w:rPr>
              <w:t>Therapy and Applications in Special Education</w:t>
            </w:r>
          </w:p>
        </w:tc>
        <w:tc>
          <w:tcPr>
            <w:tcW w:w="426" w:type="dxa"/>
            <w:vMerge w:val="restart"/>
            <w:shd w:val="clear" w:color="auto" w:fill="FFFFFF" w:themeFill="background1"/>
            <w:vAlign w:val="center"/>
          </w:tcPr>
          <w:p w14:paraId="58ACAB97" w14:textId="77777777" w:rsidR="00AD1A6F" w:rsidRPr="00984568" w:rsidRDefault="00AD1A6F"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2</w:t>
            </w:r>
          </w:p>
        </w:tc>
        <w:tc>
          <w:tcPr>
            <w:tcW w:w="567" w:type="dxa"/>
            <w:vMerge w:val="restart"/>
            <w:shd w:val="clear" w:color="auto" w:fill="FFFFFF" w:themeFill="background1"/>
            <w:vAlign w:val="center"/>
          </w:tcPr>
          <w:p w14:paraId="733FACF3" w14:textId="77777777" w:rsidR="00AD1A6F" w:rsidRPr="00984568" w:rsidRDefault="00AD1A6F"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2</w:t>
            </w:r>
          </w:p>
        </w:tc>
        <w:tc>
          <w:tcPr>
            <w:tcW w:w="425" w:type="dxa"/>
            <w:vMerge w:val="restart"/>
            <w:shd w:val="clear" w:color="auto" w:fill="FFFFFF" w:themeFill="background1"/>
            <w:vAlign w:val="center"/>
          </w:tcPr>
          <w:p w14:paraId="6CDAD219" w14:textId="77777777" w:rsidR="00AD1A6F" w:rsidRPr="00984568" w:rsidRDefault="00AD1A6F"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3</w:t>
            </w:r>
          </w:p>
        </w:tc>
        <w:tc>
          <w:tcPr>
            <w:tcW w:w="425" w:type="dxa"/>
            <w:vMerge w:val="restart"/>
            <w:shd w:val="clear" w:color="auto" w:fill="FFFFFF" w:themeFill="background1"/>
            <w:textDirection w:val="btLr"/>
            <w:vAlign w:val="center"/>
          </w:tcPr>
          <w:p w14:paraId="21BAF19C" w14:textId="77777777" w:rsidR="00AD1A6F" w:rsidRPr="00984568" w:rsidRDefault="00AD1A6F"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5</w:t>
            </w:r>
          </w:p>
        </w:tc>
        <w:tc>
          <w:tcPr>
            <w:tcW w:w="851" w:type="dxa"/>
            <w:vMerge w:val="restart"/>
            <w:shd w:val="clear" w:color="auto" w:fill="FFFFFF" w:themeFill="background1"/>
            <w:textDirection w:val="btLr"/>
            <w:vAlign w:val="center"/>
          </w:tcPr>
          <w:p w14:paraId="1BD3B023" w14:textId="77777777" w:rsidR="00AD1A6F" w:rsidRPr="007001E4" w:rsidRDefault="00DF4933" w:rsidP="000F3CB2">
            <w:pPr>
              <w:spacing w:line="240" w:lineRule="auto"/>
              <w:ind w:left="113" w:right="113"/>
              <w:jc w:val="both"/>
              <w:rPr>
                <w:rFonts w:ascii="Times New Roman" w:hAnsi="Times New Roman" w:cs="Times New Roman"/>
                <w:b/>
                <w:sz w:val="24"/>
                <w:szCs w:val="24"/>
              </w:rPr>
            </w:pPr>
            <w:r w:rsidRPr="007001E4">
              <w:rPr>
                <w:rFonts w:ascii="Times New Roman" w:hAnsi="Times New Roman" w:cs="Times New Roman"/>
                <w:b/>
                <w:sz w:val="24"/>
                <w:szCs w:val="24"/>
              </w:rPr>
              <w:t>ZORUNLU</w:t>
            </w:r>
          </w:p>
        </w:tc>
        <w:tc>
          <w:tcPr>
            <w:tcW w:w="7512" w:type="dxa"/>
            <w:gridSpan w:val="2"/>
            <w:shd w:val="clear" w:color="auto" w:fill="FFFFFF" w:themeFill="background1"/>
          </w:tcPr>
          <w:p w14:paraId="2318E69D" w14:textId="77777777" w:rsidR="00AD1A6F" w:rsidRPr="007001E4" w:rsidRDefault="00AD1A6F" w:rsidP="000F3CB2">
            <w:pPr>
              <w:pStyle w:val="AralkYok"/>
              <w:jc w:val="both"/>
              <w:rPr>
                <w:rFonts w:ascii="Times New Roman" w:hAnsi="Times New Roman" w:cs="Times New Roman"/>
                <w:b/>
                <w:bCs/>
                <w:sz w:val="24"/>
                <w:szCs w:val="24"/>
              </w:rPr>
            </w:pPr>
            <w:r w:rsidRPr="007001E4">
              <w:rPr>
                <w:rFonts w:ascii="Times New Roman" w:hAnsi="Times New Roman" w:cs="Times New Roman"/>
                <w:b/>
                <w:bCs/>
                <w:sz w:val="24"/>
                <w:szCs w:val="24"/>
              </w:rPr>
              <w:t>Amaç</w:t>
            </w:r>
          </w:p>
          <w:p w14:paraId="0D53DBD9" w14:textId="77777777" w:rsidR="007001E4" w:rsidRDefault="00AD1A6F" w:rsidP="000F3CB2">
            <w:pPr>
              <w:pStyle w:val="AralkYok"/>
              <w:jc w:val="both"/>
              <w:rPr>
                <w:rFonts w:ascii="Times New Roman" w:hAnsi="Times New Roman" w:cs="Times New Roman"/>
                <w:sz w:val="24"/>
                <w:szCs w:val="24"/>
              </w:rPr>
            </w:pPr>
            <w:r w:rsidRPr="00C54C23">
              <w:rPr>
                <w:rFonts w:ascii="Times New Roman" w:hAnsi="Times New Roman" w:cs="Times New Roman"/>
                <w:sz w:val="24"/>
                <w:szCs w:val="24"/>
              </w:rPr>
              <w:t xml:space="preserve">Aim </w:t>
            </w:r>
            <w:r w:rsidR="007001E4">
              <w:rPr>
                <w:rFonts w:ascii="Times New Roman" w:hAnsi="Times New Roman" w:cs="Times New Roman"/>
                <w:sz w:val="24"/>
                <w:szCs w:val="24"/>
              </w:rPr>
              <w:t>of Course</w:t>
            </w:r>
          </w:p>
          <w:p w14:paraId="6525B9E5" w14:textId="77777777" w:rsidR="00AD1A6F" w:rsidRPr="007001E4" w:rsidRDefault="00C54C23" w:rsidP="000F3CB2">
            <w:pPr>
              <w:pStyle w:val="AralkYok"/>
              <w:jc w:val="both"/>
              <w:rPr>
                <w:rFonts w:ascii="Times New Roman" w:hAnsi="Times New Roman" w:cs="Times New Roman"/>
                <w:b/>
                <w:sz w:val="24"/>
                <w:szCs w:val="24"/>
              </w:rPr>
            </w:pPr>
            <w:r w:rsidRPr="007001E4">
              <w:rPr>
                <w:rFonts w:ascii="Times New Roman" w:hAnsi="Times New Roman" w:cs="Times New Roman"/>
                <w:b/>
                <w:sz w:val="24"/>
                <w:szCs w:val="24"/>
              </w:rPr>
              <w:t>Pediatrik rehabilitasyonda fizyoterapi teknikerliği uygulamalarının öğretilmesi.</w:t>
            </w:r>
          </w:p>
          <w:p w14:paraId="73596A85" w14:textId="77777777" w:rsidR="00C54C23" w:rsidRDefault="00C54C23" w:rsidP="000F3CB2">
            <w:pPr>
              <w:pStyle w:val="AralkYok"/>
              <w:jc w:val="both"/>
              <w:rPr>
                <w:rFonts w:ascii="Times New Roman" w:hAnsi="Times New Roman" w:cs="Times New Roman"/>
                <w:i/>
                <w:sz w:val="24"/>
                <w:szCs w:val="24"/>
              </w:rPr>
            </w:pPr>
            <w:r w:rsidRPr="00C54C23">
              <w:rPr>
                <w:rFonts w:ascii="Times New Roman" w:hAnsi="Times New Roman" w:cs="Times New Roman"/>
                <w:i/>
                <w:sz w:val="24"/>
                <w:szCs w:val="24"/>
              </w:rPr>
              <w:t>Teaching physiotherapy technician practices in pediatric rehabilitation.</w:t>
            </w:r>
          </w:p>
          <w:p w14:paraId="48585279" w14:textId="77777777" w:rsidR="00C54C23" w:rsidRDefault="00C54C23" w:rsidP="000F3CB2">
            <w:pPr>
              <w:pStyle w:val="AralkYok"/>
              <w:jc w:val="both"/>
              <w:rPr>
                <w:rFonts w:ascii="Times New Roman" w:hAnsi="Times New Roman" w:cs="Times New Roman"/>
                <w:i/>
                <w:sz w:val="24"/>
                <w:szCs w:val="24"/>
              </w:rPr>
            </w:pPr>
          </w:p>
          <w:p w14:paraId="7F60C3FF" w14:textId="77777777" w:rsidR="00C54C23" w:rsidRPr="00984568" w:rsidRDefault="00C54C23" w:rsidP="000F3CB2">
            <w:pPr>
              <w:pStyle w:val="AralkYok"/>
              <w:jc w:val="both"/>
              <w:rPr>
                <w:rFonts w:ascii="Times New Roman" w:hAnsi="Times New Roman" w:cs="Times New Roman"/>
                <w:i/>
                <w:sz w:val="24"/>
                <w:szCs w:val="24"/>
              </w:rPr>
            </w:pPr>
          </w:p>
        </w:tc>
      </w:tr>
      <w:tr w:rsidR="00984568" w:rsidRPr="00984568" w14:paraId="401E82F5" w14:textId="77777777" w:rsidTr="000F3CB2">
        <w:trPr>
          <w:trHeight w:val="765"/>
        </w:trPr>
        <w:tc>
          <w:tcPr>
            <w:tcW w:w="1652" w:type="dxa"/>
            <w:vMerge/>
            <w:shd w:val="clear" w:color="auto" w:fill="FFFFFF" w:themeFill="background1"/>
            <w:vAlign w:val="center"/>
          </w:tcPr>
          <w:p w14:paraId="037188D3" w14:textId="77777777" w:rsidR="00AD1A6F" w:rsidRPr="00984568" w:rsidRDefault="00AD1A6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59AB376" w14:textId="77777777" w:rsidR="00AD1A6F" w:rsidRPr="00984568" w:rsidRDefault="00AD1A6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AE3812C" w14:textId="77777777" w:rsidR="00AD1A6F" w:rsidRPr="00984568" w:rsidRDefault="00AD1A6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4DF3D84" w14:textId="77777777" w:rsidR="00AD1A6F" w:rsidRPr="00984568" w:rsidRDefault="00AD1A6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347C434" w14:textId="77777777" w:rsidR="00AD1A6F" w:rsidRPr="00984568" w:rsidRDefault="00AD1A6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33EAACC" w14:textId="77777777" w:rsidR="00AD1A6F" w:rsidRPr="00984568" w:rsidRDefault="00AD1A6F" w:rsidP="000F3CB2">
            <w:pPr>
              <w:spacing w:line="240" w:lineRule="auto"/>
              <w:jc w:val="both"/>
              <w:rPr>
                <w:rFonts w:ascii="Times New Roman" w:hAnsi="Times New Roman" w:cs="Times New Roman"/>
                <w:sz w:val="24"/>
                <w:szCs w:val="24"/>
              </w:rPr>
            </w:pPr>
          </w:p>
        </w:tc>
        <w:tc>
          <w:tcPr>
            <w:tcW w:w="851" w:type="dxa"/>
            <w:vMerge/>
            <w:shd w:val="clear" w:color="auto" w:fill="FFFFFF" w:themeFill="background1"/>
            <w:vAlign w:val="center"/>
          </w:tcPr>
          <w:p w14:paraId="562B3EE2" w14:textId="77777777" w:rsidR="00AD1A6F" w:rsidRPr="00984568" w:rsidRDefault="00AD1A6F" w:rsidP="000F3CB2">
            <w:pPr>
              <w:spacing w:line="240" w:lineRule="auto"/>
              <w:jc w:val="both"/>
              <w:rPr>
                <w:rFonts w:ascii="Times New Roman" w:hAnsi="Times New Roman" w:cs="Times New Roman"/>
                <w:sz w:val="24"/>
                <w:szCs w:val="24"/>
              </w:rPr>
            </w:pPr>
          </w:p>
        </w:tc>
        <w:tc>
          <w:tcPr>
            <w:tcW w:w="7512" w:type="dxa"/>
            <w:gridSpan w:val="2"/>
            <w:shd w:val="clear" w:color="auto" w:fill="FFFFFF" w:themeFill="background1"/>
          </w:tcPr>
          <w:p w14:paraId="541837B8" w14:textId="77777777" w:rsidR="00AD1A6F" w:rsidRPr="007001E4" w:rsidRDefault="00AD1A6F" w:rsidP="000F3CB2">
            <w:pPr>
              <w:spacing w:line="240" w:lineRule="auto"/>
              <w:jc w:val="both"/>
              <w:rPr>
                <w:rFonts w:ascii="Times New Roman" w:hAnsi="Times New Roman" w:cs="Times New Roman"/>
                <w:b/>
                <w:bCs/>
                <w:iCs/>
                <w:sz w:val="24"/>
                <w:szCs w:val="24"/>
              </w:rPr>
            </w:pPr>
            <w:r w:rsidRPr="007001E4">
              <w:rPr>
                <w:rFonts w:ascii="Times New Roman" w:hAnsi="Times New Roman" w:cs="Times New Roman"/>
                <w:b/>
                <w:bCs/>
                <w:iCs/>
                <w:sz w:val="24"/>
                <w:szCs w:val="24"/>
              </w:rPr>
              <w:t>Pediatrik rehabilitasyonda fizyoterapi teknikerliği uygulamalarının öğretilmesi.</w:t>
            </w:r>
          </w:p>
        </w:tc>
      </w:tr>
      <w:tr w:rsidR="00984568" w:rsidRPr="00984568" w14:paraId="0C567FDF" w14:textId="77777777" w:rsidTr="000F3CB2">
        <w:trPr>
          <w:trHeight w:val="186"/>
        </w:trPr>
        <w:tc>
          <w:tcPr>
            <w:tcW w:w="1652" w:type="dxa"/>
            <w:vMerge/>
            <w:shd w:val="clear" w:color="auto" w:fill="FFFFFF" w:themeFill="background1"/>
            <w:vAlign w:val="center"/>
          </w:tcPr>
          <w:p w14:paraId="6D92C72B" w14:textId="77777777" w:rsidR="00AD1A6F" w:rsidRPr="00984568" w:rsidRDefault="00AD1A6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2EFB87B" w14:textId="77777777" w:rsidR="00AD1A6F" w:rsidRPr="00984568" w:rsidRDefault="00AD1A6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18503E7" w14:textId="77777777" w:rsidR="00AD1A6F" w:rsidRPr="00984568" w:rsidRDefault="00AD1A6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6F377C1" w14:textId="77777777" w:rsidR="00AD1A6F" w:rsidRPr="00984568" w:rsidRDefault="00AD1A6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54601DA" w14:textId="77777777" w:rsidR="00AD1A6F" w:rsidRPr="00984568" w:rsidRDefault="00AD1A6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9C1E0C2" w14:textId="77777777" w:rsidR="00AD1A6F" w:rsidRPr="00984568" w:rsidRDefault="00AD1A6F" w:rsidP="000F3CB2">
            <w:pPr>
              <w:spacing w:line="240" w:lineRule="auto"/>
              <w:jc w:val="both"/>
              <w:rPr>
                <w:rFonts w:ascii="Times New Roman" w:hAnsi="Times New Roman" w:cs="Times New Roman"/>
                <w:sz w:val="24"/>
                <w:szCs w:val="24"/>
              </w:rPr>
            </w:pPr>
          </w:p>
        </w:tc>
        <w:tc>
          <w:tcPr>
            <w:tcW w:w="851" w:type="dxa"/>
            <w:vMerge/>
            <w:shd w:val="clear" w:color="auto" w:fill="FFFFFF" w:themeFill="background1"/>
            <w:vAlign w:val="center"/>
          </w:tcPr>
          <w:p w14:paraId="1DD86724" w14:textId="77777777" w:rsidR="00AD1A6F" w:rsidRPr="00984568" w:rsidRDefault="00AD1A6F" w:rsidP="000F3CB2">
            <w:pPr>
              <w:spacing w:line="240" w:lineRule="auto"/>
              <w:jc w:val="both"/>
              <w:rPr>
                <w:rFonts w:ascii="Times New Roman" w:hAnsi="Times New Roman" w:cs="Times New Roman"/>
                <w:sz w:val="24"/>
                <w:szCs w:val="24"/>
              </w:rPr>
            </w:pPr>
          </w:p>
        </w:tc>
        <w:tc>
          <w:tcPr>
            <w:tcW w:w="3719" w:type="dxa"/>
            <w:shd w:val="clear" w:color="auto" w:fill="FFFFFF" w:themeFill="background1"/>
          </w:tcPr>
          <w:p w14:paraId="11F9A2E1" w14:textId="77777777" w:rsidR="00AD1A6F" w:rsidRPr="007001E4" w:rsidRDefault="00AD1A6F" w:rsidP="000F3CB2">
            <w:pPr>
              <w:spacing w:line="240" w:lineRule="auto"/>
              <w:jc w:val="both"/>
              <w:rPr>
                <w:rFonts w:ascii="Times New Roman" w:hAnsi="Times New Roman" w:cs="Times New Roman"/>
                <w:b/>
                <w:bCs/>
                <w:iCs/>
                <w:sz w:val="24"/>
                <w:szCs w:val="24"/>
              </w:rPr>
            </w:pPr>
            <w:commentRangeStart w:id="107"/>
            <w:r w:rsidRPr="007001E4">
              <w:rPr>
                <w:rFonts w:ascii="Times New Roman" w:hAnsi="Times New Roman" w:cs="Times New Roman"/>
                <w:b/>
                <w:bCs/>
                <w:iCs/>
                <w:sz w:val="24"/>
                <w:szCs w:val="24"/>
              </w:rPr>
              <w:t>Konular</w:t>
            </w:r>
            <w:commentRangeEnd w:id="107"/>
            <w:r w:rsidRPr="007001E4">
              <w:rPr>
                <w:rStyle w:val="AklamaBavurusu"/>
                <w:rFonts w:ascii="Times New Roman" w:hAnsi="Times New Roman" w:cs="Times New Roman"/>
                <w:b/>
                <w:bCs/>
                <w:iCs/>
                <w:sz w:val="24"/>
                <w:szCs w:val="24"/>
              </w:rPr>
              <w:commentReference w:id="107"/>
            </w:r>
          </w:p>
          <w:p w14:paraId="30EA3A33" w14:textId="77777777" w:rsidR="00AD1A6F" w:rsidRPr="00984568" w:rsidRDefault="00AD1A6F"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Subjects</w:t>
            </w:r>
          </w:p>
        </w:tc>
        <w:tc>
          <w:tcPr>
            <w:tcW w:w="3793" w:type="dxa"/>
            <w:shd w:val="clear" w:color="auto" w:fill="FFFFFF" w:themeFill="background1"/>
          </w:tcPr>
          <w:p w14:paraId="24C793AA" w14:textId="77777777" w:rsidR="00AD1A6F" w:rsidRPr="007001E4" w:rsidRDefault="00AD1A6F" w:rsidP="000F3CB2">
            <w:pPr>
              <w:spacing w:line="240" w:lineRule="auto"/>
              <w:jc w:val="both"/>
              <w:rPr>
                <w:rFonts w:ascii="Times New Roman" w:hAnsi="Times New Roman" w:cs="Times New Roman"/>
                <w:b/>
                <w:bCs/>
                <w:iCs/>
                <w:sz w:val="24"/>
                <w:szCs w:val="24"/>
              </w:rPr>
            </w:pPr>
            <w:r w:rsidRPr="007001E4">
              <w:rPr>
                <w:rFonts w:ascii="Times New Roman" w:hAnsi="Times New Roman" w:cs="Times New Roman"/>
                <w:b/>
                <w:bCs/>
                <w:iCs/>
                <w:sz w:val="24"/>
                <w:szCs w:val="24"/>
              </w:rPr>
              <w:t>Öğrenme Çıktısı</w:t>
            </w:r>
          </w:p>
          <w:p w14:paraId="1778B222" w14:textId="77777777" w:rsidR="00AD1A6F" w:rsidRPr="00984568" w:rsidRDefault="00AD1A6F"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Learning Outcome</w:t>
            </w:r>
          </w:p>
        </w:tc>
      </w:tr>
      <w:tr w:rsidR="00984568" w:rsidRPr="00984568" w14:paraId="0DF678DE" w14:textId="77777777" w:rsidTr="000F3CB2">
        <w:trPr>
          <w:trHeight w:val="186"/>
        </w:trPr>
        <w:tc>
          <w:tcPr>
            <w:tcW w:w="1652" w:type="dxa"/>
            <w:vMerge/>
            <w:shd w:val="clear" w:color="auto" w:fill="FFFFFF" w:themeFill="background1"/>
            <w:vAlign w:val="center"/>
          </w:tcPr>
          <w:p w14:paraId="6D74465B" w14:textId="77777777" w:rsidR="00AD1A6F" w:rsidRPr="00984568" w:rsidRDefault="00AD1A6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0BC01AE" w14:textId="77777777" w:rsidR="00AD1A6F" w:rsidRPr="00984568" w:rsidRDefault="00AD1A6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79923FC" w14:textId="77777777" w:rsidR="00AD1A6F" w:rsidRPr="00984568" w:rsidRDefault="00AD1A6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9066817" w14:textId="77777777" w:rsidR="00AD1A6F" w:rsidRPr="00984568" w:rsidRDefault="00AD1A6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5D429A1" w14:textId="77777777" w:rsidR="00AD1A6F" w:rsidRPr="00984568" w:rsidRDefault="00AD1A6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74DAEED" w14:textId="77777777" w:rsidR="00AD1A6F" w:rsidRPr="00984568" w:rsidRDefault="00AD1A6F" w:rsidP="000F3CB2">
            <w:pPr>
              <w:spacing w:line="240" w:lineRule="auto"/>
              <w:jc w:val="both"/>
              <w:rPr>
                <w:rFonts w:ascii="Times New Roman" w:hAnsi="Times New Roman" w:cs="Times New Roman"/>
                <w:sz w:val="24"/>
                <w:szCs w:val="24"/>
              </w:rPr>
            </w:pPr>
          </w:p>
        </w:tc>
        <w:tc>
          <w:tcPr>
            <w:tcW w:w="851" w:type="dxa"/>
            <w:vMerge/>
            <w:shd w:val="clear" w:color="auto" w:fill="FFFFFF" w:themeFill="background1"/>
            <w:vAlign w:val="center"/>
          </w:tcPr>
          <w:p w14:paraId="3A3C7EBC" w14:textId="77777777" w:rsidR="00AD1A6F" w:rsidRPr="00984568" w:rsidRDefault="00AD1A6F" w:rsidP="000F3CB2">
            <w:pPr>
              <w:spacing w:line="240" w:lineRule="auto"/>
              <w:jc w:val="both"/>
              <w:rPr>
                <w:rFonts w:ascii="Times New Roman" w:hAnsi="Times New Roman" w:cs="Times New Roman"/>
                <w:sz w:val="24"/>
                <w:szCs w:val="24"/>
              </w:rPr>
            </w:pPr>
          </w:p>
        </w:tc>
        <w:tc>
          <w:tcPr>
            <w:tcW w:w="3719" w:type="dxa"/>
            <w:shd w:val="clear" w:color="auto" w:fill="FFFFFF" w:themeFill="background1"/>
          </w:tcPr>
          <w:p w14:paraId="3DD6B476" w14:textId="77777777" w:rsidR="00AD1A6F" w:rsidRPr="007001E4" w:rsidRDefault="00473B16" w:rsidP="000F3CB2">
            <w:pPr>
              <w:spacing w:line="240" w:lineRule="auto"/>
              <w:jc w:val="both"/>
              <w:rPr>
                <w:rFonts w:ascii="Times New Roman" w:hAnsi="Times New Roman" w:cs="Times New Roman"/>
                <w:b/>
                <w:bCs/>
                <w:iCs/>
                <w:sz w:val="24"/>
                <w:szCs w:val="24"/>
              </w:rPr>
            </w:pPr>
            <w:r w:rsidRPr="007001E4">
              <w:rPr>
                <w:rFonts w:ascii="Times New Roman" w:hAnsi="Times New Roman" w:cs="Times New Roman"/>
                <w:b/>
                <w:bCs/>
                <w:iCs/>
                <w:sz w:val="24"/>
                <w:szCs w:val="24"/>
              </w:rPr>
              <w:t xml:space="preserve">1. </w:t>
            </w:r>
            <w:r w:rsidR="00AD1A6F" w:rsidRPr="007001E4">
              <w:rPr>
                <w:rFonts w:ascii="Times New Roman" w:hAnsi="Times New Roman" w:cs="Times New Roman"/>
                <w:b/>
                <w:bCs/>
                <w:iCs/>
                <w:sz w:val="24"/>
                <w:szCs w:val="24"/>
              </w:rPr>
              <w:t>Pediatrik rehabilitasyonun tanımı.</w:t>
            </w:r>
          </w:p>
          <w:p w14:paraId="70D5D540" w14:textId="77777777" w:rsidR="00473B16" w:rsidRPr="00C15502" w:rsidRDefault="00473B16" w:rsidP="000F3CB2">
            <w:pPr>
              <w:pStyle w:val="AralkYok"/>
            </w:pPr>
            <w:r w:rsidRPr="00C15502">
              <w:rPr>
                <w:rStyle w:val="y2iqfc"/>
                <w:rFonts w:ascii="Times New Roman" w:hAnsi="Times New Roman" w:cs="Times New Roman"/>
                <w:i/>
                <w:sz w:val="24"/>
                <w:szCs w:val="24"/>
              </w:rPr>
              <w:lastRenderedPageBreak/>
              <w:t>Definition of pediatric rehabilitation</w:t>
            </w:r>
          </w:p>
          <w:p w14:paraId="5662F5E7" w14:textId="77777777" w:rsidR="00473B16" w:rsidRPr="00473B16" w:rsidRDefault="00473B16" w:rsidP="000F3CB2">
            <w:pPr>
              <w:spacing w:line="240" w:lineRule="auto"/>
              <w:jc w:val="both"/>
              <w:rPr>
                <w:rFonts w:ascii="Times New Roman" w:hAnsi="Times New Roman" w:cs="Times New Roman"/>
                <w:bCs/>
                <w:iCs/>
                <w:sz w:val="24"/>
                <w:szCs w:val="24"/>
              </w:rPr>
            </w:pPr>
          </w:p>
        </w:tc>
        <w:tc>
          <w:tcPr>
            <w:tcW w:w="3793" w:type="dxa"/>
            <w:shd w:val="clear" w:color="auto" w:fill="FFFFFF" w:themeFill="background1"/>
          </w:tcPr>
          <w:p w14:paraId="2D809049" w14:textId="77777777" w:rsidR="00C15502" w:rsidRPr="007001E4" w:rsidRDefault="00AD1A6F" w:rsidP="000F3CB2">
            <w:pPr>
              <w:spacing w:line="240" w:lineRule="auto"/>
              <w:jc w:val="both"/>
              <w:rPr>
                <w:rFonts w:ascii="Times New Roman" w:hAnsi="Times New Roman" w:cs="Times New Roman"/>
                <w:b/>
                <w:bCs/>
                <w:iCs/>
                <w:sz w:val="24"/>
                <w:szCs w:val="24"/>
              </w:rPr>
            </w:pPr>
            <w:r w:rsidRPr="007001E4">
              <w:rPr>
                <w:rFonts w:ascii="Times New Roman" w:hAnsi="Times New Roman" w:cs="Times New Roman"/>
                <w:b/>
                <w:bCs/>
                <w:iCs/>
                <w:sz w:val="24"/>
                <w:szCs w:val="24"/>
              </w:rPr>
              <w:lastRenderedPageBreak/>
              <w:t>Pediatrik rehabilitasyonu tanımlar</w:t>
            </w:r>
          </w:p>
          <w:p w14:paraId="382C138A" w14:textId="77777777" w:rsidR="00C15502" w:rsidRPr="00C15502" w:rsidRDefault="00C15502" w:rsidP="000F3CB2">
            <w:pPr>
              <w:spacing w:line="240" w:lineRule="auto"/>
              <w:jc w:val="both"/>
              <w:rPr>
                <w:rFonts w:ascii="Times New Roman" w:hAnsi="Times New Roman" w:cs="Times New Roman"/>
                <w:bCs/>
                <w:i/>
                <w:iCs/>
                <w:sz w:val="24"/>
                <w:szCs w:val="24"/>
              </w:rPr>
            </w:pPr>
            <w:r w:rsidRPr="00C15502">
              <w:rPr>
                <w:rFonts w:ascii="Times New Roman" w:hAnsi="Times New Roman" w:cs="Times New Roman"/>
                <w:bCs/>
                <w:i/>
                <w:iCs/>
                <w:sz w:val="24"/>
                <w:szCs w:val="24"/>
              </w:rPr>
              <w:t>Defines pediatric rehabilitation</w:t>
            </w:r>
          </w:p>
        </w:tc>
      </w:tr>
      <w:tr w:rsidR="00984568" w:rsidRPr="00984568" w14:paraId="368184F5" w14:textId="77777777" w:rsidTr="000F3CB2">
        <w:trPr>
          <w:trHeight w:val="186"/>
        </w:trPr>
        <w:tc>
          <w:tcPr>
            <w:tcW w:w="1652" w:type="dxa"/>
            <w:vMerge/>
            <w:shd w:val="clear" w:color="auto" w:fill="FFFFFF" w:themeFill="background1"/>
            <w:vAlign w:val="center"/>
          </w:tcPr>
          <w:p w14:paraId="4387870F" w14:textId="77777777" w:rsidR="00AD1A6F" w:rsidRPr="00984568" w:rsidRDefault="00AD1A6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1551CF2" w14:textId="77777777" w:rsidR="00AD1A6F" w:rsidRPr="00984568" w:rsidRDefault="00AD1A6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944493A" w14:textId="77777777" w:rsidR="00AD1A6F" w:rsidRPr="00984568" w:rsidRDefault="00AD1A6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BBA23B1" w14:textId="77777777" w:rsidR="00AD1A6F" w:rsidRPr="00984568" w:rsidRDefault="00AD1A6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EF80D40" w14:textId="77777777" w:rsidR="00AD1A6F" w:rsidRPr="00984568" w:rsidRDefault="00AD1A6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D2122D2" w14:textId="77777777" w:rsidR="00AD1A6F" w:rsidRPr="00984568" w:rsidRDefault="00AD1A6F" w:rsidP="000F3CB2">
            <w:pPr>
              <w:spacing w:line="240" w:lineRule="auto"/>
              <w:jc w:val="both"/>
              <w:rPr>
                <w:rFonts w:ascii="Times New Roman" w:hAnsi="Times New Roman" w:cs="Times New Roman"/>
                <w:sz w:val="24"/>
                <w:szCs w:val="24"/>
              </w:rPr>
            </w:pPr>
          </w:p>
        </w:tc>
        <w:tc>
          <w:tcPr>
            <w:tcW w:w="851" w:type="dxa"/>
            <w:vMerge/>
            <w:shd w:val="clear" w:color="auto" w:fill="FFFFFF" w:themeFill="background1"/>
            <w:vAlign w:val="center"/>
          </w:tcPr>
          <w:p w14:paraId="0B41B293" w14:textId="77777777" w:rsidR="00AD1A6F" w:rsidRPr="00984568" w:rsidRDefault="00AD1A6F" w:rsidP="000F3CB2">
            <w:pPr>
              <w:spacing w:line="240" w:lineRule="auto"/>
              <w:jc w:val="both"/>
              <w:rPr>
                <w:rFonts w:ascii="Times New Roman" w:hAnsi="Times New Roman" w:cs="Times New Roman"/>
                <w:sz w:val="24"/>
                <w:szCs w:val="24"/>
              </w:rPr>
            </w:pPr>
          </w:p>
        </w:tc>
        <w:tc>
          <w:tcPr>
            <w:tcW w:w="3719" w:type="dxa"/>
            <w:shd w:val="clear" w:color="auto" w:fill="FFFFFF" w:themeFill="background1"/>
          </w:tcPr>
          <w:p w14:paraId="726C7489" w14:textId="77777777" w:rsidR="00C15502" w:rsidRDefault="00C15502" w:rsidP="000F3CB2">
            <w:pPr>
              <w:spacing w:line="240" w:lineRule="auto"/>
              <w:jc w:val="both"/>
              <w:rPr>
                <w:rFonts w:ascii="Times New Roman" w:hAnsi="Times New Roman" w:cs="Times New Roman"/>
                <w:bCs/>
                <w:iCs/>
                <w:sz w:val="24"/>
                <w:szCs w:val="24"/>
              </w:rPr>
            </w:pPr>
            <w:r w:rsidRPr="007001E4">
              <w:rPr>
                <w:rFonts w:ascii="Times New Roman" w:hAnsi="Times New Roman" w:cs="Times New Roman"/>
                <w:b/>
                <w:bCs/>
                <w:iCs/>
                <w:sz w:val="24"/>
                <w:szCs w:val="24"/>
              </w:rPr>
              <w:t>2.</w:t>
            </w:r>
            <w:r w:rsidR="00AD1A6F" w:rsidRPr="007001E4">
              <w:rPr>
                <w:rFonts w:ascii="Times New Roman" w:hAnsi="Times New Roman" w:cs="Times New Roman"/>
                <w:b/>
                <w:bCs/>
                <w:iCs/>
                <w:sz w:val="24"/>
                <w:szCs w:val="24"/>
              </w:rPr>
              <w:t>Normal motor gelişim</w:t>
            </w:r>
            <w:r w:rsidR="00AD1A6F" w:rsidRPr="00C15502">
              <w:rPr>
                <w:rFonts w:ascii="Times New Roman" w:hAnsi="Times New Roman" w:cs="Times New Roman"/>
                <w:bCs/>
                <w:iCs/>
                <w:sz w:val="24"/>
                <w:szCs w:val="24"/>
              </w:rPr>
              <w:t>.</w:t>
            </w:r>
          </w:p>
          <w:p w14:paraId="45BFA262" w14:textId="77777777" w:rsidR="00C15502" w:rsidRPr="00C15502" w:rsidRDefault="00C15502" w:rsidP="000F3CB2">
            <w:pPr>
              <w:spacing w:line="240" w:lineRule="auto"/>
              <w:jc w:val="both"/>
              <w:rPr>
                <w:rFonts w:ascii="Times New Roman" w:hAnsi="Times New Roman" w:cs="Times New Roman"/>
                <w:bCs/>
                <w:i/>
                <w:iCs/>
                <w:sz w:val="24"/>
                <w:szCs w:val="24"/>
              </w:rPr>
            </w:pPr>
            <w:r w:rsidRPr="00C15502">
              <w:rPr>
                <w:rFonts w:ascii="Times New Roman" w:hAnsi="Times New Roman" w:cs="Times New Roman"/>
                <w:bCs/>
                <w:i/>
                <w:iCs/>
                <w:sz w:val="24"/>
                <w:szCs w:val="24"/>
              </w:rPr>
              <w:t>Normal motor development</w:t>
            </w:r>
          </w:p>
          <w:p w14:paraId="63C551C1" w14:textId="77777777" w:rsidR="00AD1A6F" w:rsidRPr="00C15502" w:rsidRDefault="00AD1A6F" w:rsidP="000F3CB2">
            <w:pPr>
              <w:spacing w:line="240" w:lineRule="auto"/>
              <w:ind w:left="23"/>
              <w:jc w:val="both"/>
              <w:rPr>
                <w:rFonts w:ascii="Times New Roman" w:hAnsi="Times New Roman" w:cs="Times New Roman"/>
                <w:bCs/>
                <w:iCs/>
                <w:sz w:val="24"/>
                <w:szCs w:val="24"/>
              </w:rPr>
            </w:pPr>
            <w:r w:rsidRPr="00C15502">
              <w:rPr>
                <w:rFonts w:ascii="Times New Roman" w:hAnsi="Times New Roman" w:cs="Times New Roman"/>
                <w:bCs/>
                <w:iCs/>
                <w:sz w:val="24"/>
                <w:szCs w:val="24"/>
              </w:rPr>
              <w:tab/>
            </w:r>
          </w:p>
        </w:tc>
        <w:tc>
          <w:tcPr>
            <w:tcW w:w="3793" w:type="dxa"/>
            <w:shd w:val="clear" w:color="auto" w:fill="FFFFFF" w:themeFill="background1"/>
          </w:tcPr>
          <w:p w14:paraId="23DE563F" w14:textId="77777777" w:rsidR="00AD1A6F" w:rsidRPr="007001E4" w:rsidRDefault="00AD1A6F" w:rsidP="000F3CB2">
            <w:pPr>
              <w:spacing w:line="240" w:lineRule="auto"/>
              <w:ind w:left="23"/>
              <w:jc w:val="both"/>
              <w:rPr>
                <w:rFonts w:ascii="Times New Roman" w:hAnsi="Times New Roman" w:cs="Times New Roman"/>
                <w:b/>
                <w:bCs/>
                <w:iCs/>
                <w:sz w:val="24"/>
                <w:szCs w:val="24"/>
              </w:rPr>
            </w:pPr>
            <w:r w:rsidRPr="007001E4">
              <w:rPr>
                <w:rFonts w:ascii="Times New Roman" w:hAnsi="Times New Roman" w:cs="Times New Roman"/>
                <w:b/>
                <w:bCs/>
                <w:iCs/>
                <w:sz w:val="24"/>
                <w:szCs w:val="24"/>
              </w:rPr>
              <w:t>Serebral palsiyi ve tedavisini tanımlar.</w:t>
            </w:r>
          </w:p>
          <w:p w14:paraId="239F6F67" w14:textId="77777777" w:rsidR="00C15502" w:rsidRPr="00C15502" w:rsidRDefault="00C15502" w:rsidP="000F3CB2">
            <w:pPr>
              <w:spacing w:line="240" w:lineRule="auto"/>
              <w:ind w:left="23"/>
              <w:jc w:val="both"/>
              <w:rPr>
                <w:rFonts w:ascii="Times New Roman" w:hAnsi="Times New Roman" w:cs="Times New Roman"/>
                <w:bCs/>
                <w:i/>
                <w:iCs/>
                <w:sz w:val="24"/>
                <w:szCs w:val="24"/>
              </w:rPr>
            </w:pPr>
            <w:r w:rsidRPr="00C15502">
              <w:rPr>
                <w:rFonts w:ascii="Times New Roman" w:hAnsi="Times New Roman" w:cs="Times New Roman"/>
                <w:bCs/>
                <w:i/>
                <w:iCs/>
                <w:sz w:val="24"/>
                <w:szCs w:val="24"/>
              </w:rPr>
              <w:t>Defines cerebral palsy and its treatment</w:t>
            </w:r>
          </w:p>
        </w:tc>
      </w:tr>
      <w:tr w:rsidR="00984568" w:rsidRPr="00984568" w14:paraId="3DA6345A" w14:textId="77777777" w:rsidTr="000F3CB2">
        <w:trPr>
          <w:trHeight w:val="186"/>
        </w:trPr>
        <w:tc>
          <w:tcPr>
            <w:tcW w:w="1652" w:type="dxa"/>
            <w:vMerge/>
            <w:shd w:val="clear" w:color="auto" w:fill="FFFFFF" w:themeFill="background1"/>
            <w:vAlign w:val="center"/>
          </w:tcPr>
          <w:p w14:paraId="21D669DF" w14:textId="77777777" w:rsidR="00AD1A6F" w:rsidRPr="00984568" w:rsidRDefault="00AD1A6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9A852B3" w14:textId="77777777" w:rsidR="00AD1A6F" w:rsidRPr="00984568" w:rsidRDefault="00AD1A6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97969D5" w14:textId="77777777" w:rsidR="00AD1A6F" w:rsidRPr="00984568" w:rsidRDefault="00AD1A6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1DDCAD3" w14:textId="77777777" w:rsidR="00AD1A6F" w:rsidRPr="00984568" w:rsidRDefault="00AD1A6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4BACE35" w14:textId="77777777" w:rsidR="00AD1A6F" w:rsidRPr="00984568" w:rsidRDefault="00AD1A6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D857AA8" w14:textId="77777777" w:rsidR="00AD1A6F" w:rsidRPr="00984568" w:rsidRDefault="00AD1A6F" w:rsidP="000F3CB2">
            <w:pPr>
              <w:spacing w:line="240" w:lineRule="auto"/>
              <w:jc w:val="both"/>
              <w:rPr>
                <w:rFonts w:ascii="Times New Roman" w:hAnsi="Times New Roman" w:cs="Times New Roman"/>
                <w:sz w:val="24"/>
                <w:szCs w:val="24"/>
              </w:rPr>
            </w:pPr>
          </w:p>
        </w:tc>
        <w:tc>
          <w:tcPr>
            <w:tcW w:w="851" w:type="dxa"/>
            <w:vMerge/>
            <w:shd w:val="clear" w:color="auto" w:fill="FFFFFF" w:themeFill="background1"/>
            <w:vAlign w:val="center"/>
          </w:tcPr>
          <w:p w14:paraId="54BF49BC" w14:textId="77777777" w:rsidR="00AD1A6F" w:rsidRPr="00984568" w:rsidRDefault="00AD1A6F" w:rsidP="000F3CB2">
            <w:pPr>
              <w:spacing w:line="240" w:lineRule="auto"/>
              <w:jc w:val="both"/>
              <w:rPr>
                <w:rFonts w:ascii="Times New Roman" w:hAnsi="Times New Roman" w:cs="Times New Roman"/>
                <w:sz w:val="24"/>
                <w:szCs w:val="24"/>
              </w:rPr>
            </w:pPr>
          </w:p>
        </w:tc>
        <w:tc>
          <w:tcPr>
            <w:tcW w:w="3719" w:type="dxa"/>
            <w:shd w:val="clear" w:color="auto" w:fill="FFFFFF" w:themeFill="background1"/>
          </w:tcPr>
          <w:p w14:paraId="497C8ECF" w14:textId="77777777" w:rsidR="00AD1A6F" w:rsidRPr="007001E4" w:rsidRDefault="00C15502" w:rsidP="000F3CB2">
            <w:pPr>
              <w:spacing w:line="240" w:lineRule="auto"/>
              <w:jc w:val="both"/>
              <w:rPr>
                <w:rFonts w:ascii="Times New Roman" w:hAnsi="Times New Roman" w:cs="Times New Roman"/>
                <w:b/>
                <w:bCs/>
                <w:iCs/>
                <w:sz w:val="24"/>
                <w:szCs w:val="24"/>
              </w:rPr>
            </w:pPr>
            <w:r w:rsidRPr="007001E4">
              <w:rPr>
                <w:rFonts w:ascii="Times New Roman" w:hAnsi="Times New Roman" w:cs="Times New Roman"/>
                <w:b/>
                <w:bCs/>
                <w:iCs/>
                <w:sz w:val="24"/>
                <w:szCs w:val="24"/>
              </w:rPr>
              <w:t>3.</w:t>
            </w:r>
            <w:r w:rsidR="00AD1A6F" w:rsidRPr="007001E4">
              <w:rPr>
                <w:rFonts w:ascii="Times New Roman" w:hAnsi="Times New Roman" w:cs="Times New Roman"/>
                <w:b/>
                <w:bCs/>
                <w:iCs/>
                <w:sz w:val="24"/>
                <w:szCs w:val="24"/>
              </w:rPr>
              <w:t>Refleksler</w:t>
            </w:r>
            <w:r w:rsidR="00AD1A6F" w:rsidRPr="007001E4">
              <w:rPr>
                <w:rFonts w:ascii="Times New Roman" w:hAnsi="Times New Roman" w:cs="Times New Roman"/>
                <w:b/>
                <w:bCs/>
                <w:iCs/>
                <w:sz w:val="24"/>
                <w:szCs w:val="24"/>
              </w:rPr>
              <w:tab/>
            </w:r>
          </w:p>
          <w:p w14:paraId="4A7F690D" w14:textId="77777777" w:rsidR="00C15502" w:rsidRPr="00C54C23" w:rsidRDefault="00C15502" w:rsidP="000F3CB2">
            <w:pPr>
              <w:spacing w:line="240" w:lineRule="auto"/>
              <w:ind w:left="23"/>
              <w:jc w:val="both"/>
              <w:rPr>
                <w:rFonts w:ascii="Times New Roman" w:hAnsi="Times New Roman" w:cs="Times New Roman"/>
                <w:bCs/>
                <w:i/>
                <w:iCs/>
                <w:sz w:val="24"/>
                <w:szCs w:val="24"/>
              </w:rPr>
            </w:pPr>
            <w:r w:rsidRPr="00C54C23">
              <w:rPr>
                <w:rFonts w:ascii="Times New Roman" w:hAnsi="Times New Roman" w:cs="Times New Roman"/>
                <w:bCs/>
                <w:i/>
                <w:iCs/>
                <w:sz w:val="24"/>
                <w:szCs w:val="24"/>
              </w:rPr>
              <w:t>Reflexes</w:t>
            </w:r>
          </w:p>
        </w:tc>
        <w:tc>
          <w:tcPr>
            <w:tcW w:w="3793" w:type="dxa"/>
            <w:shd w:val="clear" w:color="auto" w:fill="FFFFFF" w:themeFill="background1"/>
          </w:tcPr>
          <w:p w14:paraId="14EDE700" w14:textId="77777777" w:rsidR="00AD1A6F" w:rsidRPr="007001E4" w:rsidRDefault="00AD1A6F" w:rsidP="000F3CB2">
            <w:pPr>
              <w:spacing w:line="240" w:lineRule="auto"/>
              <w:ind w:left="23"/>
              <w:jc w:val="both"/>
              <w:rPr>
                <w:rFonts w:ascii="Times New Roman" w:hAnsi="Times New Roman" w:cs="Times New Roman"/>
                <w:b/>
                <w:bCs/>
                <w:iCs/>
                <w:sz w:val="24"/>
                <w:szCs w:val="24"/>
              </w:rPr>
            </w:pPr>
            <w:r w:rsidRPr="007001E4">
              <w:rPr>
                <w:rFonts w:ascii="Times New Roman" w:hAnsi="Times New Roman" w:cs="Times New Roman"/>
                <w:b/>
                <w:bCs/>
                <w:iCs/>
                <w:sz w:val="24"/>
                <w:szCs w:val="24"/>
              </w:rPr>
              <w:t>Pediatrik kas hastalıklarının tedavisini tanımlar.</w:t>
            </w:r>
          </w:p>
          <w:p w14:paraId="05C3A539" w14:textId="77777777" w:rsidR="00C15502" w:rsidRPr="00C15502" w:rsidRDefault="00C15502" w:rsidP="000F3CB2">
            <w:pPr>
              <w:spacing w:line="240" w:lineRule="auto"/>
              <w:ind w:left="23"/>
              <w:jc w:val="both"/>
              <w:rPr>
                <w:rFonts w:ascii="Times New Roman" w:hAnsi="Times New Roman" w:cs="Times New Roman"/>
                <w:bCs/>
                <w:i/>
                <w:iCs/>
                <w:sz w:val="24"/>
                <w:szCs w:val="24"/>
              </w:rPr>
            </w:pPr>
            <w:r w:rsidRPr="00C15502">
              <w:rPr>
                <w:rFonts w:ascii="Times New Roman" w:hAnsi="Times New Roman" w:cs="Times New Roman"/>
                <w:bCs/>
                <w:i/>
                <w:iCs/>
                <w:sz w:val="24"/>
                <w:szCs w:val="24"/>
              </w:rPr>
              <w:t>Defines the treatment of pediatric muscle diseases.</w:t>
            </w:r>
          </w:p>
        </w:tc>
      </w:tr>
      <w:tr w:rsidR="00984568" w:rsidRPr="00984568" w14:paraId="51493BC6" w14:textId="77777777" w:rsidTr="000F3CB2">
        <w:trPr>
          <w:trHeight w:val="186"/>
        </w:trPr>
        <w:tc>
          <w:tcPr>
            <w:tcW w:w="1652" w:type="dxa"/>
            <w:vMerge/>
            <w:shd w:val="clear" w:color="auto" w:fill="FFFFFF" w:themeFill="background1"/>
            <w:vAlign w:val="center"/>
          </w:tcPr>
          <w:p w14:paraId="2C3346D3" w14:textId="77777777" w:rsidR="00AD1A6F" w:rsidRPr="00984568" w:rsidRDefault="00AD1A6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630D63B" w14:textId="77777777" w:rsidR="00AD1A6F" w:rsidRPr="00984568" w:rsidRDefault="00AD1A6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A977D82" w14:textId="77777777" w:rsidR="00AD1A6F" w:rsidRPr="00984568" w:rsidRDefault="00AD1A6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0B6C989" w14:textId="77777777" w:rsidR="00AD1A6F" w:rsidRPr="00984568" w:rsidRDefault="00AD1A6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F5E300F" w14:textId="77777777" w:rsidR="00AD1A6F" w:rsidRPr="00984568" w:rsidRDefault="00AD1A6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B669E7E" w14:textId="77777777" w:rsidR="00AD1A6F" w:rsidRPr="00984568" w:rsidRDefault="00AD1A6F" w:rsidP="000F3CB2">
            <w:pPr>
              <w:spacing w:line="240" w:lineRule="auto"/>
              <w:jc w:val="both"/>
              <w:rPr>
                <w:rFonts w:ascii="Times New Roman" w:hAnsi="Times New Roman" w:cs="Times New Roman"/>
                <w:sz w:val="24"/>
                <w:szCs w:val="24"/>
              </w:rPr>
            </w:pPr>
          </w:p>
        </w:tc>
        <w:tc>
          <w:tcPr>
            <w:tcW w:w="851" w:type="dxa"/>
            <w:vMerge/>
            <w:shd w:val="clear" w:color="auto" w:fill="FFFFFF" w:themeFill="background1"/>
            <w:vAlign w:val="center"/>
          </w:tcPr>
          <w:p w14:paraId="0ADB347F" w14:textId="77777777" w:rsidR="00AD1A6F" w:rsidRPr="00984568" w:rsidRDefault="00AD1A6F" w:rsidP="000F3CB2">
            <w:pPr>
              <w:spacing w:line="240" w:lineRule="auto"/>
              <w:jc w:val="both"/>
              <w:rPr>
                <w:rFonts w:ascii="Times New Roman" w:hAnsi="Times New Roman" w:cs="Times New Roman"/>
                <w:sz w:val="24"/>
                <w:szCs w:val="24"/>
              </w:rPr>
            </w:pPr>
          </w:p>
        </w:tc>
        <w:tc>
          <w:tcPr>
            <w:tcW w:w="3719" w:type="dxa"/>
            <w:shd w:val="clear" w:color="auto" w:fill="FFFFFF" w:themeFill="background1"/>
          </w:tcPr>
          <w:p w14:paraId="1679B51F" w14:textId="77777777" w:rsidR="00C15502" w:rsidRPr="007001E4" w:rsidRDefault="00C15502" w:rsidP="000F3CB2">
            <w:pPr>
              <w:spacing w:line="240" w:lineRule="auto"/>
              <w:jc w:val="both"/>
              <w:rPr>
                <w:rFonts w:ascii="Times New Roman" w:hAnsi="Times New Roman" w:cs="Times New Roman"/>
                <w:b/>
                <w:bCs/>
                <w:iCs/>
                <w:sz w:val="24"/>
                <w:szCs w:val="24"/>
              </w:rPr>
            </w:pPr>
            <w:r w:rsidRPr="007001E4">
              <w:rPr>
                <w:rFonts w:ascii="Times New Roman" w:hAnsi="Times New Roman" w:cs="Times New Roman"/>
                <w:b/>
                <w:bCs/>
                <w:iCs/>
                <w:sz w:val="24"/>
                <w:szCs w:val="24"/>
              </w:rPr>
              <w:t>4.</w:t>
            </w:r>
            <w:r w:rsidR="00AD1A6F" w:rsidRPr="007001E4">
              <w:rPr>
                <w:rFonts w:ascii="Times New Roman" w:hAnsi="Times New Roman" w:cs="Times New Roman"/>
                <w:b/>
                <w:bCs/>
                <w:iCs/>
                <w:sz w:val="24"/>
                <w:szCs w:val="24"/>
              </w:rPr>
              <w:t>Serebral Palsi</w:t>
            </w:r>
          </w:p>
          <w:p w14:paraId="56261697" w14:textId="77777777" w:rsidR="00AD1A6F" w:rsidRPr="00C54C23" w:rsidRDefault="00C15502" w:rsidP="000F3CB2">
            <w:pPr>
              <w:spacing w:line="240" w:lineRule="auto"/>
              <w:ind w:left="23"/>
              <w:jc w:val="both"/>
              <w:rPr>
                <w:rFonts w:ascii="Times New Roman" w:hAnsi="Times New Roman" w:cs="Times New Roman"/>
                <w:bCs/>
                <w:i/>
                <w:iCs/>
                <w:sz w:val="24"/>
                <w:szCs w:val="24"/>
              </w:rPr>
            </w:pPr>
            <w:r w:rsidRPr="00C54C23">
              <w:rPr>
                <w:rFonts w:ascii="Times New Roman" w:hAnsi="Times New Roman" w:cs="Times New Roman"/>
                <w:bCs/>
                <w:i/>
                <w:iCs/>
                <w:sz w:val="24"/>
                <w:szCs w:val="24"/>
              </w:rPr>
              <w:t>Cerebral Palsy</w:t>
            </w:r>
            <w:r w:rsidR="00AD1A6F" w:rsidRPr="00C54C23">
              <w:rPr>
                <w:rFonts w:ascii="Times New Roman" w:hAnsi="Times New Roman" w:cs="Times New Roman"/>
                <w:bCs/>
                <w:i/>
                <w:iCs/>
                <w:sz w:val="24"/>
                <w:szCs w:val="24"/>
              </w:rPr>
              <w:tab/>
            </w:r>
          </w:p>
        </w:tc>
        <w:tc>
          <w:tcPr>
            <w:tcW w:w="3793" w:type="dxa"/>
            <w:shd w:val="clear" w:color="auto" w:fill="FFFFFF" w:themeFill="background1"/>
          </w:tcPr>
          <w:p w14:paraId="0E3D7EC4" w14:textId="77777777" w:rsidR="00AD1A6F" w:rsidRPr="007001E4" w:rsidRDefault="00AD1A6F" w:rsidP="000F3CB2">
            <w:pPr>
              <w:spacing w:line="240" w:lineRule="auto"/>
              <w:ind w:left="23"/>
              <w:jc w:val="both"/>
              <w:rPr>
                <w:rFonts w:ascii="Times New Roman" w:hAnsi="Times New Roman" w:cs="Times New Roman"/>
                <w:b/>
                <w:bCs/>
                <w:iCs/>
                <w:sz w:val="24"/>
                <w:szCs w:val="24"/>
              </w:rPr>
            </w:pPr>
            <w:r w:rsidRPr="007001E4">
              <w:rPr>
                <w:rFonts w:ascii="Times New Roman" w:hAnsi="Times New Roman" w:cs="Times New Roman"/>
                <w:b/>
                <w:bCs/>
                <w:iCs/>
                <w:sz w:val="24"/>
                <w:szCs w:val="24"/>
              </w:rPr>
              <w:t>Pediatrik ortopedik hastalıkların tedavisini tanımlar.</w:t>
            </w:r>
          </w:p>
          <w:p w14:paraId="6834EBDC" w14:textId="77777777" w:rsidR="00C15502" w:rsidRPr="00C15502" w:rsidRDefault="00C15502" w:rsidP="000F3CB2">
            <w:pPr>
              <w:spacing w:line="240" w:lineRule="auto"/>
              <w:ind w:left="23"/>
              <w:jc w:val="both"/>
              <w:rPr>
                <w:rFonts w:ascii="Times New Roman" w:hAnsi="Times New Roman" w:cs="Times New Roman"/>
                <w:bCs/>
                <w:i/>
                <w:iCs/>
                <w:sz w:val="24"/>
                <w:szCs w:val="24"/>
              </w:rPr>
            </w:pPr>
            <w:r w:rsidRPr="00C15502">
              <w:rPr>
                <w:rFonts w:ascii="Times New Roman" w:hAnsi="Times New Roman" w:cs="Times New Roman"/>
                <w:bCs/>
                <w:i/>
                <w:iCs/>
                <w:sz w:val="24"/>
                <w:szCs w:val="24"/>
              </w:rPr>
              <w:t>Defines the treatment of pediatric orthopedic diseases.</w:t>
            </w:r>
          </w:p>
        </w:tc>
      </w:tr>
      <w:tr w:rsidR="00984568" w:rsidRPr="00984568" w14:paraId="62605FA5" w14:textId="77777777" w:rsidTr="000F3CB2">
        <w:trPr>
          <w:trHeight w:val="186"/>
        </w:trPr>
        <w:tc>
          <w:tcPr>
            <w:tcW w:w="1652" w:type="dxa"/>
            <w:vMerge/>
            <w:shd w:val="clear" w:color="auto" w:fill="FFFFFF" w:themeFill="background1"/>
            <w:vAlign w:val="center"/>
          </w:tcPr>
          <w:p w14:paraId="01870781" w14:textId="77777777" w:rsidR="00AD1A6F" w:rsidRPr="00984568" w:rsidRDefault="00AD1A6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4379AE8" w14:textId="77777777" w:rsidR="00AD1A6F" w:rsidRPr="00984568" w:rsidRDefault="00AD1A6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43E9537" w14:textId="77777777" w:rsidR="00AD1A6F" w:rsidRPr="00984568" w:rsidRDefault="00AD1A6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FEF49A3" w14:textId="77777777" w:rsidR="00AD1A6F" w:rsidRPr="00984568" w:rsidRDefault="00AD1A6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9E8F4E4" w14:textId="77777777" w:rsidR="00AD1A6F" w:rsidRPr="00984568" w:rsidRDefault="00AD1A6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907A047" w14:textId="77777777" w:rsidR="00AD1A6F" w:rsidRPr="00984568" w:rsidRDefault="00AD1A6F" w:rsidP="000F3CB2">
            <w:pPr>
              <w:spacing w:line="240" w:lineRule="auto"/>
              <w:jc w:val="both"/>
              <w:rPr>
                <w:rFonts w:ascii="Times New Roman" w:hAnsi="Times New Roman" w:cs="Times New Roman"/>
                <w:sz w:val="24"/>
                <w:szCs w:val="24"/>
              </w:rPr>
            </w:pPr>
          </w:p>
        </w:tc>
        <w:tc>
          <w:tcPr>
            <w:tcW w:w="851" w:type="dxa"/>
            <w:vMerge/>
            <w:shd w:val="clear" w:color="auto" w:fill="FFFFFF" w:themeFill="background1"/>
            <w:vAlign w:val="center"/>
          </w:tcPr>
          <w:p w14:paraId="549C8847" w14:textId="77777777" w:rsidR="00AD1A6F" w:rsidRPr="00984568" w:rsidRDefault="00AD1A6F" w:rsidP="000F3CB2">
            <w:pPr>
              <w:spacing w:line="240" w:lineRule="auto"/>
              <w:jc w:val="both"/>
              <w:rPr>
                <w:rFonts w:ascii="Times New Roman" w:hAnsi="Times New Roman" w:cs="Times New Roman"/>
                <w:sz w:val="24"/>
                <w:szCs w:val="24"/>
              </w:rPr>
            </w:pPr>
          </w:p>
        </w:tc>
        <w:tc>
          <w:tcPr>
            <w:tcW w:w="3719" w:type="dxa"/>
            <w:shd w:val="clear" w:color="auto" w:fill="FFFFFF" w:themeFill="background1"/>
          </w:tcPr>
          <w:p w14:paraId="1424E662" w14:textId="77777777" w:rsidR="00AD1A6F" w:rsidRPr="007001E4" w:rsidRDefault="00C15502" w:rsidP="000F3CB2">
            <w:pPr>
              <w:spacing w:line="240" w:lineRule="auto"/>
              <w:jc w:val="both"/>
              <w:rPr>
                <w:rFonts w:ascii="Times New Roman" w:hAnsi="Times New Roman" w:cs="Times New Roman"/>
                <w:b/>
                <w:bCs/>
                <w:iCs/>
                <w:sz w:val="24"/>
                <w:szCs w:val="24"/>
              </w:rPr>
            </w:pPr>
            <w:r w:rsidRPr="007001E4">
              <w:rPr>
                <w:rFonts w:ascii="Times New Roman" w:hAnsi="Times New Roman" w:cs="Times New Roman"/>
                <w:b/>
                <w:bCs/>
                <w:iCs/>
                <w:sz w:val="24"/>
                <w:szCs w:val="24"/>
              </w:rPr>
              <w:t>5.</w:t>
            </w:r>
            <w:r w:rsidR="00AD1A6F" w:rsidRPr="007001E4">
              <w:rPr>
                <w:rFonts w:ascii="Times New Roman" w:hAnsi="Times New Roman" w:cs="Times New Roman"/>
                <w:b/>
                <w:bCs/>
                <w:iCs/>
                <w:sz w:val="24"/>
                <w:szCs w:val="24"/>
              </w:rPr>
              <w:t>Serebral Palsi</w:t>
            </w:r>
          </w:p>
          <w:p w14:paraId="66A7083A" w14:textId="77777777" w:rsidR="00C15502" w:rsidRPr="00C54C23" w:rsidRDefault="00C15502" w:rsidP="000F3CB2">
            <w:pPr>
              <w:spacing w:line="240" w:lineRule="auto"/>
              <w:ind w:left="23"/>
              <w:jc w:val="both"/>
              <w:rPr>
                <w:rFonts w:ascii="Times New Roman" w:hAnsi="Times New Roman" w:cs="Times New Roman"/>
                <w:bCs/>
                <w:i/>
                <w:iCs/>
                <w:sz w:val="24"/>
                <w:szCs w:val="24"/>
              </w:rPr>
            </w:pPr>
            <w:r w:rsidRPr="00C54C23">
              <w:rPr>
                <w:rFonts w:ascii="Times New Roman" w:hAnsi="Times New Roman" w:cs="Times New Roman"/>
                <w:bCs/>
                <w:i/>
                <w:iCs/>
                <w:sz w:val="24"/>
                <w:szCs w:val="24"/>
              </w:rPr>
              <w:t xml:space="preserve">Cerebral Palsy </w:t>
            </w:r>
          </w:p>
        </w:tc>
        <w:tc>
          <w:tcPr>
            <w:tcW w:w="3793" w:type="dxa"/>
            <w:shd w:val="clear" w:color="auto" w:fill="FFFFFF" w:themeFill="background1"/>
          </w:tcPr>
          <w:p w14:paraId="30F395FA" w14:textId="77777777" w:rsidR="00AD1A6F" w:rsidRPr="007001E4" w:rsidRDefault="00AD1A6F" w:rsidP="000F3CB2">
            <w:pPr>
              <w:spacing w:line="240" w:lineRule="auto"/>
              <w:ind w:left="23"/>
              <w:jc w:val="both"/>
              <w:rPr>
                <w:rFonts w:ascii="Times New Roman" w:hAnsi="Times New Roman" w:cs="Times New Roman"/>
                <w:b/>
                <w:bCs/>
                <w:iCs/>
                <w:sz w:val="24"/>
                <w:szCs w:val="24"/>
              </w:rPr>
            </w:pPr>
            <w:r w:rsidRPr="007001E4">
              <w:rPr>
                <w:rFonts w:ascii="Times New Roman" w:hAnsi="Times New Roman" w:cs="Times New Roman"/>
                <w:b/>
                <w:bCs/>
                <w:iCs/>
                <w:sz w:val="24"/>
                <w:szCs w:val="24"/>
              </w:rPr>
              <w:t>Normal motor gelişimi bilir.</w:t>
            </w:r>
          </w:p>
          <w:p w14:paraId="0BCD69CC" w14:textId="77777777" w:rsidR="00C15502" w:rsidRPr="00C15502" w:rsidRDefault="00C15502" w:rsidP="000F3CB2">
            <w:pPr>
              <w:spacing w:line="240" w:lineRule="auto"/>
              <w:ind w:left="23"/>
              <w:jc w:val="both"/>
              <w:rPr>
                <w:rFonts w:ascii="Times New Roman" w:hAnsi="Times New Roman" w:cs="Times New Roman"/>
                <w:bCs/>
                <w:i/>
                <w:iCs/>
                <w:sz w:val="24"/>
                <w:szCs w:val="24"/>
              </w:rPr>
            </w:pPr>
            <w:r>
              <w:rPr>
                <w:rFonts w:ascii="Times New Roman" w:hAnsi="Times New Roman" w:cs="Times New Roman"/>
                <w:bCs/>
                <w:i/>
                <w:iCs/>
                <w:sz w:val="24"/>
                <w:szCs w:val="24"/>
              </w:rPr>
              <w:t>K</w:t>
            </w:r>
            <w:r w:rsidRPr="00C15502">
              <w:rPr>
                <w:rFonts w:ascii="Times New Roman" w:hAnsi="Times New Roman" w:cs="Times New Roman"/>
                <w:bCs/>
                <w:i/>
                <w:iCs/>
                <w:sz w:val="24"/>
                <w:szCs w:val="24"/>
              </w:rPr>
              <w:t>now normal motor development</w:t>
            </w:r>
          </w:p>
        </w:tc>
      </w:tr>
      <w:tr w:rsidR="00984568" w:rsidRPr="00984568" w14:paraId="3D9BE785" w14:textId="77777777" w:rsidTr="000F3CB2">
        <w:trPr>
          <w:trHeight w:val="186"/>
        </w:trPr>
        <w:tc>
          <w:tcPr>
            <w:tcW w:w="1652" w:type="dxa"/>
            <w:vMerge/>
            <w:shd w:val="clear" w:color="auto" w:fill="FFFFFF" w:themeFill="background1"/>
            <w:vAlign w:val="center"/>
          </w:tcPr>
          <w:p w14:paraId="2642210C" w14:textId="77777777" w:rsidR="00AD1A6F" w:rsidRPr="00984568" w:rsidRDefault="00AD1A6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1FA969C" w14:textId="77777777" w:rsidR="00AD1A6F" w:rsidRPr="00984568" w:rsidRDefault="00AD1A6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570C2EE" w14:textId="77777777" w:rsidR="00AD1A6F" w:rsidRPr="00984568" w:rsidRDefault="00AD1A6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1F2D94A" w14:textId="77777777" w:rsidR="00AD1A6F" w:rsidRPr="00984568" w:rsidRDefault="00AD1A6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C86A187" w14:textId="77777777" w:rsidR="00AD1A6F" w:rsidRPr="00984568" w:rsidRDefault="00AD1A6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3EFBA58" w14:textId="77777777" w:rsidR="00AD1A6F" w:rsidRPr="00984568" w:rsidRDefault="00AD1A6F" w:rsidP="000F3CB2">
            <w:pPr>
              <w:spacing w:line="240" w:lineRule="auto"/>
              <w:jc w:val="both"/>
              <w:rPr>
                <w:rFonts w:ascii="Times New Roman" w:hAnsi="Times New Roman" w:cs="Times New Roman"/>
                <w:sz w:val="24"/>
                <w:szCs w:val="24"/>
              </w:rPr>
            </w:pPr>
          </w:p>
        </w:tc>
        <w:tc>
          <w:tcPr>
            <w:tcW w:w="851" w:type="dxa"/>
            <w:vMerge/>
            <w:shd w:val="clear" w:color="auto" w:fill="FFFFFF" w:themeFill="background1"/>
            <w:vAlign w:val="center"/>
          </w:tcPr>
          <w:p w14:paraId="2ECC9704" w14:textId="77777777" w:rsidR="00AD1A6F" w:rsidRPr="00984568" w:rsidRDefault="00AD1A6F" w:rsidP="000F3CB2">
            <w:pPr>
              <w:spacing w:line="240" w:lineRule="auto"/>
              <w:jc w:val="both"/>
              <w:rPr>
                <w:rFonts w:ascii="Times New Roman" w:hAnsi="Times New Roman" w:cs="Times New Roman"/>
                <w:sz w:val="24"/>
                <w:szCs w:val="24"/>
              </w:rPr>
            </w:pPr>
          </w:p>
        </w:tc>
        <w:tc>
          <w:tcPr>
            <w:tcW w:w="3719" w:type="dxa"/>
            <w:shd w:val="clear" w:color="auto" w:fill="FFFFFF" w:themeFill="background1"/>
          </w:tcPr>
          <w:p w14:paraId="79CA2E25" w14:textId="77777777" w:rsidR="00C15502" w:rsidRPr="007001E4" w:rsidRDefault="00C15502" w:rsidP="000F3CB2">
            <w:pPr>
              <w:spacing w:line="240" w:lineRule="auto"/>
              <w:jc w:val="both"/>
              <w:rPr>
                <w:rFonts w:ascii="Times New Roman" w:hAnsi="Times New Roman" w:cs="Times New Roman"/>
                <w:b/>
                <w:bCs/>
                <w:iCs/>
                <w:sz w:val="24"/>
                <w:szCs w:val="24"/>
              </w:rPr>
            </w:pPr>
            <w:r w:rsidRPr="007001E4">
              <w:rPr>
                <w:rFonts w:ascii="Times New Roman" w:hAnsi="Times New Roman" w:cs="Times New Roman"/>
                <w:b/>
                <w:bCs/>
                <w:iCs/>
                <w:sz w:val="24"/>
                <w:szCs w:val="24"/>
              </w:rPr>
              <w:t>6.</w:t>
            </w:r>
            <w:r w:rsidR="00AD1A6F" w:rsidRPr="007001E4">
              <w:rPr>
                <w:rFonts w:ascii="Times New Roman" w:hAnsi="Times New Roman" w:cs="Times New Roman"/>
                <w:b/>
                <w:bCs/>
                <w:iCs/>
                <w:sz w:val="24"/>
                <w:szCs w:val="24"/>
              </w:rPr>
              <w:t>Duchenne Muscular Distrophy.</w:t>
            </w:r>
          </w:p>
          <w:p w14:paraId="5C593C66" w14:textId="77777777" w:rsidR="00AD1A6F" w:rsidRPr="00C54C23" w:rsidRDefault="00C15502" w:rsidP="000F3CB2">
            <w:pPr>
              <w:spacing w:line="240" w:lineRule="auto"/>
              <w:ind w:left="23"/>
              <w:jc w:val="both"/>
              <w:rPr>
                <w:rFonts w:ascii="Times New Roman" w:hAnsi="Times New Roman" w:cs="Times New Roman"/>
                <w:bCs/>
                <w:i/>
                <w:iCs/>
                <w:sz w:val="24"/>
                <w:szCs w:val="24"/>
              </w:rPr>
            </w:pPr>
            <w:r w:rsidRPr="00C54C23">
              <w:rPr>
                <w:rFonts w:ascii="Times New Roman" w:hAnsi="Times New Roman" w:cs="Times New Roman"/>
                <w:bCs/>
                <w:i/>
                <w:iCs/>
                <w:sz w:val="24"/>
                <w:szCs w:val="24"/>
              </w:rPr>
              <w:t>Duchenne Muscular Distrophy.</w:t>
            </w:r>
            <w:r w:rsidR="00AD1A6F" w:rsidRPr="00C54C23">
              <w:rPr>
                <w:rFonts w:ascii="Times New Roman" w:hAnsi="Times New Roman" w:cs="Times New Roman"/>
                <w:bCs/>
                <w:i/>
                <w:iCs/>
                <w:sz w:val="24"/>
                <w:szCs w:val="24"/>
              </w:rPr>
              <w:tab/>
            </w:r>
          </w:p>
        </w:tc>
        <w:tc>
          <w:tcPr>
            <w:tcW w:w="3793" w:type="dxa"/>
            <w:shd w:val="clear" w:color="auto" w:fill="FFFFFF" w:themeFill="background1"/>
          </w:tcPr>
          <w:p w14:paraId="666EF1BD" w14:textId="77777777" w:rsidR="00AD1A6F" w:rsidRPr="007001E4" w:rsidRDefault="00AD1A6F" w:rsidP="000F3CB2">
            <w:pPr>
              <w:spacing w:line="240" w:lineRule="auto"/>
              <w:ind w:left="23"/>
              <w:jc w:val="both"/>
              <w:rPr>
                <w:rFonts w:ascii="Times New Roman" w:hAnsi="Times New Roman" w:cs="Times New Roman"/>
                <w:b/>
                <w:bCs/>
                <w:iCs/>
                <w:sz w:val="24"/>
                <w:szCs w:val="24"/>
              </w:rPr>
            </w:pPr>
            <w:r w:rsidRPr="007001E4">
              <w:rPr>
                <w:rFonts w:ascii="Times New Roman" w:hAnsi="Times New Roman" w:cs="Times New Roman"/>
                <w:b/>
                <w:bCs/>
                <w:iCs/>
                <w:sz w:val="24"/>
                <w:szCs w:val="24"/>
              </w:rPr>
              <w:t>Pediatrik refleksleri bilir.</w:t>
            </w:r>
          </w:p>
          <w:p w14:paraId="493CD3F3" w14:textId="77777777" w:rsidR="00C15502" w:rsidRPr="00C15502" w:rsidRDefault="00C15502" w:rsidP="000F3CB2">
            <w:pPr>
              <w:spacing w:line="240" w:lineRule="auto"/>
              <w:ind w:left="23"/>
              <w:jc w:val="both"/>
              <w:rPr>
                <w:rFonts w:ascii="Times New Roman" w:hAnsi="Times New Roman" w:cs="Times New Roman"/>
                <w:bCs/>
                <w:i/>
                <w:iCs/>
                <w:sz w:val="24"/>
                <w:szCs w:val="24"/>
              </w:rPr>
            </w:pPr>
            <w:r w:rsidRPr="00C15502">
              <w:rPr>
                <w:rFonts w:ascii="Times New Roman" w:hAnsi="Times New Roman" w:cs="Times New Roman"/>
                <w:bCs/>
                <w:i/>
                <w:iCs/>
                <w:sz w:val="24"/>
                <w:szCs w:val="24"/>
              </w:rPr>
              <w:t>Knows Pediatric Reflexes</w:t>
            </w:r>
          </w:p>
        </w:tc>
      </w:tr>
      <w:tr w:rsidR="00984568" w:rsidRPr="00984568" w14:paraId="3B2AA99D" w14:textId="77777777" w:rsidTr="000F3CB2">
        <w:trPr>
          <w:trHeight w:val="186"/>
        </w:trPr>
        <w:tc>
          <w:tcPr>
            <w:tcW w:w="1652" w:type="dxa"/>
            <w:vMerge/>
            <w:shd w:val="clear" w:color="auto" w:fill="FFFFFF" w:themeFill="background1"/>
            <w:vAlign w:val="center"/>
          </w:tcPr>
          <w:p w14:paraId="210DB5C8" w14:textId="77777777" w:rsidR="00AD1A6F" w:rsidRPr="00984568" w:rsidRDefault="00AD1A6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60372AE" w14:textId="77777777" w:rsidR="00AD1A6F" w:rsidRPr="00984568" w:rsidRDefault="00AD1A6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D533973" w14:textId="77777777" w:rsidR="00AD1A6F" w:rsidRPr="00984568" w:rsidRDefault="00AD1A6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CCFF27B" w14:textId="77777777" w:rsidR="00AD1A6F" w:rsidRPr="00984568" w:rsidRDefault="00AD1A6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0961C58" w14:textId="77777777" w:rsidR="00AD1A6F" w:rsidRPr="00984568" w:rsidRDefault="00AD1A6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9CA36A1" w14:textId="77777777" w:rsidR="00AD1A6F" w:rsidRPr="00984568" w:rsidRDefault="00AD1A6F" w:rsidP="000F3CB2">
            <w:pPr>
              <w:spacing w:line="240" w:lineRule="auto"/>
              <w:jc w:val="both"/>
              <w:rPr>
                <w:rFonts w:ascii="Times New Roman" w:hAnsi="Times New Roman" w:cs="Times New Roman"/>
                <w:sz w:val="24"/>
                <w:szCs w:val="24"/>
              </w:rPr>
            </w:pPr>
          </w:p>
        </w:tc>
        <w:tc>
          <w:tcPr>
            <w:tcW w:w="851" w:type="dxa"/>
            <w:vMerge/>
            <w:shd w:val="clear" w:color="auto" w:fill="FFFFFF" w:themeFill="background1"/>
            <w:vAlign w:val="center"/>
          </w:tcPr>
          <w:p w14:paraId="3D9EB673" w14:textId="77777777" w:rsidR="00AD1A6F" w:rsidRPr="00984568" w:rsidRDefault="00AD1A6F" w:rsidP="000F3CB2">
            <w:pPr>
              <w:spacing w:line="240" w:lineRule="auto"/>
              <w:jc w:val="both"/>
              <w:rPr>
                <w:rFonts w:ascii="Times New Roman" w:hAnsi="Times New Roman" w:cs="Times New Roman"/>
                <w:sz w:val="24"/>
                <w:szCs w:val="24"/>
              </w:rPr>
            </w:pPr>
          </w:p>
        </w:tc>
        <w:tc>
          <w:tcPr>
            <w:tcW w:w="3719" w:type="dxa"/>
            <w:shd w:val="clear" w:color="auto" w:fill="FFFFFF" w:themeFill="background1"/>
          </w:tcPr>
          <w:p w14:paraId="0CCA2C34" w14:textId="77777777" w:rsidR="00AD1A6F" w:rsidRPr="007001E4" w:rsidRDefault="00C15502" w:rsidP="000F3CB2">
            <w:pPr>
              <w:spacing w:line="240" w:lineRule="auto"/>
              <w:jc w:val="both"/>
              <w:rPr>
                <w:rFonts w:ascii="Times New Roman" w:hAnsi="Times New Roman" w:cs="Times New Roman"/>
                <w:b/>
                <w:bCs/>
                <w:iCs/>
                <w:sz w:val="24"/>
                <w:szCs w:val="24"/>
              </w:rPr>
            </w:pPr>
            <w:r w:rsidRPr="007001E4">
              <w:rPr>
                <w:rFonts w:ascii="Times New Roman" w:hAnsi="Times New Roman" w:cs="Times New Roman"/>
                <w:b/>
                <w:bCs/>
                <w:iCs/>
                <w:sz w:val="24"/>
                <w:szCs w:val="24"/>
              </w:rPr>
              <w:t>7.</w:t>
            </w:r>
            <w:r w:rsidR="00AD1A6F" w:rsidRPr="007001E4">
              <w:rPr>
                <w:rFonts w:ascii="Times New Roman" w:hAnsi="Times New Roman" w:cs="Times New Roman"/>
                <w:b/>
                <w:bCs/>
                <w:iCs/>
                <w:sz w:val="24"/>
                <w:szCs w:val="24"/>
              </w:rPr>
              <w:t>Beker Musküler Distrofi</w:t>
            </w:r>
            <w:r w:rsidR="00AD1A6F" w:rsidRPr="007001E4">
              <w:rPr>
                <w:rFonts w:ascii="Times New Roman" w:hAnsi="Times New Roman" w:cs="Times New Roman"/>
                <w:b/>
                <w:bCs/>
                <w:iCs/>
                <w:sz w:val="24"/>
                <w:szCs w:val="24"/>
              </w:rPr>
              <w:tab/>
            </w:r>
          </w:p>
          <w:p w14:paraId="430E72E0" w14:textId="77777777" w:rsidR="00C15502" w:rsidRPr="00C54C23" w:rsidRDefault="00C15502" w:rsidP="000F3CB2">
            <w:pPr>
              <w:spacing w:line="240" w:lineRule="auto"/>
              <w:ind w:left="23"/>
              <w:jc w:val="both"/>
              <w:rPr>
                <w:rFonts w:ascii="Times New Roman" w:hAnsi="Times New Roman" w:cs="Times New Roman"/>
                <w:bCs/>
                <w:i/>
                <w:iCs/>
                <w:sz w:val="24"/>
                <w:szCs w:val="24"/>
              </w:rPr>
            </w:pPr>
            <w:r w:rsidRPr="00C54C23">
              <w:rPr>
                <w:rFonts w:ascii="Times New Roman" w:hAnsi="Times New Roman" w:cs="Times New Roman"/>
                <w:bCs/>
                <w:i/>
                <w:iCs/>
                <w:sz w:val="24"/>
                <w:szCs w:val="24"/>
              </w:rPr>
              <w:t>Becker Muscular Distrophy.</w:t>
            </w:r>
          </w:p>
        </w:tc>
        <w:tc>
          <w:tcPr>
            <w:tcW w:w="3793" w:type="dxa"/>
            <w:shd w:val="clear" w:color="auto" w:fill="FFFFFF" w:themeFill="background1"/>
          </w:tcPr>
          <w:p w14:paraId="1C59C6C1" w14:textId="77777777" w:rsidR="00AD1A6F" w:rsidRPr="00984568" w:rsidRDefault="00AD1A6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6A9381BA" w14:textId="77777777" w:rsidTr="000F3CB2">
        <w:trPr>
          <w:trHeight w:val="186"/>
        </w:trPr>
        <w:tc>
          <w:tcPr>
            <w:tcW w:w="1652" w:type="dxa"/>
            <w:vMerge/>
            <w:shd w:val="clear" w:color="auto" w:fill="FFFFFF" w:themeFill="background1"/>
            <w:vAlign w:val="center"/>
          </w:tcPr>
          <w:p w14:paraId="6EB9BB28" w14:textId="77777777" w:rsidR="00AD1A6F" w:rsidRPr="00984568" w:rsidRDefault="00AD1A6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64DE68A" w14:textId="77777777" w:rsidR="00AD1A6F" w:rsidRPr="00984568" w:rsidRDefault="00AD1A6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5922375" w14:textId="77777777" w:rsidR="00AD1A6F" w:rsidRPr="00984568" w:rsidRDefault="00AD1A6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2672BD9" w14:textId="77777777" w:rsidR="00AD1A6F" w:rsidRPr="00984568" w:rsidRDefault="00AD1A6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B0A16B3" w14:textId="77777777" w:rsidR="00AD1A6F" w:rsidRPr="00984568" w:rsidRDefault="00AD1A6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D1595F6" w14:textId="77777777" w:rsidR="00AD1A6F" w:rsidRPr="00984568" w:rsidRDefault="00AD1A6F" w:rsidP="000F3CB2">
            <w:pPr>
              <w:spacing w:line="240" w:lineRule="auto"/>
              <w:jc w:val="both"/>
              <w:rPr>
                <w:rFonts w:ascii="Times New Roman" w:hAnsi="Times New Roman" w:cs="Times New Roman"/>
                <w:sz w:val="24"/>
                <w:szCs w:val="24"/>
              </w:rPr>
            </w:pPr>
          </w:p>
        </w:tc>
        <w:tc>
          <w:tcPr>
            <w:tcW w:w="851" w:type="dxa"/>
            <w:vMerge/>
            <w:shd w:val="clear" w:color="auto" w:fill="FFFFFF" w:themeFill="background1"/>
            <w:vAlign w:val="center"/>
          </w:tcPr>
          <w:p w14:paraId="0026DC68" w14:textId="77777777" w:rsidR="00AD1A6F" w:rsidRPr="00984568" w:rsidRDefault="00AD1A6F" w:rsidP="000F3CB2">
            <w:pPr>
              <w:spacing w:line="240" w:lineRule="auto"/>
              <w:jc w:val="both"/>
              <w:rPr>
                <w:rFonts w:ascii="Times New Roman" w:hAnsi="Times New Roman" w:cs="Times New Roman"/>
                <w:sz w:val="24"/>
                <w:szCs w:val="24"/>
              </w:rPr>
            </w:pPr>
          </w:p>
        </w:tc>
        <w:tc>
          <w:tcPr>
            <w:tcW w:w="3719" w:type="dxa"/>
            <w:shd w:val="clear" w:color="auto" w:fill="FFFFFF" w:themeFill="background1"/>
          </w:tcPr>
          <w:p w14:paraId="6DE233AE" w14:textId="77777777" w:rsidR="00AD1A6F" w:rsidRPr="007001E4" w:rsidRDefault="00DD5F94" w:rsidP="000F3CB2">
            <w:pPr>
              <w:spacing w:line="240" w:lineRule="auto"/>
              <w:jc w:val="both"/>
              <w:rPr>
                <w:rFonts w:ascii="Times New Roman" w:hAnsi="Times New Roman" w:cs="Times New Roman"/>
                <w:b/>
                <w:bCs/>
                <w:iCs/>
                <w:sz w:val="24"/>
                <w:szCs w:val="24"/>
              </w:rPr>
            </w:pPr>
            <w:r w:rsidRPr="007001E4">
              <w:rPr>
                <w:rFonts w:ascii="Times New Roman" w:hAnsi="Times New Roman" w:cs="Times New Roman"/>
                <w:b/>
                <w:bCs/>
                <w:iCs/>
                <w:sz w:val="24"/>
                <w:szCs w:val="24"/>
              </w:rPr>
              <w:t>8.</w:t>
            </w:r>
            <w:r w:rsidR="00AD1A6F" w:rsidRPr="007001E4">
              <w:rPr>
                <w:rFonts w:ascii="Times New Roman" w:hAnsi="Times New Roman" w:cs="Times New Roman"/>
                <w:b/>
                <w:bCs/>
                <w:iCs/>
                <w:sz w:val="24"/>
                <w:szCs w:val="24"/>
              </w:rPr>
              <w:t>Hidrosefali</w:t>
            </w:r>
          </w:p>
          <w:p w14:paraId="19E5995E" w14:textId="77777777" w:rsidR="00C15502" w:rsidRPr="00C15502" w:rsidRDefault="00C15502" w:rsidP="000F3CB2">
            <w:pPr>
              <w:pStyle w:val="HTMLncedenBiimlendirilmi"/>
              <w:shd w:val="clear" w:color="auto" w:fill="F8F9FA"/>
              <w:rPr>
                <w:rFonts w:ascii="inherit" w:hAnsi="inherit"/>
                <w:i/>
                <w:color w:val="202124"/>
                <w:sz w:val="24"/>
                <w:szCs w:val="24"/>
              </w:rPr>
            </w:pPr>
            <w:r w:rsidRPr="00C15502">
              <w:rPr>
                <w:rStyle w:val="y2iqfc"/>
                <w:rFonts w:ascii="inherit" w:hAnsi="inherit"/>
                <w:i/>
                <w:color w:val="202124"/>
                <w:sz w:val="24"/>
                <w:szCs w:val="24"/>
              </w:rPr>
              <w:t>Hydrosephali</w:t>
            </w:r>
          </w:p>
          <w:p w14:paraId="18397674" w14:textId="77777777" w:rsidR="00C15502" w:rsidRPr="00C15502" w:rsidRDefault="00C15502" w:rsidP="000F3CB2">
            <w:pPr>
              <w:spacing w:line="240" w:lineRule="auto"/>
              <w:ind w:left="23"/>
              <w:jc w:val="both"/>
              <w:rPr>
                <w:rFonts w:ascii="Times New Roman" w:hAnsi="Times New Roman" w:cs="Times New Roman"/>
                <w:bCs/>
                <w:iCs/>
                <w:sz w:val="24"/>
                <w:szCs w:val="24"/>
              </w:rPr>
            </w:pPr>
          </w:p>
        </w:tc>
        <w:tc>
          <w:tcPr>
            <w:tcW w:w="3793" w:type="dxa"/>
            <w:shd w:val="clear" w:color="auto" w:fill="FFFFFF" w:themeFill="background1"/>
          </w:tcPr>
          <w:p w14:paraId="6F8208AB" w14:textId="77777777" w:rsidR="00AD1A6F" w:rsidRPr="00984568" w:rsidRDefault="00AD1A6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3825E56F" w14:textId="77777777" w:rsidTr="000F3CB2">
        <w:trPr>
          <w:trHeight w:val="186"/>
        </w:trPr>
        <w:tc>
          <w:tcPr>
            <w:tcW w:w="1652" w:type="dxa"/>
            <w:vMerge/>
            <w:shd w:val="clear" w:color="auto" w:fill="FFFFFF" w:themeFill="background1"/>
            <w:vAlign w:val="center"/>
          </w:tcPr>
          <w:p w14:paraId="37E4B548" w14:textId="77777777" w:rsidR="00AD1A6F" w:rsidRPr="00984568" w:rsidRDefault="00AD1A6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C0B5688" w14:textId="77777777" w:rsidR="00AD1A6F" w:rsidRPr="00984568" w:rsidRDefault="00AD1A6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A039545" w14:textId="77777777" w:rsidR="00AD1A6F" w:rsidRPr="00984568" w:rsidRDefault="00AD1A6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6824731" w14:textId="77777777" w:rsidR="00AD1A6F" w:rsidRPr="00984568" w:rsidRDefault="00AD1A6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EF1F572" w14:textId="77777777" w:rsidR="00AD1A6F" w:rsidRPr="00984568" w:rsidRDefault="00AD1A6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361FDAA" w14:textId="77777777" w:rsidR="00AD1A6F" w:rsidRPr="00984568" w:rsidRDefault="00AD1A6F" w:rsidP="000F3CB2">
            <w:pPr>
              <w:spacing w:line="240" w:lineRule="auto"/>
              <w:jc w:val="both"/>
              <w:rPr>
                <w:rFonts w:ascii="Times New Roman" w:hAnsi="Times New Roman" w:cs="Times New Roman"/>
                <w:sz w:val="24"/>
                <w:szCs w:val="24"/>
              </w:rPr>
            </w:pPr>
          </w:p>
        </w:tc>
        <w:tc>
          <w:tcPr>
            <w:tcW w:w="851" w:type="dxa"/>
            <w:vMerge/>
            <w:shd w:val="clear" w:color="auto" w:fill="FFFFFF" w:themeFill="background1"/>
            <w:vAlign w:val="center"/>
          </w:tcPr>
          <w:p w14:paraId="414D4823" w14:textId="77777777" w:rsidR="00AD1A6F" w:rsidRPr="00984568" w:rsidRDefault="00AD1A6F" w:rsidP="000F3CB2">
            <w:pPr>
              <w:spacing w:line="240" w:lineRule="auto"/>
              <w:jc w:val="both"/>
              <w:rPr>
                <w:rFonts w:ascii="Times New Roman" w:hAnsi="Times New Roman" w:cs="Times New Roman"/>
                <w:sz w:val="24"/>
                <w:szCs w:val="24"/>
              </w:rPr>
            </w:pPr>
          </w:p>
        </w:tc>
        <w:tc>
          <w:tcPr>
            <w:tcW w:w="3719" w:type="dxa"/>
            <w:shd w:val="clear" w:color="auto" w:fill="FFFFFF" w:themeFill="background1"/>
          </w:tcPr>
          <w:p w14:paraId="4CD53756" w14:textId="77777777" w:rsidR="00AD1A6F" w:rsidRPr="007001E4" w:rsidRDefault="00DD5F94" w:rsidP="000F3CB2">
            <w:pPr>
              <w:spacing w:line="240" w:lineRule="auto"/>
              <w:jc w:val="both"/>
              <w:rPr>
                <w:rFonts w:ascii="Times New Roman" w:hAnsi="Times New Roman" w:cs="Times New Roman"/>
                <w:b/>
                <w:bCs/>
                <w:iCs/>
                <w:sz w:val="24"/>
                <w:szCs w:val="24"/>
              </w:rPr>
            </w:pPr>
            <w:r w:rsidRPr="007001E4">
              <w:rPr>
                <w:rFonts w:ascii="Times New Roman" w:hAnsi="Times New Roman" w:cs="Times New Roman"/>
                <w:b/>
                <w:bCs/>
                <w:iCs/>
                <w:sz w:val="24"/>
                <w:szCs w:val="24"/>
              </w:rPr>
              <w:t>9.</w:t>
            </w:r>
            <w:r w:rsidR="00AD1A6F" w:rsidRPr="007001E4">
              <w:rPr>
                <w:rFonts w:ascii="Times New Roman" w:hAnsi="Times New Roman" w:cs="Times New Roman"/>
                <w:b/>
                <w:bCs/>
                <w:iCs/>
                <w:sz w:val="24"/>
                <w:szCs w:val="24"/>
              </w:rPr>
              <w:t>Obstetrik Brakial Pleksus Yaralanmaları</w:t>
            </w:r>
          </w:p>
          <w:p w14:paraId="2AB8C92B" w14:textId="77777777" w:rsidR="00DD5F94" w:rsidRPr="00DD5F94" w:rsidRDefault="00DD5F94" w:rsidP="000F3CB2">
            <w:pPr>
              <w:spacing w:line="240" w:lineRule="auto"/>
              <w:jc w:val="both"/>
              <w:rPr>
                <w:rFonts w:ascii="Times New Roman" w:hAnsi="Times New Roman" w:cs="Times New Roman"/>
                <w:bCs/>
                <w:i/>
                <w:iCs/>
                <w:sz w:val="24"/>
                <w:szCs w:val="24"/>
              </w:rPr>
            </w:pPr>
            <w:r w:rsidRPr="00DD5F94">
              <w:rPr>
                <w:rFonts w:ascii="Times New Roman" w:hAnsi="Times New Roman" w:cs="Times New Roman"/>
                <w:bCs/>
                <w:i/>
                <w:iCs/>
                <w:sz w:val="24"/>
                <w:szCs w:val="24"/>
              </w:rPr>
              <w:t>Obstetric Brachial Plexus Injuries</w:t>
            </w:r>
          </w:p>
        </w:tc>
        <w:tc>
          <w:tcPr>
            <w:tcW w:w="3793" w:type="dxa"/>
            <w:shd w:val="clear" w:color="auto" w:fill="FFFFFF" w:themeFill="background1"/>
          </w:tcPr>
          <w:p w14:paraId="0E0A31D1" w14:textId="77777777" w:rsidR="00AD1A6F" w:rsidRPr="00984568" w:rsidRDefault="00AD1A6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4B58A2F6" w14:textId="77777777" w:rsidTr="000F3CB2">
        <w:trPr>
          <w:trHeight w:val="186"/>
        </w:trPr>
        <w:tc>
          <w:tcPr>
            <w:tcW w:w="1652" w:type="dxa"/>
            <w:vMerge/>
            <w:shd w:val="clear" w:color="auto" w:fill="FFFFFF" w:themeFill="background1"/>
            <w:vAlign w:val="center"/>
          </w:tcPr>
          <w:p w14:paraId="20DFAA3E" w14:textId="77777777" w:rsidR="00AD1A6F" w:rsidRPr="00984568" w:rsidRDefault="00AD1A6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F92DAF9" w14:textId="77777777" w:rsidR="00AD1A6F" w:rsidRPr="00984568" w:rsidRDefault="00AD1A6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FE7631C" w14:textId="77777777" w:rsidR="00AD1A6F" w:rsidRPr="00984568" w:rsidRDefault="00AD1A6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AD23583" w14:textId="77777777" w:rsidR="00AD1A6F" w:rsidRPr="00984568" w:rsidRDefault="00AD1A6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D5BC4AC" w14:textId="77777777" w:rsidR="00AD1A6F" w:rsidRPr="00984568" w:rsidRDefault="00AD1A6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494CB7B" w14:textId="77777777" w:rsidR="00AD1A6F" w:rsidRPr="00984568" w:rsidRDefault="00AD1A6F" w:rsidP="000F3CB2">
            <w:pPr>
              <w:spacing w:line="240" w:lineRule="auto"/>
              <w:jc w:val="both"/>
              <w:rPr>
                <w:rFonts w:ascii="Times New Roman" w:hAnsi="Times New Roman" w:cs="Times New Roman"/>
                <w:sz w:val="24"/>
                <w:szCs w:val="24"/>
              </w:rPr>
            </w:pPr>
          </w:p>
        </w:tc>
        <w:tc>
          <w:tcPr>
            <w:tcW w:w="851" w:type="dxa"/>
            <w:vMerge/>
            <w:shd w:val="clear" w:color="auto" w:fill="FFFFFF" w:themeFill="background1"/>
            <w:vAlign w:val="center"/>
          </w:tcPr>
          <w:p w14:paraId="3B4F1516" w14:textId="77777777" w:rsidR="00AD1A6F" w:rsidRPr="00984568" w:rsidRDefault="00AD1A6F" w:rsidP="000F3CB2">
            <w:pPr>
              <w:spacing w:line="240" w:lineRule="auto"/>
              <w:jc w:val="both"/>
              <w:rPr>
                <w:rFonts w:ascii="Times New Roman" w:hAnsi="Times New Roman" w:cs="Times New Roman"/>
                <w:sz w:val="24"/>
                <w:szCs w:val="24"/>
              </w:rPr>
            </w:pPr>
          </w:p>
        </w:tc>
        <w:tc>
          <w:tcPr>
            <w:tcW w:w="3719" w:type="dxa"/>
            <w:shd w:val="clear" w:color="auto" w:fill="FFFFFF" w:themeFill="background1"/>
          </w:tcPr>
          <w:p w14:paraId="63E8B9F1" w14:textId="77777777" w:rsidR="00DD5F94" w:rsidRPr="007001E4" w:rsidRDefault="00DD5F94" w:rsidP="000F3CB2">
            <w:pPr>
              <w:spacing w:line="240" w:lineRule="auto"/>
              <w:jc w:val="both"/>
              <w:rPr>
                <w:rFonts w:ascii="Times New Roman" w:hAnsi="Times New Roman" w:cs="Times New Roman"/>
                <w:b/>
                <w:bCs/>
                <w:iCs/>
                <w:sz w:val="24"/>
                <w:szCs w:val="24"/>
              </w:rPr>
            </w:pPr>
            <w:r w:rsidRPr="007001E4">
              <w:rPr>
                <w:rFonts w:ascii="Times New Roman" w:hAnsi="Times New Roman" w:cs="Times New Roman"/>
                <w:b/>
                <w:bCs/>
                <w:iCs/>
                <w:sz w:val="24"/>
                <w:szCs w:val="24"/>
              </w:rPr>
              <w:t>10.Tortikollis</w:t>
            </w:r>
          </w:p>
          <w:p w14:paraId="7232414B" w14:textId="77777777" w:rsidR="00AD1A6F" w:rsidRPr="00DD5F94" w:rsidRDefault="00DD5F94" w:rsidP="000F3CB2">
            <w:pPr>
              <w:spacing w:line="240" w:lineRule="auto"/>
              <w:jc w:val="both"/>
              <w:rPr>
                <w:rFonts w:ascii="Times New Roman" w:hAnsi="Times New Roman" w:cs="Times New Roman"/>
                <w:bCs/>
                <w:i/>
                <w:iCs/>
                <w:sz w:val="24"/>
                <w:szCs w:val="24"/>
              </w:rPr>
            </w:pPr>
            <w:r w:rsidRPr="00DD5F94">
              <w:rPr>
                <w:rFonts w:ascii="Times New Roman" w:hAnsi="Times New Roman" w:cs="Times New Roman"/>
                <w:bCs/>
                <w:i/>
                <w:iCs/>
                <w:sz w:val="24"/>
                <w:szCs w:val="24"/>
              </w:rPr>
              <w:lastRenderedPageBreak/>
              <w:t>Torticollis</w:t>
            </w:r>
            <w:r w:rsidR="00AD1A6F" w:rsidRPr="00DD5F94">
              <w:rPr>
                <w:rFonts w:ascii="Times New Roman" w:hAnsi="Times New Roman" w:cs="Times New Roman"/>
                <w:bCs/>
                <w:i/>
                <w:iCs/>
                <w:sz w:val="24"/>
                <w:szCs w:val="24"/>
              </w:rPr>
              <w:tab/>
            </w:r>
          </w:p>
        </w:tc>
        <w:tc>
          <w:tcPr>
            <w:tcW w:w="3793" w:type="dxa"/>
            <w:shd w:val="clear" w:color="auto" w:fill="FFFFFF" w:themeFill="background1"/>
          </w:tcPr>
          <w:p w14:paraId="0CFFC5EC" w14:textId="77777777" w:rsidR="00AD1A6F" w:rsidRPr="00984568" w:rsidRDefault="00AD1A6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1F4E78E6" w14:textId="77777777" w:rsidTr="000F3CB2">
        <w:trPr>
          <w:trHeight w:val="186"/>
        </w:trPr>
        <w:tc>
          <w:tcPr>
            <w:tcW w:w="1652" w:type="dxa"/>
            <w:vMerge/>
            <w:shd w:val="clear" w:color="auto" w:fill="FFFFFF" w:themeFill="background1"/>
            <w:vAlign w:val="center"/>
          </w:tcPr>
          <w:p w14:paraId="227081FF" w14:textId="77777777" w:rsidR="00AD1A6F" w:rsidRPr="00984568" w:rsidRDefault="00AD1A6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137EA2E" w14:textId="77777777" w:rsidR="00AD1A6F" w:rsidRPr="00984568" w:rsidRDefault="00AD1A6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91FB8AE" w14:textId="77777777" w:rsidR="00AD1A6F" w:rsidRPr="00984568" w:rsidRDefault="00AD1A6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0FCE07A" w14:textId="77777777" w:rsidR="00AD1A6F" w:rsidRPr="00984568" w:rsidRDefault="00AD1A6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03C6611" w14:textId="77777777" w:rsidR="00AD1A6F" w:rsidRPr="00984568" w:rsidRDefault="00AD1A6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8244111" w14:textId="77777777" w:rsidR="00AD1A6F" w:rsidRPr="00984568" w:rsidRDefault="00AD1A6F" w:rsidP="000F3CB2">
            <w:pPr>
              <w:spacing w:line="240" w:lineRule="auto"/>
              <w:jc w:val="both"/>
              <w:rPr>
                <w:rFonts w:ascii="Times New Roman" w:hAnsi="Times New Roman" w:cs="Times New Roman"/>
                <w:sz w:val="24"/>
                <w:szCs w:val="24"/>
              </w:rPr>
            </w:pPr>
          </w:p>
        </w:tc>
        <w:tc>
          <w:tcPr>
            <w:tcW w:w="851" w:type="dxa"/>
            <w:vMerge/>
            <w:shd w:val="clear" w:color="auto" w:fill="FFFFFF" w:themeFill="background1"/>
            <w:vAlign w:val="center"/>
          </w:tcPr>
          <w:p w14:paraId="11E0F292" w14:textId="77777777" w:rsidR="00AD1A6F" w:rsidRPr="00984568" w:rsidRDefault="00AD1A6F" w:rsidP="000F3CB2">
            <w:pPr>
              <w:spacing w:line="240" w:lineRule="auto"/>
              <w:jc w:val="both"/>
              <w:rPr>
                <w:rFonts w:ascii="Times New Roman" w:hAnsi="Times New Roman" w:cs="Times New Roman"/>
                <w:sz w:val="24"/>
                <w:szCs w:val="24"/>
              </w:rPr>
            </w:pPr>
          </w:p>
        </w:tc>
        <w:tc>
          <w:tcPr>
            <w:tcW w:w="3719" w:type="dxa"/>
            <w:shd w:val="clear" w:color="auto" w:fill="FFFFFF" w:themeFill="background1"/>
          </w:tcPr>
          <w:p w14:paraId="7DC67A64" w14:textId="77777777" w:rsidR="00AD1A6F" w:rsidRPr="007001E4" w:rsidRDefault="00422857" w:rsidP="000F3CB2">
            <w:pPr>
              <w:spacing w:line="240" w:lineRule="auto"/>
              <w:jc w:val="both"/>
              <w:rPr>
                <w:rFonts w:ascii="Times New Roman" w:hAnsi="Times New Roman" w:cs="Times New Roman"/>
                <w:b/>
                <w:bCs/>
                <w:iCs/>
                <w:sz w:val="24"/>
                <w:szCs w:val="24"/>
              </w:rPr>
            </w:pPr>
            <w:r w:rsidRPr="007001E4">
              <w:rPr>
                <w:rFonts w:ascii="Times New Roman" w:hAnsi="Times New Roman" w:cs="Times New Roman"/>
                <w:b/>
                <w:bCs/>
                <w:iCs/>
                <w:sz w:val="24"/>
                <w:szCs w:val="24"/>
              </w:rPr>
              <w:t>11-</w:t>
            </w:r>
            <w:r w:rsidR="00AD1A6F" w:rsidRPr="007001E4">
              <w:rPr>
                <w:rFonts w:ascii="Times New Roman" w:hAnsi="Times New Roman" w:cs="Times New Roman"/>
                <w:b/>
                <w:bCs/>
                <w:iCs/>
                <w:sz w:val="24"/>
                <w:szCs w:val="24"/>
              </w:rPr>
              <w:t>Otizm</w:t>
            </w:r>
            <w:r w:rsidR="00AD1A6F" w:rsidRPr="007001E4">
              <w:rPr>
                <w:rFonts w:ascii="Times New Roman" w:hAnsi="Times New Roman" w:cs="Times New Roman"/>
                <w:b/>
                <w:bCs/>
                <w:iCs/>
                <w:sz w:val="24"/>
                <w:szCs w:val="24"/>
              </w:rPr>
              <w:tab/>
            </w:r>
          </w:p>
          <w:p w14:paraId="425246BD" w14:textId="77777777" w:rsidR="00DD5F94" w:rsidRPr="00C54C23" w:rsidRDefault="00DD5F94" w:rsidP="000F3CB2">
            <w:pPr>
              <w:spacing w:line="240" w:lineRule="auto"/>
              <w:jc w:val="both"/>
              <w:rPr>
                <w:rFonts w:ascii="Times New Roman" w:hAnsi="Times New Roman" w:cs="Times New Roman"/>
                <w:bCs/>
                <w:i/>
                <w:iCs/>
                <w:sz w:val="24"/>
                <w:szCs w:val="24"/>
              </w:rPr>
            </w:pPr>
            <w:r w:rsidRPr="00C54C23">
              <w:rPr>
                <w:rFonts w:ascii="Times New Roman" w:hAnsi="Times New Roman" w:cs="Times New Roman"/>
                <w:bCs/>
                <w:i/>
                <w:iCs/>
                <w:sz w:val="24"/>
                <w:szCs w:val="24"/>
              </w:rPr>
              <w:t>Autism</w:t>
            </w:r>
          </w:p>
        </w:tc>
        <w:tc>
          <w:tcPr>
            <w:tcW w:w="3793" w:type="dxa"/>
            <w:shd w:val="clear" w:color="auto" w:fill="FFFFFF" w:themeFill="background1"/>
          </w:tcPr>
          <w:p w14:paraId="6970969A" w14:textId="77777777" w:rsidR="00AD1A6F" w:rsidRPr="00984568" w:rsidRDefault="00AD1A6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3CB25BD5" w14:textId="77777777" w:rsidTr="000F3CB2">
        <w:trPr>
          <w:trHeight w:val="186"/>
        </w:trPr>
        <w:tc>
          <w:tcPr>
            <w:tcW w:w="1652" w:type="dxa"/>
            <w:vMerge/>
            <w:shd w:val="clear" w:color="auto" w:fill="FFFFFF" w:themeFill="background1"/>
            <w:vAlign w:val="center"/>
          </w:tcPr>
          <w:p w14:paraId="2080D910" w14:textId="77777777" w:rsidR="00AD1A6F" w:rsidRPr="00984568" w:rsidRDefault="00AD1A6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A13F58F" w14:textId="77777777" w:rsidR="00AD1A6F" w:rsidRPr="00984568" w:rsidRDefault="00AD1A6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AC03203" w14:textId="77777777" w:rsidR="00AD1A6F" w:rsidRPr="00984568" w:rsidRDefault="00AD1A6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A4B665E" w14:textId="77777777" w:rsidR="00AD1A6F" w:rsidRPr="00984568" w:rsidRDefault="00AD1A6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9A316B7" w14:textId="77777777" w:rsidR="00AD1A6F" w:rsidRPr="00984568" w:rsidRDefault="00AD1A6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0AB39FB" w14:textId="77777777" w:rsidR="00AD1A6F" w:rsidRPr="00984568" w:rsidRDefault="00AD1A6F" w:rsidP="000F3CB2">
            <w:pPr>
              <w:spacing w:line="240" w:lineRule="auto"/>
              <w:jc w:val="both"/>
              <w:rPr>
                <w:rFonts w:ascii="Times New Roman" w:hAnsi="Times New Roman" w:cs="Times New Roman"/>
                <w:sz w:val="24"/>
                <w:szCs w:val="24"/>
              </w:rPr>
            </w:pPr>
          </w:p>
        </w:tc>
        <w:tc>
          <w:tcPr>
            <w:tcW w:w="851" w:type="dxa"/>
            <w:vMerge/>
            <w:shd w:val="clear" w:color="auto" w:fill="FFFFFF" w:themeFill="background1"/>
            <w:vAlign w:val="center"/>
          </w:tcPr>
          <w:p w14:paraId="03DC2150" w14:textId="77777777" w:rsidR="00AD1A6F" w:rsidRPr="00984568" w:rsidRDefault="00AD1A6F" w:rsidP="000F3CB2">
            <w:pPr>
              <w:spacing w:line="240" w:lineRule="auto"/>
              <w:jc w:val="both"/>
              <w:rPr>
                <w:rFonts w:ascii="Times New Roman" w:hAnsi="Times New Roman" w:cs="Times New Roman"/>
                <w:sz w:val="24"/>
                <w:szCs w:val="24"/>
              </w:rPr>
            </w:pPr>
          </w:p>
        </w:tc>
        <w:tc>
          <w:tcPr>
            <w:tcW w:w="3719" w:type="dxa"/>
            <w:shd w:val="clear" w:color="auto" w:fill="FFFFFF" w:themeFill="background1"/>
          </w:tcPr>
          <w:p w14:paraId="2EF6A659" w14:textId="77777777" w:rsidR="00AD1A6F" w:rsidRPr="007001E4" w:rsidRDefault="00422857" w:rsidP="000F3CB2">
            <w:pPr>
              <w:spacing w:line="240" w:lineRule="auto"/>
              <w:jc w:val="both"/>
              <w:rPr>
                <w:rFonts w:ascii="Times New Roman" w:hAnsi="Times New Roman" w:cs="Times New Roman"/>
                <w:b/>
                <w:bCs/>
                <w:iCs/>
                <w:sz w:val="24"/>
                <w:szCs w:val="24"/>
              </w:rPr>
            </w:pPr>
            <w:r w:rsidRPr="007001E4">
              <w:rPr>
                <w:rFonts w:ascii="Times New Roman" w:hAnsi="Times New Roman" w:cs="Times New Roman"/>
                <w:b/>
                <w:bCs/>
                <w:iCs/>
                <w:sz w:val="24"/>
                <w:szCs w:val="24"/>
              </w:rPr>
              <w:t>12-</w:t>
            </w:r>
            <w:r w:rsidR="00AD1A6F" w:rsidRPr="007001E4">
              <w:rPr>
                <w:rFonts w:ascii="Times New Roman" w:hAnsi="Times New Roman" w:cs="Times New Roman"/>
                <w:b/>
                <w:bCs/>
                <w:iCs/>
                <w:sz w:val="24"/>
                <w:szCs w:val="24"/>
              </w:rPr>
              <w:t>Down Sendromu.</w:t>
            </w:r>
          </w:p>
          <w:p w14:paraId="47586538" w14:textId="77777777" w:rsidR="00DD5F94" w:rsidRPr="00DD5F94" w:rsidRDefault="00DD5F94" w:rsidP="000F3CB2">
            <w:pPr>
              <w:spacing w:line="240" w:lineRule="auto"/>
              <w:jc w:val="both"/>
              <w:rPr>
                <w:rFonts w:ascii="Times New Roman" w:hAnsi="Times New Roman" w:cs="Times New Roman"/>
                <w:bCs/>
                <w:i/>
                <w:iCs/>
                <w:sz w:val="24"/>
                <w:szCs w:val="24"/>
              </w:rPr>
            </w:pPr>
            <w:r w:rsidRPr="00DD5F94">
              <w:rPr>
                <w:rFonts w:ascii="Times New Roman" w:hAnsi="Times New Roman" w:cs="Times New Roman"/>
                <w:bCs/>
                <w:i/>
                <w:iCs/>
                <w:sz w:val="24"/>
                <w:szCs w:val="24"/>
              </w:rPr>
              <w:t>Down Syndrome</w:t>
            </w:r>
          </w:p>
        </w:tc>
        <w:tc>
          <w:tcPr>
            <w:tcW w:w="3793" w:type="dxa"/>
            <w:shd w:val="clear" w:color="auto" w:fill="FFFFFF" w:themeFill="background1"/>
          </w:tcPr>
          <w:p w14:paraId="252FFAB9" w14:textId="77777777" w:rsidR="00AD1A6F" w:rsidRPr="00984568" w:rsidRDefault="00AD1A6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3CD9FBF3" w14:textId="77777777" w:rsidTr="000F3CB2">
        <w:trPr>
          <w:trHeight w:val="186"/>
        </w:trPr>
        <w:tc>
          <w:tcPr>
            <w:tcW w:w="1652" w:type="dxa"/>
            <w:vMerge/>
            <w:shd w:val="clear" w:color="auto" w:fill="FFFFFF" w:themeFill="background1"/>
            <w:vAlign w:val="center"/>
          </w:tcPr>
          <w:p w14:paraId="2179BEF1" w14:textId="77777777" w:rsidR="00AD1A6F" w:rsidRPr="00984568" w:rsidRDefault="00AD1A6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69EDEBE" w14:textId="77777777" w:rsidR="00AD1A6F" w:rsidRPr="00984568" w:rsidRDefault="00AD1A6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7D40BE5" w14:textId="77777777" w:rsidR="00AD1A6F" w:rsidRPr="00984568" w:rsidRDefault="00AD1A6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CD9271D" w14:textId="77777777" w:rsidR="00AD1A6F" w:rsidRPr="00984568" w:rsidRDefault="00AD1A6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1BE2BA0" w14:textId="77777777" w:rsidR="00AD1A6F" w:rsidRPr="00984568" w:rsidRDefault="00AD1A6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79C536B" w14:textId="77777777" w:rsidR="00AD1A6F" w:rsidRPr="00984568" w:rsidRDefault="00AD1A6F" w:rsidP="000F3CB2">
            <w:pPr>
              <w:spacing w:line="240" w:lineRule="auto"/>
              <w:jc w:val="both"/>
              <w:rPr>
                <w:rFonts w:ascii="Times New Roman" w:hAnsi="Times New Roman" w:cs="Times New Roman"/>
                <w:sz w:val="24"/>
                <w:szCs w:val="24"/>
              </w:rPr>
            </w:pPr>
          </w:p>
        </w:tc>
        <w:tc>
          <w:tcPr>
            <w:tcW w:w="851" w:type="dxa"/>
            <w:vMerge/>
            <w:shd w:val="clear" w:color="auto" w:fill="FFFFFF" w:themeFill="background1"/>
            <w:vAlign w:val="center"/>
          </w:tcPr>
          <w:p w14:paraId="433915DA" w14:textId="77777777" w:rsidR="00AD1A6F" w:rsidRPr="00984568" w:rsidRDefault="00AD1A6F" w:rsidP="000F3CB2">
            <w:pPr>
              <w:spacing w:line="240" w:lineRule="auto"/>
              <w:jc w:val="both"/>
              <w:rPr>
                <w:rFonts w:ascii="Times New Roman" w:hAnsi="Times New Roman" w:cs="Times New Roman"/>
                <w:sz w:val="24"/>
                <w:szCs w:val="24"/>
              </w:rPr>
            </w:pPr>
          </w:p>
        </w:tc>
        <w:tc>
          <w:tcPr>
            <w:tcW w:w="3719" w:type="dxa"/>
            <w:shd w:val="clear" w:color="auto" w:fill="FFFFFF" w:themeFill="background1"/>
          </w:tcPr>
          <w:p w14:paraId="00081ED8" w14:textId="77777777" w:rsidR="00DD5F94" w:rsidRPr="007001E4" w:rsidRDefault="00422857" w:rsidP="000F3CB2">
            <w:pPr>
              <w:spacing w:line="240" w:lineRule="auto"/>
              <w:jc w:val="both"/>
              <w:rPr>
                <w:rFonts w:ascii="Times New Roman" w:hAnsi="Times New Roman" w:cs="Times New Roman"/>
                <w:b/>
                <w:bCs/>
                <w:iCs/>
                <w:sz w:val="24"/>
                <w:szCs w:val="24"/>
              </w:rPr>
            </w:pPr>
            <w:r w:rsidRPr="007001E4">
              <w:rPr>
                <w:rFonts w:ascii="Times New Roman" w:hAnsi="Times New Roman" w:cs="Times New Roman"/>
                <w:b/>
                <w:bCs/>
                <w:iCs/>
                <w:sz w:val="24"/>
                <w:szCs w:val="24"/>
              </w:rPr>
              <w:t>13-</w:t>
            </w:r>
            <w:r w:rsidR="00AD1A6F" w:rsidRPr="007001E4">
              <w:rPr>
                <w:rFonts w:ascii="Times New Roman" w:hAnsi="Times New Roman" w:cs="Times New Roman"/>
                <w:b/>
                <w:bCs/>
                <w:iCs/>
                <w:sz w:val="24"/>
                <w:szCs w:val="24"/>
              </w:rPr>
              <w:t>Epilepsi</w:t>
            </w:r>
          </w:p>
          <w:p w14:paraId="5294055B" w14:textId="77777777" w:rsidR="00AD1A6F" w:rsidRPr="00C54C23" w:rsidRDefault="00DD5F94" w:rsidP="000F3CB2">
            <w:pPr>
              <w:spacing w:line="240" w:lineRule="auto"/>
              <w:jc w:val="both"/>
              <w:rPr>
                <w:rFonts w:ascii="Times New Roman" w:hAnsi="Times New Roman" w:cs="Times New Roman"/>
                <w:bCs/>
                <w:i/>
                <w:iCs/>
                <w:sz w:val="24"/>
                <w:szCs w:val="24"/>
              </w:rPr>
            </w:pPr>
            <w:r w:rsidRPr="00C54C23">
              <w:rPr>
                <w:rFonts w:ascii="Times New Roman" w:hAnsi="Times New Roman" w:cs="Times New Roman"/>
                <w:bCs/>
                <w:i/>
                <w:iCs/>
                <w:sz w:val="24"/>
                <w:szCs w:val="24"/>
              </w:rPr>
              <w:t>Epilepsy</w:t>
            </w:r>
            <w:r w:rsidR="00AD1A6F" w:rsidRPr="00C54C23">
              <w:rPr>
                <w:rFonts w:ascii="Times New Roman" w:hAnsi="Times New Roman" w:cs="Times New Roman"/>
                <w:bCs/>
                <w:i/>
                <w:iCs/>
                <w:sz w:val="24"/>
                <w:szCs w:val="24"/>
              </w:rPr>
              <w:tab/>
            </w:r>
          </w:p>
        </w:tc>
        <w:tc>
          <w:tcPr>
            <w:tcW w:w="3793" w:type="dxa"/>
            <w:shd w:val="clear" w:color="auto" w:fill="FFFFFF" w:themeFill="background1"/>
          </w:tcPr>
          <w:p w14:paraId="139E5971" w14:textId="77777777" w:rsidR="00AD1A6F" w:rsidRPr="00984568" w:rsidRDefault="00AD1A6F"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25D0AC95" w14:textId="77777777" w:rsidTr="000F3CB2">
        <w:trPr>
          <w:trHeight w:val="186"/>
        </w:trPr>
        <w:tc>
          <w:tcPr>
            <w:tcW w:w="1652" w:type="dxa"/>
            <w:vMerge/>
            <w:shd w:val="clear" w:color="auto" w:fill="FFFFFF" w:themeFill="background1"/>
            <w:vAlign w:val="center"/>
          </w:tcPr>
          <w:p w14:paraId="11A36016" w14:textId="77777777" w:rsidR="00AD1A6F" w:rsidRPr="00984568" w:rsidRDefault="00AD1A6F"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3A9F86B" w14:textId="77777777" w:rsidR="00AD1A6F" w:rsidRPr="00984568" w:rsidRDefault="00AD1A6F"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AAC0533" w14:textId="77777777" w:rsidR="00AD1A6F" w:rsidRPr="00984568" w:rsidRDefault="00AD1A6F"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45057AE" w14:textId="77777777" w:rsidR="00AD1A6F" w:rsidRPr="00984568" w:rsidRDefault="00AD1A6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940AC76" w14:textId="77777777" w:rsidR="00AD1A6F" w:rsidRPr="00984568" w:rsidRDefault="00AD1A6F"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1252D8B" w14:textId="77777777" w:rsidR="00AD1A6F" w:rsidRPr="00984568" w:rsidRDefault="00AD1A6F" w:rsidP="000F3CB2">
            <w:pPr>
              <w:spacing w:line="240" w:lineRule="auto"/>
              <w:jc w:val="both"/>
              <w:rPr>
                <w:rFonts w:ascii="Times New Roman" w:hAnsi="Times New Roman" w:cs="Times New Roman"/>
                <w:sz w:val="24"/>
                <w:szCs w:val="24"/>
              </w:rPr>
            </w:pPr>
          </w:p>
        </w:tc>
        <w:tc>
          <w:tcPr>
            <w:tcW w:w="851" w:type="dxa"/>
            <w:vMerge/>
            <w:shd w:val="clear" w:color="auto" w:fill="FFFFFF" w:themeFill="background1"/>
            <w:vAlign w:val="center"/>
          </w:tcPr>
          <w:p w14:paraId="4A50FEF1" w14:textId="77777777" w:rsidR="00AD1A6F" w:rsidRPr="00984568" w:rsidRDefault="00AD1A6F" w:rsidP="000F3CB2">
            <w:pPr>
              <w:spacing w:line="240" w:lineRule="auto"/>
              <w:jc w:val="both"/>
              <w:rPr>
                <w:rFonts w:ascii="Times New Roman" w:hAnsi="Times New Roman" w:cs="Times New Roman"/>
                <w:sz w:val="24"/>
                <w:szCs w:val="24"/>
              </w:rPr>
            </w:pPr>
          </w:p>
        </w:tc>
        <w:tc>
          <w:tcPr>
            <w:tcW w:w="3719" w:type="dxa"/>
            <w:shd w:val="clear" w:color="auto" w:fill="FFFFFF" w:themeFill="background1"/>
          </w:tcPr>
          <w:p w14:paraId="20514E67" w14:textId="77777777" w:rsidR="00AD1A6F" w:rsidRPr="007001E4" w:rsidRDefault="00422857" w:rsidP="000F3CB2">
            <w:pPr>
              <w:spacing w:line="240" w:lineRule="auto"/>
              <w:jc w:val="both"/>
              <w:rPr>
                <w:rFonts w:ascii="Times New Roman" w:hAnsi="Times New Roman" w:cs="Times New Roman"/>
                <w:b/>
                <w:bCs/>
                <w:iCs/>
                <w:sz w:val="24"/>
                <w:szCs w:val="24"/>
              </w:rPr>
            </w:pPr>
            <w:r w:rsidRPr="007001E4">
              <w:rPr>
                <w:rFonts w:ascii="Times New Roman" w:hAnsi="Times New Roman" w:cs="Times New Roman"/>
                <w:b/>
                <w:bCs/>
                <w:iCs/>
                <w:sz w:val="24"/>
                <w:szCs w:val="24"/>
              </w:rPr>
              <w:t>14-</w:t>
            </w:r>
            <w:r w:rsidR="00AD1A6F" w:rsidRPr="007001E4">
              <w:rPr>
                <w:rFonts w:ascii="Times New Roman" w:hAnsi="Times New Roman" w:cs="Times New Roman"/>
                <w:b/>
                <w:bCs/>
                <w:iCs/>
                <w:sz w:val="24"/>
                <w:szCs w:val="24"/>
              </w:rPr>
              <w:t>Ataksi</w:t>
            </w:r>
          </w:p>
          <w:p w14:paraId="6A3979A4" w14:textId="77777777" w:rsidR="00DD5F94" w:rsidRPr="00C54C23" w:rsidRDefault="00DD5F94" w:rsidP="000F3CB2">
            <w:pPr>
              <w:spacing w:line="240" w:lineRule="auto"/>
              <w:jc w:val="both"/>
              <w:rPr>
                <w:rFonts w:ascii="Times New Roman" w:hAnsi="Times New Roman" w:cs="Times New Roman"/>
                <w:bCs/>
                <w:i/>
                <w:iCs/>
                <w:sz w:val="24"/>
                <w:szCs w:val="24"/>
              </w:rPr>
            </w:pPr>
            <w:r w:rsidRPr="00C54C23">
              <w:rPr>
                <w:rFonts w:ascii="Times New Roman" w:hAnsi="Times New Roman" w:cs="Times New Roman"/>
                <w:bCs/>
                <w:i/>
                <w:iCs/>
                <w:sz w:val="24"/>
                <w:szCs w:val="24"/>
              </w:rPr>
              <w:t>Ataxi</w:t>
            </w:r>
          </w:p>
        </w:tc>
        <w:tc>
          <w:tcPr>
            <w:tcW w:w="3793" w:type="dxa"/>
            <w:shd w:val="clear" w:color="auto" w:fill="FFFFFF" w:themeFill="background1"/>
          </w:tcPr>
          <w:p w14:paraId="39FC7992" w14:textId="77777777" w:rsidR="00AD1A6F" w:rsidRPr="00984568" w:rsidRDefault="00AD1A6F" w:rsidP="000F3CB2">
            <w:pPr>
              <w:pStyle w:val="ListeParagraf"/>
              <w:spacing w:line="240" w:lineRule="auto"/>
              <w:ind w:left="241"/>
              <w:jc w:val="both"/>
              <w:rPr>
                <w:rFonts w:ascii="Times New Roman" w:hAnsi="Times New Roman" w:cs="Times New Roman"/>
                <w:bCs/>
                <w:iCs/>
                <w:sz w:val="24"/>
                <w:szCs w:val="24"/>
              </w:rPr>
            </w:pPr>
          </w:p>
        </w:tc>
      </w:tr>
    </w:tbl>
    <w:p w14:paraId="5179A21A" w14:textId="77777777" w:rsidR="006E5108" w:rsidRPr="00984568" w:rsidRDefault="006E5108" w:rsidP="000F3CB2">
      <w:pPr>
        <w:spacing w:after="0" w:line="240" w:lineRule="auto"/>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2"/>
        <w:gridCol w:w="424"/>
        <w:gridCol w:w="564"/>
        <w:gridCol w:w="423"/>
        <w:gridCol w:w="423"/>
        <w:gridCol w:w="1408"/>
        <w:gridCol w:w="3128"/>
        <w:gridCol w:w="3764"/>
      </w:tblGrid>
      <w:tr w:rsidR="00984568" w:rsidRPr="00984568" w14:paraId="0371EA19" w14:textId="77777777" w:rsidTr="000F3CB2">
        <w:trPr>
          <w:cantSplit/>
          <w:trHeight w:val="2655"/>
        </w:trPr>
        <w:tc>
          <w:tcPr>
            <w:tcW w:w="1652" w:type="dxa"/>
            <w:shd w:val="clear" w:color="auto" w:fill="FFFFFF" w:themeFill="background1"/>
            <w:textDirection w:val="btLr"/>
            <w:vAlign w:val="center"/>
            <w:hideMark/>
          </w:tcPr>
          <w:p w14:paraId="424C8E58" w14:textId="77777777" w:rsidR="0050794E" w:rsidRPr="007001E4" w:rsidRDefault="0050794E" w:rsidP="000F3CB2">
            <w:pPr>
              <w:spacing w:line="240" w:lineRule="auto"/>
              <w:ind w:left="113" w:right="113"/>
              <w:jc w:val="both"/>
              <w:rPr>
                <w:rFonts w:ascii="Times New Roman" w:hAnsi="Times New Roman" w:cs="Times New Roman"/>
                <w:b/>
                <w:sz w:val="24"/>
                <w:szCs w:val="24"/>
              </w:rPr>
            </w:pPr>
            <w:r w:rsidRPr="007001E4">
              <w:rPr>
                <w:rFonts w:ascii="Times New Roman" w:hAnsi="Times New Roman" w:cs="Times New Roman"/>
                <w:b/>
                <w:sz w:val="24"/>
                <w:szCs w:val="24"/>
              </w:rPr>
              <w:t xml:space="preserve">DERS </w:t>
            </w:r>
            <w:commentRangeStart w:id="108"/>
            <w:r w:rsidRPr="007001E4">
              <w:rPr>
                <w:rFonts w:ascii="Times New Roman" w:hAnsi="Times New Roman" w:cs="Times New Roman"/>
                <w:b/>
                <w:sz w:val="24"/>
                <w:szCs w:val="24"/>
              </w:rPr>
              <w:t>KODU</w:t>
            </w:r>
            <w:commentRangeEnd w:id="108"/>
            <w:r w:rsidRPr="007001E4">
              <w:rPr>
                <w:rStyle w:val="AklamaBavurusu"/>
                <w:rFonts w:ascii="Times New Roman" w:hAnsi="Times New Roman" w:cs="Times New Roman"/>
                <w:b/>
                <w:sz w:val="24"/>
                <w:szCs w:val="24"/>
              </w:rPr>
              <w:commentReference w:id="108"/>
            </w:r>
          </w:p>
          <w:p w14:paraId="0DFDAA14" w14:textId="77777777" w:rsidR="0050794E" w:rsidRPr="00984568" w:rsidRDefault="0050794E"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Code</w:t>
            </w:r>
          </w:p>
        </w:tc>
        <w:tc>
          <w:tcPr>
            <w:tcW w:w="3559" w:type="dxa"/>
            <w:shd w:val="clear" w:color="auto" w:fill="FFFFFF" w:themeFill="background1"/>
            <w:vAlign w:val="center"/>
            <w:hideMark/>
          </w:tcPr>
          <w:p w14:paraId="57726827" w14:textId="77777777" w:rsidR="0050794E" w:rsidRPr="007001E4" w:rsidRDefault="0050794E" w:rsidP="000F3CB2">
            <w:pPr>
              <w:spacing w:line="240" w:lineRule="auto"/>
              <w:jc w:val="both"/>
              <w:rPr>
                <w:rFonts w:ascii="Times New Roman" w:hAnsi="Times New Roman" w:cs="Times New Roman"/>
                <w:b/>
                <w:sz w:val="24"/>
                <w:szCs w:val="24"/>
              </w:rPr>
            </w:pPr>
            <w:r w:rsidRPr="007001E4">
              <w:rPr>
                <w:rFonts w:ascii="Times New Roman" w:hAnsi="Times New Roman" w:cs="Times New Roman"/>
                <w:b/>
                <w:sz w:val="24"/>
                <w:szCs w:val="24"/>
              </w:rPr>
              <w:t>DERS ADI</w:t>
            </w:r>
          </w:p>
          <w:p w14:paraId="5B12846C" w14:textId="77777777" w:rsidR="0050794E" w:rsidRPr="00984568" w:rsidRDefault="0050794E"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hideMark/>
          </w:tcPr>
          <w:p w14:paraId="706EFE6B" w14:textId="77777777" w:rsidR="0050794E" w:rsidRPr="00984568" w:rsidRDefault="0050794E"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T</w:t>
            </w:r>
            <w:r w:rsidRPr="00984568">
              <w:rPr>
                <w:rFonts w:ascii="Times New Roman" w:hAnsi="Times New Roman" w:cs="Times New Roman"/>
                <w:i/>
                <w:sz w:val="24"/>
                <w:szCs w:val="24"/>
              </w:rPr>
              <w:t>(Theoretical)</w:t>
            </w:r>
          </w:p>
        </w:tc>
        <w:tc>
          <w:tcPr>
            <w:tcW w:w="567" w:type="dxa"/>
            <w:shd w:val="clear" w:color="auto" w:fill="FFFFFF" w:themeFill="background1"/>
            <w:textDirection w:val="btLr"/>
            <w:vAlign w:val="center"/>
            <w:hideMark/>
          </w:tcPr>
          <w:p w14:paraId="6D23513E" w14:textId="77777777" w:rsidR="0050794E" w:rsidRPr="00984568" w:rsidRDefault="0050794E"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U/</w:t>
            </w:r>
            <w:r w:rsidRPr="00984568">
              <w:rPr>
                <w:rFonts w:ascii="Times New Roman" w:hAnsi="Times New Roman" w:cs="Times New Roman"/>
                <w:i/>
                <w:sz w:val="24"/>
                <w:szCs w:val="24"/>
              </w:rPr>
              <w:t>(Practice)</w:t>
            </w:r>
          </w:p>
        </w:tc>
        <w:tc>
          <w:tcPr>
            <w:tcW w:w="425" w:type="dxa"/>
            <w:shd w:val="clear" w:color="auto" w:fill="FFFFFF" w:themeFill="background1"/>
            <w:textDirection w:val="btLr"/>
            <w:vAlign w:val="center"/>
            <w:hideMark/>
          </w:tcPr>
          <w:p w14:paraId="7EF0B9D2" w14:textId="77777777" w:rsidR="0050794E" w:rsidRPr="00984568" w:rsidRDefault="0050794E"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K/</w:t>
            </w:r>
            <w:r w:rsidRPr="00984568">
              <w:rPr>
                <w:rFonts w:ascii="Times New Roman" w:hAnsi="Times New Roman" w:cs="Times New Roman"/>
                <w:i/>
                <w:sz w:val="24"/>
                <w:szCs w:val="24"/>
              </w:rPr>
              <w:t>(Credit)</w:t>
            </w:r>
          </w:p>
        </w:tc>
        <w:tc>
          <w:tcPr>
            <w:tcW w:w="425" w:type="dxa"/>
            <w:shd w:val="clear" w:color="auto" w:fill="FFFFFF" w:themeFill="background1"/>
            <w:textDirection w:val="btLr"/>
            <w:vAlign w:val="center"/>
            <w:hideMark/>
          </w:tcPr>
          <w:p w14:paraId="7415A8B1" w14:textId="77777777" w:rsidR="0050794E" w:rsidRPr="00984568" w:rsidRDefault="0050794E"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sz w:val="24"/>
                <w:szCs w:val="24"/>
              </w:rPr>
              <w:t>AKTS/</w:t>
            </w:r>
            <w:r w:rsidRPr="00984568">
              <w:rPr>
                <w:rFonts w:ascii="Times New Roman" w:hAnsi="Times New Roman" w:cs="Times New Roman"/>
                <w:bCs/>
                <w:i/>
                <w:iCs/>
                <w:sz w:val="24"/>
                <w:szCs w:val="24"/>
              </w:rPr>
              <w:t>ECTS</w:t>
            </w:r>
          </w:p>
        </w:tc>
        <w:tc>
          <w:tcPr>
            <w:tcW w:w="1418" w:type="dxa"/>
            <w:shd w:val="clear" w:color="auto" w:fill="FFFFFF" w:themeFill="background1"/>
            <w:textDirection w:val="btLr"/>
            <w:vAlign w:val="center"/>
            <w:hideMark/>
          </w:tcPr>
          <w:p w14:paraId="7DF594CB" w14:textId="77777777" w:rsidR="0050794E" w:rsidRPr="00984568" w:rsidRDefault="0050794E"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ZORUNLU/SEÇMELİ</w:t>
            </w:r>
          </w:p>
          <w:p w14:paraId="515A31BF" w14:textId="77777777" w:rsidR="0050794E" w:rsidRPr="00984568" w:rsidRDefault="0050794E"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Compulsory/ Elective</w:t>
            </w:r>
          </w:p>
        </w:tc>
        <w:tc>
          <w:tcPr>
            <w:tcW w:w="6945" w:type="dxa"/>
            <w:gridSpan w:val="2"/>
            <w:shd w:val="clear" w:color="auto" w:fill="FFFFFF" w:themeFill="background1"/>
            <w:vAlign w:val="center"/>
            <w:hideMark/>
          </w:tcPr>
          <w:p w14:paraId="0C334BEC" w14:textId="77777777" w:rsidR="0050794E" w:rsidRPr="007001E4" w:rsidRDefault="0050794E" w:rsidP="000F3CB2">
            <w:pPr>
              <w:spacing w:line="240" w:lineRule="auto"/>
              <w:jc w:val="both"/>
              <w:rPr>
                <w:rFonts w:ascii="Times New Roman" w:hAnsi="Times New Roman" w:cs="Times New Roman"/>
                <w:b/>
                <w:sz w:val="24"/>
                <w:szCs w:val="24"/>
              </w:rPr>
            </w:pPr>
            <w:r w:rsidRPr="007001E4">
              <w:rPr>
                <w:rFonts w:ascii="Times New Roman" w:hAnsi="Times New Roman" w:cs="Times New Roman"/>
                <w:b/>
                <w:sz w:val="24"/>
                <w:szCs w:val="24"/>
              </w:rPr>
              <w:t xml:space="preserve">DERS </w:t>
            </w:r>
            <w:commentRangeStart w:id="109"/>
            <w:r w:rsidRPr="007001E4">
              <w:rPr>
                <w:rFonts w:ascii="Times New Roman" w:hAnsi="Times New Roman" w:cs="Times New Roman"/>
                <w:b/>
                <w:sz w:val="24"/>
                <w:szCs w:val="24"/>
              </w:rPr>
              <w:t>İÇERİĞİ</w:t>
            </w:r>
            <w:commentRangeEnd w:id="109"/>
            <w:r w:rsidRPr="007001E4">
              <w:rPr>
                <w:rStyle w:val="AklamaBavurusu"/>
                <w:rFonts w:ascii="Times New Roman" w:hAnsi="Times New Roman" w:cs="Times New Roman"/>
                <w:b/>
                <w:sz w:val="24"/>
                <w:szCs w:val="24"/>
              </w:rPr>
              <w:commentReference w:id="109"/>
            </w:r>
          </w:p>
          <w:p w14:paraId="26F466EA" w14:textId="77777777" w:rsidR="0050794E" w:rsidRPr="00984568" w:rsidRDefault="0050794E"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Content of Course</w:t>
            </w:r>
          </w:p>
          <w:p w14:paraId="091CF21B" w14:textId="77777777" w:rsidR="0050794E" w:rsidRPr="007001E4" w:rsidRDefault="0050794E" w:rsidP="000F3CB2">
            <w:pPr>
              <w:spacing w:line="240" w:lineRule="auto"/>
              <w:jc w:val="both"/>
              <w:rPr>
                <w:rFonts w:ascii="Times New Roman" w:hAnsi="Times New Roman" w:cs="Times New Roman"/>
                <w:b/>
                <w:bCs/>
                <w:iCs/>
                <w:sz w:val="24"/>
                <w:szCs w:val="24"/>
              </w:rPr>
            </w:pPr>
            <w:r w:rsidRPr="007001E4">
              <w:rPr>
                <w:rFonts w:ascii="Times New Roman" w:hAnsi="Times New Roman" w:cs="Times New Roman"/>
                <w:b/>
                <w:bCs/>
                <w:iCs/>
                <w:sz w:val="24"/>
                <w:szCs w:val="24"/>
              </w:rPr>
              <w:t>Aksiyal iskelet eklemleri, üst ekstremite eklemleri ve alt ekstremite eklemleri</w:t>
            </w:r>
          </w:p>
          <w:p w14:paraId="3680BA25" w14:textId="77777777" w:rsidR="0050794E" w:rsidRPr="00984568" w:rsidRDefault="0050794E"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Axial skeleton joints, upper extremity joints and lower extremity joints</w:t>
            </w:r>
          </w:p>
        </w:tc>
      </w:tr>
      <w:tr w:rsidR="00984568" w:rsidRPr="00984568" w14:paraId="1C9580FF" w14:textId="77777777" w:rsidTr="000F3CB2">
        <w:trPr>
          <w:trHeight w:val="306"/>
        </w:trPr>
        <w:tc>
          <w:tcPr>
            <w:tcW w:w="1652" w:type="dxa"/>
            <w:vMerge w:val="restart"/>
            <w:shd w:val="clear" w:color="auto" w:fill="FFFFFF" w:themeFill="background1"/>
            <w:vAlign w:val="center"/>
          </w:tcPr>
          <w:p w14:paraId="442E6D97" w14:textId="77777777" w:rsidR="0050794E" w:rsidRPr="00984568" w:rsidRDefault="0050794E"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542512103</w:t>
            </w:r>
          </w:p>
        </w:tc>
        <w:tc>
          <w:tcPr>
            <w:tcW w:w="3559" w:type="dxa"/>
            <w:vMerge w:val="restart"/>
            <w:shd w:val="clear" w:color="auto" w:fill="FFFFFF" w:themeFill="background1"/>
            <w:vAlign w:val="center"/>
          </w:tcPr>
          <w:p w14:paraId="442F0FA6" w14:textId="77777777" w:rsidR="0050794E" w:rsidRPr="007001E4" w:rsidRDefault="0050794E" w:rsidP="000F3CB2">
            <w:pPr>
              <w:spacing w:line="240" w:lineRule="auto"/>
              <w:jc w:val="both"/>
              <w:rPr>
                <w:rFonts w:ascii="Times New Roman" w:hAnsi="Times New Roman" w:cs="Times New Roman"/>
                <w:b/>
                <w:sz w:val="24"/>
                <w:szCs w:val="24"/>
              </w:rPr>
            </w:pPr>
            <w:r w:rsidRPr="00984568">
              <w:rPr>
                <w:rFonts w:ascii="Times New Roman" w:hAnsi="Times New Roman" w:cs="Times New Roman"/>
                <w:sz w:val="24"/>
                <w:szCs w:val="24"/>
              </w:rPr>
              <w:tab/>
            </w:r>
            <w:r w:rsidRPr="007001E4">
              <w:rPr>
                <w:rFonts w:ascii="Times New Roman" w:hAnsi="Times New Roman" w:cs="Times New Roman"/>
                <w:b/>
                <w:sz w:val="24"/>
                <w:szCs w:val="24"/>
              </w:rPr>
              <w:t>Kinezyoloji</w:t>
            </w:r>
          </w:p>
          <w:p w14:paraId="5C782C51" w14:textId="77777777" w:rsidR="00DD5F94" w:rsidRPr="00DD5F94" w:rsidRDefault="00DD5F94" w:rsidP="000F3CB2">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Pr="00DD5F94">
              <w:rPr>
                <w:rFonts w:ascii="Times New Roman" w:hAnsi="Times New Roman" w:cs="Times New Roman"/>
                <w:i/>
                <w:sz w:val="24"/>
                <w:szCs w:val="24"/>
              </w:rPr>
              <w:t>Kinesiology</w:t>
            </w:r>
          </w:p>
        </w:tc>
        <w:tc>
          <w:tcPr>
            <w:tcW w:w="426" w:type="dxa"/>
            <w:vMerge w:val="restart"/>
            <w:shd w:val="clear" w:color="auto" w:fill="FFFFFF" w:themeFill="background1"/>
            <w:vAlign w:val="center"/>
          </w:tcPr>
          <w:p w14:paraId="0949178A" w14:textId="77777777" w:rsidR="0050794E" w:rsidRPr="00984568" w:rsidRDefault="0050794E"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2</w:t>
            </w:r>
          </w:p>
        </w:tc>
        <w:tc>
          <w:tcPr>
            <w:tcW w:w="567" w:type="dxa"/>
            <w:vMerge w:val="restart"/>
            <w:shd w:val="clear" w:color="auto" w:fill="FFFFFF" w:themeFill="background1"/>
            <w:vAlign w:val="center"/>
          </w:tcPr>
          <w:p w14:paraId="5418C320" w14:textId="77777777" w:rsidR="0050794E" w:rsidRPr="00984568" w:rsidRDefault="0050794E"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2</w:t>
            </w:r>
          </w:p>
        </w:tc>
        <w:tc>
          <w:tcPr>
            <w:tcW w:w="425" w:type="dxa"/>
            <w:vMerge w:val="restart"/>
            <w:shd w:val="clear" w:color="auto" w:fill="FFFFFF" w:themeFill="background1"/>
            <w:vAlign w:val="center"/>
          </w:tcPr>
          <w:p w14:paraId="55029317" w14:textId="77777777" w:rsidR="0050794E" w:rsidRPr="00984568" w:rsidRDefault="0050794E"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2</w:t>
            </w:r>
          </w:p>
        </w:tc>
        <w:tc>
          <w:tcPr>
            <w:tcW w:w="425" w:type="dxa"/>
            <w:vMerge w:val="restart"/>
            <w:shd w:val="clear" w:color="auto" w:fill="FFFFFF" w:themeFill="background1"/>
            <w:vAlign w:val="center"/>
          </w:tcPr>
          <w:p w14:paraId="5ED1CBD8" w14:textId="77777777" w:rsidR="0050794E" w:rsidRPr="00984568" w:rsidRDefault="0050794E"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4</w:t>
            </w:r>
          </w:p>
        </w:tc>
        <w:tc>
          <w:tcPr>
            <w:tcW w:w="1418" w:type="dxa"/>
            <w:vMerge w:val="restart"/>
            <w:shd w:val="clear" w:color="auto" w:fill="FFFFFF" w:themeFill="background1"/>
            <w:vAlign w:val="center"/>
          </w:tcPr>
          <w:p w14:paraId="31860C4A" w14:textId="77777777" w:rsidR="0050794E" w:rsidRPr="007001E4" w:rsidRDefault="0050794E" w:rsidP="000F3CB2">
            <w:pPr>
              <w:spacing w:line="240" w:lineRule="auto"/>
              <w:jc w:val="both"/>
              <w:rPr>
                <w:rFonts w:ascii="Times New Roman" w:hAnsi="Times New Roman" w:cs="Times New Roman"/>
                <w:b/>
                <w:sz w:val="24"/>
                <w:szCs w:val="24"/>
              </w:rPr>
            </w:pPr>
            <w:r w:rsidRPr="007001E4">
              <w:rPr>
                <w:rFonts w:ascii="Times New Roman" w:hAnsi="Times New Roman" w:cs="Times New Roman"/>
                <w:b/>
                <w:sz w:val="24"/>
                <w:szCs w:val="24"/>
              </w:rPr>
              <w:t>Zorunlu</w:t>
            </w:r>
          </w:p>
        </w:tc>
        <w:tc>
          <w:tcPr>
            <w:tcW w:w="6945" w:type="dxa"/>
            <w:gridSpan w:val="2"/>
            <w:shd w:val="clear" w:color="auto" w:fill="FFFFFF" w:themeFill="background1"/>
          </w:tcPr>
          <w:p w14:paraId="7E923F28" w14:textId="77777777" w:rsidR="0050794E" w:rsidRPr="007001E4" w:rsidRDefault="0050794E" w:rsidP="000F3CB2">
            <w:pPr>
              <w:pStyle w:val="AralkYok"/>
              <w:jc w:val="both"/>
              <w:rPr>
                <w:rFonts w:ascii="Times New Roman" w:hAnsi="Times New Roman" w:cs="Times New Roman"/>
                <w:b/>
                <w:bCs/>
                <w:sz w:val="24"/>
                <w:szCs w:val="24"/>
              </w:rPr>
            </w:pPr>
            <w:r w:rsidRPr="007001E4">
              <w:rPr>
                <w:rFonts w:ascii="Times New Roman" w:hAnsi="Times New Roman" w:cs="Times New Roman"/>
                <w:b/>
                <w:bCs/>
                <w:sz w:val="24"/>
                <w:szCs w:val="24"/>
              </w:rPr>
              <w:t>Amaç</w:t>
            </w:r>
          </w:p>
          <w:p w14:paraId="4B8DDE49" w14:textId="77777777" w:rsidR="0050794E" w:rsidRPr="00984568" w:rsidRDefault="0050794E" w:rsidP="000F3CB2">
            <w:pPr>
              <w:pStyle w:val="AralkYok"/>
              <w:jc w:val="both"/>
              <w:rPr>
                <w:rFonts w:ascii="Times New Roman" w:hAnsi="Times New Roman" w:cs="Times New Roman"/>
                <w:i/>
                <w:sz w:val="24"/>
                <w:szCs w:val="24"/>
              </w:rPr>
            </w:pPr>
            <w:r w:rsidRPr="00984568">
              <w:rPr>
                <w:rFonts w:ascii="Times New Roman" w:hAnsi="Times New Roman" w:cs="Times New Roman"/>
                <w:i/>
                <w:sz w:val="24"/>
                <w:szCs w:val="24"/>
              </w:rPr>
              <w:t>Aim of Course</w:t>
            </w:r>
          </w:p>
        </w:tc>
      </w:tr>
      <w:tr w:rsidR="00984568" w:rsidRPr="00984568" w14:paraId="312326D8" w14:textId="77777777" w:rsidTr="000F3CB2">
        <w:trPr>
          <w:trHeight w:val="765"/>
        </w:trPr>
        <w:tc>
          <w:tcPr>
            <w:tcW w:w="1652" w:type="dxa"/>
            <w:vMerge/>
            <w:shd w:val="clear" w:color="auto" w:fill="FFFFFF" w:themeFill="background1"/>
            <w:vAlign w:val="center"/>
          </w:tcPr>
          <w:p w14:paraId="2E826E62" w14:textId="77777777" w:rsidR="0050794E" w:rsidRPr="00984568" w:rsidRDefault="0050794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CD184D6" w14:textId="77777777" w:rsidR="0050794E" w:rsidRPr="00984568" w:rsidRDefault="0050794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CE1DA69" w14:textId="77777777" w:rsidR="0050794E" w:rsidRPr="00984568" w:rsidRDefault="0050794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F84D1BA" w14:textId="77777777" w:rsidR="0050794E" w:rsidRPr="00984568" w:rsidRDefault="0050794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56E8F7C" w14:textId="77777777" w:rsidR="0050794E" w:rsidRPr="00984568" w:rsidRDefault="0050794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D834364" w14:textId="77777777" w:rsidR="0050794E" w:rsidRPr="00984568" w:rsidRDefault="0050794E" w:rsidP="000F3CB2">
            <w:pPr>
              <w:spacing w:line="240" w:lineRule="auto"/>
              <w:jc w:val="both"/>
              <w:rPr>
                <w:rFonts w:ascii="Times New Roman" w:hAnsi="Times New Roman" w:cs="Times New Roman"/>
                <w:sz w:val="24"/>
                <w:szCs w:val="24"/>
              </w:rPr>
            </w:pPr>
          </w:p>
        </w:tc>
        <w:tc>
          <w:tcPr>
            <w:tcW w:w="1418" w:type="dxa"/>
            <w:vMerge/>
            <w:shd w:val="clear" w:color="auto" w:fill="FFFFFF" w:themeFill="background1"/>
            <w:vAlign w:val="center"/>
          </w:tcPr>
          <w:p w14:paraId="3FBD27C6" w14:textId="77777777" w:rsidR="0050794E" w:rsidRPr="00984568" w:rsidRDefault="0050794E" w:rsidP="000F3CB2">
            <w:pPr>
              <w:spacing w:line="240" w:lineRule="auto"/>
              <w:jc w:val="both"/>
              <w:rPr>
                <w:rFonts w:ascii="Times New Roman" w:hAnsi="Times New Roman" w:cs="Times New Roman"/>
                <w:sz w:val="24"/>
                <w:szCs w:val="24"/>
              </w:rPr>
            </w:pPr>
          </w:p>
        </w:tc>
        <w:tc>
          <w:tcPr>
            <w:tcW w:w="6945" w:type="dxa"/>
            <w:gridSpan w:val="2"/>
            <w:shd w:val="clear" w:color="auto" w:fill="FFFFFF" w:themeFill="background1"/>
          </w:tcPr>
          <w:p w14:paraId="56ABA59A" w14:textId="77777777" w:rsidR="0050794E" w:rsidRPr="007001E4" w:rsidRDefault="0050794E" w:rsidP="000F3CB2">
            <w:pPr>
              <w:spacing w:line="240" w:lineRule="auto"/>
              <w:jc w:val="both"/>
              <w:rPr>
                <w:rFonts w:ascii="Times New Roman" w:hAnsi="Times New Roman" w:cs="Times New Roman"/>
                <w:b/>
                <w:bCs/>
                <w:iCs/>
                <w:sz w:val="24"/>
                <w:szCs w:val="24"/>
              </w:rPr>
            </w:pPr>
            <w:r w:rsidRPr="007001E4">
              <w:rPr>
                <w:rFonts w:ascii="Times New Roman" w:hAnsi="Times New Roman" w:cs="Times New Roman"/>
                <w:b/>
                <w:bCs/>
                <w:iCs/>
                <w:sz w:val="24"/>
                <w:szCs w:val="24"/>
              </w:rPr>
              <w:t>Eklemlerin normal biyomekaniğini ve kinezyolojisini öğretmek</w:t>
            </w:r>
          </w:p>
          <w:p w14:paraId="11FCFA83" w14:textId="77777777" w:rsidR="0050794E" w:rsidRPr="00984568" w:rsidRDefault="0050794E"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To teach normal biomechanics and kinesiology of joints</w:t>
            </w:r>
          </w:p>
        </w:tc>
      </w:tr>
      <w:tr w:rsidR="00984568" w:rsidRPr="00984568" w14:paraId="56FB4209" w14:textId="77777777" w:rsidTr="000F3CB2">
        <w:trPr>
          <w:trHeight w:val="186"/>
        </w:trPr>
        <w:tc>
          <w:tcPr>
            <w:tcW w:w="1652" w:type="dxa"/>
            <w:vMerge/>
            <w:shd w:val="clear" w:color="auto" w:fill="FFFFFF" w:themeFill="background1"/>
            <w:vAlign w:val="center"/>
          </w:tcPr>
          <w:p w14:paraId="2C95E93D" w14:textId="77777777" w:rsidR="0050794E" w:rsidRPr="00984568" w:rsidRDefault="0050794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E21888E" w14:textId="77777777" w:rsidR="0050794E" w:rsidRPr="00984568" w:rsidRDefault="0050794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7805653" w14:textId="77777777" w:rsidR="0050794E" w:rsidRPr="00984568" w:rsidRDefault="0050794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17C8478" w14:textId="77777777" w:rsidR="0050794E" w:rsidRPr="00984568" w:rsidRDefault="0050794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0F2D306" w14:textId="77777777" w:rsidR="0050794E" w:rsidRPr="00984568" w:rsidRDefault="0050794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E966871" w14:textId="77777777" w:rsidR="0050794E" w:rsidRPr="00984568" w:rsidRDefault="0050794E" w:rsidP="000F3CB2">
            <w:pPr>
              <w:spacing w:line="240" w:lineRule="auto"/>
              <w:jc w:val="both"/>
              <w:rPr>
                <w:rFonts w:ascii="Times New Roman" w:hAnsi="Times New Roman" w:cs="Times New Roman"/>
                <w:sz w:val="24"/>
                <w:szCs w:val="24"/>
              </w:rPr>
            </w:pPr>
          </w:p>
        </w:tc>
        <w:tc>
          <w:tcPr>
            <w:tcW w:w="1418" w:type="dxa"/>
            <w:vMerge/>
            <w:shd w:val="clear" w:color="auto" w:fill="FFFFFF" w:themeFill="background1"/>
            <w:vAlign w:val="center"/>
          </w:tcPr>
          <w:p w14:paraId="1B319A09" w14:textId="77777777" w:rsidR="0050794E" w:rsidRPr="00984568" w:rsidRDefault="0050794E" w:rsidP="000F3CB2">
            <w:pPr>
              <w:spacing w:line="240" w:lineRule="auto"/>
              <w:jc w:val="both"/>
              <w:rPr>
                <w:rFonts w:ascii="Times New Roman" w:hAnsi="Times New Roman" w:cs="Times New Roman"/>
                <w:sz w:val="24"/>
                <w:szCs w:val="24"/>
              </w:rPr>
            </w:pPr>
          </w:p>
        </w:tc>
        <w:tc>
          <w:tcPr>
            <w:tcW w:w="3152" w:type="dxa"/>
            <w:shd w:val="clear" w:color="auto" w:fill="FFFFFF" w:themeFill="background1"/>
          </w:tcPr>
          <w:p w14:paraId="58EEFCCC" w14:textId="77777777" w:rsidR="0050794E" w:rsidRPr="007001E4" w:rsidRDefault="0050794E" w:rsidP="000F3CB2">
            <w:pPr>
              <w:spacing w:line="240" w:lineRule="auto"/>
              <w:jc w:val="both"/>
              <w:rPr>
                <w:rFonts w:ascii="Times New Roman" w:hAnsi="Times New Roman" w:cs="Times New Roman"/>
                <w:b/>
                <w:bCs/>
                <w:iCs/>
                <w:sz w:val="24"/>
                <w:szCs w:val="24"/>
              </w:rPr>
            </w:pPr>
            <w:commentRangeStart w:id="110"/>
            <w:r w:rsidRPr="007001E4">
              <w:rPr>
                <w:rFonts w:ascii="Times New Roman" w:hAnsi="Times New Roman" w:cs="Times New Roman"/>
                <w:b/>
                <w:bCs/>
                <w:iCs/>
                <w:sz w:val="24"/>
                <w:szCs w:val="24"/>
              </w:rPr>
              <w:t>Konular</w:t>
            </w:r>
            <w:commentRangeEnd w:id="110"/>
            <w:r w:rsidRPr="007001E4">
              <w:rPr>
                <w:rStyle w:val="AklamaBavurusu"/>
                <w:rFonts w:ascii="Times New Roman" w:hAnsi="Times New Roman" w:cs="Times New Roman"/>
                <w:b/>
                <w:bCs/>
                <w:iCs/>
                <w:sz w:val="24"/>
                <w:szCs w:val="24"/>
              </w:rPr>
              <w:commentReference w:id="110"/>
            </w:r>
          </w:p>
          <w:p w14:paraId="6364FA6B" w14:textId="77777777" w:rsidR="0050794E" w:rsidRPr="00984568" w:rsidRDefault="0050794E"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Subjects</w:t>
            </w:r>
          </w:p>
        </w:tc>
        <w:tc>
          <w:tcPr>
            <w:tcW w:w="3793" w:type="dxa"/>
            <w:shd w:val="clear" w:color="auto" w:fill="FFFFFF" w:themeFill="background1"/>
          </w:tcPr>
          <w:p w14:paraId="33E7D2AF" w14:textId="77777777" w:rsidR="0050794E" w:rsidRPr="007001E4" w:rsidRDefault="0050794E" w:rsidP="000F3CB2">
            <w:pPr>
              <w:spacing w:line="240" w:lineRule="auto"/>
              <w:jc w:val="both"/>
              <w:rPr>
                <w:rFonts w:ascii="Times New Roman" w:hAnsi="Times New Roman" w:cs="Times New Roman"/>
                <w:b/>
                <w:bCs/>
                <w:iCs/>
                <w:sz w:val="24"/>
                <w:szCs w:val="24"/>
              </w:rPr>
            </w:pPr>
            <w:r w:rsidRPr="007001E4">
              <w:rPr>
                <w:rFonts w:ascii="Times New Roman" w:hAnsi="Times New Roman" w:cs="Times New Roman"/>
                <w:b/>
                <w:bCs/>
                <w:iCs/>
                <w:sz w:val="24"/>
                <w:szCs w:val="24"/>
              </w:rPr>
              <w:t>Öğrenme Çıktısı</w:t>
            </w:r>
          </w:p>
          <w:p w14:paraId="5F8A480F" w14:textId="77777777" w:rsidR="0050794E" w:rsidRPr="00984568" w:rsidRDefault="0050794E"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Learning Outcome</w:t>
            </w:r>
          </w:p>
        </w:tc>
      </w:tr>
      <w:tr w:rsidR="00984568" w:rsidRPr="00984568" w14:paraId="770F1E65" w14:textId="77777777" w:rsidTr="000F3CB2">
        <w:trPr>
          <w:trHeight w:val="186"/>
        </w:trPr>
        <w:tc>
          <w:tcPr>
            <w:tcW w:w="1652" w:type="dxa"/>
            <w:vMerge/>
            <w:shd w:val="clear" w:color="auto" w:fill="FFFFFF" w:themeFill="background1"/>
            <w:vAlign w:val="center"/>
          </w:tcPr>
          <w:p w14:paraId="00214444" w14:textId="77777777" w:rsidR="0050794E" w:rsidRPr="00984568" w:rsidRDefault="0050794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74494E3" w14:textId="77777777" w:rsidR="0050794E" w:rsidRPr="00984568" w:rsidRDefault="0050794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D107413" w14:textId="77777777" w:rsidR="0050794E" w:rsidRPr="00984568" w:rsidRDefault="0050794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B41DA2C" w14:textId="77777777" w:rsidR="0050794E" w:rsidRPr="00984568" w:rsidRDefault="0050794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85B8ACC" w14:textId="77777777" w:rsidR="0050794E" w:rsidRPr="00984568" w:rsidRDefault="0050794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AE89286" w14:textId="77777777" w:rsidR="0050794E" w:rsidRPr="00984568" w:rsidRDefault="0050794E" w:rsidP="000F3CB2">
            <w:pPr>
              <w:spacing w:line="240" w:lineRule="auto"/>
              <w:jc w:val="both"/>
              <w:rPr>
                <w:rFonts w:ascii="Times New Roman" w:hAnsi="Times New Roman" w:cs="Times New Roman"/>
                <w:sz w:val="24"/>
                <w:szCs w:val="24"/>
              </w:rPr>
            </w:pPr>
          </w:p>
        </w:tc>
        <w:tc>
          <w:tcPr>
            <w:tcW w:w="1418" w:type="dxa"/>
            <w:vMerge/>
            <w:shd w:val="clear" w:color="auto" w:fill="FFFFFF" w:themeFill="background1"/>
            <w:vAlign w:val="center"/>
          </w:tcPr>
          <w:p w14:paraId="6749CD0F" w14:textId="77777777" w:rsidR="0050794E" w:rsidRPr="00984568" w:rsidRDefault="0050794E" w:rsidP="000F3CB2">
            <w:pPr>
              <w:spacing w:line="240" w:lineRule="auto"/>
              <w:jc w:val="both"/>
              <w:rPr>
                <w:rFonts w:ascii="Times New Roman" w:hAnsi="Times New Roman" w:cs="Times New Roman"/>
                <w:sz w:val="24"/>
                <w:szCs w:val="24"/>
              </w:rPr>
            </w:pPr>
          </w:p>
        </w:tc>
        <w:tc>
          <w:tcPr>
            <w:tcW w:w="3152" w:type="dxa"/>
            <w:shd w:val="clear" w:color="auto" w:fill="FFFFFF" w:themeFill="background1"/>
          </w:tcPr>
          <w:p w14:paraId="154CA300" w14:textId="77777777" w:rsidR="0050794E" w:rsidRPr="007001E4" w:rsidRDefault="00422857" w:rsidP="000F3CB2">
            <w:pPr>
              <w:spacing w:line="240" w:lineRule="auto"/>
              <w:jc w:val="both"/>
              <w:rPr>
                <w:rFonts w:ascii="Times New Roman" w:hAnsi="Times New Roman" w:cs="Times New Roman"/>
                <w:b/>
                <w:bCs/>
                <w:iCs/>
                <w:sz w:val="24"/>
                <w:szCs w:val="24"/>
              </w:rPr>
            </w:pPr>
            <w:r w:rsidRPr="007001E4">
              <w:rPr>
                <w:rFonts w:ascii="Times New Roman" w:hAnsi="Times New Roman" w:cs="Times New Roman"/>
                <w:b/>
                <w:bCs/>
                <w:iCs/>
                <w:sz w:val="24"/>
                <w:szCs w:val="24"/>
              </w:rPr>
              <w:t>1-</w:t>
            </w:r>
            <w:r w:rsidR="0050794E" w:rsidRPr="007001E4">
              <w:rPr>
                <w:rFonts w:ascii="Times New Roman" w:hAnsi="Times New Roman" w:cs="Times New Roman"/>
                <w:b/>
                <w:bCs/>
                <w:iCs/>
                <w:sz w:val="24"/>
                <w:szCs w:val="24"/>
              </w:rPr>
              <w:t>Anatomik terminoloji</w:t>
            </w:r>
          </w:p>
          <w:p w14:paraId="3815F5B7" w14:textId="77777777" w:rsidR="0050794E" w:rsidRPr="00422857" w:rsidRDefault="0050794E" w:rsidP="000F3CB2">
            <w:pPr>
              <w:spacing w:line="240" w:lineRule="auto"/>
              <w:jc w:val="both"/>
              <w:rPr>
                <w:rFonts w:ascii="Times New Roman" w:hAnsi="Times New Roman" w:cs="Times New Roman"/>
                <w:bCs/>
                <w:i/>
                <w:iCs/>
                <w:sz w:val="24"/>
                <w:szCs w:val="24"/>
              </w:rPr>
            </w:pPr>
            <w:r w:rsidRPr="00422857">
              <w:rPr>
                <w:rFonts w:ascii="Times New Roman" w:hAnsi="Times New Roman" w:cs="Times New Roman"/>
                <w:bCs/>
                <w:i/>
                <w:iCs/>
                <w:sz w:val="24"/>
                <w:szCs w:val="24"/>
              </w:rPr>
              <w:t>Anatomical terminology</w:t>
            </w:r>
          </w:p>
        </w:tc>
        <w:tc>
          <w:tcPr>
            <w:tcW w:w="3793" w:type="dxa"/>
            <w:shd w:val="clear" w:color="auto" w:fill="FFFFFF" w:themeFill="background1"/>
          </w:tcPr>
          <w:p w14:paraId="3D804898" w14:textId="77777777" w:rsidR="0050794E" w:rsidRPr="00984568" w:rsidRDefault="0050794E" w:rsidP="000F3CB2">
            <w:pPr>
              <w:spacing w:line="240" w:lineRule="auto"/>
              <w:ind w:left="23"/>
              <w:jc w:val="both"/>
              <w:rPr>
                <w:rFonts w:ascii="Times New Roman" w:hAnsi="Times New Roman" w:cs="Times New Roman"/>
                <w:bCs/>
                <w:iCs/>
                <w:sz w:val="24"/>
                <w:szCs w:val="24"/>
              </w:rPr>
            </w:pPr>
            <w:r w:rsidRPr="007001E4">
              <w:rPr>
                <w:rFonts w:ascii="Times New Roman" w:hAnsi="Times New Roman" w:cs="Times New Roman"/>
                <w:b/>
                <w:bCs/>
                <w:iCs/>
                <w:sz w:val="24"/>
                <w:szCs w:val="24"/>
              </w:rPr>
              <w:t>İnsan vücudunun anatomik yapısı ve fonksiyonları ile ilgili tanımları bilir</w:t>
            </w:r>
            <w:r w:rsidRPr="00984568">
              <w:rPr>
                <w:rFonts w:ascii="Times New Roman" w:hAnsi="Times New Roman" w:cs="Times New Roman"/>
                <w:bCs/>
                <w:iCs/>
                <w:sz w:val="24"/>
                <w:szCs w:val="24"/>
              </w:rPr>
              <w:t>.</w:t>
            </w:r>
          </w:p>
          <w:p w14:paraId="7D6DC442" w14:textId="77777777" w:rsidR="0050794E" w:rsidRPr="00984568" w:rsidRDefault="0050794E" w:rsidP="000F3CB2">
            <w:pPr>
              <w:spacing w:line="240" w:lineRule="auto"/>
              <w:ind w:left="23"/>
              <w:jc w:val="both"/>
              <w:rPr>
                <w:rFonts w:ascii="Times New Roman" w:hAnsi="Times New Roman" w:cs="Times New Roman"/>
                <w:bCs/>
                <w:i/>
                <w:iCs/>
                <w:sz w:val="24"/>
                <w:szCs w:val="24"/>
              </w:rPr>
            </w:pPr>
            <w:r w:rsidRPr="00984568">
              <w:rPr>
                <w:rFonts w:ascii="Times New Roman" w:hAnsi="Times New Roman" w:cs="Times New Roman"/>
                <w:bCs/>
                <w:i/>
                <w:iCs/>
                <w:sz w:val="24"/>
                <w:szCs w:val="24"/>
              </w:rPr>
              <w:lastRenderedPageBreak/>
              <w:t>Knows the definitions of the anatomical structure and functions of the human body.</w:t>
            </w:r>
          </w:p>
        </w:tc>
      </w:tr>
      <w:tr w:rsidR="00984568" w:rsidRPr="00984568" w14:paraId="3FF4F3AB" w14:textId="77777777" w:rsidTr="000F3CB2">
        <w:trPr>
          <w:trHeight w:val="186"/>
        </w:trPr>
        <w:tc>
          <w:tcPr>
            <w:tcW w:w="1652" w:type="dxa"/>
            <w:vMerge/>
            <w:shd w:val="clear" w:color="auto" w:fill="FFFFFF" w:themeFill="background1"/>
            <w:vAlign w:val="center"/>
          </w:tcPr>
          <w:p w14:paraId="1A0E03CD" w14:textId="77777777" w:rsidR="0050794E" w:rsidRPr="00984568" w:rsidRDefault="0050794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6B493BC" w14:textId="77777777" w:rsidR="0050794E" w:rsidRPr="00984568" w:rsidRDefault="0050794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89458FA" w14:textId="77777777" w:rsidR="0050794E" w:rsidRPr="00984568" w:rsidRDefault="0050794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E266C2C" w14:textId="77777777" w:rsidR="0050794E" w:rsidRPr="00984568" w:rsidRDefault="0050794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310CFD7" w14:textId="77777777" w:rsidR="0050794E" w:rsidRPr="00984568" w:rsidRDefault="0050794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7024EAF" w14:textId="77777777" w:rsidR="0050794E" w:rsidRPr="00984568" w:rsidRDefault="0050794E" w:rsidP="000F3CB2">
            <w:pPr>
              <w:spacing w:line="240" w:lineRule="auto"/>
              <w:jc w:val="both"/>
              <w:rPr>
                <w:rFonts w:ascii="Times New Roman" w:hAnsi="Times New Roman" w:cs="Times New Roman"/>
                <w:sz w:val="24"/>
                <w:szCs w:val="24"/>
              </w:rPr>
            </w:pPr>
          </w:p>
        </w:tc>
        <w:tc>
          <w:tcPr>
            <w:tcW w:w="1418" w:type="dxa"/>
            <w:vMerge/>
            <w:shd w:val="clear" w:color="auto" w:fill="FFFFFF" w:themeFill="background1"/>
            <w:vAlign w:val="center"/>
          </w:tcPr>
          <w:p w14:paraId="3E9178C6" w14:textId="77777777" w:rsidR="0050794E" w:rsidRPr="00984568" w:rsidRDefault="0050794E" w:rsidP="000F3CB2">
            <w:pPr>
              <w:spacing w:line="240" w:lineRule="auto"/>
              <w:jc w:val="both"/>
              <w:rPr>
                <w:rFonts w:ascii="Times New Roman" w:hAnsi="Times New Roman" w:cs="Times New Roman"/>
                <w:sz w:val="24"/>
                <w:szCs w:val="24"/>
              </w:rPr>
            </w:pPr>
          </w:p>
        </w:tc>
        <w:tc>
          <w:tcPr>
            <w:tcW w:w="3152" w:type="dxa"/>
            <w:shd w:val="clear" w:color="auto" w:fill="FFFFFF" w:themeFill="background1"/>
          </w:tcPr>
          <w:p w14:paraId="6DD31EAA" w14:textId="77777777" w:rsidR="0050794E" w:rsidRPr="007001E4" w:rsidRDefault="00422857" w:rsidP="000F3CB2">
            <w:pPr>
              <w:spacing w:line="240" w:lineRule="auto"/>
              <w:jc w:val="both"/>
              <w:rPr>
                <w:rFonts w:ascii="Times New Roman" w:hAnsi="Times New Roman" w:cs="Times New Roman"/>
                <w:b/>
                <w:bCs/>
                <w:iCs/>
                <w:sz w:val="24"/>
                <w:szCs w:val="24"/>
              </w:rPr>
            </w:pPr>
            <w:r w:rsidRPr="007001E4">
              <w:rPr>
                <w:rFonts w:ascii="Times New Roman" w:hAnsi="Times New Roman" w:cs="Times New Roman"/>
                <w:b/>
                <w:bCs/>
                <w:iCs/>
                <w:sz w:val="24"/>
                <w:szCs w:val="24"/>
              </w:rPr>
              <w:t>2-</w:t>
            </w:r>
            <w:r w:rsidR="0050794E" w:rsidRPr="007001E4">
              <w:rPr>
                <w:rFonts w:ascii="Times New Roman" w:hAnsi="Times New Roman" w:cs="Times New Roman"/>
                <w:b/>
                <w:bCs/>
                <w:iCs/>
                <w:sz w:val="24"/>
                <w:szCs w:val="24"/>
              </w:rPr>
              <w:t>Kemikler - Üst ekstremite kemikleri</w:t>
            </w:r>
          </w:p>
          <w:p w14:paraId="574C5EAF" w14:textId="77777777" w:rsidR="0050794E" w:rsidRPr="00984568" w:rsidRDefault="0050794E" w:rsidP="000F3CB2">
            <w:pPr>
              <w:spacing w:line="240" w:lineRule="auto"/>
              <w:ind w:left="23"/>
              <w:jc w:val="both"/>
              <w:rPr>
                <w:rFonts w:ascii="Times New Roman" w:hAnsi="Times New Roman" w:cs="Times New Roman"/>
                <w:bCs/>
                <w:i/>
                <w:iCs/>
                <w:sz w:val="24"/>
                <w:szCs w:val="24"/>
              </w:rPr>
            </w:pPr>
            <w:r w:rsidRPr="00984568">
              <w:rPr>
                <w:rFonts w:ascii="Times New Roman" w:hAnsi="Times New Roman" w:cs="Times New Roman"/>
                <w:bCs/>
                <w:i/>
                <w:iCs/>
                <w:sz w:val="24"/>
                <w:szCs w:val="24"/>
              </w:rPr>
              <w:t>Bones - Upper extremity bones</w:t>
            </w:r>
          </w:p>
        </w:tc>
        <w:tc>
          <w:tcPr>
            <w:tcW w:w="3793" w:type="dxa"/>
            <w:shd w:val="clear" w:color="auto" w:fill="FFFFFF" w:themeFill="background1"/>
          </w:tcPr>
          <w:p w14:paraId="27D95464" w14:textId="77777777" w:rsidR="0050794E" w:rsidRPr="007001E4" w:rsidRDefault="0050794E" w:rsidP="000F3CB2">
            <w:pPr>
              <w:spacing w:line="240" w:lineRule="auto"/>
              <w:ind w:left="23"/>
              <w:jc w:val="both"/>
              <w:rPr>
                <w:rFonts w:ascii="Times New Roman" w:hAnsi="Times New Roman" w:cs="Times New Roman"/>
                <w:b/>
                <w:bCs/>
                <w:iCs/>
                <w:sz w:val="24"/>
                <w:szCs w:val="24"/>
              </w:rPr>
            </w:pPr>
            <w:r w:rsidRPr="007001E4">
              <w:rPr>
                <w:rFonts w:ascii="Times New Roman" w:hAnsi="Times New Roman" w:cs="Times New Roman"/>
                <w:b/>
                <w:bCs/>
                <w:iCs/>
                <w:sz w:val="24"/>
                <w:szCs w:val="24"/>
              </w:rPr>
              <w:t>İnsan vücudundaki kemikleri yapısını bilir.</w:t>
            </w:r>
          </w:p>
          <w:p w14:paraId="57873A9F" w14:textId="77777777" w:rsidR="0050794E" w:rsidRPr="00984568" w:rsidRDefault="0050794E" w:rsidP="000F3CB2">
            <w:pPr>
              <w:spacing w:line="240" w:lineRule="auto"/>
              <w:ind w:left="23"/>
              <w:jc w:val="both"/>
              <w:rPr>
                <w:rFonts w:ascii="Times New Roman" w:hAnsi="Times New Roman" w:cs="Times New Roman"/>
                <w:bCs/>
                <w:iCs/>
                <w:sz w:val="24"/>
                <w:szCs w:val="24"/>
              </w:rPr>
            </w:pPr>
          </w:p>
          <w:p w14:paraId="79E0CBBC" w14:textId="77777777" w:rsidR="0050794E" w:rsidRPr="00984568" w:rsidRDefault="0050794E" w:rsidP="000F3CB2">
            <w:pPr>
              <w:spacing w:line="240" w:lineRule="auto"/>
              <w:ind w:left="23"/>
              <w:jc w:val="both"/>
              <w:rPr>
                <w:rFonts w:ascii="Times New Roman" w:hAnsi="Times New Roman" w:cs="Times New Roman"/>
                <w:bCs/>
                <w:i/>
                <w:iCs/>
                <w:sz w:val="24"/>
                <w:szCs w:val="24"/>
              </w:rPr>
            </w:pPr>
            <w:r w:rsidRPr="00984568">
              <w:rPr>
                <w:rFonts w:ascii="Times New Roman" w:hAnsi="Times New Roman" w:cs="Times New Roman"/>
                <w:bCs/>
                <w:i/>
                <w:iCs/>
                <w:sz w:val="24"/>
                <w:szCs w:val="24"/>
              </w:rPr>
              <w:t>Knows the structure of bones in the human body</w:t>
            </w:r>
          </w:p>
        </w:tc>
      </w:tr>
      <w:tr w:rsidR="00984568" w:rsidRPr="00984568" w14:paraId="4BED41A5" w14:textId="77777777" w:rsidTr="000F3CB2">
        <w:trPr>
          <w:trHeight w:val="186"/>
        </w:trPr>
        <w:tc>
          <w:tcPr>
            <w:tcW w:w="1652" w:type="dxa"/>
            <w:vMerge/>
            <w:shd w:val="clear" w:color="auto" w:fill="FFFFFF" w:themeFill="background1"/>
            <w:vAlign w:val="center"/>
          </w:tcPr>
          <w:p w14:paraId="3334B114" w14:textId="77777777" w:rsidR="0050794E" w:rsidRPr="00984568" w:rsidRDefault="0050794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77A0A76" w14:textId="77777777" w:rsidR="0050794E" w:rsidRPr="00984568" w:rsidRDefault="0050794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FEFFB33" w14:textId="77777777" w:rsidR="0050794E" w:rsidRPr="00984568" w:rsidRDefault="0050794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484C56B" w14:textId="77777777" w:rsidR="0050794E" w:rsidRPr="00984568" w:rsidRDefault="0050794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496774E" w14:textId="77777777" w:rsidR="0050794E" w:rsidRPr="00984568" w:rsidRDefault="0050794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B6BD895" w14:textId="77777777" w:rsidR="0050794E" w:rsidRPr="00984568" w:rsidRDefault="0050794E" w:rsidP="000F3CB2">
            <w:pPr>
              <w:spacing w:line="240" w:lineRule="auto"/>
              <w:jc w:val="both"/>
              <w:rPr>
                <w:rFonts w:ascii="Times New Roman" w:hAnsi="Times New Roman" w:cs="Times New Roman"/>
                <w:sz w:val="24"/>
                <w:szCs w:val="24"/>
              </w:rPr>
            </w:pPr>
          </w:p>
        </w:tc>
        <w:tc>
          <w:tcPr>
            <w:tcW w:w="1418" w:type="dxa"/>
            <w:vMerge/>
            <w:shd w:val="clear" w:color="auto" w:fill="FFFFFF" w:themeFill="background1"/>
            <w:vAlign w:val="center"/>
          </w:tcPr>
          <w:p w14:paraId="63609F86" w14:textId="77777777" w:rsidR="0050794E" w:rsidRPr="00984568" w:rsidRDefault="0050794E" w:rsidP="000F3CB2">
            <w:pPr>
              <w:spacing w:line="240" w:lineRule="auto"/>
              <w:jc w:val="both"/>
              <w:rPr>
                <w:rFonts w:ascii="Times New Roman" w:hAnsi="Times New Roman" w:cs="Times New Roman"/>
                <w:sz w:val="24"/>
                <w:szCs w:val="24"/>
              </w:rPr>
            </w:pPr>
          </w:p>
        </w:tc>
        <w:tc>
          <w:tcPr>
            <w:tcW w:w="3152" w:type="dxa"/>
            <w:shd w:val="clear" w:color="auto" w:fill="FFFFFF" w:themeFill="background1"/>
          </w:tcPr>
          <w:p w14:paraId="0CD4B7E4" w14:textId="77777777" w:rsidR="0050794E" w:rsidRPr="007001E4" w:rsidRDefault="00422857" w:rsidP="000F3CB2">
            <w:pPr>
              <w:spacing w:line="240" w:lineRule="auto"/>
              <w:jc w:val="both"/>
              <w:rPr>
                <w:rFonts w:ascii="Times New Roman" w:hAnsi="Times New Roman" w:cs="Times New Roman"/>
                <w:b/>
                <w:bCs/>
                <w:iCs/>
                <w:sz w:val="24"/>
                <w:szCs w:val="24"/>
              </w:rPr>
            </w:pPr>
            <w:r w:rsidRPr="007001E4">
              <w:rPr>
                <w:rFonts w:ascii="Times New Roman" w:hAnsi="Times New Roman" w:cs="Times New Roman"/>
                <w:b/>
                <w:bCs/>
                <w:iCs/>
                <w:sz w:val="24"/>
                <w:szCs w:val="24"/>
              </w:rPr>
              <w:t>3-</w:t>
            </w:r>
            <w:r w:rsidR="0050794E" w:rsidRPr="007001E4">
              <w:rPr>
                <w:rFonts w:ascii="Times New Roman" w:hAnsi="Times New Roman" w:cs="Times New Roman"/>
                <w:b/>
                <w:bCs/>
                <w:iCs/>
                <w:sz w:val="24"/>
                <w:szCs w:val="24"/>
              </w:rPr>
              <w:t>Kemikler - Alt ekstremite kemikleri</w:t>
            </w:r>
          </w:p>
          <w:p w14:paraId="579F61FF" w14:textId="77777777" w:rsidR="0050794E" w:rsidRPr="00984568" w:rsidRDefault="0050794E" w:rsidP="000F3CB2">
            <w:pPr>
              <w:spacing w:line="240" w:lineRule="auto"/>
              <w:ind w:left="23"/>
              <w:jc w:val="both"/>
              <w:rPr>
                <w:rFonts w:ascii="Times New Roman" w:hAnsi="Times New Roman" w:cs="Times New Roman"/>
                <w:bCs/>
                <w:i/>
                <w:iCs/>
                <w:sz w:val="24"/>
                <w:szCs w:val="24"/>
              </w:rPr>
            </w:pPr>
            <w:r w:rsidRPr="00984568">
              <w:rPr>
                <w:rFonts w:ascii="Times New Roman" w:hAnsi="Times New Roman" w:cs="Times New Roman"/>
                <w:bCs/>
                <w:i/>
                <w:iCs/>
                <w:sz w:val="24"/>
                <w:szCs w:val="24"/>
              </w:rPr>
              <w:t>Bones - Bones of lower extremities</w:t>
            </w:r>
          </w:p>
        </w:tc>
        <w:tc>
          <w:tcPr>
            <w:tcW w:w="3793" w:type="dxa"/>
            <w:shd w:val="clear" w:color="auto" w:fill="FFFFFF" w:themeFill="background1"/>
          </w:tcPr>
          <w:p w14:paraId="187F4802" w14:textId="77777777" w:rsidR="0050794E" w:rsidRPr="007001E4" w:rsidRDefault="0050794E" w:rsidP="000F3CB2">
            <w:pPr>
              <w:spacing w:line="240" w:lineRule="auto"/>
              <w:ind w:left="23"/>
              <w:jc w:val="both"/>
              <w:rPr>
                <w:rFonts w:ascii="Times New Roman" w:hAnsi="Times New Roman" w:cs="Times New Roman"/>
                <w:b/>
                <w:bCs/>
                <w:iCs/>
                <w:sz w:val="24"/>
                <w:szCs w:val="24"/>
              </w:rPr>
            </w:pPr>
            <w:r w:rsidRPr="007001E4">
              <w:rPr>
                <w:rFonts w:ascii="Times New Roman" w:hAnsi="Times New Roman" w:cs="Times New Roman"/>
                <w:b/>
                <w:bCs/>
                <w:iCs/>
                <w:sz w:val="24"/>
                <w:szCs w:val="24"/>
              </w:rPr>
              <w:t>İnsan vücudundaki kemiklerin birbiri ile ilişkisini bilir.</w:t>
            </w:r>
          </w:p>
          <w:p w14:paraId="65FA3C6E" w14:textId="77777777" w:rsidR="0050794E" w:rsidRPr="00984568" w:rsidRDefault="0050794E" w:rsidP="000F3CB2">
            <w:pPr>
              <w:spacing w:line="240" w:lineRule="auto"/>
              <w:ind w:left="23"/>
              <w:jc w:val="both"/>
              <w:rPr>
                <w:rFonts w:ascii="Times New Roman" w:hAnsi="Times New Roman" w:cs="Times New Roman"/>
                <w:bCs/>
                <w:i/>
                <w:iCs/>
                <w:sz w:val="24"/>
                <w:szCs w:val="24"/>
              </w:rPr>
            </w:pPr>
            <w:r w:rsidRPr="00984568">
              <w:rPr>
                <w:rFonts w:ascii="Times New Roman" w:hAnsi="Times New Roman" w:cs="Times New Roman"/>
                <w:bCs/>
                <w:i/>
                <w:iCs/>
                <w:sz w:val="24"/>
                <w:szCs w:val="24"/>
              </w:rPr>
              <w:t>Knows the relationship between bones in the human body</w:t>
            </w:r>
          </w:p>
        </w:tc>
      </w:tr>
      <w:tr w:rsidR="00984568" w:rsidRPr="00984568" w14:paraId="2427DBF8" w14:textId="77777777" w:rsidTr="000F3CB2">
        <w:trPr>
          <w:trHeight w:val="186"/>
        </w:trPr>
        <w:tc>
          <w:tcPr>
            <w:tcW w:w="1652" w:type="dxa"/>
            <w:vMerge/>
            <w:shd w:val="clear" w:color="auto" w:fill="FFFFFF" w:themeFill="background1"/>
            <w:vAlign w:val="center"/>
          </w:tcPr>
          <w:p w14:paraId="67FC302E" w14:textId="77777777" w:rsidR="0050794E" w:rsidRPr="00984568" w:rsidRDefault="0050794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0D13B5D" w14:textId="77777777" w:rsidR="0050794E" w:rsidRPr="00984568" w:rsidRDefault="0050794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5DF32C9" w14:textId="77777777" w:rsidR="0050794E" w:rsidRPr="00984568" w:rsidRDefault="0050794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EABEDE2" w14:textId="77777777" w:rsidR="0050794E" w:rsidRPr="00984568" w:rsidRDefault="0050794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4D1DF08" w14:textId="77777777" w:rsidR="0050794E" w:rsidRPr="00984568" w:rsidRDefault="0050794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265E6EA" w14:textId="77777777" w:rsidR="0050794E" w:rsidRPr="00984568" w:rsidRDefault="0050794E" w:rsidP="000F3CB2">
            <w:pPr>
              <w:spacing w:line="240" w:lineRule="auto"/>
              <w:jc w:val="both"/>
              <w:rPr>
                <w:rFonts w:ascii="Times New Roman" w:hAnsi="Times New Roman" w:cs="Times New Roman"/>
                <w:sz w:val="24"/>
                <w:szCs w:val="24"/>
              </w:rPr>
            </w:pPr>
          </w:p>
        </w:tc>
        <w:tc>
          <w:tcPr>
            <w:tcW w:w="1418" w:type="dxa"/>
            <w:vMerge/>
            <w:shd w:val="clear" w:color="auto" w:fill="FFFFFF" w:themeFill="background1"/>
            <w:vAlign w:val="center"/>
          </w:tcPr>
          <w:p w14:paraId="1A584A8B" w14:textId="77777777" w:rsidR="0050794E" w:rsidRPr="00984568" w:rsidRDefault="0050794E" w:rsidP="000F3CB2">
            <w:pPr>
              <w:spacing w:line="240" w:lineRule="auto"/>
              <w:jc w:val="both"/>
              <w:rPr>
                <w:rFonts w:ascii="Times New Roman" w:hAnsi="Times New Roman" w:cs="Times New Roman"/>
                <w:sz w:val="24"/>
                <w:szCs w:val="24"/>
              </w:rPr>
            </w:pPr>
          </w:p>
        </w:tc>
        <w:tc>
          <w:tcPr>
            <w:tcW w:w="3152" w:type="dxa"/>
            <w:shd w:val="clear" w:color="auto" w:fill="FFFFFF" w:themeFill="background1"/>
          </w:tcPr>
          <w:p w14:paraId="48307E6E" w14:textId="77777777" w:rsidR="0050794E" w:rsidRPr="007001E4" w:rsidRDefault="00422857" w:rsidP="000F3CB2">
            <w:pPr>
              <w:spacing w:line="240" w:lineRule="auto"/>
              <w:jc w:val="both"/>
              <w:rPr>
                <w:rFonts w:ascii="Times New Roman" w:hAnsi="Times New Roman" w:cs="Times New Roman"/>
                <w:b/>
                <w:bCs/>
                <w:iCs/>
                <w:sz w:val="24"/>
                <w:szCs w:val="24"/>
              </w:rPr>
            </w:pPr>
            <w:r w:rsidRPr="007001E4">
              <w:rPr>
                <w:rFonts w:ascii="Times New Roman" w:hAnsi="Times New Roman" w:cs="Times New Roman"/>
                <w:b/>
                <w:bCs/>
                <w:iCs/>
                <w:sz w:val="24"/>
                <w:szCs w:val="24"/>
              </w:rPr>
              <w:t>4-</w:t>
            </w:r>
            <w:r w:rsidR="0050794E" w:rsidRPr="007001E4">
              <w:rPr>
                <w:rFonts w:ascii="Times New Roman" w:hAnsi="Times New Roman" w:cs="Times New Roman"/>
                <w:b/>
                <w:bCs/>
                <w:iCs/>
                <w:sz w:val="24"/>
                <w:szCs w:val="24"/>
              </w:rPr>
              <w:t>Kemikler - Aksiyal iskelet kemikleri</w:t>
            </w:r>
          </w:p>
          <w:p w14:paraId="076F1AD4" w14:textId="77777777" w:rsidR="0050794E" w:rsidRPr="00984568" w:rsidRDefault="0050794E" w:rsidP="000F3CB2">
            <w:pPr>
              <w:spacing w:line="240" w:lineRule="auto"/>
              <w:ind w:left="23"/>
              <w:jc w:val="both"/>
              <w:rPr>
                <w:rFonts w:ascii="Times New Roman" w:hAnsi="Times New Roman" w:cs="Times New Roman"/>
                <w:bCs/>
                <w:i/>
                <w:iCs/>
                <w:sz w:val="24"/>
                <w:szCs w:val="24"/>
              </w:rPr>
            </w:pPr>
            <w:r w:rsidRPr="00984568">
              <w:rPr>
                <w:rFonts w:ascii="Times New Roman" w:hAnsi="Times New Roman" w:cs="Times New Roman"/>
                <w:bCs/>
                <w:i/>
                <w:iCs/>
                <w:sz w:val="24"/>
                <w:szCs w:val="24"/>
              </w:rPr>
              <w:t>Bones - Axial skeleton bones</w:t>
            </w:r>
          </w:p>
        </w:tc>
        <w:tc>
          <w:tcPr>
            <w:tcW w:w="3793" w:type="dxa"/>
            <w:shd w:val="clear" w:color="auto" w:fill="FFFFFF" w:themeFill="background1"/>
          </w:tcPr>
          <w:p w14:paraId="4C64FAD3" w14:textId="77777777" w:rsidR="0050794E" w:rsidRPr="007001E4" w:rsidRDefault="0050794E" w:rsidP="000F3CB2">
            <w:pPr>
              <w:spacing w:line="240" w:lineRule="auto"/>
              <w:ind w:left="23"/>
              <w:jc w:val="both"/>
              <w:rPr>
                <w:rFonts w:ascii="Times New Roman" w:hAnsi="Times New Roman" w:cs="Times New Roman"/>
                <w:b/>
                <w:bCs/>
                <w:iCs/>
                <w:sz w:val="24"/>
                <w:szCs w:val="24"/>
              </w:rPr>
            </w:pPr>
            <w:r w:rsidRPr="007001E4">
              <w:rPr>
                <w:rFonts w:ascii="Times New Roman" w:hAnsi="Times New Roman" w:cs="Times New Roman"/>
                <w:b/>
                <w:bCs/>
                <w:iCs/>
                <w:sz w:val="24"/>
                <w:szCs w:val="24"/>
              </w:rPr>
              <w:t>İnsan vücudundaki eklemlerin yapısını bilir.</w:t>
            </w:r>
          </w:p>
          <w:p w14:paraId="58F75940" w14:textId="77777777" w:rsidR="0050794E" w:rsidRPr="00984568" w:rsidRDefault="0050794E" w:rsidP="000F3CB2">
            <w:pPr>
              <w:spacing w:line="240" w:lineRule="auto"/>
              <w:ind w:left="23"/>
              <w:jc w:val="both"/>
              <w:rPr>
                <w:rFonts w:ascii="Times New Roman" w:hAnsi="Times New Roman" w:cs="Times New Roman"/>
                <w:bCs/>
                <w:i/>
                <w:iCs/>
                <w:sz w:val="24"/>
                <w:szCs w:val="24"/>
              </w:rPr>
            </w:pPr>
            <w:r w:rsidRPr="00984568">
              <w:rPr>
                <w:rFonts w:ascii="Times New Roman" w:hAnsi="Times New Roman" w:cs="Times New Roman"/>
                <w:bCs/>
                <w:i/>
                <w:iCs/>
                <w:sz w:val="24"/>
                <w:szCs w:val="24"/>
              </w:rPr>
              <w:t>Knows the structure of the joints in the human body</w:t>
            </w:r>
          </w:p>
        </w:tc>
      </w:tr>
      <w:tr w:rsidR="00984568" w:rsidRPr="00984568" w14:paraId="7861A7DB" w14:textId="77777777" w:rsidTr="000F3CB2">
        <w:trPr>
          <w:trHeight w:val="186"/>
        </w:trPr>
        <w:tc>
          <w:tcPr>
            <w:tcW w:w="1652" w:type="dxa"/>
            <w:vMerge/>
            <w:shd w:val="clear" w:color="auto" w:fill="FFFFFF" w:themeFill="background1"/>
            <w:vAlign w:val="center"/>
          </w:tcPr>
          <w:p w14:paraId="282E8C44" w14:textId="77777777" w:rsidR="0050794E" w:rsidRPr="00984568" w:rsidRDefault="0050794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CC7D802" w14:textId="77777777" w:rsidR="0050794E" w:rsidRPr="00984568" w:rsidRDefault="0050794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9B68D42" w14:textId="77777777" w:rsidR="0050794E" w:rsidRPr="00984568" w:rsidRDefault="0050794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B55F039" w14:textId="77777777" w:rsidR="0050794E" w:rsidRPr="00984568" w:rsidRDefault="0050794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AED8CFB" w14:textId="77777777" w:rsidR="0050794E" w:rsidRPr="00984568" w:rsidRDefault="0050794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6463D98" w14:textId="77777777" w:rsidR="0050794E" w:rsidRPr="00984568" w:rsidRDefault="0050794E" w:rsidP="000F3CB2">
            <w:pPr>
              <w:spacing w:line="240" w:lineRule="auto"/>
              <w:jc w:val="both"/>
              <w:rPr>
                <w:rFonts w:ascii="Times New Roman" w:hAnsi="Times New Roman" w:cs="Times New Roman"/>
                <w:sz w:val="24"/>
                <w:szCs w:val="24"/>
              </w:rPr>
            </w:pPr>
          </w:p>
        </w:tc>
        <w:tc>
          <w:tcPr>
            <w:tcW w:w="1418" w:type="dxa"/>
            <w:vMerge/>
            <w:shd w:val="clear" w:color="auto" w:fill="FFFFFF" w:themeFill="background1"/>
            <w:vAlign w:val="center"/>
          </w:tcPr>
          <w:p w14:paraId="6FB5C3D6" w14:textId="77777777" w:rsidR="0050794E" w:rsidRPr="00984568" w:rsidRDefault="0050794E" w:rsidP="000F3CB2">
            <w:pPr>
              <w:spacing w:line="240" w:lineRule="auto"/>
              <w:jc w:val="both"/>
              <w:rPr>
                <w:rFonts w:ascii="Times New Roman" w:hAnsi="Times New Roman" w:cs="Times New Roman"/>
                <w:sz w:val="24"/>
                <w:szCs w:val="24"/>
              </w:rPr>
            </w:pPr>
          </w:p>
        </w:tc>
        <w:tc>
          <w:tcPr>
            <w:tcW w:w="3152" w:type="dxa"/>
            <w:shd w:val="clear" w:color="auto" w:fill="FFFFFF" w:themeFill="background1"/>
          </w:tcPr>
          <w:p w14:paraId="2B26DDDB" w14:textId="77777777" w:rsidR="0050794E" w:rsidRPr="007001E4" w:rsidRDefault="00422857" w:rsidP="000F3CB2">
            <w:pPr>
              <w:spacing w:line="240" w:lineRule="auto"/>
              <w:jc w:val="both"/>
              <w:rPr>
                <w:rFonts w:ascii="Times New Roman" w:hAnsi="Times New Roman" w:cs="Times New Roman"/>
                <w:b/>
                <w:bCs/>
                <w:iCs/>
                <w:sz w:val="24"/>
                <w:szCs w:val="24"/>
              </w:rPr>
            </w:pPr>
            <w:r w:rsidRPr="007001E4">
              <w:rPr>
                <w:rFonts w:ascii="Times New Roman" w:hAnsi="Times New Roman" w:cs="Times New Roman"/>
                <w:b/>
                <w:bCs/>
                <w:iCs/>
                <w:sz w:val="24"/>
                <w:szCs w:val="24"/>
              </w:rPr>
              <w:t>5-</w:t>
            </w:r>
            <w:r w:rsidR="0050794E" w:rsidRPr="007001E4">
              <w:rPr>
                <w:rFonts w:ascii="Times New Roman" w:hAnsi="Times New Roman" w:cs="Times New Roman"/>
                <w:b/>
                <w:bCs/>
                <w:iCs/>
                <w:sz w:val="24"/>
                <w:szCs w:val="24"/>
              </w:rPr>
              <w:t>Eklemler - Üst ekstremite eklemleri</w:t>
            </w:r>
          </w:p>
          <w:p w14:paraId="0D19F0CE" w14:textId="77777777" w:rsidR="0050794E" w:rsidRPr="00984568" w:rsidRDefault="0050794E" w:rsidP="000F3CB2">
            <w:pPr>
              <w:spacing w:line="240" w:lineRule="auto"/>
              <w:ind w:left="23"/>
              <w:jc w:val="both"/>
              <w:rPr>
                <w:rFonts w:ascii="Times New Roman" w:hAnsi="Times New Roman" w:cs="Times New Roman"/>
                <w:bCs/>
                <w:i/>
                <w:iCs/>
                <w:sz w:val="24"/>
                <w:szCs w:val="24"/>
              </w:rPr>
            </w:pPr>
            <w:r w:rsidRPr="00984568">
              <w:rPr>
                <w:rFonts w:ascii="Times New Roman" w:hAnsi="Times New Roman" w:cs="Times New Roman"/>
                <w:bCs/>
                <w:i/>
                <w:iCs/>
                <w:sz w:val="24"/>
                <w:szCs w:val="24"/>
              </w:rPr>
              <w:t>Joints - Upper extremity joints</w:t>
            </w:r>
          </w:p>
        </w:tc>
        <w:tc>
          <w:tcPr>
            <w:tcW w:w="3793" w:type="dxa"/>
            <w:shd w:val="clear" w:color="auto" w:fill="FFFFFF" w:themeFill="background1"/>
          </w:tcPr>
          <w:p w14:paraId="3737C4EF" w14:textId="77777777" w:rsidR="0050794E" w:rsidRPr="007001E4" w:rsidRDefault="0050794E" w:rsidP="000F3CB2">
            <w:pPr>
              <w:spacing w:line="240" w:lineRule="auto"/>
              <w:ind w:left="23"/>
              <w:jc w:val="both"/>
              <w:rPr>
                <w:rFonts w:ascii="Times New Roman" w:hAnsi="Times New Roman" w:cs="Times New Roman"/>
                <w:b/>
                <w:bCs/>
                <w:iCs/>
                <w:sz w:val="24"/>
                <w:szCs w:val="24"/>
              </w:rPr>
            </w:pPr>
            <w:r w:rsidRPr="007001E4">
              <w:rPr>
                <w:rFonts w:ascii="Times New Roman" w:hAnsi="Times New Roman" w:cs="Times New Roman"/>
                <w:b/>
                <w:bCs/>
                <w:iCs/>
                <w:sz w:val="24"/>
                <w:szCs w:val="24"/>
              </w:rPr>
              <w:t>İnsan vücudundaki eklemlerin birbiri ile ilişkisini bilir.</w:t>
            </w:r>
          </w:p>
          <w:p w14:paraId="718AE435" w14:textId="77777777" w:rsidR="0050794E" w:rsidRPr="00984568" w:rsidRDefault="0050794E" w:rsidP="000F3CB2">
            <w:pPr>
              <w:spacing w:line="240" w:lineRule="auto"/>
              <w:ind w:left="23"/>
              <w:jc w:val="both"/>
              <w:rPr>
                <w:rFonts w:ascii="Times New Roman" w:hAnsi="Times New Roman" w:cs="Times New Roman"/>
                <w:bCs/>
                <w:i/>
                <w:iCs/>
                <w:sz w:val="24"/>
                <w:szCs w:val="24"/>
              </w:rPr>
            </w:pPr>
            <w:r w:rsidRPr="00984568">
              <w:rPr>
                <w:rFonts w:ascii="Times New Roman" w:hAnsi="Times New Roman" w:cs="Times New Roman"/>
                <w:bCs/>
                <w:i/>
                <w:iCs/>
                <w:sz w:val="24"/>
                <w:szCs w:val="24"/>
              </w:rPr>
              <w:t>Knows the relationship between the joints in the human body</w:t>
            </w:r>
          </w:p>
        </w:tc>
      </w:tr>
      <w:tr w:rsidR="00984568" w:rsidRPr="00984568" w14:paraId="382AA37B" w14:textId="77777777" w:rsidTr="000F3CB2">
        <w:trPr>
          <w:trHeight w:val="186"/>
        </w:trPr>
        <w:tc>
          <w:tcPr>
            <w:tcW w:w="1652" w:type="dxa"/>
            <w:vMerge/>
            <w:shd w:val="clear" w:color="auto" w:fill="FFFFFF" w:themeFill="background1"/>
            <w:vAlign w:val="center"/>
          </w:tcPr>
          <w:p w14:paraId="55717E42" w14:textId="77777777" w:rsidR="0050794E" w:rsidRPr="00984568" w:rsidRDefault="0050794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E0593FF" w14:textId="77777777" w:rsidR="0050794E" w:rsidRPr="00984568" w:rsidRDefault="0050794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70B9EAA" w14:textId="77777777" w:rsidR="0050794E" w:rsidRPr="00984568" w:rsidRDefault="0050794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3D2B181" w14:textId="77777777" w:rsidR="0050794E" w:rsidRPr="00984568" w:rsidRDefault="0050794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4F08238" w14:textId="77777777" w:rsidR="0050794E" w:rsidRPr="00984568" w:rsidRDefault="0050794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9C08ED0" w14:textId="77777777" w:rsidR="0050794E" w:rsidRPr="00984568" w:rsidRDefault="0050794E" w:rsidP="000F3CB2">
            <w:pPr>
              <w:spacing w:line="240" w:lineRule="auto"/>
              <w:jc w:val="both"/>
              <w:rPr>
                <w:rFonts w:ascii="Times New Roman" w:hAnsi="Times New Roman" w:cs="Times New Roman"/>
                <w:sz w:val="24"/>
                <w:szCs w:val="24"/>
              </w:rPr>
            </w:pPr>
          </w:p>
        </w:tc>
        <w:tc>
          <w:tcPr>
            <w:tcW w:w="1418" w:type="dxa"/>
            <w:vMerge/>
            <w:shd w:val="clear" w:color="auto" w:fill="FFFFFF" w:themeFill="background1"/>
            <w:vAlign w:val="center"/>
          </w:tcPr>
          <w:p w14:paraId="5B338DB0" w14:textId="77777777" w:rsidR="0050794E" w:rsidRPr="00984568" w:rsidRDefault="0050794E" w:rsidP="000F3CB2">
            <w:pPr>
              <w:spacing w:line="240" w:lineRule="auto"/>
              <w:jc w:val="both"/>
              <w:rPr>
                <w:rFonts w:ascii="Times New Roman" w:hAnsi="Times New Roman" w:cs="Times New Roman"/>
                <w:sz w:val="24"/>
                <w:szCs w:val="24"/>
              </w:rPr>
            </w:pPr>
          </w:p>
        </w:tc>
        <w:tc>
          <w:tcPr>
            <w:tcW w:w="3152" w:type="dxa"/>
            <w:shd w:val="clear" w:color="auto" w:fill="FFFFFF" w:themeFill="background1"/>
          </w:tcPr>
          <w:p w14:paraId="63CF87C1" w14:textId="77777777" w:rsidR="0050794E" w:rsidRPr="007001E4" w:rsidRDefault="00422857" w:rsidP="000F3CB2">
            <w:pPr>
              <w:spacing w:line="240" w:lineRule="auto"/>
              <w:jc w:val="both"/>
              <w:rPr>
                <w:rFonts w:ascii="Times New Roman" w:hAnsi="Times New Roman" w:cs="Times New Roman"/>
                <w:b/>
                <w:bCs/>
                <w:iCs/>
                <w:sz w:val="24"/>
                <w:szCs w:val="24"/>
              </w:rPr>
            </w:pPr>
            <w:r w:rsidRPr="007001E4">
              <w:rPr>
                <w:rFonts w:ascii="Times New Roman" w:hAnsi="Times New Roman" w:cs="Times New Roman"/>
                <w:b/>
                <w:bCs/>
                <w:iCs/>
                <w:sz w:val="24"/>
                <w:szCs w:val="24"/>
              </w:rPr>
              <w:t>6-</w:t>
            </w:r>
            <w:r w:rsidR="0050794E" w:rsidRPr="007001E4">
              <w:rPr>
                <w:rFonts w:ascii="Times New Roman" w:hAnsi="Times New Roman" w:cs="Times New Roman"/>
                <w:b/>
                <w:bCs/>
                <w:iCs/>
                <w:sz w:val="24"/>
                <w:szCs w:val="24"/>
              </w:rPr>
              <w:t xml:space="preserve">Eklemler – Aksiyal iskelet eklemleri </w:t>
            </w:r>
            <w:r w:rsidR="0050794E" w:rsidRPr="007001E4">
              <w:rPr>
                <w:rFonts w:ascii="Times New Roman" w:hAnsi="Times New Roman" w:cs="Times New Roman"/>
                <w:b/>
                <w:sz w:val="24"/>
                <w:szCs w:val="24"/>
              </w:rPr>
              <w:t xml:space="preserve"> </w:t>
            </w:r>
          </w:p>
          <w:p w14:paraId="2B97E9C1" w14:textId="77777777" w:rsidR="0050794E" w:rsidRPr="00984568" w:rsidRDefault="0050794E" w:rsidP="000F3CB2">
            <w:pPr>
              <w:spacing w:line="240" w:lineRule="auto"/>
              <w:ind w:left="23"/>
              <w:jc w:val="both"/>
              <w:rPr>
                <w:rFonts w:ascii="Times New Roman" w:hAnsi="Times New Roman" w:cs="Times New Roman"/>
                <w:bCs/>
                <w:iCs/>
                <w:sz w:val="24"/>
                <w:szCs w:val="24"/>
              </w:rPr>
            </w:pPr>
            <w:r w:rsidRPr="00984568">
              <w:rPr>
                <w:rFonts w:ascii="Times New Roman" w:hAnsi="Times New Roman" w:cs="Times New Roman"/>
                <w:bCs/>
                <w:iCs/>
                <w:sz w:val="24"/>
                <w:szCs w:val="24"/>
              </w:rPr>
              <w:t>Joints – Axial skeleton joints</w:t>
            </w:r>
          </w:p>
        </w:tc>
        <w:tc>
          <w:tcPr>
            <w:tcW w:w="3793" w:type="dxa"/>
            <w:shd w:val="clear" w:color="auto" w:fill="FFFFFF" w:themeFill="background1"/>
          </w:tcPr>
          <w:p w14:paraId="7DEF6781" w14:textId="77777777" w:rsidR="0050794E" w:rsidRPr="007001E4" w:rsidRDefault="0050794E" w:rsidP="000F3CB2">
            <w:pPr>
              <w:spacing w:line="240" w:lineRule="auto"/>
              <w:ind w:left="23"/>
              <w:jc w:val="both"/>
              <w:rPr>
                <w:rFonts w:ascii="Times New Roman" w:hAnsi="Times New Roman" w:cs="Times New Roman"/>
                <w:b/>
                <w:bCs/>
                <w:iCs/>
                <w:sz w:val="24"/>
                <w:szCs w:val="24"/>
              </w:rPr>
            </w:pPr>
            <w:r w:rsidRPr="007001E4">
              <w:rPr>
                <w:rFonts w:ascii="Times New Roman" w:hAnsi="Times New Roman" w:cs="Times New Roman"/>
                <w:b/>
                <w:bCs/>
                <w:iCs/>
                <w:sz w:val="24"/>
                <w:szCs w:val="24"/>
              </w:rPr>
              <w:t>İnsan vücudundaki kasların yapısını bilir.</w:t>
            </w:r>
          </w:p>
          <w:p w14:paraId="6462AA42" w14:textId="77777777" w:rsidR="0050794E" w:rsidRPr="00984568" w:rsidRDefault="0050794E" w:rsidP="000F3CB2">
            <w:pPr>
              <w:spacing w:line="240" w:lineRule="auto"/>
              <w:ind w:left="23"/>
              <w:jc w:val="both"/>
              <w:rPr>
                <w:rFonts w:ascii="Times New Roman" w:hAnsi="Times New Roman" w:cs="Times New Roman"/>
                <w:bCs/>
                <w:i/>
                <w:iCs/>
                <w:sz w:val="24"/>
                <w:szCs w:val="24"/>
              </w:rPr>
            </w:pPr>
            <w:r w:rsidRPr="00984568">
              <w:rPr>
                <w:rFonts w:ascii="Times New Roman" w:hAnsi="Times New Roman" w:cs="Times New Roman"/>
                <w:bCs/>
                <w:i/>
                <w:iCs/>
                <w:sz w:val="24"/>
                <w:szCs w:val="24"/>
              </w:rPr>
              <w:t>Knows the structure of the muscles in the human body</w:t>
            </w:r>
          </w:p>
        </w:tc>
      </w:tr>
      <w:tr w:rsidR="00984568" w:rsidRPr="00984568" w14:paraId="17E8EB04" w14:textId="77777777" w:rsidTr="000F3CB2">
        <w:trPr>
          <w:trHeight w:val="186"/>
        </w:trPr>
        <w:tc>
          <w:tcPr>
            <w:tcW w:w="1652" w:type="dxa"/>
            <w:vMerge/>
            <w:shd w:val="clear" w:color="auto" w:fill="FFFFFF" w:themeFill="background1"/>
            <w:vAlign w:val="center"/>
          </w:tcPr>
          <w:p w14:paraId="56CE890A" w14:textId="77777777" w:rsidR="0050794E" w:rsidRPr="00984568" w:rsidRDefault="0050794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C6C18ED" w14:textId="77777777" w:rsidR="0050794E" w:rsidRPr="00984568" w:rsidRDefault="0050794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A052332" w14:textId="77777777" w:rsidR="0050794E" w:rsidRPr="00984568" w:rsidRDefault="0050794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22432F8" w14:textId="77777777" w:rsidR="0050794E" w:rsidRPr="00984568" w:rsidRDefault="0050794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1C42CF6" w14:textId="77777777" w:rsidR="0050794E" w:rsidRPr="00984568" w:rsidRDefault="0050794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DFD9D2D" w14:textId="77777777" w:rsidR="0050794E" w:rsidRPr="00984568" w:rsidRDefault="0050794E" w:rsidP="000F3CB2">
            <w:pPr>
              <w:spacing w:line="240" w:lineRule="auto"/>
              <w:jc w:val="both"/>
              <w:rPr>
                <w:rFonts w:ascii="Times New Roman" w:hAnsi="Times New Roman" w:cs="Times New Roman"/>
                <w:sz w:val="24"/>
                <w:szCs w:val="24"/>
              </w:rPr>
            </w:pPr>
          </w:p>
        </w:tc>
        <w:tc>
          <w:tcPr>
            <w:tcW w:w="1418" w:type="dxa"/>
            <w:vMerge/>
            <w:shd w:val="clear" w:color="auto" w:fill="FFFFFF" w:themeFill="background1"/>
            <w:vAlign w:val="center"/>
          </w:tcPr>
          <w:p w14:paraId="0583AFF4" w14:textId="77777777" w:rsidR="0050794E" w:rsidRPr="00984568" w:rsidRDefault="0050794E" w:rsidP="000F3CB2">
            <w:pPr>
              <w:spacing w:line="240" w:lineRule="auto"/>
              <w:jc w:val="both"/>
              <w:rPr>
                <w:rFonts w:ascii="Times New Roman" w:hAnsi="Times New Roman" w:cs="Times New Roman"/>
                <w:sz w:val="24"/>
                <w:szCs w:val="24"/>
              </w:rPr>
            </w:pPr>
          </w:p>
        </w:tc>
        <w:tc>
          <w:tcPr>
            <w:tcW w:w="3152" w:type="dxa"/>
            <w:shd w:val="clear" w:color="auto" w:fill="FFFFFF" w:themeFill="background1"/>
          </w:tcPr>
          <w:p w14:paraId="2801C6A2" w14:textId="77777777" w:rsidR="0050794E" w:rsidRPr="007001E4" w:rsidRDefault="00422857" w:rsidP="000F3CB2">
            <w:pPr>
              <w:spacing w:line="240" w:lineRule="auto"/>
              <w:jc w:val="both"/>
              <w:rPr>
                <w:rFonts w:ascii="Times New Roman" w:hAnsi="Times New Roman" w:cs="Times New Roman"/>
                <w:b/>
                <w:bCs/>
                <w:iCs/>
                <w:sz w:val="24"/>
                <w:szCs w:val="24"/>
              </w:rPr>
            </w:pPr>
            <w:r w:rsidRPr="007001E4">
              <w:rPr>
                <w:rFonts w:ascii="Times New Roman" w:hAnsi="Times New Roman" w:cs="Times New Roman"/>
                <w:b/>
                <w:bCs/>
                <w:iCs/>
                <w:sz w:val="24"/>
                <w:szCs w:val="24"/>
              </w:rPr>
              <w:t>7-</w:t>
            </w:r>
            <w:r w:rsidR="0050794E" w:rsidRPr="007001E4">
              <w:rPr>
                <w:rFonts w:ascii="Times New Roman" w:hAnsi="Times New Roman" w:cs="Times New Roman"/>
                <w:b/>
                <w:bCs/>
                <w:iCs/>
                <w:sz w:val="24"/>
                <w:szCs w:val="24"/>
              </w:rPr>
              <w:t xml:space="preserve">Eklemlere ve genel özellikleri </w:t>
            </w:r>
            <w:r w:rsidR="0050794E" w:rsidRPr="007001E4">
              <w:rPr>
                <w:rFonts w:ascii="Times New Roman" w:hAnsi="Times New Roman" w:cs="Times New Roman"/>
                <w:b/>
                <w:sz w:val="24"/>
                <w:szCs w:val="24"/>
              </w:rPr>
              <w:t xml:space="preserve"> </w:t>
            </w:r>
          </w:p>
          <w:p w14:paraId="672E0805" w14:textId="77777777" w:rsidR="0050794E" w:rsidRPr="00984568" w:rsidRDefault="0050794E" w:rsidP="000F3CB2">
            <w:pPr>
              <w:spacing w:line="240" w:lineRule="auto"/>
              <w:ind w:left="23"/>
              <w:jc w:val="both"/>
              <w:rPr>
                <w:rFonts w:ascii="Times New Roman" w:hAnsi="Times New Roman" w:cs="Times New Roman"/>
                <w:bCs/>
                <w:iCs/>
                <w:sz w:val="24"/>
                <w:szCs w:val="24"/>
              </w:rPr>
            </w:pPr>
            <w:r w:rsidRPr="00984568">
              <w:rPr>
                <w:rFonts w:ascii="Times New Roman" w:hAnsi="Times New Roman" w:cs="Times New Roman"/>
                <w:bCs/>
                <w:i/>
                <w:iCs/>
                <w:sz w:val="24"/>
                <w:szCs w:val="24"/>
              </w:rPr>
              <w:t>Joints and their general</w:t>
            </w:r>
            <w:r w:rsidRPr="00984568">
              <w:rPr>
                <w:rFonts w:ascii="Times New Roman" w:hAnsi="Times New Roman" w:cs="Times New Roman"/>
                <w:bCs/>
                <w:iCs/>
                <w:sz w:val="24"/>
                <w:szCs w:val="24"/>
              </w:rPr>
              <w:t xml:space="preserve"> </w:t>
            </w:r>
            <w:r w:rsidRPr="00984568">
              <w:rPr>
                <w:rFonts w:ascii="Times New Roman" w:hAnsi="Times New Roman" w:cs="Times New Roman"/>
                <w:bCs/>
                <w:i/>
                <w:iCs/>
                <w:sz w:val="24"/>
                <w:szCs w:val="24"/>
              </w:rPr>
              <w:t>features</w:t>
            </w:r>
            <w:r w:rsidRPr="00984568">
              <w:rPr>
                <w:rFonts w:ascii="Times New Roman" w:hAnsi="Times New Roman" w:cs="Times New Roman"/>
                <w:bCs/>
                <w:i/>
                <w:iCs/>
                <w:sz w:val="24"/>
                <w:szCs w:val="24"/>
              </w:rPr>
              <w:tab/>
            </w:r>
          </w:p>
        </w:tc>
        <w:tc>
          <w:tcPr>
            <w:tcW w:w="3793" w:type="dxa"/>
            <w:shd w:val="clear" w:color="auto" w:fill="FFFFFF" w:themeFill="background1"/>
          </w:tcPr>
          <w:p w14:paraId="6BF6997B" w14:textId="77777777" w:rsidR="0050794E" w:rsidRPr="007001E4" w:rsidRDefault="0050794E" w:rsidP="000F3CB2">
            <w:pPr>
              <w:spacing w:line="240" w:lineRule="auto"/>
              <w:ind w:left="23"/>
              <w:jc w:val="both"/>
              <w:rPr>
                <w:rFonts w:ascii="Times New Roman" w:hAnsi="Times New Roman" w:cs="Times New Roman"/>
                <w:b/>
                <w:bCs/>
                <w:iCs/>
                <w:sz w:val="24"/>
                <w:szCs w:val="24"/>
              </w:rPr>
            </w:pPr>
            <w:r w:rsidRPr="007001E4">
              <w:rPr>
                <w:rFonts w:ascii="Times New Roman" w:hAnsi="Times New Roman" w:cs="Times New Roman"/>
                <w:b/>
                <w:bCs/>
                <w:iCs/>
                <w:sz w:val="24"/>
                <w:szCs w:val="24"/>
              </w:rPr>
              <w:t>İnsan vücudundaki kasların birbiri ile ilişkisini bilir.</w:t>
            </w:r>
          </w:p>
          <w:p w14:paraId="6E6AF293" w14:textId="77777777" w:rsidR="0050794E" w:rsidRPr="00984568" w:rsidRDefault="0050794E" w:rsidP="000F3CB2">
            <w:pPr>
              <w:spacing w:line="240" w:lineRule="auto"/>
              <w:ind w:left="23"/>
              <w:jc w:val="both"/>
              <w:rPr>
                <w:rFonts w:ascii="Times New Roman" w:hAnsi="Times New Roman" w:cs="Times New Roman"/>
                <w:bCs/>
                <w:i/>
                <w:iCs/>
                <w:sz w:val="24"/>
                <w:szCs w:val="24"/>
              </w:rPr>
            </w:pPr>
            <w:r w:rsidRPr="00984568">
              <w:rPr>
                <w:rFonts w:ascii="Times New Roman" w:hAnsi="Times New Roman" w:cs="Times New Roman"/>
                <w:bCs/>
                <w:i/>
                <w:iCs/>
                <w:sz w:val="24"/>
                <w:szCs w:val="24"/>
              </w:rPr>
              <w:t>Knows the relationship between the muscles in the human body</w:t>
            </w:r>
          </w:p>
        </w:tc>
      </w:tr>
      <w:tr w:rsidR="00984568" w:rsidRPr="00984568" w14:paraId="4C7B35B3" w14:textId="77777777" w:rsidTr="000F3CB2">
        <w:trPr>
          <w:trHeight w:val="186"/>
        </w:trPr>
        <w:tc>
          <w:tcPr>
            <w:tcW w:w="1652" w:type="dxa"/>
            <w:vMerge/>
            <w:shd w:val="clear" w:color="auto" w:fill="FFFFFF" w:themeFill="background1"/>
            <w:vAlign w:val="center"/>
          </w:tcPr>
          <w:p w14:paraId="5D8CA46F" w14:textId="77777777" w:rsidR="0050794E" w:rsidRPr="00984568" w:rsidRDefault="0050794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78D2810" w14:textId="77777777" w:rsidR="0050794E" w:rsidRPr="00984568" w:rsidRDefault="0050794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D46E3AC" w14:textId="77777777" w:rsidR="0050794E" w:rsidRPr="00984568" w:rsidRDefault="0050794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399330D" w14:textId="77777777" w:rsidR="0050794E" w:rsidRPr="00984568" w:rsidRDefault="0050794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7482D0C" w14:textId="77777777" w:rsidR="0050794E" w:rsidRPr="00984568" w:rsidRDefault="0050794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6F50F75" w14:textId="77777777" w:rsidR="0050794E" w:rsidRPr="00984568" w:rsidRDefault="0050794E" w:rsidP="000F3CB2">
            <w:pPr>
              <w:spacing w:line="240" w:lineRule="auto"/>
              <w:jc w:val="both"/>
              <w:rPr>
                <w:rFonts w:ascii="Times New Roman" w:hAnsi="Times New Roman" w:cs="Times New Roman"/>
                <w:sz w:val="24"/>
                <w:szCs w:val="24"/>
              </w:rPr>
            </w:pPr>
          </w:p>
        </w:tc>
        <w:tc>
          <w:tcPr>
            <w:tcW w:w="1418" w:type="dxa"/>
            <w:vMerge/>
            <w:shd w:val="clear" w:color="auto" w:fill="FFFFFF" w:themeFill="background1"/>
            <w:vAlign w:val="center"/>
          </w:tcPr>
          <w:p w14:paraId="725EDD22" w14:textId="77777777" w:rsidR="0050794E" w:rsidRPr="00984568" w:rsidRDefault="0050794E" w:rsidP="000F3CB2">
            <w:pPr>
              <w:spacing w:line="240" w:lineRule="auto"/>
              <w:jc w:val="both"/>
              <w:rPr>
                <w:rFonts w:ascii="Times New Roman" w:hAnsi="Times New Roman" w:cs="Times New Roman"/>
                <w:sz w:val="24"/>
                <w:szCs w:val="24"/>
              </w:rPr>
            </w:pPr>
          </w:p>
        </w:tc>
        <w:tc>
          <w:tcPr>
            <w:tcW w:w="3152" w:type="dxa"/>
            <w:shd w:val="clear" w:color="auto" w:fill="FFFFFF" w:themeFill="background1"/>
          </w:tcPr>
          <w:p w14:paraId="3C565531" w14:textId="77777777" w:rsidR="0050794E" w:rsidRPr="00422857" w:rsidRDefault="00422857" w:rsidP="000F3CB2">
            <w:pPr>
              <w:spacing w:line="240" w:lineRule="auto"/>
              <w:jc w:val="both"/>
              <w:rPr>
                <w:rFonts w:ascii="Times New Roman" w:hAnsi="Times New Roman" w:cs="Times New Roman"/>
                <w:bCs/>
                <w:iCs/>
                <w:sz w:val="24"/>
                <w:szCs w:val="24"/>
              </w:rPr>
            </w:pPr>
            <w:r w:rsidRPr="007001E4">
              <w:rPr>
                <w:rFonts w:ascii="Times New Roman" w:hAnsi="Times New Roman" w:cs="Times New Roman"/>
                <w:b/>
                <w:bCs/>
                <w:iCs/>
                <w:sz w:val="24"/>
                <w:szCs w:val="24"/>
              </w:rPr>
              <w:t>8-</w:t>
            </w:r>
            <w:r w:rsidR="0050794E" w:rsidRPr="007001E4">
              <w:rPr>
                <w:rFonts w:ascii="Times New Roman" w:hAnsi="Times New Roman" w:cs="Times New Roman"/>
                <w:b/>
                <w:bCs/>
                <w:iCs/>
                <w:sz w:val="24"/>
                <w:szCs w:val="24"/>
              </w:rPr>
              <w:t>Kaslar ve genel özellikleri+Ara sınav</w:t>
            </w:r>
          </w:p>
          <w:p w14:paraId="570F0BBF" w14:textId="77777777" w:rsidR="0050794E" w:rsidRPr="00984568" w:rsidRDefault="0050794E" w:rsidP="000F3CB2">
            <w:pPr>
              <w:spacing w:line="240" w:lineRule="auto"/>
              <w:ind w:left="23"/>
              <w:jc w:val="both"/>
              <w:rPr>
                <w:rFonts w:ascii="Times New Roman" w:hAnsi="Times New Roman" w:cs="Times New Roman"/>
                <w:bCs/>
                <w:i/>
                <w:iCs/>
                <w:sz w:val="24"/>
                <w:szCs w:val="24"/>
              </w:rPr>
            </w:pPr>
            <w:r w:rsidRPr="00984568">
              <w:rPr>
                <w:rFonts w:ascii="Times New Roman" w:hAnsi="Times New Roman" w:cs="Times New Roman"/>
                <w:bCs/>
                <w:i/>
                <w:iCs/>
                <w:sz w:val="24"/>
                <w:szCs w:val="24"/>
              </w:rPr>
              <w:t>Muscles and their general characteristics+Midterm exam</w:t>
            </w:r>
          </w:p>
        </w:tc>
        <w:tc>
          <w:tcPr>
            <w:tcW w:w="3793" w:type="dxa"/>
            <w:shd w:val="clear" w:color="auto" w:fill="FFFFFF" w:themeFill="background1"/>
          </w:tcPr>
          <w:p w14:paraId="77427B25" w14:textId="77777777" w:rsidR="0050794E" w:rsidRPr="00984568" w:rsidRDefault="0050794E"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39C81E44" w14:textId="77777777" w:rsidTr="000F3CB2">
        <w:trPr>
          <w:trHeight w:val="186"/>
        </w:trPr>
        <w:tc>
          <w:tcPr>
            <w:tcW w:w="1652" w:type="dxa"/>
            <w:vMerge/>
            <w:shd w:val="clear" w:color="auto" w:fill="FFFFFF" w:themeFill="background1"/>
            <w:vAlign w:val="center"/>
          </w:tcPr>
          <w:p w14:paraId="2DC7E63A" w14:textId="77777777" w:rsidR="0050794E" w:rsidRPr="00984568" w:rsidRDefault="0050794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8D7FC82" w14:textId="77777777" w:rsidR="0050794E" w:rsidRPr="00984568" w:rsidRDefault="0050794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0FF0555" w14:textId="77777777" w:rsidR="0050794E" w:rsidRPr="00984568" w:rsidRDefault="0050794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27C5C42" w14:textId="77777777" w:rsidR="0050794E" w:rsidRPr="00984568" w:rsidRDefault="0050794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7EC034D" w14:textId="77777777" w:rsidR="0050794E" w:rsidRPr="00984568" w:rsidRDefault="0050794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4478B12" w14:textId="77777777" w:rsidR="0050794E" w:rsidRPr="00984568" w:rsidRDefault="0050794E" w:rsidP="000F3CB2">
            <w:pPr>
              <w:spacing w:line="240" w:lineRule="auto"/>
              <w:jc w:val="both"/>
              <w:rPr>
                <w:rFonts w:ascii="Times New Roman" w:hAnsi="Times New Roman" w:cs="Times New Roman"/>
                <w:sz w:val="24"/>
                <w:szCs w:val="24"/>
              </w:rPr>
            </w:pPr>
          </w:p>
        </w:tc>
        <w:tc>
          <w:tcPr>
            <w:tcW w:w="1418" w:type="dxa"/>
            <w:vMerge/>
            <w:shd w:val="clear" w:color="auto" w:fill="FFFFFF" w:themeFill="background1"/>
            <w:vAlign w:val="center"/>
          </w:tcPr>
          <w:p w14:paraId="07AF132D" w14:textId="77777777" w:rsidR="0050794E" w:rsidRPr="00984568" w:rsidRDefault="0050794E" w:rsidP="000F3CB2">
            <w:pPr>
              <w:spacing w:line="240" w:lineRule="auto"/>
              <w:jc w:val="both"/>
              <w:rPr>
                <w:rFonts w:ascii="Times New Roman" w:hAnsi="Times New Roman" w:cs="Times New Roman"/>
                <w:sz w:val="24"/>
                <w:szCs w:val="24"/>
              </w:rPr>
            </w:pPr>
          </w:p>
        </w:tc>
        <w:tc>
          <w:tcPr>
            <w:tcW w:w="3152" w:type="dxa"/>
            <w:shd w:val="clear" w:color="auto" w:fill="FFFFFF" w:themeFill="background1"/>
          </w:tcPr>
          <w:p w14:paraId="627F4C75" w14:textId="77777777" w:rsidR="0050794E" w:rsidRPr="007001E4" w:rsidRDefault="00422857" w:rsidP="000F3CB2">
            <w:pPr>
              <w:spacing w:line="240" w:lineRule="auto"/>
              <w:jc w:val="both"/>
              <w:rPr>
                <w:rFonts w:ascii="Times New Roman" w:hAnsi="Times New Roman" w:cs="Times New Roman"/>
                <w:b/>
                <w:bCs/>
                <w:iCs/>
                <w:sz w:val="24"/>
                <w:szCs w:val="24"/>
              </w:rPr>
            </w:pPr>
            <w:r w:rsidRPr="007001E4">
              <w:rPr>
                <w:rFonts w:ascii="Times New Roman" w:hAnsi="Times New Roman" w:cs="Times New Roman"/>
                <w:b/>
                <w:bCs/>
                <w:iCs/>
                <w:sz w:val="24"/>
                <w:szCs w:val="24"/>
              </w:rPr>
              <w:t>9-</w:t>
            </w:r>
            <w:r w:rsidR="0050794E" w:rsidRPr="007001E4">
              <w:rPr>
                <w:rFonts w:ascii="Times New Roman" w:hAnsi="Times New Roman" w:cs="Times New Roman"/>
                <w:b/>
                <w:bCs/>
                <w:iCs/>
                <w:sz w:val="24"/>
                <w:szCs w:val="24"/>
              </w:rPr>
              <w:t>Kaslar - Üst ekstremite kasları I</w:t>
            </w:r>
          </w:p>
          <w:p w14:paraId="48A51DAA" w14:textId="77777777" w:rsidR="0050794E" w:rsidRPr="00984568" w:rsidRDefault="0050794E" w:rsidP="000F3CB2">
            <w:pPr>
              <w:spacing w:line="240" w:lineRule="auto"/>
              <w:ind w:left="23"/>
              <w:jc w:val="both"/>
              <w:rPr>
                <w:rFonts w:ascii="Times New Roman" w:hAnsi="Times New Roman" w:cs="Times New Roman"/>
                <w:bCs/>
                <w:i/>
                <w:iCs/>
                <w:sz w:val="24"/>
                <w:szCs w:val="24"/>
              </w:rPr>
            </w:pPr>
            <w:r w:rsidRPr="00984568">
              <w:rPr>
                <w:rFonts w:ascii="Times New Roman" w:hAnsi="Times New Roman" w:cs="Times New Roman"/>
                <w:bCs/>
                <w:i/>
                <w:iCs/>
                <w:sz w:val="24"/>
                <w:szCs w:val="24"/>
              </w:rPr>
              <w:t>Muscles - Upper extremity muscles I</w:t>
            </w:r>
            <w:r w:rsidRPr="00984568">
              <w:rPr>
                <w:rFonts w:ascii="Times New Roman" w:hAnsi="Times New Roman" w:cs="Times New Roman"/>
                <w:bCs/>
                <w:i/>
                <w:iCs/>
                <w:sz w:val="24"/>
                <w:szCs w:val="24"/>
              </w:rPr>
              <w:tab/>
            </w:r>
          </w:p>
        </w:tc>
        <w:tc>
          <w:tcPr>
            <w:tcW w:w="3793" w:type="dxa"/>
            <w:shd w:val="clear" w:color="auto" w:fill="FFFFFF" w:themeFill="background1"/>
          </w:tcPr>
          <w:p w14:paraId="016FD196" w14:textId="77777777" w:rsidR="0050794E" w:rsidRPr="00984568" w:rsidRDefault="0050794E"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6F0012CC" w14:textId="77777777" w:rsidTr="000F3CB2">
        <w:trPr>
          <w:trHeight w:val="186"/>
        </w:trPr>
        <w:tc>
          <w:tcPr>
            <w:tcW w:w="1652" w:type="dxa"/>
            <w:vMerge/>
            <w:shd w:val="clear" w:color="auto" w:fill="FFFFFF" w:themeFill="background1"/>
            <w:vAlign w:val="center"/>
          </w:tcPr>
          <w:p w14:paraId="4D3DE813" w14:textId="77777777" w:rsidR="0050794E" w:rsidRPr="00984568" w:rsidRDefault="0050794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AFD103F" w14:textId="77777777" w:rsidR="0050794E" w:rsidRPr="00984568" w:rsidRDefault="0050794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9651794" w14:textId="77777777" w:rsidR="0050794E" w:rsidRPr="00984568" w:rsidRDefault="0050794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64668AC" w14:textId="77777777" w:rsidR="0050794E" w:rsidRPr="00984568" w:rsidRDefault="0050794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62A7B82" w14:textId="77777777" w:rsidR="0050794E" w:rsidRPr="00984568" w:rsidRDefault="0050794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6D0E8CB" w14:textId="77777777" w:rsidR="0050794E" w:rsidRPr="00984568" w:rsidRDefault="0050794E" w:rsidP="000F3CB2">
            <w:pPr>
              <w:spacing w:line="240" w:lineRule="auto"/>
              <w:jc w:val="both"/>
              <w:rPr>
                <w:rFonts w:ascii="Times New Roman" w:hAnsi="Times New Roman" w:cs="Times New Roman"/>
                <w:sz w:val="24"/>
                <w:szCs w:val="24"/>
              </w:rPr>
            </w:pPr>
          </w:p>
        </w:tc>
        <w:tc>
          <w:tcPr>
            <w:tcW w:w="1418" w:type="dxa"/>
            <w:vMerge/>
            <w:shd w:val="clear" w:color="auto" w:fill="FFFFFF" w:themeFill="background1"/>
            <w:vAlign w:val="center"/>
          </w:tcPr>
          <w:p w14:paraId="377F80EC" w14:textId="77777777" w:rsidR="0050794E" w:rsidRPr="00984568" w:rsidRDefault="0050794E" w:rsidP="000F3CB2">
            <w:pPr>
              <w:spacing w:line="240" w:lineRule="auto"/>
              <w:jc w:val="both"/>
              <w:rPr>
                <w:rFonts w:ascii="Times New Roman" w:hAnsi="Times New Roman" w:cs="Times New Roman"/>
                <w:sz w:val="24"/>
                <w:szCs w:val="24"/>
              </w:rPr>
            </w:pPr>
          </w:p>
        </w:tc>
        <w:tc>
          <w:tcPr>
            <w:tcW w:w="3152" w:type="dxa"/>
            <w:shd w:val="clear" w:color="auto" w:fill="FFFFFF" w:themeFill="background1"/>
          </w:tcPr>
          <w:p w14:paraId="3181BB05" w14:textId="77777777" w:rsidR="0050794E" w:rsidRPr="00422857" w:rsidRDefault="00422857" w:rsidP="000F3CB2">
            <w:pPr>
              <w:spacing w:line="240" w:lineRule="auto"/>
              <w:jc w:val="both"/>
              <w:rPr>
                <w:rFonts w:ascii="Times New Roman" w:hAnsi="Times New Roman" w:cs="Times New Roman"/>
                <w:bCs/>
                <w:iCs/>
                <w:sz w:val="24"/>
                <w:szCs w:val="24"/>
              </w:rPr>
            </w:pPr>
            <w:r w:rsidRPr="007001E4">
              <w:rPr>
                <w:rFonts w:ascii="Times New Roman" w:hAnsi="Times New Roman" w:cs="Times New Roman"/>
                <w:b/>
                <w:bCs/>
                <w:iCs/>
                <w:sz w:val="24"/>
                <w:szCs w:val="24"/>
              </w:rPr>
              <w:t>10-</w:t>
            </w:r>
            <w:r w:rsidR="0050794E" w:rsidRPr="007001E4">
              <w:rPr>
                <w:rFonts w:ascii="Times New Roman" w:hAnsi="Times New Roman" w:cs="Times New Roman"/>
                <w:b/>
                <w:bCs/>
                <w:iCs/>
                <w:sz w:val="24"/>
                <w:szCs w:val="24"/>
              </w:rPr>
              <w:t>Kaslar - Üst ekstremite</w:t>
            </w:r>
            <w:r w:rsidR="0050794E" w:rsidRPr="00422857">
              <w:rPr>
                <w:rFonts w:ascii="Times New Roman" w:hAnsi="Times New Roman" w:cs="Times New Roman"/>
                <w:bCs/>
                <w:iCs/>
                <w:sz w:val="24"/>
                <w:szCs w:val="24"/>
              </w:rPr>
              <w:t xml:space="preserve"> </w:t>
            </w:r>
            <w:r w:rsidR="0050794E" w:rsidRPr="007001E4">
              <w:rPr>
                <w:rFonts w:ascii="Times New Roman" w:hAnsi="Times New Roman" w:cs="Times New Roman"/>
                <w:b/>
                <w:bCs/>
                <w:iCs/>
                <w:sz w:val="24"/>
                <w:szCs w:val="24"/>
              </w:rPr>
              <w:t>kasları II</w:t>
            </w:r>
            <w:r w:rsidR="0050794E" w:rsidRPr="00422857">
              <w:rPr>
                <w:rFonts w:ascii="Times New Roman" w:hAnsi="Times New Roman" w:cs="Times New Roman"/>
                <w:bCs/>
                <w:iCs/>
                <w:sz w:val="24"/>
                <w:szCs w:val="24"/>
              </w:rPr>
              <w:tab/>
            </w:r>
          </w:p>
          <w:p w14:paraId="58F08E20" w14:textId="77777777" w:rsidR="0050794E" w:rsidRPr="00984568" w:rsidRDefault="0050794E" w:rsidP="000F3CB2">
            <w:pPr>
              <w:spacing w:line="240" w:lineRule="auto"/>
              <w:ind w:left="23"/>
              <w:jc w:val="both"/>
              <w:rPr>
                <w:rFonts w:ascii="Times New Roman" w:hAnsi="Times New Roman" w:cs="Times New Roman"/>
                <w:bCs/>
                <w:iCs/>
                <w:sz w:val="24"/>
                <w:szCs w:val="24"/>
              </w:rPr>
            </w:pPr>
            <w:r w:rsidRPr="00984568">
              <w:rPr>
                <w:rFonts w:ascii="Times New Roman" w:hAnsi="Times New Roman" w:cs="Times New Roman"/>
                <w:bCs/>
                <w:i/>
                <w:iCs/>
                <w:sz w:val="24"/>
                <w:szCs w:val="24"/>
              </w:rPr>
              <w:t>Muscles - Upper extremity muscles II</w:t>
            </w:r>
          </w:p>
        </w:tc>
        <w:tc>
          <w:tcPr>
            <w:tcW w:w="3793" w:type="dxa"/>
            <w:shd w:val="clear" w:color="auto" w:fill="FFFFFF" w:themeFill="background1"/>
          </w:tcPr>
          <w:p w14:paraId="1F893D44" w14:textId="77777777" w:rsidR="0050794E" w:rsidRPr="00984568" w:rsidRDefault="0050794E"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070438CF" w14:textId="77777777" w:rsidTr="000F3CB2">
        <w:trPr>
          <w:trHeight w:val="186"/>
        </w:trPr>
        <w:tc>
          <w:tcPr>
            <w:tcW w:w="1652" w:type="dxa"/>
            <w:vMerge/>
            <w:shd w:val="clear" w:color="auto" w:fill="FFFFFF" w:themeFill="background1"/>
            <w:vAlign w:val="center"/>
          </w:tcPr>
          <w:p w14:paraId="70DE05AE" w14:textId="77777777" w:rsidR="0050794E" w:rsidRPr="00984568" w:rsidRDefault="0050794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08CE1DE" w14:textId="77777777" w:rsidR="0050794E" w:rsidRPr="00984568" w:rsidRDefault="0050794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7C1CCA8" w14:textId="77777777" w:rsidR="0050794E" w:rsidRPr="00984568" w:rsidRDefault="0050794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0D4F5B1" w14:textId="77777777" w:rsidR="0050794E" w:rsidRPr="00984568" w:rsidRDefault="0050794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4E244AA" w14:textId="77777777" w:rsidR="0050794E" w:rsidRPr="00984568" w:rsidRDefault="0050794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77124E5" w14:textId="77777777" w:rsidR="0050794E" w:rsidRPr="00984568" w:rsidRDefault="0050794E" w:rsidP="000F3CB2">
            <w:pPr>
              <w:spacing w:line="240" w:lineRule="auto"/>
              <w:jc w:val="both"/>
              <w:rPr>
                <w:rFonts w:ascii="Times New Roman" w:hAnsi="Times New Roman" w:cs="Times New Roman"/>
                <w:sz w:val="24"/>
                <w:szCs w:val="24"/>
              </w:rPr>
            </w:pPr>
          </w:p>
        </w:tc>
        <w:tc>
          <w:tcPr>
            <w:tcW w:w="1418" w:type="dxa"/>
            <w:vMerge/>
            <w:shd w:val="clear" w:color="auto" w:fill="FFFFFF" w:themeFill="background1"/>
            <w:vAlign w:val="center"/>
          </w:tcPr>
          <w:p w14:paraId="3AA137D7" w14:textId="77777777" w:rsidR="0050794E" w:rsidRPr="00984568" w:rsidRDefault="0050794E" w:rsidP="000F3CB2">
            <w:pPr>
              <w:spacing w:line="240" w:lineRule="auto"/>
              <w:jc w:val="both"/>
              <w:rPr>
                <w:rFonts w:ascii="Times New Roman" w:hAnsi="Times New Roman" w:cs="Times New Roman"/>
                <w:sz w:val="24"/>
                <w:szCs w:val="24"/>
              </w:rPr>
            </w:pPr>
          </w:p>
        </w:tc>
        <w:tc>
          <w:tcPr>
            <w:tcW w:w="3152" w:type="dxa"/>
            <w:shd w:val="clear" w:color="auto" w:fill="FFFFFF" w:themeFill="background1"/>
          </w:tcPr>
          <w:p w14:paraId="55E7F3FE" w14:textId="77777777" w:rsidR="0050794E" w:rsidRPr="007001E4" w:rsidRDefault="00422857" w:rsidP="000F3CB2">
            <w:pPr>
              <w:spacing w:line="240" w:lineRule="auto"/>
              <w:jc w:val="both"/>
              <w:rPr>
                <w:rFonts w:ascii="Times New Roman" w:hAnsi="Times New Roman" w:cs="Times New Roman"/>
                <w:b/>
                <w:bCs/>
                <w:iCs/>
                <w:sz w:val="24"/>
                <w:szCs w:val="24"/>
              </w:rPr>
            </w:pPr>
            <w:r w:rsidRPr="007001E4">
              <w:rPr>
                <w:rFonts w:ascii="Times New Roman" w:hAnsi="Times New Roman" w:cs="Times New Roman"/>
                <w:b/>
                <w:bCs/>
                <w:iCs/>
                <w:sz w:val="24"/>
                <w:szCs w:val="24"/>
              </w:rPr>
              <w:t>11-</w:t>
            </w:r>
            <w:r w:rsidR="0050794E" w:rsidRPr="007001E4">
              <w:rPr>
                <w:rFonts w:ascii="Times New Roman" w:hAnsi="Times New Roman" w:cs="Times New Roman"/>
                <w:b/>
                <w:bCs/>
                <w:iCs/>
                <w:sz w:val="24"/>
                <w:szCs w:val="24"/>
              </w:rPr>
              <w:t>Kaslar - Alt ekstremite kasları I</w:t>
            </w:r>
            <w:r w:rsidR="0050794E" w:rsidRPr="007001E4">
              <w:rPr>
                <w:rFonts w:ascii="Times New Roman" w:hAnsi="Times New Roman" w:cs="Times New Roman"/>
                <w:b/>
                <w:bCs/>
                <w:iCs/>
                <w:sz w:val="24"/>
                <w:szCs w:val="24"/>
              </w:rPr>
              <w:tab/>
            </w:r>
          </w:p>
          <w:p w14:paraId="3E883CA7" w14:textId="77777777" w:rsidR="0050794E" w:rsidRPr="00984568" w:rsidRDefault="0050794E" w:rsidP="000F3CB2">
            <w:pPr>
              <w:spacing w:line="240" w:lineRule="auto"/>
              <w:ind w:left="23"/>
              <w:jc w:val="both"/>
              <w:rPr>
                <w:rFonts w:ascii="Times New Roman" w:hAnsi="Times New Roman" w:cs="Times New Roman"/>
                <w:bCs/>
                <w:i/>
                <w:iCs/>
                <w:sz w:val="24"/>
                <w:szCs w:val="24"/>
              </w:rPr>
            </w:pPr>
            <w:r w:rsidRPr="00984568">
              <w:rPr>
                <w:rFonts w:ascii="Times New Roman" w:hAnsi="Times New Roman" w:cs="Times New Roman"/>
                <w:bCs/>
                <w:i/>
                <w:iCs/>
                <w:sz w:val="24"/>
                <w:szCs w:val="24"/>
              </w:rPr>
              <w:t>Muscles - Lower extremity muscles I</w:t>
            </w:r>
          </w:p>
        </w:tc>
        <w:tc>
          <w:tcPr>
            <w:tcW w:w="3793" w:type="dxa"/>
            <w:shd w:val="clear" w:color="auto" w:fill="FFFFFF" w:themeFill="background1"/>
          </w:tcPr>
          <w:p w14:paraId="0B8BA34B" w14:textId="77777777" w:rsidR="0050794E" w:rsidRPr="00984568" w:rsidRDefault="0050794E"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1983286E" w14:textId="77777777" w:rsidTr="000F3CB2">
        <w:trPr>
          <w:trHeight w:val="186"/>
        </w:trPr>
        <w:tc>
          <w:tcPr>
            <w:tcW w:w="1652" w:type="dxa"/>
            <w:vMerge/>
            <w:shd w:val="clear" w:color="auto" w:fill="FFFFFF" w:themeFill="background1"/>
            <w:vAlign w:val="center"/>
          </w:tcPr>
          <w:p w14:paraId="48041864" w14:textId="77777777" w:rsidR="0050794E" w:rsidRPr="00984568" w:rsidRDefault="0050794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028A133" w14:textId="77777777" w:rsidR="0050794E" w:rsidRPr="00984568" w:rsidRDefault="0050794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1BCF873" w14:textId="77777777" w:rsidR="0050794E" w:rsidRPr="00984568" w:rsidRDefault="0050794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993FBDE" w14:textId="77777777" w:rsidR="0050794E" w:rsidRPr="00984568" w:rsidRDefault="0050794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D322DF1" w14:textId="77777777" w:rsidR="0050794E" w:rsidRPr="00984568" w:rsidRDefault="0050794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9195C87" w14:textId="77777777" w:rsidR="0050794E" w:rsidRPr="00984568" w:rsidRDefault="0050794E" w:rsidP="000F3CB2">
            <w:pPr>
              <w:spacing w:line="240" w:lineRule="auto"/>
              <w:jc w:val="both"/>
              <w:rPr>
                <w:rFonts w:ascii="Times New Roman" w:hAnsi="Times New Roman" w:cs="Times New Roman"/>
                <w:sz w:val="24"/>
                <w:szCs w:val="24"/>
              </w:rPr>
            </w:pPr>
          </w:p>
        </w:tc>
        <w:tc>
          <w:tcPr>
            <w:tcW w:w="1418" w:type="dxa"/>
            <w:vMerge/>
            <w:shd w:val="clear" w:color="auto" w:fill="FFFFFF" w:themeFill="background1"/>
            <w:vAlign w:val="center"/>
          </w:tcPr>
          <w:p w14:paraId="0CFF890D" w14:textId="77777777" w:rsidR="0050794E" w:rsidRPr="00984568" w:rsidRDefault="0050794E" w:rsidP="000F3CB2">
            <w:pPr>
              <w:spacing w:line="240" w:lineRule="auto"/>
              <w:jc w:val="both"/>
              <w:rPr>
                <w:rFonts w:ascii="Times New Roman" w:hAnsi="Times New Roman" w:cs="Times New Roman"/>
                <w:sz w:val="24"/>
                <w:szCs w:val="24"/>
              </w:rPr>
            </w:pPr>
          </w:p>
        </w:tc>
        <w:tc>
          <w:tcPr>
            <w:tcW w:w="3152" w:type="dxa"/>
            <w:shd w:val="clear" w:color="auto" w:fill="FFFFFF" w:themeFill="background1"/>
          </w:tcPr>
          <w:p w14:paraId="423981AD" w14:textId="77777777" w:rsidR="0050794E" w:rsidRPr="007001E4" w:rsidRDefault="00422857" w:rsidP="000F3CB2">
            <w:pPr>
              <w:spacing w:line="240" w:lineRule="auto"/>
              <w:jc w:val="both"/>
              <w:rPr>
                <w:rFonts w:ascii="Times New Roman" w:hAnsi="Times New Roman" w:cs="Times New Roman"/>
                <w:b/>
                <w:bCs/>
                <w:iCs/>
                <w:sz w:val="24"/>
                <w:szCs w:val="24"/>
              </w:rPr>
            </w:pPr>
            <w:r w:rsidRPr="007001E4">
              <w:rPr>
                <w:rFonts w:ascii="Times New Roman" w:hAnsi="Times New Roman" w:cs="Times New Roman"/>
                <w:b/>
                <w:bCs/>
                <w:iCs/>
                <w:sz w:val="24"/>
                <w:szCs w:val="24"/>
              </w:rPr>
              <w:t>12-</w:t>
            </w:r>
            <w:r w:rsidR="0050794E" w:rsidRPr="007001E4">
              <w:rPr>
                <w:rFonts w:ascii="Times New Roman" w:hAnsi="Times New Roman" w:cs="Times New Roman"/>
                <w:b/>
                <w:bCs/>
                <w:iCs/>
                <w:sz w:val="24"/>
                <w:szCs w:val="24"/>
              </w:rPr>
              <w:t>Kaslar - Alt ekstremite kasları II</w:t>
            </w:r>
            <w:r w:rsidR="0050794E" w:rsidRPr="007001E4">
              <w:rPr>
                <w:rFonts w:ascii="Times New Roman" w:hAnsi="Times New Roman" w:cs="Times New Roman"/>
                <w:b/>
                <w:bCs/>
                <w:iCs/>
                <w:sz w:val="24"/>
                <w:szCs w:val="24"/>
              </w:rPr>
              <w:tab/>
            </w:r>
          </w:p>
          <w:p w14:paraId="3330AE67" w14:textId="77777777" w:rsidR="0050794E" w:rsidRPr="00984568" w:rsidRDefault="0050794E" w:rsidP="000F3CB2">
            <w:pPr>
              <w:spacing w:line="240" w:lineRule="auto"/>
              <w:ind w:left="23"/>
              <w:jc w:val="both"/>
              <w:rPr>
                <w:rFonts w:ascii="Times New Roman" w:hAnsi="Times New Roman" w:cs="Times New Roman"/>
                <w:bCs/>
                <w:iCs/>
                <w:sz w:val="24"/>
                <w:szCs w:val="24"/>
              </w:rPr>
            </w:pPr>
            <w:r w:rsidRPr="00984568">
              <w:rPr>
                <w:rFonts w:ascii="Times New Roman" w:hAnsi="Times New Roman" w:cs="Times New Roman"/>
                <w:bCs/>
                <w:iCs/>
                <w:sz w:val="24"/>
                <w:szCs w:val="24"/>
              </w:rPr>
              <w:t>Muscles - Lower extremity muscles II</w:t>
            </w:r>
          </w:p>
        </w:tc>
        <w:tc>
          <w:tcPr>
            <w:tcW w:w="3793" w:type="dxa"/>
            <w:shd w:val="clear" w:color="auto" w:fill="FFFFFF" w:themeFill="background1"/>
          </w:tcPr>
          <w:p w14:paraId="6D9F761D" w14:textId="77777777" w:rsidR="0050794E" w:rsidRPr="00984568" w:rsidRDefault="0050794E"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1EDE9524" w14:textId="77777777" w:rsidTr="000F3CB2">
        <w:trPr>
          <w:trHeight w:val="186"/>
        </w:trPr>
        <w:tc>
          <w:tcPr>
            <w:tcW w:w="1652" w:type="dxa"/>
            <w:vMerge/>
            <w:shd w:val="clear" w:color="auto" w:fill="FFFFFF" w:themeFill="background1"/>
            <w:vAlign w:val="center"/>
          </w:tcPr>
          <w:p w14:paraId="57B2BB08" w14:textId="77777777" w:rsidR="0050794E" w:rsidRPr="00984568" w:rsidRDefault="0050794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EBE0F26" w14:textId="77777777" w:rsidR="0050794E" w:rsidRPr="00984568" w:rsidRDefault="0050794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C581E90" w14:textId="77777777" w:rsidR="0050794E" w:rsidRPr="00984568" w:rsidRDefault="0050794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B995A99" w14:textId="77777777" w:rsidR="0050794E" w:rsidRPr="00984568" w:rsidRDefault="0050794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53562B9" w14:textId="77777777" w:rsidR="0050794E" w:rsidRPr="00984568" w:rsidRDefault="0050794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C18FD17" w14:textId="77777777" w:rsidR="0050794E" w:rsidRPr="00984568" w:rsidRDefault="0050794E" w:rsidP="000F3CB2">
            <w:pPr>
              <w:spacing w:line="240" w:lineRule="auto"/>
              <w:jc w:val="both"/>
              <w:rPr>
                <w:rFonts w:ascii="Times New Roman" w:hAnsi="Times New Roman" w:cs="Times New Roman"/>
                <w:sz w:val="24"/>
                <w:szCs w:val="24"/>
              </w:rPr>
            </w:pPr>
          </w:p>
        </w:tc>
        <w:tc>
          <w:tcPr>
            <w:tcW w:w="1418" w:type="dxa"/>
            <w:vMerge/>
            <w:shd w:val="clear" w:color="auto" w:fill="FFFFFF" w:themeFill="background1"/>
            <w:vAlign w:val="center"/>
          </w:tcPr>
          <w:p w14:paraId="15B249CD" w14:textId="77777777" w:rsidR="0050794E" w:rsidRPr="00984568" w:rsidRDefault="0050794E" w:rsidP="000F3CB2">
            <w:pPr>
              <w:spacing w:line="240" w:lineRule="auto"/>
              <w:jc w:val="both"/>
              <w:rPr>
                <w:rFonts w:ascii="Times New Roman" w:hAnsi="Times New Roman" w:cs="Times New Roman"/>
                <w:sz w:val="24"/>
                <w:szCs w:val="24"/>
              </w:rPr>
            </w:pPr>
          </w:p>
        </w:tc>
        <w:tc>
          <w:tcPr>
            <w:tcW w:w="3152" w:type="dxa"/>
            <w:shd w:val="clear" w:color="auto" w:fill="FFFFFF" w:themeFill="background1"/>
          </w:tcPr>
          <w:p w14:paraId="73C60D6B" w14:textId="77777777" w:rsidR="0050794E" w:rsidRPr="007001E4" w:rsidRDefault="00422857" w:rsidP="000F3CB2">
            <w:pPr>
              <w:spacing w:line="240" w:lineRule="auto"/>
              <w:jc w:val="both"/>
              <w:rPr>
                <w:rFonts w:ascii="Times New Roman" w:hAnsi="Times New Roman" w:cs="Times New Roman"/>
                <w:b/>
                <w:bCs/>
                <w:iCs/>
                <w:sz w:val="24"/>
                <w:szCs w:val="24"/>
              </w:rPr>
            </w:pPr>
            <w:r w:rsidRPr="007001E4">
              <w:rPr>
                <w:rFonts w:ascii="Times New Roman" w:hAnsi="Times New Roman" w:cs="Times New Roman"/>
                <w:b/>
                <w:bCs/>
                <w:iCs/>
                <w:sz w:val="24"/>
                <w:szCs w:val="24"/>
              </w:rPr>
              <w:t>13-</w:t>
            </w:r>
            <w:r w:rsidR="0050794E" w:rsidRPr="007001E4">
              <w:rPr>
                <w:rFonts w:ascii="Times New Roman" w:hAnsi="Times New Roman" w:cs="Times New Roman"/>
                <w:b/>
                <w:bCs/>
                <w:iCs/>
                <w:sz w:val="24"/>
                <w:szCs w:val="24"/>
              </w:rPr>
              <w:t>Kaslar - Göğüs kasları</w:t>
            </w:r>
          </w:p>
          <w:p w14:paraId="0FFDBACF" w14:textId="77777777" w:rsidR="0050794E" w:rsidRPr="00984568" w:rsidRDefault="0050794E" w:rsidP="000F3CB2">
            <w:pPr>
              <w:spacing w:line="240" w:lineRule="auto"/>
              <w:jc w:val="both"/>
              <w:rPr>
                <w:rFonts w:ascii="Times New Roman" w:hAnsi="Times New Roman" w:cs="Times New Roman"/>
                <w:bCs/>
                <w:iCs/>
                <w:sz w:val="24"/>
                <w:szCs w:val="24"/>
              </w:rPr>
            </w:pPr>
            <w:r w:rsidRPr="00984568">
              <w:rPr>
                <w:rFonts w:ascii="Times New Roman" w:hAnsi="Times New Roman" w:cs="Times New Roman"/>
                <w:bCs/>
                <w:iCs/>
                <w:sz w:val="24"/>
                <w:szCs w:val="24"/>
              </w:rPr>
              <w:t>Muscles - Chest muscles</w:t>
            </w:r>
            <w:r w:rsidRPr="00984568">
              <w:rPr>
                <w:rFonts w:ascii="Times New Roman" w:hAnsi="Times New Roman" w:cs="Times New Roman"/>
                <w:bCs/>
                <w:iCs/>
                <w:sz w:val="24"/>
                <w:szCs w:val="24"/>
              </w:rPr>
              <w:tab/>
            </w:r>
          </w:p>
        </w:tc>
        <w:tc>
          <w:tcPr>
            <w:tcW w:w="3793" w:type="dxa"/>
            <w:shd w:val="clear" w:color="auto" w:fill="FFFFFF" w:themeFill="background1"/>
          </w:tcPr>
          <w:p w14:paraId="13F45146" w14:textId="77777777" w:rsidR="0050794E" w:rsidRPr="00984568" w:rsidRDefault="0050794E"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5B8DF3C3" w14:textId="77777777" w:rsidTr="000F3CB2">
        <w:trPr>
          <w:trHeight w:val="186"/>
        </w:trPr>
        <w:tc>
          <w:tcPr>
            <w:tcW w:w="1652" w:type="dxa"/>
            <w:vMerge/>
            <w:shd w:val="clear" w:color="auto" w:fill="FFFFFF" w:themeFill="background1"/>
            <w:vAlign w:val="center"/>
          </w:tcPr>
          <w:p w14:paraId="5C0C4E15" w14:textId="77777777" w:rsidR="0050794E" w:rsidRPr="00984568" w:rsidRDefault="0050794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F1C6AD2" w14:textId="77777777" w:rsidR="0050794E" w:rsidRPr="00984568" w:rsidRDefault="0050794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03AE968" w14:textId="77777777" w:rsidR="0050794E" w:rsidRPr="00984568" w:rsidRDefault="0050794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F1922EE" w14:textId="77777777" w:rsidR="0050794E" w:rsidRPr="00984568" w:rsidRDefault="0050794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25DF0BC" w14:textId="77777777" w:rsidR="0050794E" w:rsidRPr="00984568" w:rsidRDefault="0050794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8E921D5" w14:textId="77777777" w:rsidR="0050794E" w:rsidRPr="00984568" w:rsidRDefault="0050794E" w:rsidP="000F3CB2">
            <w:pPr>
              <w:spacing w:line="240" w:lineRule="auto"/>
              <w:jc w:val="both"/>
              <w:rPr>
                <w:rFonts w:ascii="Times New Roman" w:hAnsi="Times New Roman" w:cs="Times New Roman"/>
                <w:sz w:val="24"/>
                <w:szCs w:val="24"/>
              </w:rPr>
            </w:pPr>
          </w:p>
        </w:tc>
        <w:tc>
          <w:tcPr>
            <w:tcW w:w="1418" w:type="dxa"/>
            <w:vMerge/>
            <w:shd w:val="clear" w:color="auto" w:fill="FFFFFF" w:themeFill="background1"/>
            <w:vAlign w:val="center"/>
          </w:tcPr>
          <w:p w14:paraId="62C3B16F" w14:textId="77777777" w:rsidR="0050794E" w:rsidRPr="00984568" w:rsidRDefault="0050794E" w:rsidP="000F3CB2">
            <w:pPr>
              <w:spacing w:line="240" w:lineRule="auto"/>
              <w:jc w:val="both"/>
              <w:rPr>
                <w:rFonts w:ascii="Times New Roman" w:hAnsi="Times New Roman" w:cs="Times New Roman"/>
                <w:sz w:val="24"/>
                <w:szCs w:val="24"/>
              </w:rPr>
            </w:pPr>
          </w:p>
        </w:tc>
        <w:tc>
          <w:tcPr>
            <w:tcW w:w="3152" w:type="dxa"/>
            <w:shd w:val="clear" w:color="auto" w:fill="FFFFFF" w:themeFill="background1"/>
          </w:tcPr>
          <w:p w14:paraId="087ACCFD" w14:textId="77777777" w:rsidR="0050794E" w:rsidRPr="007001E4" w:rsidRDefault="00422857" w:rsidP="000F3CB2">
            <w:pPr>
              <w:spacing w:line="240" w:lineRule="auto"/>
              <w:jc w:val="both"/>
              <w:rPr>
                <w:rFonts w:ascii="Times New Roman" w:hAnsi="Times New Roman" w:cs="Times New Roman"/>
                <w:b/>
                <w:bCs/>
                <w:iCs/>
                <w:sz w:val="24"/>
                <w:szCs w:val="24"/>
              </w:rPr>
            </w:pPr>
            <w:r w:rsidRPr="007001E4">
              <w:rPr>
                <w:rFonts w:ascii="Times New Roman" w:hAnsi="Times New Roman" w:cs="Times New Roman"/>
                <w:b/>
                <w:bCs/>
                <w:iCs/>
                <w:sz w:val="24"/>
                <w:szCs w:val="24"/>
              </w:rPr>
              <w:t>14-</w:t>
            </w:r>
            <w:r w:rsidR="0050794E" w:rsidRPr="007001E4">
              <w:rPr>
                <w:rFonts w:ascii="Times New Roman" w:hAnsi="Times New Roman" w:cs="Times New Roman"/>
                <w:b/>
                <w:bCs/>
                <w:iCs/>
                <w:sz w:val="24"/>
                <w:szCs w:val="24"/>
              </w:rPr>
              <w:t>Kaslar - Karın kasları</w:t>
            </w:r>
          </w:p>
          <w:p w14:paraId="6A16BB55" w14:textId="77777777" w:rsidR="0050794E" w:rsidRPr="00984568" w:rsidRDefault="0050794E" w:rsidP="000F3CB2">
            <w:pPr>
              <w:spacing w:line="240" w:lineRule="auto"/>
              <w:ind w:left="23"/>
              <w:jc w:val="both"/>
              <w:rPr>
                <w:rFonts w:ascii="Times New Roman" w:hAnsi="Times New Roman" w:cs="Times New Roman"/>
                <w:bCs/>
                <w:iCs/>
                <w:sz w:val="24"/>
                <w:szCs w:val="24"/>
              </w:rPr>
            </w:pPr>
            <w:r w:rsidRPr="00984568">
              <w:rPr>
                <w:rFonts w:ascii="Times New Roman" w:hAnsi="Times New Roman" w:cs="Times New Roman"/>
                <w:bCs/>
                <w:iCs/>
                <w:sz w:val="24"/>
                <w:szCs w:val="24"/>
              </w:rPr>
              <w:t>Muscles - Abdominal muscles</w:t>
            </w:r>
          </w:p>
        </w:tc>
        <w:tc>
          <w:tcPr>
            <w:tcW w:w="3793" w:type="dxa"/>
            <w:shd w:val="clear" w:color="auto" w:fill="FFFFFF" w:themeFill="background1"/>
          </w:tcPr>
          <w:p w14:paraId="051D9947" w14:textId="77777777" w:rsidR="0050794E" w:rsidRPr="00984568" w:rsidRDefault="0050794E" w:rsidP="000F3CB2">
            <w:pPr>
              <w:pStyle w:val="ListeParagraf"/>
              <w:spacing w:line="240" w:lineRule="auto"/>
              <w:ind w:left="241"/>
              <w:jc w:val="both"/>
              <w:rPr>
                <w:rFonts w:ascii="Times New Roman" w:hAnsi="Times New Roman" w:cs="Times New Roman"/>
                <w:bCs/>
                <w:iCs/>
                <w:sz w:val="24"/>
                <w:szCs w:val="24"/>
              </w:rPr>
            </w:pPr>
          </w:p>
        </w:tc>
      </w:tr>
    </w:tbl>
    <w:p w14:paraId="6FCD57CE" w14:textId="77777777" w:rsidR="0050794E" w:rsidRPr="00984568" w:rsidRDefault="0050794E" w:rsidP="000F3CB2">
      <w:pPr>
        <w:spacing w:after="0" w:line="240" w:lineRule="auto"/>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984568" w:rsidRPr="00984568" w14:paraId="0139E205" w14:textId="77777777" w:rsidTr="000F3CB2">
        <w:trPr>
          <w:cantSplit/>
          <w:trHeight w:val="2655"/>
        </w:trPr>
        <w:tc>
          <w:tcPr>
            <w:tcW w:w="1652" w:type="dxa"/>
            <w:shd w:val="clear" w:color="auto" w:fill="FFFFFF" w:themeFill="background1"/>
            <w:textDirection w:val="btLr"/>
            <w:vAlign w:val="center"/>
            <w:hideMark/>
          </w:tcPr>
          <w:p w14:paraId="33AE5D1E" w14:textId="77777777" w:rsidR="0050794E" w:rsidRPr="00E605F7" w:rsidRDefault="0050794E" w:rsidP="000F3CB2">
            <w:pPr>
              <w:spacing w:line="240" w:lineRule="auto"/>
              <w:ind w:left="113" w:right="113"/>
              <w:jc w:val="both"/>
              <w:rPr>
                <w:rFonts w:ascii="Times New Roman" w:hAnsi="Times New Roman" w:cs="Times New Roman"/>
                <w:b/>
                <w:sz w:val="24"/>
                <w:szCs w:val="24"/>
              </w:rPr>
            </w:pPr>
            <w:r w:rsidRPr="00E605F7">
              <w:rPr>
                <w:rFonts w:ascii="Times New Roman" w:hAnsi="Times New Roman" w:cs="Times New Roman"/>
                <w:b/>
                <w:sz w:val="24"/>
                <w:szCs w:val="24"/>
              </w:rPr>
              <w:lastRenderedPageBreak/>
              <w:t xml:space="preserve">DERS </w:t>
            </w:r>
            <w:commentRangeStart w:id="111"/>
            <w:r w:rsidRPr="00E605F7">
              <w:rPr>
                <w:rFonts w:ascii="Times New Roman" w:hAnsi="Times New Roman" w:cs="Times New Roman"/>
                <w:b/>
                <w:sz w:val="24"/>
                <w:szCs w:val="24"/>
              </w:rPr>
              <w:t>KODU</w:t>
            </w:r>
            <w:commentRangeEnd w:id="111"/>
            <w:r w:rsidRPr="00E605F7">
              <w:rPr>
                <w:rStyle w:val="AklamaBavurusu"/>
                <w:rFonts w:ascii="Times New Roman" w:hAnsi="Times New Roman" w:cs="Times New Roman"/>
                <w:b/>
                <w:sz w:val="24"/>
                <w:szCs w:val="24"/>
              </w:rPr>
              <w:commentReference w:id="111"/>
            </w:r>
          </w:p>
          <w:p w14:paraId="4337154D" w14:textId="77777777" w:rsidR="0050794E" w:rsidRPr="00984568" w:rsidRDefault="0050794E"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Code</w:t>
            </w:r>
          </w:p>
        </w:tc>
        <w:tc>
          <w:tcPr>
            <w:tcW w:w="3559" w:type="dxa"/>
            <w:shd w:val="clear" w:color="auto" w:fill="FFFFFF" w:themeFill="background1"/>
            <w:vAlign w:val="center"/>
            <w:hideMark/>
          </w:tcPr>
          <w:p w14:paraId="3338F6CD" w14:textId="77777777" w:rsidR="0050794E" w:rsidRPr="00E605F7" w:rsidRDefault="0050794E" w:rsidP="000F3CB2">
            <w:pPr>
              <w:spacing w:line="240" w:lineRule="auto"/>
              <w:jc w:val="both"/>
              <w:rPr>
                <w:rFonts w:ascii="Times New Roman" w:hAnsi="Times New Roman" w:cs="Times New Roman"/>
                <w:b/>
                <w:sz w:val="24"/>
                <w:szCs w:val="24"/>
              </w:rPr>
            </w:pPr>
            <w:r w:rsidRPr="00E605F7">
              <w:rPr>
                <w:rFonts w:ascii="Times New Roman" w:hAnsi="Times New Roman" w:cs="Times New Roman"/>
                <w:b/>
                <w:sz w:val="24"/>
                <w:szCs w:val="24"/>
              </w:rPr>
              <w:t>DERS ADI</w:t>
            </w:r>
          </w:p>
          <w:p w14:paraId="2B60E96B" w14:textId="77777777" w:rsidR="0050794E" w:rsidRPr="00984568" w:rsidRDefault="0050794E"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hideMark/>
          </w:tcPr>
          <w:p w14:paraId="3FE78AA2" w14:textId="77777777" w:rsidR="0050794E" w:rsidRPr="00984568" w:rsidRDefault="0050794E"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T</w:t>
            </w:r>
            <w:r w:rsidRPr="00984568">
              <w:rPr>
                <w:rFonts w:ascii="Times New Roman" w:hAnsi="Times New Roman" w:cs="Times New Roman"/>
                <w:i/>
                <w:sz w:val="24"/>
                <w:szCs w:val="24"/>
              </w:rPr>
              <w:t>(Theoretical)</w:t>
            </w:r>
          </w:p>
        </w:tc>
        <w:tc>
          <w:tcPr>
            <w:tcW w:w="567" w:type="dxa"/>
            <w:shd w:val="clear" w:color="auto" w:fill="FFFFFF" w:themeFill="background1"/>
            <w:textDirection w:val="btLr"/>
            <w:vAlign w:val="center"/>
            <w:hideMark/>
          </w:tcPr>
          <w:p w14:paraId="30BE3DBF" w14:textId="77777777" w:rsidR="0050794E" w:rsidRPr="00984568" w:rsidRDefault="0050794E"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U/</w:t>
            </w:r>
            <w:r w:rsidRPr="00984568">
              <w:rPr>
                <w:rFonts w:ascii="Times New Roman" w:hAnsi="Times New Roman" w:cs="Times New Roman"/>
                <w:i/>
                <w:sz w:val="24"/>
                <w:szCs w:val="24"/>
              </w:rPr>
              <w:t>(Practice)</w:t>
            </w:r>
          </w:p>
        </w:tc>
        <w:tc>
          <w:tcPr>
            <w:tcW w:w="425" w:type="dxa"/>
            <w:shd w:val="clear" w:color="auto" w:fill="FFFFFF" w:themeFill="background1"/>
            <w:textDirection w:val="btLr"/>
            <w:vAlign w:val="center"/>
            <w:hideMark/>
          </w:tcPr>
          <w:p w14:paraId="0D539A83" w14:textId="77777777" w:rsidR="0050794E" w:rsidRPr="00984568" w:rsidRDefault="0050794E"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K/</w:t>
            </w:r>
            <w:r w:rsidRPr="00984568">
              <w:rPr>
                <w:rFonts w:ascii="Times New Roman" w:hAnsi="Times New Roman" w:cs="Times New Roman"/>
                <w:i/>
                <w:sz w:val="24"/>
                <w:szCs w:val="24"/>
              </w:rPr>
              <w:t>(Credit)</w:t>
            </w:r>
          </w:p>
        </w:tc>
        <w:tc>
          <w:tcPr>
            <w:tcW w:w="425" w:type="dxa"/>
            <w:shd w:val="clear" w:color="auto" w:fill="FFFFFF" w:themeFill="background1"/>
            <w:textDirection w:val="btLr"/>
            <w:vAlign w:val="center"/>
            <w:hideMark/>
          </w:tcPr>
          <w:p w14:paraId="5B5B4A10" w14:textId="77777777" w:rsidR="0050794E" w:rsidRPr="00984568" w:rsidRDefault="0050794E"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sz w:val="24"/>
                <w:szCs w:val="24"/>
              </w:rPr>
              <w:t>AKTS/</w:t>
            </w:r>
            <w:r w:rsidRPr="00984568">
              <w:rPr>
                <w:rFonts w:ascii="Times New Roman" w:hAnsi="Times New Roman" w:cs="Times New Roman"/>
                <w:bCs/>
                <w:i/>
                <w:iCs/>
                <w:sz w:val="24"/>
                <w:szCs w:val="24"/>
              </w:rPr>
              <w:t>ECTS</w:t>
            </w:r>
          </w:p>
        </w:tc>
        <w:tc>
          <w:tcPr>
            <w:tcW w:w="709" w:type="dxa"/>
            <w:shd w:val="clear" w:color="auto" w:fill="FFFFFF" w:themeFill="background1"/>
            <w:textDirection w:val="btLr"/>
            <w:vAlign w:val="center"/>
            <w:hideMark/>
          </w:tcPr>
          <w:p w14:paraId="583523AC" w14:textId="77777777" w:rsidR="0050794E" w:rsidRPr="00984568" w:rsidRDefault="0050794E"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ZORUNLU/SEÇMELİ</w:t>
            </w:r>
          </w:p>
          <w:p w14:paraId="09A671DA" w14:textId="77777777" w:rsidR="0050794E" w:rsidRPr="00984568" w:rsidRDefault="0050794E"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hideMark/>
          </w:tcPr>
          <w:p w14:paraId="516A6F0B" w14:textId="77777777" w:rsidR="00DD5F94" w:rsidRPr="00E605F7" w:rsidRDefault="0050794E" w:rsidP="000F3CB2">
            <w:pPr>
              <w:spacing w:line="240" w:lineRule="auto"/>
              <w:jc w:val="both"/>
              <w:rPr>
                <w:rFonts w:ascii="Times New Roman" w:hAnsi="Times New Roman" w:cs="Times New Roman"/>
                <w:b/>
                <w:sz w:val="24"/>
                <w:szCs w:val="24"/>
              </w:rPr>
            </w:pPr>
            <w:r w:rsidRPr="00E605F7">
              <w:rPr>
                <w:rFonts w:ascii="Times New Roman" w:hAnsi="Times New Roman" w:cs="Times New Roman"/>
                <w:b/>
                <w:sz w:val="24"/>
                <w:szCs w:val="24"/>
              </w:rPr>
              <w:t xml:space="preserve">DERS </w:t>
            </w:r>
            <w:commentRangeStart w:id="112"/>
            <w:r w:rsidRPr="00E605F7">
              <w:rPr>
                <w:rFonts w:ascii="Times New Roman" w:hAnsi="Times New Roman" w:cs="Times New Roman"/>
                <w:b/>
                <w:sz w:val="24"/>
                <w:szCs w:val="24"/>
              </w:rPr>
              <w:t>İÇERİĞİ</w:t>
            </w:r>
            <w:commentRangeEnd w:id="112"/>
            <w:r w:rsidRPr="00E605F7">
              <w:rPr>
                <w:rStyle w:val="AklamaBavurusu"/>
                <w:rFonts w:ascii="Times New Roman" w:hAnsi="Times New Roman" w:cs="Times New Roman"/>
                <w:b/>
                <w:sz w:val="24"/>
                <w:szCs w:val="24"/>
              </w:rPr>
              <w:commentReference w:id="112"/>
            </w:r>
          </w:p>
          <w:p w14:paraId="7B32D155" w14:textId="77777777" w:rsidR="0050794E" w:rsidRDefault="0050794E"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Content of Course</w:t>
            </w:r>
          </w:p>
          <w:p w14:paraId="6795B000" w14:textId="77777777" w:rsidR="00DD5F94" w:rsidRPr="00E605F7" w:rsidRDefault="00DD5F94" w:rsidP="000F3CB2">
            <w:pPr>
              <w:spacing w:line="240" w:lineRule="auto"/>
              <w:jc w:val="both"/>
              <w:rPr>
                <w:rFonts w:ascii="Times New Roman" w:hAnsi="Times New Roman" w:cs="Times New Roman"/>
                <w:b/>
                <w:bCs/>
                <w:iCs/>
                <w:sz w:val="24"/>
                <w:szCs w:val="24"/>
              </w:rPr>
            </w:pPr>
            <w:r w:rsidRPr="00E605F7">
              <w:rPr>
                <w:rFonts w:ascii="Times New Roman" w:hAnsi="Times New Roman" w:cs="Times New Roman"/>
                <w:b/>
                <w:bCs/>
                <w:iCs/>
                <w:sz w:val="24"/>
                <w:szCs w:val="24"/>
              </w:rPr>
              <w:t>Madde ve enerjinin özellikleri, iyonize edici radyasyonlarla</w:t>
            </w:r>
          </w:p>
          <w:p w14:paraId="748DCF3B" w14:textId="77777777" w:rsidR="00DD5F94" w:rsidRPr="00E605F7" w:rsidRDefault="00DD5F94" w:rsidP="000F3CB2">
            <w:pPr>
              <w:spacing w:line="240" w:lineRule="auto"/>
              <w:jc w:val="both"/>
              <w:rPr>
                <w:rFonts w:ascii="Times New Roman" w:hAnsi="Times New Roman" w:cs="Times New Roman"/>
                <w:b/>
                <w:bCs/>
                <w:iCs/>
                <w:sz w:val="24"/>
                <w:szCs w:val="24"/>
              </w:rPr>
            </w:pPr>
            <w:r w:rsidRPr="00E605F7">
              <w:rPr>
                <w:rFonts w:ascii="Times New Roman" w:hAnsi="Times New Roman" w:cs="Times New Roman"/>
                <w:b/>
                <w:bCs/>
                <w:iCs/>
                <w:sz w:val="24"/>
                <w:szCs w:val="24"/>
              </w:rPr>
              <w:t>madde arasındaki enerji nakli, radyofarmasötikler,</w:t>
            </w:r>
          </w:p>
          <w:p w14:paraId="7F540576" w14:textId="77777777" w:rsidR="00DD5F94" w:rsidRPr="00E605F7" w:rsidRDefault="00DD5F94" w:rsidP="000F3CB2">
            <w:pPr>
              <w:spacing w:line="240" w:lineRule="auto"/>
              <w:jc w:val="both"/>
              <w:rPr>
                <w:rFonts w:ascii="Times New Roman" w:hAnsi="Times New Roman" w:cs="Times New Roman"/>
                <w:b/>
                <w:bCs/>
                <w:iCs/>
                <w:sz w:val="24"/>
                <w:szCs w:val="24"/>
              </w:rPr>
            </w:pPr>
            <w:r w:rsidRPr="00E605F7">
              <w:rPr>
                <w:rFonts w:ascii="Times New Roman" w:hAnsi="Times New Roman" w:cs="Times New Roman"/>
                <w:b/>
                <w:bCs/>
                <w:iCs/>
                <w:sz w:val="24"/>
                <w:szCs w:val="24"/>
              </w:rPr>
              <w:t>radyasyondan korunma, radyasyonun genetik etkisi ve hücre</w:t>
            </w:r>
          </w:p>
          <w:p w14:paraId="556289F6" w14:textId="77777777" w:rsidR="00DD5F94" w:rsidRPr="00E605F7" w:rsidRDefault="00DD5F94" w:rsidP="000F3CB2">
            <w:pPr>
              <w:spacing w:line="240" w:lineRule="auto"/>
              <w:jc w:val="both"/>
              <w:rPr>
                <w:rFonts w:ascii="Times New Roman" w:hAnsi="Times New Roman" w:cs="Times New Roman"/>
                <w:b/>
                <w:bCs/>
                <w:iCs/>
                <w:sz w:val="24"/>
                <w:szCs w:val="24"/>
              </w:rPr>
            </w:pPr>
            <w:r w:rsidRPr="00E605F7">
              <w:rPr>
                <w:rFonts w:ascii="Times New Roman" w:hAnsi="Times New Roman" w:cs="Times New Roman"/>
                <w:b/>
                <w:bCs/>
                <w:iCs/>
                <w:sz w:val="24"/>
                <w:szCs w:val="24"/>
              </w:rPr>
              <w:t>içi yanıt, nükleer tıpta kullanılan cihazlar ve kalite kontrolü,</w:t>
            </w:r>
          </w:p>
          <w:p w14:paraId="40537337" w14:textId="77777777" w:rsidR="00DD5F94" w:rsidRPr="00E605F7" w:rsidRDefault="00DD5F94" w:rsidP="000F3CB2">
            <w:pPr>
              <w:spacing w:line="240" w:lineRule="auto"/>
              <w:jc w:val="both"/>
              <w:rPr>
                <w:rFonts w:ascii="Times New Roman" w:hAnsi="Times New Roman" w:cs="Times New Roman"/>
                <w:b/>
                <w:bCs/>
                <w:iCs/>
                <w:sz w:val="24"/>
                <w:szCs w:val="24"/>
              </w:rPr>
            </w:pPr>
            <w:r w:rsidRPr="00E605F7">
              <w:rPr>
                <w:rFonts w:ascii="Times New Roman" w:hAnsi="Times New Roman" w:cs="Times New Roman"/>
                <w:b/>
                <w:bCs/>
                <w:iCs/>
                <w:sz w:val="24"/>
                <w:szCs w:val="24"/>
              </w:rPr>
              <w:t>nükleer tıpta dozlar, birimler ve pozisyonlar, nükleer tıp</w:t>
            </w:r>
          </w:p>
          <w:p w14:paraId="5C77DE72" w14:textId="77777777" w:rsidR="00DD5F94" w:rsidRPr="00E605F7" w:rsidRDefault="00DD5F94" w:rsidP="000F3CB2">
            <w:pPr>
              <w:spacing w:line="240" w:lineRule="auto"/>
              <w:jc w:val="both"/>
              <w:rPr>
                <w:rFonts w:ascii="Times New Roman" w:hAnsi="Times New Roman" w:cs="Times New Roman"/>
                <w:b/>
                <w:bCs/>
                <w:iCs/>
                <w:sz w:val="24"/>
                <w:szCs w:val="24"/>
              </w:rPr>
            </w:pPr>
            <w:r w:rsidRPr="00E605F7">
              <w:rPr>
                <w:rFonts w:ascii="Times New Roman" w:hAnsi="Times New Roman" w:cs="Times New Roman"/>
                <w:b/>
                <w:bCs/>
                <w:iCs/>
                <w:sz w:val="24"/>
                <w:szCs w:val="24"/>
              </w:rPr>
              <w:t>metodları ile sistemlerin incelenmesi.</w:t>
            </w:r>
          </w:p>
          <w:p w14:paraId="7D9D909B" w14:textId="77777777" w:rsidR="00DD5F94" w:rsidRPr="00DD5F94" w:rsidRDefault="00DD5F94" w:rsidP="000F3CB2">
            <w:pPr>
              <w:spacing w:line="240" w:lineRule="auto"/>
              <w:jc w:val="both"/>
              <w:rPr>
                <w:rFonts w:ascii="Times New Roman" w:hAnsi="Times New Roman" w:cs="Times New Roman"/>
                <w:bCs/>
                <w:i/>
                <w:iCs/>
                <w:sz w:val="24"/>
                <w:szCs w:val="24"/>
              </w:rPr>
            </w:pPr>
            <w:r w:rsidRPr="00DD5F94">
              <w:rPr>
                <w:rFonts w:ascii="Times New Roman" w:hAnsi="Times New Roman" w:cs="Times New Roman"/>
                <w:bCs/>
                <w:i/>
                <w:iCs/>
                <w:sz w:val="24"/>
                <w:szCs w:val="24"/>
              </w:rPr>
              <w:t>Properties of matter and energy, energy transfer between</w:t>
            </w:r>
          </w:p>
          <w:p w14:paraId="20C1784E" w14:textId="77777777" w:rsidR="00DD5F94" w:rsidRPr="00DD5F94" w:rsidRDefault="00DD5F94" w:rsidP="000F3CB2">
            <w:pPr>
              <w:spacing w:line="240" w:lineRule="auto"/>
              <w:jc w:val="both"/>
              <w:rPr>
                <w:rFonts w:ascii="Times New Roman" w:hAnsi="Times New Roman" w:cs="Times New Roman"/>
                <w:bCs/>
                <w:i/>
                <w:iCs/>
                <w:sz w:val="24"/>
                <w:szCs w:val="24"/>
              </w:rPr>
            </w:pPr>
            <w:r w:rsidRPr="00DD5F94">
              <w:rPr>
                <w:rFonts w:ascii="Times New Roman" w:hAnsi="Times New Roman" w:cs="Times New Roman"/>
                <w:bCs/>
                <w:i/>
                <w:iCs/>
                <w:sz w:val="24"/>
                <w:szCs w:val="24"/>
              </w:rPr>
              <w:t>matter and ionising radiation, radiopharmaceuticals, radiation</w:t>
            </w:r>
          </w:p>
          <w:p w14:paraId="393114B0" w14:textId="77777777" w:rsidR="00DD5F94" w:rsidRPr="00DD5F94" w:rsidRDefault="00DD5F94" w:rsidP="000F3CB2">
            <w:pPr>
              <w:spacing w:line="240" w:lineRule="auto"/>
              <w:jc w:val="both"/>
              <w:rPr>
                <w:rFonts w:ascii="Times New Roman" w:hAnsi="Times New Roman" w:cs="Times New Roman"/>
                <w:bCs/>
                <w:i/>
                <w:iCs/>
                <w:sz w:val="24"/>
                <w:szCs w:val="24"/>
              </w:rPr>
            </w:pPr>
            <w:r w:rsidRPr="00DD5F94">
              <w:rPr>
                <w:rFonts w:ascii="Times New Roman" w:hAnsi="Times New Roman" w:cs="Times New Roman"/>
                <w:bCs/>
                <w:i/>
                <w:iCs/>
                <w:sz w:val="24"/>
                <w:szCs w:val="24"/>
              </w:rPr>
              <w:t>protection, genetic effects of radiation and intracellular</w:t>
            </w:r>
          </w:p>
          <w:p w14:paraId="2AF3814D" w14:textId="77777777" w:rsidR="00DD5F94" w:rsidRPr="00DD5F94" w:rsidRDefault="00DD5F94" w:rsidP="000F3CB2">
            <w:pPr>
              <w:spacing w:line="240" w:lineRule="auto"/>
              <w:jc w:val="both"/>
              <w:rPr>
                <w:rFonts w:ascii="Times New Roman" w:hAnsi="Times New Roman" w:cs="Times New Roman"/>
                <w:bCs/>
                <w:i/>
                <w:iCs/>
                <w:sz w:val="24"/>
                <w:szCs w:val="24"/>
              </w:rPr>
            </w:pPr>
            <w:r w:rsidRPr="00DD5F94">
              <w:rPr>
                <w:rFonts w:ascii="Times New Roman" w:hAnsi="Times New Roman" w:cs="Times New Roman"/>
                <w:bCs/>
                <w:i/>
                <w:iCs/>
                <w:sz w:val="24"/>
                <w:szCs w:val="24"/>
              </w:rPr>
              <w:t>response, equipment used in nuclear medicine and quality</w:t>
            </w:r>
          </w:p>
          <w:p w14:paraId="5AB426E3" w14:textId="77777777" w:rsidR="00DD5F94" w:rsidRPr="00DD5F94" w:rsidRDefault="00DD5F94" w:rsidP="000F3CB2">
            <w:pPr>
              <w:spacing w:line="240" w:lineRule="auto"/>
              <w:jc w:val="both"/>
              <w:rPr>
                <w:rFonts w:ascii="Times New Roman" w:hAnsi="Times New Roman" w:cs="Times New Roman"/>
                <w:bCs/>
                <w:i/>
                <w:iCs/>
                <w:sz w:val="24"/>
                <w:szCs w:val="24"/>
              </w:rPr>
            </w:pPr>
            <w:r w:rsidRPr="00DD5F94">
              <w:rPr>
                <w:rFonts w:ascii="Times New Roman" w:hAnsi="Times New Roman" w:cs="Times New Roman"/>
                <w:bCs/>
                <w:i/>
                <w:iCs/>
                <w:sz w:val="24"/>
                <w:szCs w:val="24"/>
              </w:rPr>
              <w:t>control, doses in nuclear medicine, units and positions,</w:t>
            </w:r>
          </w:p>
          <w:p w14:paraId="4C44A9FB" w14:textId="77777777" w:rsidR="00DD5F94" w:rsidRPr="00984568" w:rsidRDefault="00DD5F94" w:rsidP="000F3CB2">
            <w:pPr>
              <w:spacing w:line="240" w:lineRule="auto"/>
              <w:jc w:val="both"/>
              <w:rPr>
                <w:rFonts w:ascii="Times New Roman" w:hAnsi="Times New Roman" w:cs="Times New Roman"/>
                <w:bCs/>
                <w:i/>
                <w:iCs/>
                <w:sz w:val="24"/>
                <w:szCs w:val="24"/>
              </w:rPr>
            </w:pPr>
            <w:r w:rsidRPr="00DD5F94">
              <w:rPr>
                <w:rFonts w:ascii="Times New Roman" w:hAnsi="Times New Roman" w:cs="Times New Roman"/>
                <w:bCs/>
                <w:i/>
                <w:iCs/>
                <w:sz w:val="24"/>
                <w:szCs w:val="24"/>
              </w:rPr>
              <w:t>investigation of the systems using nuclear medicine methods</w:t>
            </w:r>
          </w:p>
        </w:tc>
      </w:tr>
      <w:tr w:rsidR="00984568" w:rsidRPr="00984568" w14:paraId="528DE2E3" w14:textId="77777777" w:rsidTr="000F3CB2">
        <w:trPr>
          <w:trHeight w:val="306"/>
        </w:trPr>
        <w:tc>
          <w:tcPr>
            <w:tcW w:w="1652" w:type="dxa"/>
            <w:vMerge w:val="restart"/>
            <w:shd w:val="clear" w:color="auto" w:fill="FFFFFF" w:themeFill="background1"/>
            <w:vAlign w:val="center"/>
          </w:tcPr>
          <w:p w14:paraId="24A09982" w14:textId="77777777" w:rsidR="0050794E" w:rsidRPr="00984568" w:rsidRDefault="00DF4933"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5425322104</w:t>
            </w:r>
          </w:p>
        </w:tc>
        <w:tc>
          <w:tcPr>
            <w:tcW w:w="3559" w:type="dxa"/>
            <w:vMerge w:val="restart"/>
            <w:shd w:val="clear" w:color="auto" w:fill="FFFFFF" w:themeFill="background1"/>
            <w:vAlign w:val="center"/>
          </w:tcPr>
          <w:p w14:paraId="402DD2D7" w14:textId="77777777" w:rsidR="0050794E" w:rsidRPr="00E605F7" w:rsidRDefault="0050794E" w:rsidP="000F3CB2">
            <w:pPr>
              <w:spacing w:line="240" w:lineRule="auto"/>
              <w:jc w:val="both"/>
              <w:rPr>
                <w:rFonts w:ascii="Times New Roman" w:hAnsi="Times New Roman" w:cs="Times New Roman"/>
                <w:b/>
                <w:sz w:val="24"/>
                <w:szCs w:val="24"/>
              </w:rPr>
            </w:pPr>
            <w:r w:rsidRPr="00E605F7">
              <w:rPr>
                <w:rFonts w:ascii="Times New Roman" w:hAnsi="Times New Roman" w:cs="Times New Roman"/>
                <w:b/>
                <w:sz w:val="24"/>
                <w:szCs w:val="24"/>
              </w:rPr>
              <w:t>Meslek</w:t>
            </w:r>
            <w:r w:rsidR="00DF4933" w:rsidRPr="00E605F7">
              <w:rPr>
                <w:rFonts w:ascii="Times New Roman" w:hAnsi="Times New Roman" w:cs="Times New Roman"/>
                <w:b/>
                <w:sz w:val="24"/>
                <w:szCs w:val="24"/>
              </w:rPr>
              <w:t>i</w:t>
            </w:r>
            <w:r w:rsidRPr="00E605F7">
              <w:rPr>
                <w:rFonts w:ascii="Times New Roman" w:hAnsi="Times New Roman" w:cs="Times New Roman"/>
                <w:b/>
                <w:sz w:val="24"/>
                <w:szCs w:val="24"/>
              </w:rPr>
              <w:t xml:space="preserve"> Uygulama </w:t>
            </w:r>
          </w:p>
          <w:p w14:paraId="38FE5371" w14:textId="77777777" w:rsidR="009651CA" w:rsidRPr="009651CA" w:rsidRDefault="009651CA" w:rsidP="000F3CB2">
            <w:pPr>
              <w:spacing w:line="240" w:lineRule="auto"/>
              <w:jc w:val="both"/>
              <w:rPr>
                <w:rFonts w:ascii="Times New Roman" w:hAnsi="Times New Roman" w:cs="Times New Roman"/>
                <w:i/>
                <w:sz w:val="24"/>
                <w:szCs w:val="24"/>
              </w:rPr>
            </w:pPr>
            <w:r w:rsidRPr="009651CA">
              <w:rPr>
                <w:rFonts w:ascii="Times New Roman" w:hAnsi="Times New Roman" w:cs="Times New Roman"/>
                <w:i/>
                <w:sz w:val="24"/>
                <w:szCs w:val="24"/>
              </w:rPr>
              <w:t>Vocational Practice</w:t>
            </w:r>
          </w:p>
        </w:tc>
        <w:tc>
          <w:tcPr>
            <w:tcW w:w="426" w:type="dxa"/>
            <w:vMerge w:val="restart"/>
            <w:shd w:val="clear" w:color="auto" w:fill="FFFFFF" w:themeFill="background1"/>
            <w:vAlign w:val="center"/>
          </w:tcPr>
          <w:p w14:paraId="0FD3E33B" w14:textId="77777777" w:rsidR="0050794E" w:rsidRPr="00984568" w:rsidRDefault="0050794E"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0</w:t>
            </w:r>
          </w:p>
        </w:tc>
        <w:tc>
          <w:tcPr>
            <w:tcW w:w="567" w:type="dxa"/>
            <w:vMerge w:val="restart"/>
            <w:shd w:val="clear" w:color="auto" w:fill="FFFFFF" w:themeFill="background1"/>
            <w:vAlign w:val="center"/>
          </w:tcPr>
          <w:p w14:paraId="4EC1055B" w14:textId="77777777" w:rsidR="0050794E" w:rsidRPr="00984568" w:rsidRDefault="0050794E"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4</w:t>
            </w:r>
          </w:p>
        </w:tc>
        <w:tc>
          <w:tcPr>
            <w:tcW w:w="425" w:type="dxa"/>
            <w:vMerge w:val="restart"/>
            <w:shd w:val="clear" w:color="auto" w:fill="FFFFFF" w:themeFill="background1"/>
            <w:vAlign w:val="center"/>
          </w:tcPr>
          <w:p w14:paraId="5DF7535E" w14:textId="77777777" w:rsidR="0050794E" w:rsidRPr="00984568" w:rsidRDefault="0050794E"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2</w:t>
            </w:r>
          </w:p>
        </w:tc>
        <w:tc>
          <w:tcPr>
            <w:tcW w:w="425" w:type="dxa"/>
            <w:vMerge w:val="restart"/>
            <w:shd w:val="clear" w:color="auto" w:fill="FFFFFF" w:themeFill="background1"/>
            <w:vAlign w:val="center"/>
          </w:tcPr>
          <w:p w14:paraId="744618C8" w14:textId="77777777" w:rsidR="0050794E" w:rsidRPr="00984568" w:rsidRDefault="0050794E"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4</w:t>
            </w:r>
          </w:p>
        </w:tc>
        <w:tc>
          <w:tcPr>
            <w:tcW w:w="709" w:type="dxa"/>
            <w:vMerge w:val="restart"/>
            <w:shd w:val="clear" w:color="auto" w:fill="FFFFFF" w:themeFill="background1"/>
            <w:textDirection w:val="btLr"/>
            <w:vAlign w:val="center"/>
          </w:tcPr>
          <w:p w14:paraId="4031B67A" w14:textId="77777777" w:rsidR="0050794E" w:rsidRPr="00E605F7" w:rsidRDefault="0050794E" w:rsidP="000F3CB2">
            <w:pPr>
              <w:spacing w:line="240" w:lineRule="auto"/>
              <w:ind w:left="113" w:right="113"/>
              <w:jc w:val="both"/>
              <w:rPr>
                <w:rFonts w:ascii="Times New Roman" w:hAnsi="Times New Roman" w:cs="Times New Roman"/>
                <w:b/>
                <w:sz w:val="24"/>
                <w:szCs w:val="24"/>
              </w:rPr>
            </w:pPr>
            <w:r w:rsidRPr="00E605F7">
              <w:rPr>
                <w:rFonts w:ascii="Times New Roman" w:hAnsi="Times New Roman" w:cs="Times New Roman"/>
                <w:b/>
                <w:sz w:val="24"/>
                <w:szCs w:val="24"/>
              </w:rPr>
              <w:t>ZORUNLKU</w:t>
            </w:r>
          </w:p>
        </w:tc>
        <w:tc>
          <w:tcPr>
            <w:tcW w:w="7654" w:type="dxa"/>
            <w:gridSpan w:val="2"/>
            <w:shd w:val="clear" w:color="auto" w:fill="FFFFFF" w:themeFill="background1"/>
          </w:tcPr>
          <w:p w14:paraId="4E32500B" w14:textId="77777777" w:rsidR="0050794E" w:rsidRPr="00E605F7" w:rsidRDefault="0050794E" w:rsidP="000F3CB2">
            <w:pPr>
              <w:pStyle w:val="AralkYok"/>
              <w:jc w:val="both"/>
              <w:rPr>
                <w:rFonts w:ascii="Times New Roman" w:hAnsi="Times New Roman" w:cs="Times New Roman"/>
                <w:b/>
                <w:bCs/>
                <w:sz w:val="24"/>
                <w:szCs w:val="24"/>
              </w:rPr>
            </w:pPr>
            <w:r w:rsidRPr="00E605F7">
              <w:rPr>
                <w:rFonts w:ascii="Times New Roman" w:hAnsi="Times New Roman" w:cs="Times New Roman"/>
                <w:b/>
                <w:bCs/>
                <w:sz w:val="24"/>
                <w:szCs w:val="24"/>
              </w:rPr>
              <w:t>Amaç</w:t>
            </w:r>
          </w:p>
          <w:p w14:paraId="7B359B25" w14:textId="77777777" w:rsidR="0050794E" w:rsidRPr="00984568" w:rsidRDefault="0050794E" w:rsidP="000F3CB2">
            <w:pPr>
              <w:pStyle w:val="AralkYok"/>
              <w:jc w:val="both"/>
              <w:rPr>
                <w:rFonts w:ascii="Times New Roman" w:hAnsi="Times New Roman" w:cs="Times New Roman"/>
                <w:i/>
                <w:sz w:val="24"/>
                <w:szCs w:val="24"/>
              </w:rPr>
            </w:pPr>
            <w:r w:rsidRPr="00984568">
              <w:rPr>
                <w:rFonts w:ascii="Times New Roman" w:hAnsi="Times New Roman" w:cs="Times New Roman"/>
                <w:i/>
                <w:sz w:val="24"/>
                <w:szCs w:val="24"/>
              </w:rPr>
              <w:t>Aim of Course</w:t>
            </w:r>
          </w:p>
        </w:tc>
      </w:tr>
      <w:tr w:rsidR="00984568" w:rsidRPr="00984568" w14:paraId="55D9D156" w14:textId="77777777" w:rsidTr="000F3CB2">
        <w:trPr>
          <w:trHeight w:val="765"/>
        </w:trPr>
        <w:tc>
          <w:tcPr>
            <w:tcW w:w="1652" w:type="dxa"/>
            <w:vMerge/>
            <w:shd w:val="clear" w:color="auto" w:fill="FFFFFF" w:themeFill="background1"/>
            <w:vAlign w:val="center"/>
          </w:tcPr>
          <w:p w14:paraId="2845EF77" w14:textId="77777777" w:rsidR="0050794E" w:rsidRPr="00984568" w:rsidRDefault="0050794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E006945" w14:textId="77777777" w:rsidR="0050794E" w:rsidRPr="00984568" w:rsidRDefault="0050794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0D34905" w14:textId="77777777" w:rsidR="0050794E" w:rsidRPr="00984568" w:rsidRDefault="0050794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4A50D33" w14:textId="77777777" w:rsidR="0050794E" w:rsidRPr="00984568" w:rsidRDefault="0050794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AF822D7" w14:textId="77777777" w:rsidR="0050794E" w:rsidRPr="00984568" w:rsidRDefault="0050794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C5D4642" w14:textId="77777777" w:rsidR="0050794E" w:rsidRPr="00984568" w:rsidRDefault="0050794E"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615D15A3" w14:textId="77777777" w:rsidR="0050794E" w:rsidRPr="00984568" w:rsidRDefault="0050794E" w:rsidP="000F3CB2">
            <w:pPr>
              <w:spacing w:line="240" w:lineRule="auto"/>
              <w:jc w:val="both"/>
              <w:rPr>
                <w:rFonts w:ascii="Times New Roman" w:hAnsi="Times New Roman" w:cs="Times New Roman"/>
                <w:sz w:val="24"/>
                <w:szCs w:val="24"/>
              </w:rPr>
            </w:pPr>
          </w:p>
        </w:tc>
        <w:tc>
          <w:tcPr>
            <w:tcW w:w="7654" w:type="dxa"/>
            <w:gridSpan w:val="2"/>
            <w:shd w:val="clear" w:color="auto" w:fill="FFFFFF" w:themeFill="background1"/>
          </w:tcPr>
          <w:p w14:paraId="4B13E8E1" w14:textId="77777777" w:rsidR="0050794E" w:rsidRPr="00E605F7" w:rsidRDefault="0050794E" w:rsidP="000F3CB2">
            <w:pPr>
              <w:spacing w:line="240" w:lineRule="auto"/>
              <w:jc w:val="both"/>
              <w:rPr>
                <w:rFonts w:ascii="Times New Roman" w:hAnsi="Times New Roman" w:cs="Times New Roman"/>
                <w:b/>
                <w:bCs/>
                <w:iCs/>
                <w:sz w:val="24"/>
                <w:szCs w:val="24"/>
              </w:rPr>
            </w:pPr>
            <w:r w:rsidRPr="00E605F7">
              <w:rPr>
                <w:rFonts w:ascii="Times New Roman" w:hAnsi="Times New Roman" w:cs="Times New Roman"/>
                <w:b/>
                <w:bCs/>
                <w:iCs/>
                <w:sz w:val="24"/>
                <w:szCs w:val="24"/>
              </w:rPr>
              <w:t>Madde, enerji ve radyasyonu anlayıp, tıpta kullanım alanlarını bilmek.</w:t>
            </w:r>
          </w:p>
        </w:tc>
      </w:tr>
      <w:tr w:rsidR="00984568" w:rsidRPr="00984568" w14:paraId="21BC74FB" w14:textId="77777777" w:rsidTr="000F3CB2">
        <w:trPr>
          <w:trHeight w:val="186"/>
        </w:trPr>
        <w:tc>
          <w:tcPr>
            <w:tcW w:w="1652" w:type="dxa"/>
            <w:vMerge/>
            <w:shd w:val="clear" w:color="auto" w:fill="FFFFFF" w:themeFill="background1"/>
            <w:vAlign w:val="center"/>
          </w:tcPr>
          <w:p w14:paraId="2040A2AA" w14:textId="77777777" w:rsidR="0050794E" w:rsidRPr="00984568" w:rsidRDefault="0050794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AAD261A" w14:textId="77777777" w:rsidR="0050794E" w:rsidRPr="00984568" w:rsidRDefault="0050794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F9BA531" w14:textId="77777777" w:rsidR="0050794E" w:rsidRPr="00984568" w:rsidRDefault="0050794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11CF1EF" w14:textId="77777777" w:rsidR="0050794E" w:rsidRPr="00984568" w:rsidRDefault="0050794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E7A5350" w14:textId="77777777" w:rsidR="0050794E" w:rsidRPr="00984568" w:rsidRDefault="0050794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5DAF6B6" w14:textId="77777777" w:rsidR="0050794E" w:rsidRPr="00984568" w:rsidRDefault="0050794E"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5C376501" w14:textId="77777777" w:rsidR="0050794E" w:rsidRPr="00984568" w:rsidRDefault="0050794E"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542ABCBE" w14:textId="77777777" w:rsidR="0050794E" w:rsidRPr="00E605F7" w:rsidRDefault="0050794E" w:rsidP="000F3CB2">
            <w:pPr>
              <w:spacing w:line="240" w:lineRule="auto"/>
              <w:jc w:val="both"/>
              <w:rPr>
                <w:rFonts w:ascii="Times New Roman" w:hAnsi="Times New Roman" w:cs="Times New Roman"/>
                <w:b/>
                <w:bCs/>
                <w:iCs/>
                <w:sz w:val="24"/>
                <w:szCs w:val="24"/>
              </w:rPr>
            </w:pPr>
            <w:commentRangeStart w:id="113"/>
            <w:r w:rsidRPr="00E605F7">
              <w:rPr>
                <w:rFonts w:ascii="Times New Roman" w:hAnsi="Times New Roman" w:cs="Times New Roman"/>
                <w:b/>
                <w:bCs/>
                <w:iCs/>
                <w:sz w:val="24"/>
                <w:szCs w:val="24"/>
              </w:rPr>
              <w:t>Konular</w:t>
            </w:r>
            <w:commentRangeEnd w:id="113"/>
            <w:r w:rsidRPr="00E605F7">
              <w:rPr>
                <w:rStyle w:val="AklamaBavurusu"/>
                <w:rFonts w:ascii="Times New Roman" w:hAnsi="Times New Roman" w:cs="Times New Roman"/>
                <w:b/>
                <w:bCs/>
                <w:iCs/>
                <w:sz w:val="24"/>
                <w:szCs w:val="24"/>
              </w:rPr>
              <w:commentReference w:id="113"/>
            </w:r>
          </w:p>
          <w:p w14:paraId="069795A6" w14:textId="77777777" w:rsidR="0050794E" w:rsidRPr="00984568" w:rsidRDefault="0050794E"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Subjects</w:t>
            </w:r>
          </w:p>
        </w:tc>
        <w:tc>
          <w:tcPr>
            <w:tcW w:w="3793" w:type="dxa"/>
            <w:shd w:val="clear" w:color="auto" w:fill="FFFFFF" w:themeFill="background1"/>
          </w:tcPr>
          <w:p w14:paraId="0054C5DE" w14:textId="77777777" w:rsidR="0050794E" w:rsidRPr="00E605F7" w:rsidRDefault="0050794E" w:rsidP="000F3CB2">
            <w:pPr>
              <w:spacing w:line="240" w:lineRule="auto"/>
              <w:jc w:val="both"/>
              <w:rPr>
                <w:rFonts w:ascii="Times New Roman" w:hAnsi="Times New Roman" w:cs="Times New Roman"/>
                <w:b/>
                <w:bCs/>
                <w:iCs/>
                <w:sz w:val="24"/>
                <w:szCs w:val="24"/>
              </w:rPr>
            </w:pPr>
            <w:r w:rsidRPr="00E605F7">
              <w:rPr>
                <w:rFonts w:ascii="Times New Roman" w:hAnsi="Times New Roman" w:cs="Times New Roman"/>
                <w:b/>
                <w:bCs/>
                <w:iCs/>
                <w:sz w:val="24"/>
                <w:szCs w:val="24"/>
              </w:rPr>
              <w:t>Öğrenme Çıktısı</w:t>
            </w:r>
          </w:p>
          <w:p w14:paraId="4F3790D7" w14:textId="77777777" w:rsidR="0050794E" w:rsidRPr="00984568" w:rsidRDefault="0050794E"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Learning Outcome</w:t>
            </w:r>
          </w:p>
        </w:tc>
      </w:tr>
      <w:tr w:rsidR="00984568" w:rsidRPr="00984568" w14:paraId="7E378477" w14:textId="77777777" w:rsidTr="000F3CB2">
        <w:trPr>
          <w:trHeight w:val="186"/>
        </w:trPr>
        <w:tc>
          <w:tcPr>
            <w:tcW w:w="1652" w:type="dxa"/>
            <w:vMerge/>
            <w:shd w:val="clear" w:color="auto" w:fill="FFFFFF" w:themeFill="background1"/>
            <w:vAlign w:val="center"/>
          </w:tcPr>
          <w:p w14:paraId="55E0801F" w14:textId="77777777" w:rsidR="0050794E" w:rsidRPr="00984568" w:rsidRDefault="0050794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0A01548" w14:textId="77777777" w:rsidR="0050794E" w:rsidRPr="00984568" w:rsidRDefault="0050794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85D33D6" w14:textId="77777777" w:rsidR="0050794E" w:rsidRPr="00984568" w:rsidRDefault="0050794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A9A79EC" w14:textId="77777777" w:rsidR="0050794E" w:rsidRPr="00984568" w:rsidRDefault="0050794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3444320" w14:textId="77777777" w:rsidR="0050794E" w:rsidRPr="00984568" w:rsidRDefault="0050794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CD00E26" w14:textId="77777777" w:rsidR="0050794E" w:rsidRPr="00984568" w:rsidRDefault="0050794E"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4BB9462" w14:textId="77777777" w:rsidR="0050794E" w:rsidRPr="00984568" w:rsidRDefault="0050794E"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6B383F80" w14:textId="77777777" w:rsidR="0050794E" w:rsidRPr="00E605F7" w:rsidRDefault="00422857" w:rsidP="000F3CB2">
            <w:pPr>
              <w:spacing w:line="240" w:lineRule="auto"/>
              <w:jc w:val="both"/>
              <w:rPr>
                <w:rFonts w:ascii="Times New Roman" w:hAnsi="Times New Roman" w:cs="Times New Roman"/>
                <w:b/>
                <w:bCs/>
                <w:iCs/>
                <w:sz w:val="24"/>
                <w:szCs w:val="24"/>
              </w:rPr>
            </w:pPr>
            <w:r w:rsidRPr="00E605F7">
              <w:rPr>
                <w:rFonts w:ascii="Times New Roman" w:hAnsi="Times New Roman" w:cs="Times New Roman"/>
                <w:b/>
                <w:sz w:val="24"/>
                <w:szCs w:val="24"/>
              </w:rPr>
              <w:t>1-</w:t>
            </w:r>
            <w:r w:rsidR="0050794E" w:rsidRPr="00E605F7">
              <w:rPr>
                <w:rFonts w:ascii="Times New Roman" w:hAnsi="Times New Roman" w:cs="Times New Roman"/>
                <w:b/>
                <w:sz w:val="24"/>
                <w:szCs w:val="24"/>
              </w:rPr>
              <w:t xml:space="preserve"> </w:t>
            </w:r>
            <w:r w:rsidR="0050794E" w:rsidRPr="00E605F7">
              <w:rPr>
                <w:rFonts w:ascii="Times New Roman" w:hAnsi="Times New Roman" w:cs="Times New Roman"/>
                <w:b/>
                <w:bCs/>
                <w:iCs/>
                <w:sz w:val="24"/>
                <w:szCs w:val="24"/>
              </w:rPr>
              <w:t>Madde ve özellikleri</w:t>
            </w:r>
          </w:p>
          <w:p w14:paraId="67E911C6" w14:textId="77777777" w:rsidR="001066A8" w:rsidRPr="001066A8" w:rsidRDefault="001066A8" w:rsidP="000F3CB2">
            <w:pPr>
              <w:spacing w:line="240" w:lineRule="auto"/>
              <w:jc w:val="both"/>
              <w:rPr>
                <w:rFonts w:ascii="Times New Roman" w:hAnsi="Times New Roman" w:cs="Times New Roman"/>
                <w:bCs/>
                <w:iCs/>
                <w:sz w:val="24"/>
                <w:szCs w:val="24"/>
              </w:rPr>
            </w:pPr>
            <w:r w:rsidRPr="001066A8">
              <w:rPr>
                <w:rFonts w:ascii="Times New Roman" w:hAnsi="Times New Roman" w:cs="Times New Roman"/>
                <w:bCs/>
                <w:iCs/>
                <w:sz w:val="24"/>
                <w:szCs w:val="24"/>
              </w:rPr>
              <w:t>Substance And Properties</w:t>
            </w:r>
          </w:p>
        </w:tc>
        <w:tc>
          <w:tcPr>
            <w:tcW w:w="3793" w:type="dxa"/>
            <w:shd w:val="clear" w:color="auto" w:fill="FFFFFF" w:themeFill="background1"/>
          </w:tcPr>
          <w:p w14:paraId="735BD7EE" w14:textId="77777777" w:rsidR="0050794E" w:rsidRPr="00E605F7" w:rsidRDefault="0050794E" w:rsidP="000F3CB2">
            <w:pPr>
              <w:spacing w:line="240" w:lineRule="auto"/>
              <w:ind w:left="23"/>
              <w:jc w:val="both"/>
              <w:rPr>
                <w:rFonts w:ascii="Times New Roman" w:hAnsi="Times New Roman" w:cs="Times New Roman"/>
                <w:b/>
                <w:bCs/>
                <w:iCs/>
                <w:sz w:val="24"/>
                <w:szCs w:val="24"/>
              </w:rPr>
            </w:pPr>
            <w:r w:rsidRPr="00E605F7">
              <w:rPr>
                <w:rFonts w:ascii="Times New Roman" w:hAnsi="Times New Roman" w:cs="Times New Roman"/>
                <w:b/>
                <w:bCs/>
                <w:iCs/>
                <w:sz w:val="24"/>
                <w:szCs w:val="24"/>
              </w:rPr>
              <w:t>Madde ve enerjinin temel özelliklerini bilir.</w:t>
            </w:r>
          </w:p>
          <w:p w14:paraId="2577C118" w14:textId="77777777" w:rsidR="00542F2B" w:rsidRPr="00542F2B" w:rsidRDefault="00542F2B" w:rsidP="000F3CB2">
            <w:pPr>
              <w:spacing w:line="240" w:lineRule="auto"/>
              <w:ind w:left="23"/>
              <w:jc w:val="both"/>
              <w:rPr>
                <w:rFonts w:ascii="Times New Roman" w:hAnsi="Times New Roman" w:cs="Times New Roman"/>
                <w:bCs/>
                <w:i/>
                <w:iCs/>
                <w:sz w:val="24"/>
                <w:szCs w:val="24"/>
              </w:rPr>
            </w:pPr>
            <w:r w:rsidRPr="00542F2B">
              <w:rPr>
                <w:rFonts w:ascii="Times New Roman" w:hAnsi="Times New Roman" w:cs="Times New Roman"/>
                <w:bCs/>
                <w:i/>
                <w:iCs/>
                <w:sz w:val="24"/>
                <w:szCs w:val="24"/>
              </w:rPr>
              <w:t>Knows the basic properties of matter and energy.</w:t>
            </w:r>
          </w:p>
        </w:tc>
      </w:tr>
      <w:tr w:rsidR="00984568" w:rsidRPr="00984568" w14:paraId="50A51EDC" w14:textId="77777777" w:rsidTr="000F3CB2">
        <w:trPr>
          <w:trHeight w:val="186"/>
        </w:trPr>
        <w:tc>
          <w:tcPr>
            <w:tcW w:w="1652" w:type="dxa"/>
            <w:vMerge/>
            <w:shd w:val="clear" w:color="auto" w:fill="FFFFFF" w:themeFill="background1"/>
            <w:vAlign w:val="center"/>
          </w:tcPr>
          <w:p w14:paraId="32E1C5C3" w14:textId="77777777" w:rsidR="0050794E" w:rsidRPr="00984568" w:rsidRDefault="0050794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A6C9F7C" w14:textId="77777777" w:rsidR="0050794E" w:rsidRPr="00984568" w:rsidRDefault="0050794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42F2320" w14:textId="77777777" w:rsidR="0050794E" w:rsidRPr="00984568" w:rsidRDefault="0050794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F635C9D" w14:textId="77777777" w:rsidR="0050794E" w:rsidRPr="00984568" w:rsidRDefault="0050794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1E4D2A6" w14:textId="77777777" w:rsidR="0050794E" w:rsidRPr="00984568" w:rsidRDefault="0050794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271D518" w14:textId="77777777" w:rsidR="0050794E" w:rsidRPr="00984568" w:rsidRDefault="0050794E"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3408A255" w14:textId="77777777" w:rsidR="0050794E" w:rsidRPr="00984568" w:rsidRDefault="0050794E"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4A485B96" w14:textId="77777777" w:rsidR="001066A8" w:rsidRPr="00E605F7" w:rsidRDefault="00422857" w:rsidP="000F3CB2">
            <w:pPr>
              <w:spacing w:line="240" w:lineRule="auto"/>
              <w:jc w:val="both"/>
              <w:rPr>
                <w:rFonts w:ascii="Times New Roman" w:hAnsi="Times New Roman" w:cs="Times New Roman"/>
                <w:b/>
                <w:bCs/>
                <w:iCs/>
                <w:sz w:val="24"/>
                <w:szCs w:val="24"/>
              </w:rPr>
            </w:pPr>
            <w:r w:rsidRPr="00E605F7">
              <w:rPr>
                <w:rFonts w:ascii="Times New Roman" w:hAnsi="Times New Roman" w:cs="Times New Roman"/>
                <w:b/>
                <w:bCs/>
                <w:iCs/>
                <w:sz w:val="24"/>
                <w:szCs w:val="24"/>
              </w:rPr>
              <w:t>2-</w:t>
            </w:r>
            <w:r w:rsidR="0050794E" w:rsidRPr="00E605F7">
              <w:rPr>
                <w:rFonts w:ascii="Times New Roman" w:hAnsi="Times New Roman" w:cs="Times New Roman"/>
                <w:b/>
                <w:bCs/>
                <w:iCs/>
                <w:sz w:val="24"/>
                <w:szCs w:val="24"/>
              </w:rPr>
              <w:t>Enerji ve özellikleri</w:t>
            </w:r>
          </w:p>
          <w:p w14:paraId="54EE78FC" w14:textId="77777777" w:rsidR="0050794E" w:rsidRPr="001066A8" w:rsidRDefault="001066A8" w:rsidP="000F3CB2">
            <w:pPr>
              <w:spacing w:line="240" w:lineRule="auto"/>
              <w:ind w:left="23"/>
              <w:jc w:val="both"/>
              <w:rPr>
                <w:rFonts w:ascii="Times New Roman" w:hAnsi="Times New Roman" w:cs="Times New Roman"/>
                <w:bCs/>
                <w:iCs/>
                <w:sz w:val="24"/>
                <w:szCs w:val="24"/>
              </w:rPr>
            </w:pPr>
            <w:r>
              <w:rPr>
                <w:rFonts w:ascii="Times New Roman" w:hAnsi="Times New Roman" w:cs="Times New Roman"/>
                <w:bCs/>
                <w:iCs/>
                <w:sz w:val="24"/>
                <w:szCs w:val="24"/>
              </w:rPr>
              <w:t>Energy and Properties</w:t>
            </w:r>
            <w:r w:rsidR="0050794E" w:rsidRPr="001066A8">
              <w:rPr>
                <w:rFonts w:ascii="Times New Roman" w:hAnsi="Times New Roman" w:cs="Times New Roman"/>
                <w:bCs/>
                <w:iCs/>
                <w:sz w:val="24"/>
                <w:szCs w:val="24"/>
              </w:rPr>
              <w:tab/>
            </w:r>
          </w:p>
        </w:tc>
        <w:tc>
          <w:tcPr>
            <w:tcW w:w="3793" w:type="dxa"/>
            <w:shd w:val="clear" w:color="auto" w:fill="FFFFFF" w:themeFill="background1"/>
          </w:tcPr>
          <w:p w14:paraId="5BA4402D" w14:textId="77777777" w:rsidR="0050794E" w:rsidRPr="00E605F7" w:rsidRDefault="0050794E" w:rsidP="000F3CB2">
            <w:pPr>
              <w:spacing w:line="240" w:lineRule="auto"/>
              <w:ind w:left="23"/>
              <w:jc w:val="both"/>
              <w:rPr>
                <w:rFonts w:ascii="Times New Roman" w:hAnsi="Times New Roman" w:cs="Times New Roman"/>
                <w:b/>
                <w:bCs/>
                <w:iCs/>
                <w:sz w:val="24"/>
                <w:szCs w:val="24"/>
              </w:rPr>
            </w:pPr>
            <w:r w:rsidRPr="00E605F7">
              <w:rPr>
                <w:rFonts w:ascii="Times New Roman" w:hAnsi="Times New Roman" w:cs="Times New Roman"/>
                <w:b/>
                <w:bCs/>
                <w:iCs/>
                <w:sz w:val="24"/>
                <w:szCs w:val="24"/>
              </w:rPr>
              <w:t>Radyasyonun genel özelliklerini açıklar.</w:t>
            </w:r>
          </w:p>
          <w:p w14:paraId="473ED603" w14:textId="77777777" w:rsidR="00542F2B" w:rsidRPr="00542F2B" w:rsidRDefault="00542F2B" w:rsidP="000F3CB2">
            <w:pPr>
              <w:spacing w:line="240" w:lineRule="auto"/>
              <w:ind w:left="23"/>
              <w:jc w:val="both"/>
              <w:rPr>
                <w:rFonts w:ascii="Times New Roman" w:hAnsi="Times New Roman" w:cs="Times New Roman"/>
                <w:bCs/>
                <w:i/>
                <w:iCs/>
                <w:sz w:val="24"/>
                <w:szCs w:val="24"/>
              </w:rPr>
            </w:pPr>
            <w:r w:rsidRPr="00542F2B">
              <w:rPr>
                <w:rFonts w:ascii="Times New Roman" w:hAnsi="Times New Roman" w:cs="Times New Roman"/>
                <w:bCs/>
                <w:i/>
                <w:iCs/>
                <w:sz w:val="24"/>
                <w:szCs w:val="24"/>
              </w:rPr>
              <w:t>Explains the general properties of radiation.</w:t>
            </w:r>
          </w:p>
        </w:tc>
      </w:tr>
      <w:tr w:rsidR="00984568" w:rsidRPr="00984568" w14:paraId="18F26E46" w14:textId="77777777" w:rsidTr="000F3CB2">
        <w:trPr>
          <w:trHeight w:val="186"/>
        </w:trPr>
        <w:tc>
          <w:tcPr>
            <w:tcW w:w="1652" w:type="dxa"/>
            <w:vMerge/>
            <w:shd w:val="clear" w:color="auto" w:fill="FFFFFF" w:themeFill="background1"/>
            <w:vAlign w:val="center"/>
          </w:tcPr>
          <w:p w14:paraId="699DBBBB" w14:textId="77777777" w:rsidR="0050794E" w:rsidRPr="00984568" w:rsidRDefault="0050794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337DEA8" w14:textId="77777777" w:rsidR="0050794E" w:rsidRPr="00984568" w:rsidRDefault="0050794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165B82F" w14:textId="77777777" w:rsidR="0050794E" w:rsidRPr="00984568" w:rsidRDefault="0050794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657C527" w14:textId="77777777" w:rsidR="0050794E" w:rsidRPr="00984568" w:rsidRDefault="0050794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0336087" w14:textId="77777777" w:rsidR="0050794E" w:rsidRPr="00984568" w:rsidRDefault="0050794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E0B0271" w14:textId="77777777" w:rsidR="0050794E" w:rsidRPr="00984568" w:rsidRDefault="0050794E"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67699C5D" w14:textId="77777777" w:rsidR="0050794E" w:rsidRPr="00984568" w:rsidRDefault="0050794E"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59A08A87" w14:textId="77777777" w:rsidR="0050794E" w:rsidRPr="00E605F7" w:rsidRDefault="00422857" w:rsidP="000F3CB2">
            <w:pPr>
              <w:spacing w:line="240" w:lineRule="auto"/>
              <w:jc w:val="both"/>
              <w:rPr>
                <w:rFonts w:ascii="Times New Roman" w:hAnsi="Times New Roman" w:cs="Times New Roman"/>
                <w:b/>
                <w:bCs/>
                <w:iCs/>
                <w:sz w:val="24"/>
                <w:szCs w:val="24"/>
              </w:rPr>
            </w:pPr>
            <w:r w:rsidRPr="00E605F7">
              <w:rPr>
                <w:rFonts w:ascii="Times New Roman" w:hAnsi="Times New Roman" w:cs="Times New Roman"/>
                <w:b/>
                <w:bCs/>
                <w:iCs/>
                <w:sz w:val="24"/>
                <w:szCs w:val="24"/>
              </w:rPr>
              <w:t>3-</w:t>
            </w:r>
            <w:r w:rsidR="0050794E" w:rsidRPr="00E605F7">
              <w:rPr>
                <w:rFonts w:ascii="Times New Roman" w:hAnsi="Times New Roman" w:cs="Times New Roman"/>
                <w:b/>
                <w:bCs/>
                <w:iCs/>
                <w:sz w:val="24"/>
                <w:szCs w:val="24"/>
              </w:rPr>
              <w:t>Madde ve enerjinin ilişkili özellikleri</w:t>
            </w:r>
            <w:r w:rsidR="0050794E" w:rsidRPr="00E605F7">
              <w:rPr>
                <w:rFonts w:ascii="Times New Roman" w:hAnsi="Times New Roman" w:cs="Times New Roman"/>
                <w:b/>
                <w:bCs/>
                <w:iCs/>
                <w:sz w:val="24"/>
                <w:szCs w:val="24"/>
              </w:rPr>
              <w:tab/>
            </w:r>
          </w:p>
          <w:p w14:paraId="7EEF48B6" w14:textId="77777777" w:rsidR="001066A8" w:rsidRPr="001066A8" w:rsidRDefault="001066A8" w:rsidP="000F3CB2">
            <w:pPr>
              <w:spacing w:line="240" w:lineRule="auto"/>
              <w:ind w:left="23"/>
              <w:jc w:val="both"/>
              <w:rPr>
                <w:rFonts w:ascii="Times New Roman" w:hAnsi="Times New Roman" w:cs="Times New Roman"/>
                <w:bCs/>
                <w:i/>
                <w:iCs/>
                <w:sz w:val="24"/>
                <w:szCs w:val="24"/>
              </w:rPr>
            </w:pPr>
            <w:r w:rsidRPr="001066A8">
              <w:rPr>
                <w:rFonts w:ascii="Times New Roman" w:hAnsi="Times New Roman" w:cs="Times New Roman"/>
                <w:bCs/>
                <w:i/>
                <w:iCs/>
                <w:sz w:val="24"/>
                <w:szCs w:val="24"/>
              </w:rPr>
              <w:t>Associated properties of matter and energy</w:t>
            </w:r>
          </w:p>
        </w:tc>
        <w:tc>
          <w:tcPr>
            <w:tcW w:w="3793" w:type="dxa"/>
            <w:shd w:val="clear" w:color="auto" w:fill="FFFFFF" w:themeFill="background1"/>
          </w:tcPr>
          <w:p w14:paraId="3CC56EFF" w14:textId="77777777" w:rsidR="0050794E" w:rsidRPr="00E605F7" w:rsidRDefault="0050794E" w:rsidP="000F3CB2">
            <w:pPr>
              <w:spacing w:line="240" w:lineRule="auto"/>
              <w:ind w:left="23"/>
              <w:jc w:val="both"/>
              <w:rPr>
                <w:rFonts w:ascii="Times New Roman" w:hAnsi="Times New Roman" w:cs="Times New Roman"/>
                <w:b/>
                <w:bCs/>
                <w:iCs/>
                <w:sz w:val="24"/>
                <w:szCs w:val="24"/>
              </w:rPr>
            </w:pPr>
            <w:r w:rsidRPr="00E605F7">
              <w:rPr>
                <w:rFonts w:ascii="Times New Roman" w:hAnsi="Times New Roman" w:cs="Times New Roman"/>
                <w:b/>
                <w:bCs/>
                <w:iCs/>
                <w:sz w:val="24"/>
                <w:szCs w:val="24"/>
              </w:rPr>
              <w:t>Radyasyonun etkilerini ve korunmasını ilişkilendirir.</w:t>
            </w:r>
          </w:p>
          <w:p w14:paraId="7D3FF04B" w14:textId="77777777" w:rsidR="00542F2B" w:rsidRPr="00542F2B" w:rsidRDefault="00542F2B" w:rsidP="000F3CB2">
            <w:pPr>
              <w:spacing w:line="240" w:lineRule="auto"/>
              <w:ind w:left="23"/>
              <w:jc w:val="both"/>
              <w:rPr>
                <w:rFonts w:ascii="Times New Roman" w:hAnsi="Times New Roman" w:cs="Times New Roman"/>
                <w:bCs/>
                <w:i/>
                <w:iCs/>
                <w:sz w:val="24"/>
                <w:szCs w:val="24"/>
              </w:rPr>
            </w:pPr>
            <w:r w:rsidRPr="00542F2B">
              <w:rPr>
                <w:rFonts w:ascii="Times New Roman" w:hAnsi="Times New Roman" w:cs="Times New Roman"/>
                <w:bCs/>
                <w:i/>
                <w:iCs/>
                <w:sz w:val="24"/>
                <w:szCs w:val="24"/>
              </w:rPr>
              <w:t>Relates the effects and protection of radiation.</w:t>
            </w:r>
          </w:p>
        </w:tc>
      </w:tr>
      <w:tr w:rsidR="00984568" w:rsidRPr="00984568" w14:paraId="3DA3364C" w14:textId="77777777" w:rsidTr="000F3CB2">
        <w:trPr>
          <w:trHeight w:val="186"/>
        </w:trPr>
        <w:tc>
          <w:tcPr>
            <w:tcW w:w="1652" w:type="dxa"/>
            <w:vMerge/>
            <w:shd w:val="clear" w:color="auto" w:fill="FFFFFF" w:themeFill="background1"/>
            <w:vAlign w:val="center"/>
          </w:tcPr>
          <w:p w14:paraId="277D452E" w14:textId="77777777" w:rsidR="0050794E" w:rsidRPr="00984568" w:rsidRDefault="0050794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BD3AFB5" w14:textId="77777777" w:rsidR="0050794E" w:rsidRPr="00984568" w:rsidRDefault="0050794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3087CDB" w14:textId="77777777" w:rsidR="0050794E" w:rsidRPr="00984568" w:rsidRDefault="0050794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7AAD00E" w14:textId="77777777" w:rsidR="0050794E" w:rsidRPr="00984568" w:rsidRDefault="0050794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EFC4B2E" w14:textId="77777777" w:rsidR="0050794E" w:rsidRPr="00984568" w:rsidRDefault="0050794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FDCEFFC" w14:textId="77777777" w:rsidR="0050794E" w:rsidRPr="00984568" w:rsidRDefault="0050794E"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09EF934E" w14:textId="77777777" w:rsidR="0050794E" w:rsidRPr="00984568" w:rsidRDefault="0050794E"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46F2DB72" w14:textId="77777777" w:rsidR="0050794E" w:rsidRPr="00E605F7" w:rsidRDefault="00422857" w:rsidP="000F3CB2">
            <w:pPr>
              <w:spacing w:line="240" w:lineRule="auto"/>
              <w:jc w:val="both"/>
              <w:rPr>
                <w:rFonts w:ascii="Times New Roman" w:hAnsi="Times New Roman" w:cs="Times New Roman"/>
                <w:b/>
                <w:bCs/>
                <w:iCs/>
                <w:sz w:val="24"/>
                <w:szCs w:val="24"/>
              </w:rPr>
            </w:pPr>
            <w:r w:rsidRPr="00E605F7">
              <w:rPr>
                <w:rFonts w:ascii="Times New Roman" w:hAnsi="Times New Roman" w:cs="Times New Roman"/>
                <w:b/>
                <w:bCs/>
                <w:iCs/>
                <w:sz w:val="24"/>
                <w:szCs w:val="24"/>
              </w:rPr>
              <w:t>4-</w:t>
            </w:r>
            <w:r w:rsidR="0050794E" w:rsidRPr="00E605F7">
              <w:rPr>
                <w:rFonts w:ascii="Times New Roman" w:hAnsi="Times New Roman" w:cs="Times New Roman"/>
                <w:b/>
                <w:bCs/>
                <w:iCs/>
                <w:sz w:val="24"/>
                <w:szCs w:val="24"/>
              </w:rPr>
              <w:t>Radyasyonun özellikleri</w:t>
            </w:r>
            <w:r w:rsidR="0050794E" w:rsidRPr="00E605F7">
              <w:rPr>
                <w:rFonts w:ascii="Times New Roman" w:hAnsi="Times New Roman" w:cs="Times New Roman"/>
                <w:b/>
                <w:bCs/>
                <w:iCs/>
                <w:sz w:val="24"/>
                <w:szCs w:val="24"/>
              </w:rPr>
              <w:tab/>
            </w:r>
          </w:p>
          <w:p w14:paraId="6DD98286" w14:textId="77777777" w:rsidR="001066A8" w:rsidRPr="001066A8" w:rsidRDefault="001066A8" w:rsidP="000F3CB2">
            <w:pPr>
              <w:spacing w:line="240" w:lineRule="auto"/>
              <w:ind w:left="23"/>
              <w:jc w:val="both"/>
              <w:rPr>
                <w:rFonts w:ascii="Times New Roman" w:hAnsi="Times New Roman" w:cs="Times New Roman"/>
                <w:bCs/>
                <w:iCs/>
                <w:sz w:val="24"/>
                <w:szCs w:val="24"/>
              </w:rPr>
            </w:pPr>
            <w:r>
              <w:rPr>
                <w:rFonts w:ascii="Times New Roman" w:hAnsi="Times New Roman" w:cs="Times New Roman"/>
                <w:bCs/>
                <w:iCs/>
                <w:sz w:val="24"/>
                <w:szCs w:val="24"/>
              </w:rPr>
              <w:t>Properties of Radiation</w:t>
            </w:r>
          </w:p>
        </w:tc>
        <w:tc>
          <w:tcPr>
            <w:tcW w:w="3793" w:type="dxa"/>
            <w:shd w:val="clear" w:color="auto" w:fill="FFFFFF" w:themeFill="background1"/>
          </w:tcPr>
          <w:p w14:paraId="4C712DEA" w14:textId="77777777" w:rsidR="0050794E" w:rsidRPr="00E605F7" w:rsidRDefault="0050794E" w:rsidP="000F3CB2">
            <w:pPr>
              <w:spacing w:line="240" w:lineRule="auto"/>
              <w:ind w:left="23"/>
              <w:jc w:val="both"/>
              <w:rPr>
                <w:rFonts w:ascii="Times New Roman" w:hAnsi="Times New Roman" w:cs="Times New Roman"/>
                <w:b/>
                <w:bCs/>
                <w:iCs/>
                <w:sz w:val="24"/>
                <w:szCs w:val="24"/>
              </w:rPr>
            </w:pPr>
            <w:r w:rsidRPr="00E605F7">
              <w:rPr>
                <w:rFonts w:ascii="Times New Roman" w:hAnsi="Times New Roman" w:cs="Times New Roman"/>
                <w:b/>
                <w:bCs/>
                <w:iCs/>
                <w:sz w:val="24"/>
                <w:szCs w:val="24"/>
              </w:rPr>
              <w:t>Nükleer tıp ile ilgili kavramları ve cihazları tanımlar.</w:t>
            </w:r>
          </w:p>
          <w:p w14:paraId="2CFB3EC1" w14:textId="77777777" w:rsidR="00542F2B" w:rsidRPr="00542F2B" w:rsidRDefault="00542F2B" w:rsidP="000F3CB2">
            <w:pPr>
              <w:spacing w:line="240" w:lineRule="auto"/>
              <w:ind w:left="23"/>
              <w:jc w:val="both"/>
              <w:rPr>
                <w:rFonts w:ascii="Times New Roman" w:hAnsi="Times New Roman" w:cs="Times New Roman"/>
                <w:bCs/>
                <w:i/>
                <w:iCs/>
                <w:sz w:val="24"/>
                <w:szCs w:val="24"/>
              </w:rPr>
            </w:pPr>
            <w:r w:rsidRPr="00542F2B">
              <w:rPr>
                <w:rFonts w:ascii="Times New Roman" w:hAnsi="Times New Roman" w:cs="Times New Roman"/>
                <w:bCs/>
                <w:i/>
                <w:iCs/>
                <w:sz w:val="24"/>
                <w:szCs w:val="24"/>
              </w:rPr>
              <w:t>Defines concepts and devices related to nuclear medicine.</w:t>
            </w:r>
          </w:p>
        </w:tc>
      </w:tr>
      <w:tr w:rsidR="00984568" w:rsidRPr="00984568" w14:paraId="576ED0D5" w14:textId="77777777" w:rsidTr="000F3CB2">
        <w:trPr>
          <w:trHeight w:val="186"/>
        </w:trPr>
        <w:tc>
          <w:tcPr>
            <w:tcW w:w="1652" w:type="dxa"/>
            <w:vMerge/>
            <w:shd w:val="clear" w:color="auto" w:fill="FFFFFF" w:themeFill="background1"/>
            <w:vAlign w:val="center"/>
          </w:tcPr>
          <w:p w14:paraId="3966E6B0" w14:textId="77777777" w:rsidR="0050794E" w:rsidRPr="00984568" w:rsidRDefault="0050794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BACC90D" w14:textId="77777777" w:rsidR="0050794E" w:rsidRPr="00984568" w:rsidRDefault="0050794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EA9CCC4" w14:textId="77777777" w:rsidR="0050794E" w:rsidRPr="00984568" w:rsidRDefault="0050794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3215B44" w14:textId="77777777" w:rsidR="0050794E" w:rsidRPr="00984568" w:rsidRDefault="0050794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1B6EE16" w14:textId="77777777" w:rsidR="0050794E" w:rsidRPr="00984568" w:rsidRDefault="0050794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1D8862E" w14:textId="77777777" w:rsidR="0050794E" w:rsidRPr="00984568" w:rsidRDefault="0050794E"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7AA0686D" w14:textId="77777777" w:rsidR="0050794E" w:rsidRPr="00984568" w:rsidRDefault="0050794E"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76D31601" w14:textId="77777777" w:rsidR="0050794E" w:rsidRPr="00E605F7" w:rsidRDefault="00422857" w:rsidP="000F3CB2">
            <w:pPr>
              <w:spacing w:line="240" w:lineRule="auto"/>
              <w:jc w:val="both"/>
              <w:rPr>
                <w:rFonts w:ascii="Times New Roman" w:hAnsi="Times New Roman" w:cs="Times New Roman"/>
                <w:b/>
                <w:bCs/>
                <w:iCs/>
                <w:sz w:val="24"/>
                <w:szCs w:val="24"/>
              </w:rPr>
            </w:pPr>
            <w:r w:rsidRPr="00E605F7">
              <w:rPr>
                <w:rFonts w:ascii="Times New Roman" w:hAnsi="Times New Roman" w:cs="Times New Roman"/>
                <w:b/>
                <w:bCs/>
                <w:iCs/>
                <w:sz w:val="24"/>
                <w:szCs w:val="24"/>
              </w:rPr>
              <w:t>4-</w:t>
            </w:r>
            <w:r w:rsidR="0050794E" w:rsidRPr="00E605F7">
              <w:rPr>
                <w:rFonts w:ascii="Times New Roman" w:hAnsi="Times New Roman" w:cs="Times New Roman"/>
                <w:b/>
                <w:bCs/>
                <w:iCs/>
                <w:sz w:val="24"/>
                <w:szCs w:val="24"/>
              </w:rPr>
              <w:t>Radyasyonun enerji ile ilişkisi</w:t>
            </w:r>
            <w:r w:rsidR="0050794E" w:rsidRPr="00E605F7">
              <w:rPr>
                <w:rFonts w:ascii="Times New Roman" w:hAnsi="Times New Roman" w:cs="Times New Roman"/>
                <w:b/>
                <w:bCs/>
                <w:iCs/>
                <w:sz w:val="24"/>
                <w:szCs w:val="24"/>
              </w:rPr>
              <w:tab/>
            </w:r>
          </w:p>
          <w:p w14:paraId="1B0020AC" w14:textId="77777777" w:rsidR="001066A8" w:rsidRPr="00542F2B" w:rsidRDefault="00542F2B" w:rsidP="000F3CB2">
            <w:pPr>
              <w:spacing w:line="240" w:lineRule="auto"/>
              <w:ind w:left="23"/>
              <w:jc w:val="both"/>
              <w:rPr>
                <w:rFonts w:ascii="Times New Roman" w:hAnsi="Times New Roman" w:cs="Times New Roman"/>
                <w:bCs/>
                <w:i/>
                <w:iCs/>
                <w:sz w:val="24"/>
                <w:szCs w:val="24"/>
              </w:rPr>
            </w:pPr>
            <w:r w:rsidRPr="00542F2B">
              <w:rPr>
                <w:rFonts w:ascii="Times New Roman" w:hAnsi="Times New Roman" w:cs="Times New Roman"/>
                <w:bCs/>
                <w:i/>
                <w:iCs/>
                <w:sz w:val="24"/>
                <w:szCs w:val="24"/>
              </w:rPr>
              <w:t>The relationship of radiation with energy</w:t>
            </w:r>
          </w:p>
        </w:tc>
        <w:tc>
          <w:tcPr>
            <w:tcW w:w="3793" w:type="dxa"/>
            <w:shd w:val="clear" w:color="auto" w:fill="FFFFFF" w:themeFill="background1"/>
          </w:tcPr>
          <w:p w14:paraId="6EF22725" w14:textId="77777777" w:rsidR="0050794E" w:rsidRPr="00E605F7" w:rsidRDefault="0050794E" w:rsidP="000F3CB2">
            <w:pPr>
              <w:spacing w:line="240" w:lineRule="auto"/>
              <w:ind w:left="23"/>
              <w:jc w:val="both"/>
              <w:rPr>
                <w:rFonts w:ascii="Times New Roman" w:hAnsi="Times New Roman" w:cs="Times New Roman"/>
                <w:b/>
                <w:bCs/>
                <w:iCs/>
                <w:sz w:val="24"/>
                <w:szCs w:val="24"/>
              </w:rPr>
            </w:pPr>
            <w:r w:rsidRPr="00E605F7">
              <w:rPr>
                <w:rFonts w:ascii="Times New Roman" w:hAnsi="Times New Roman" w:cs="Times New Roman"/>
                <w:b/>
                <w:bCs/>
                <w:iCs/>
                <w:sz w:val="24"/>
                <w:szCs w:val="24"/>
              </w:rPr>
              <w:t>Nükleer tıp metodları ile fizik tedavi parametreleri arasında ilişki kurar.</w:t>
            </w:r>
          </w:p>
          <w:p w14:paraId="5AD4AD47" w14:textId="77777777" w:rsidR="00542F2B" w:rsidRPr="00542F2B" w:rsidRDefault="00542F2B" w:rsidP="000F3CB2">
            <w:pPr>
              <w:pStyle w:val="HTMLncedenBiimlendirilmi"/>
              <w:shd w:val="clear" w:color="auto" w:fill="F8F9FA"/>
              <w:rPr>
                <w:rFonts w:ascii="Times New Roman" w:hAnsi="Times New Roman" w:cs="Times New Roman"/>
                <w:i/>
                <w:color w:val="202124"/>
                <w:sz w:val="24"/>
                <w:szCs w:val="24"/>
              </w:rPr>
            </w:pPr>
            <w:r w:rsidRPr="00542F2B">
              <w:rPr>
                <w:rStyle w:val="y2iqfc"/>
                <w:rFonts w:ascii="Times New Roman" w:hAnsi="Times New Roman" w:cs="Times New Roman"/>
                <w:i/>
                <w:color w:val="202124"/>
                <w:sz w:val="24"/>
                <w:szCs w:val="24"/>
              </w:rPr>
              <w:t>Establishes a relationship between nuclear medicine methods and physical therapy parameters.</w:t>
            </w:r>
          </w:p>
          <w:p w14:paraId="2C0859EE" w14:textId="77777777" w:rsidR="00542F2B" w:rsidRPr="00984568" w:rsidRDefault="00542F2B" w:rsidP="000F3CB2">
            <w:pPr>
              <w:spacing w:line="240" w:lineRule="auto"/>
              <w:ind w:left="23"/>
              <w:jc w:val="both"/>
              <w:rPr>
                <w:rFonts w:ascii="Times New Roman" w:hAnsi="Times New Roman" w:cs="Times New Roman"/>
                <w:bCs/>
                <w:iCs/>
                <w:sz w:val="24"/>
                <w:szCs w:val="24"/>
              </w:rPr>
            </w:pPr>
          </w:p>
        </w:tc>
      </w:tr>
      <w:tr w:rsidR="00984568" w:rsidRPr="00984568" w14:paraId="710B14B6" w14:textId="77777777" w:rsidTr="000F3CB2">
        <w:trPr>
          <w:trHeight w:val="186"/>
        </w:trPr>
        <w:tc>
          <w:tcPr>
            <w:tcW w:w="1652" w:type="dxa"/>
            <w:vMerge/>
            <w:shd w:val="clear" w:color="auto" w:fill="FFFFFF" w:themeFill="background1"/>
            <w:vAlign w:val="center"/>
          </w:tcPr>
          <w:p w14:paraId="514E5F42" w14:textId="77777777" w:rsidR="0050794E" w:rsidRPr="00984568" w:rsidRDefault="0050794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6A945B0" w14:textId="77777777" w:rsidR="0050794E" w:rsidRPr="00984568" w:rsidRDefault="0050794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6E33B30" w14:textId="77777777" w:rsidR="0050794E" w:rsidRPr="00984568" w:rsidRDefault="0050794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662A0DE" w14:textId="77777777" w:rsidR="0050794E" w:rsidRPr="00984568" w:rsidRDefault="0050794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0C224DE" w14:textId="77777777" w:rsidR="0050794E" w:rsidRPr="00984568" w:rsidRDefault="0050794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30CFF50" w14:textId="77777777" w:rsidR="0050794E" w:rsidRPr="00984568" w:rsidRDefault="0050794E"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14AB6F6A" w14:textId="77777777" w:rsidR="0050794E" w:rsidRPr="00984568" w:rsidRDefault="0050794E"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0FDE0233" w14:textId="77777777" w:rsidR="0050794E" w:rsidRPr="00422857" w:rsidRDefault="00422857" w:rsidP="000F3CB2">
            <w:pPr>
              <w:spacing w:line="240" w:lineRule="auto"/>
              <w:jc w:val="both"/>
              <w:rPr>
                <w:rFonts w:ascii="Times New Roman" w:hAnsi="Times New Roman" w:cs="Times New Roman"/>
                <w:bCs/>
                <w:iCs/>
                <w:sz w:val="24"/>
                <w:szCs w:val="24"/>
              </w:rPr>
            </w:pPr>
            <w:r>
              <w:rPr>
                <w:rFonts w:ascii="Times New Roman" w:hAnsi="Times New Roman" w:cs="Times New Roman"/>
                <w:bCs/>
                <w:iCs/>
                <w:sz w:val="24"/>
                <w:szCs w:val="24"/>
              </w:rPr>
              <w:t>5-</w:t>
            </w:r>
            <w:r w:rsidR="0050794E" w:rsidRPr="00422857">
              <w:rPr>
                <w:rFonts w:ascii="Times New Roman" w:hAnsi="Times New Roman" w:cs="Times New Roman"/>
                <w:bCs/>
                <w:iCs/>
                <w:sz w:val="24"/>
                <w:szCs w:val="24"/>
              </w:rPr>
              <w:t>Radyasyonun hücre ve genetik için etkileri</w:t>
            </w:r>
          </w:p>
          <w:p w14:paraId="530721B3" w14:textId="77777777" w:rsidR="00542F2B" w:rsidRPr="00542F2B" w:rsidRDefault="00542F2B" w:rsidP="000F3CB2">
            <w:pPr>
              <w:spacing w:line="240" w:lineRule="auto"/>
              <w:ind w:left="23"/>
              <w:jc w:val="both"/>
              <w:rPr>
                <w:rFonts w:ascii="Times New Roman" w:hAnsi="Times New Roman" w:cs="Times New Roman"/>
                <w:bCs/>
                <w:i/>
                <w:iCs/>
                <w:sz w:val="24"/>
                <w:szCs w:val="24"/>
              </w:rPr>
            </w:pPr>
            <w:r w:rsidRPr="00542F2B">
              <w:rPr>
                <w:rFonts w:ascii="Times New Roman" w:hAnsi="Times New Roman" w:cs="Times New Roman"/>
                <w:bCs/>
                <w:i/>
                <w:iCs/>
                <w:sz w:val="24"/>
                <w:szCs w:val="24"/>
              </w:rPr>
              <w:t>Effects of radiation on cell and genetics</w:t>
            </w:r>
          </w:p>
        </w:tc>
        <w:tc>
          <w:tcPr>
            <w:tcW w:w="3793" w:type="dxa"/>
            <w:shd w:val="clear" w:color="auto" w:fill="FFFFFF" w:themeFill="background1"/>
          </w:tcPr>
          <w:p w14:paraId="53A4B6F1" w14:textId="77777777" w:rsidR="0050794E" w:rsidRPr="00984568" w:rsidRDefault="0050794E"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0EEEC76D" w14:textId="77777777" w:rsidTr="000F3CB2">
        <w:trPr>
          <w:trHeight w:val="186"/>
        </w:trPr>
        <w:tc>
          <w:tcPr>
            <w:tcW w:w="1652" w:type="dxa"/>
            <w:vMerge/>
            <w:shd w:val="clear" w:color="auto" w:fill="FFFFFF" w:themeFill="background1"/>
            <w:vAlign w:val="center"/>
          </w:tcPr>
          <w:p w14:paraId="5126902A" w14:textId="77777777" w:rsidR="0050794E" w:rsidRPr="00984568" w:rsidRDefault="0050794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F757373" w14:textId="77777777" w:rsidR="0050794E" w:rsidRPr="00984568" w:rsidRDefault="0050794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7DAD499" w14:textId="77777777" w:rsidR="0050794E" w:rsidRPr="00984568" w:rsidRDefault="0050794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11AD8E8" w14:textId="77777777" w:rsidR="0050794E" w:rsidRPr="00984568" w:rsidRDefault="0050794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E0028A2" w14:textId="77777777" w:rsidR="0050794E" w:rsidRPr="00984568" w:rsidRDefault="0050794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72374FE" w14:textId="77777777" w:rsidR="0050794E" w:rsidRPr="00984568" w:rsidRDefault="0050794E"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664BF935" w14:textId="77777777" w:rsidR="0050794E" w:rsidRPr="00984568" w:rsidRDefault="0050794E"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0BA4444B" w14:textId="77777777" w:rsidR="0050794E" w:rsidRPr="00E605F7" w:rsidRDefault="00422857" w:rsidP="000F3CB2">
            <w:pPr>
              <w:spacing w:line="240" w:lineRule="auto"/>
              <w:jc w:val="both"/>
              <w:rPr>
                <w:rFonts w:ascii="Times New Roman" w:hAnsi="Times New Roman" w:cs="Times New Roman"/>
                <w:b/>
                <w:bCs/>
                <w:iCs/>
                <w:sz w:val="24"/>
                <w:szCs w:val="24"/>
              </w:rPr>
            </w:pPr>
            <w:r w:rsidRPr="00E605F7">
              <w:rPr>
                <w:rFonts w:ascii="Times New Roman" w:hAnsi="Times New Roman" w:cs="Times New Roman"/>
                <w:b/>
                <w:bCs/>
                <w:iCs/>
                <w:sz w:val="24"/>
                <w:szCs w:val="24"/>
              </w:rPr>
              <w:t>6-</w:t>
            </w:r>
            <w:r w:rsidR="0050794E" w:rsidRPr="00E605F7">
              <w:rPr>
                <w:rFonts w:ascii="Times New Roman" w:hAnsi="Times New Roman" w:cs="Times New Roman"/>
                <w:b/>
                <w:bCs/>
                <w:iCs/>
                <w:sz w:val="24"/>
                <w:szCs w:val="24"/>
              </w:rPr>
              <w:t>Radyasyondan korunma</w:t>
            </w:r>
          </w:p>
          <w:p w14:paraId="37DCA326" w14:textId="77777777" w:rsidR="00542F2B" w:rsidRPr="00542F2B" w:rsidRDefault="00542F2B" w:rsidP="000F3CB2">
            <w:pPr>
              <w:spacing w:line="240" w:lineRule="auto"/>
              <w:ind w:left="23"/>
              <w:jc w:val="both"/>
              <w:rPr>
                <w:rFonts w:ascii="Times New Roman" w:hAnsi="Times New Roman" w:cs="Times New Roman"/>
                <w:bCs/>
                <w:i/>
                <w:iCs/>
                <w:sz w:val="24"/>
                <w:szCs w:val="24"/>
              </w:rPr>
            </w:pPr>
            <w:r w:rsidRPr="00542F2B">
              <w:rPr>
                <w:rFonts w:ascii="Times New Roman" w:hAnsi="Times New Roman" w:cs="Times New Roman"/>
                <w:bCs/>
                <w:i/>
                <w:iCs/>
                <w:sz w:val="24"/>
                <w:szCs w:val="24"/>
              </w:rPr>
              <w:t>Radiation Protection</w:t>
            </w:r>
          </w:p>
        </w:tc>
        <w:tc>
          <w:tcPr>
            <w:tcW w:w="3793" w:type="dxa"/>
            <w:shd w:val="clear" w:color="auto" w:fill="FFFFFF" w:themeFill="background1"/>
          </w:tcPr>
          <w:p w14:paraId="266BC199" w14:textId="77777777" w:rsidR="0050794E" w:rsidRPr="00984568" w:rsidRDefault="0050794E"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20DA88FA" w14:textId="77777777" w:rsidTr="000F3CB2">
        <w:trPr>
          <w:trHeight w:val="186"/>
        </w:trPr>
        <w:tc>
          <w:tcPr>
            <w:tcW w:w="1652" w:type="dxa"/>
            <w:vMerge/>
            <w:shd w:val="clear" w:color="auto" w:fill="FFFFFF" w:themeFill="background1"/>
            <w:vAlign w:val="center"/>
          </w:tcPr>
          <w:p w14:paraId="796566F4" w14:textId="77777777" w:rsidR="0050794E" w:rsidRPr="00984568" w:rsidRDefault="0050794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22B8DFC" w14:textId="77777777" w:rsidR="0050794E" w:rsidRPr="00984568" w:rsidRDefault="0050794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BF2D364" w14:textId="77777777" w:rsidR="0050794E" w:rsidRPr="00984568" w:rsidRDefault="0050794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DA46ACF" w14:textId="77777777" w:rsidR="0050794E" w:rsidRPr="00984568" w:rsidRDefault="0050794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7A26BFB" w14:textId="77777777" w:rsidR="0050794E" w:rsidRPr="00984568" w:rsidRDefault="0050794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D153B6C" w14:textId="77777777" w:rsidR="0050794E" w:rsidRPr="00984568" w:rsidRDefault="0050794E"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629583C3" w14:textId="77777777" w:rsidR="0050794E" w:rsidRPr="00984568" w:rsidRDefault="0050794E"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1CECAE7A" w14:textId="77777777" w:rsidR="0050794E" w:rsidRPr="00E605F7" w:rsidRDefault="00422857" w:rsidP="000F3CB2">
            <w:pPr>
              <w:spacing w:line="240" w:lineRule="auto"/>
              <w:jc w:val="both"/>
              <w:rPr>
                <w:rFonts w:ascii="Times New Roman" w:hAnsi="Times New Roman" w:cs="Times New Roman"/>
                <w:b/>
                <w:bCs/>
                <w:iCs/>
                <w:sz w:val="24"/>
                <w:szCs w:val="24"/>
              </w:rPr>
            </w:pPr>
            <w:r w:rsidRPr="00E605F7">
              <w:rPr>
                <w:rFonts w:ascii="Times New Roman" w:hAnsi="Times New Roman" w:cs="Times New Roman"/>
                <w:b/>
                <w:bCs/>
                <w:iCs/>
                <w:sz w:val="24"/>
                <w:szCs w:val="24"/>
              </w:rPr>
              <w:t>7-</w:t>
            </w:r>
            <w:r w:rsidR="0050794E" w:rsidRPr="00E605F7">
              <w:rPr>
                <w:rFonts w:ascii="Times New Roman" w:hAnsi="Times New Roman" w:cs="Times New Roman"/>
                <w:b/>
                <w:bCs/>
                <w:iCs/>
                <w:sz w:val="24"/>
                <w:szCs w:val="24"/>
              </w:rPr>
              <w:t>Nükleer tıpla ilgili temel bilgiler / Ara sınav</w:t>
            </w:r>
          </w:p>
          <w:p w14:paraId="3EEE419B" w14:textId="77777777" w:rsidR="00542F2B" w:rsidRPr="00542F2B" w:rsidRDefault="00542F2B" w:rsidP="000F3CB2">
            <w:pPr>
              <w:spacing w:line="240" w:lineRule="auto"/>
              <w:ind w:left="23"/>
              <w:jc w:val="both"/>
              <w:rPr>
                <w:rFonts w:ascii="Times New Roman" w:hAnsi="Times New Roman" w:cs="Times New Roman"/>
                <w:bCs/>
                <w:i/>
                <w:iCs/>
                <w:sz w:val="24"/>
                <w:szCs w:val="24"/>
              </w:rPr>
            </w:pPr>
            <w:r w:rsidRPr="00542F2B">
              <w:rPr>
                <w:rFonts w:ascii="Times New Roman" w:hAnsi="Times New Roman" w:cs="Times New Roman"/>
                <w:bCs/>
                <w:i/>
                <w:iCs/>
                <w:sz w:val="24"/>
                <w:szCs w:val="24"/>
              </w:rPr>
              <w:t>Basic information about nuclear medicine / Midterm exam</w:t>
            </w:r>
          </w:p>
        </w:tc>
        <w:tc>
          <w:tcPr>
            <w:tcW w:w="3793" w:type="dxa"/>
            <w:shd w:val="clear" w:color="auto" w:fill="FFFFFF" w:themeFill="background1"/>
          </w:tcPr>
          <w:p w14:paraId="5557B57E" w14:textId="77777777" w:rsidR="0050794E" w:rsidRPr="00984568" w:rsidRDefault="0050794E"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0D3721FE" w14:textId="77777777" w:rsidTr="000F3CB2">
        <w:trPr>
          <w:trHeight w:val="186"/>
        </w:trPr>
        <w:tc>
          <w:tcPr>
            <w:tcW w:w="1652" w:type="dxa"/>
            <w:vMerge/>
            <w:shd w:val="clear" w:color="auto" w:fill="FFFFFF" w:themeFill="background1"/>
            <w:vAlign w:val="center"/>
          </w:tcPr>
          <w:p w14:paraId="7AC5AF5D" w14:textId="77777777" w:rsidR="0050794E" w:rsidRPr="00984568" w:rsidRDefault="0050794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CE58D1B" w14:textId="77777777" w:rsidR="0050794E" w:rsidRPr="00984568" w:rsidRDefault="0050794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D630445" w14:textId="77777777" w:rsidR="0050794E" w:rsidRPr="00984568" w:rsidRDefault="0050794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AA7C580" w14:textId="77777777" w:rsidR="0050794E" w:rsidRPr="00984568" w:rsidRDefault="0050794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15091B2" w14:textId="77777777" w:rsidR="0050794E" w:rsidRPr="00984568" w:rsidRDefault="0050794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AF23D79" w14:textId="77777777" w:rsidR="0050794E" w:rsidRPr="00984568" w:rsidRDefault="0050794E"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5A2CFC55" w14:textId="77777777" w:rsidR="0050794E" w:rsidRPr="00984568" w:rsidRDefault="0050794E"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0AD93D9F" w14:textId="77777777" w:rsidR="0050794E" w:rsidRPr="00E605F7" w:rsidRDefault="00422857" w:rsidP="000F3CB2">
            <w:pPr>
              <w:spacing w:line="240" w:lineRule="auto"/>
              <w:jc w:val="both"/>
              <w:rPr>
                <w:rFonts w:ascii="Times New Roman" w:hAnsi="Times New Roman" w:cs="Times New Roman"/>
                <w:b/>
                <w:bCs/>
                <w:iCs/>
                <w:sz w:val="24"/>
                <w:szCs w:val="24"/>
              </w:rPr>
            </w:pPr>
            <w:r w:rsidRPr="00E605F7">
              <w:rPr>
                <w:rFonts w:ascii="Times New Roman" w:hAnsi="Times New Roman" w:cs="Times New Roman"/>
                <w:b/>
                <w:bCs/>
                <w:iCs/>
                <w:sz w:val="24"/>
                <w:szCs w:val="24"/>
              </w:rPr>
              <w:t>8-</w:t>
            </w:r>
            <w:r w:rsidR="0050794E" w:rsidRPr="00E605F7">
              <w:rPr>
                <w:rFonts w:ascii="Times New Roman" w:hAnsi="Times New Roman" w:cs="Times New Roman"/>
                <w:b/>
                <w:bCs/>
                <w:iCs/>
                <w:sz w:val="24"/>
                <w:szCs w:val="24"/>
              </w:rPr>
              <w:t>Nükleer tıpta kullanılan cihazları tanıma</w:t>
            </w:r>
          </w:p>
          <w:p w14:paraId="4B1DB016" w14:textId="77777777" w:rsidR="00542F2B" w:rsidRPr="00542F2B" w:rsidRDefault="00542F2B" w:rsidP="000F3CB2">
            <w:pPr>
              <w:spacing w:line="240" w:lineRule="auto"/>
              <w:ind w:left="23"/>
              <w:jc w:val="both"/>
              <w:rPr>
                <w:rFonts w:ascii="Times New Roman" w:hAnsi="Times New Roman" w:cs="Times New Roman"/>
                <w:bCs/>
                <w:i/>
                <w:iCs/>
                <w:sz w:val="24"/>
                <w:szCs w:val="24"/>
              </w:rPr>
            </w:pPr>
            <w:r w:rsidRPr="00542F2B">
              <w:rPr>
                <w:rFonts w:ascii="Times New Roman" w:hAnsi="Times New Roman" w:cs="Times New Roman"/>
                <w:bCs/>
                <w:i/>
                <w:iCs/>
                <w:sz w:val="24"/>
                <w:szCs w:val="24"/>
              </w:rPr>
              <w:t>Getting to know the devices used in nuclear medicine</w:t>
            </w:r>
          </w:p>
        </w:tc>
        <w:tc>
          <w:tcPr>
            <w:tcW w:w="3793" w:type="dxa"/>
            <w:shd w:val="clear" w:color="auto" w:fill="FFFFFF" w:themeFill="background1"/>
          </w:tcPr>
          <w:p w14:paraId="4CF92617" w14:textId="77777777" w:rsidR="0050794E" w:rsidRPr="00984568" w:rsidRDefault="0050794E"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4F6A7E3F" w14:textId="77777777" w:rsidTr="000F3CB2">
        <w:trPr>
          <w:trHeight w:val="186"/>
        </w:trPr>
        <w:tc>
          <w:tcPr>
            <w:tcW w:w="1652" w:type="dxa"/>
            <w:vMerge/>
            <w:shd w:val="clear" w:color="auto" w:fill="FFFFFF" w:themeFill="background1"/>
            <w:vAlign w:val="center"/>
          </w:tcPr>
          <w:p w14:paraId="171FB464" w14:textId="77777777" w:rsidR="0050794E" w:rsidRPr="00984568" w:rsidRDefault="0050794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6580CC3" w14:textId="77777777" w:rsidR="0050794E" w:rsidRPr="00984568" w:rsidRDefault="0050794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AEE63AA" w14:textId="77777777" w:rsidR="0050794E" w:rsidRPr="00984568" w:rsidRDefault="0050794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6724DE5" w14:textId="77777777" w:rsidR="0050794E" w:rsidRPr="00984568" w:rsidRDefault="0050794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A231BA3" w14:textId="77777777" w:rsidR="0050794E" w:rsidRPr="00984568" w:rsidRDefault="0050794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FE82710" w14:textId="77777777" w:rsidR="0050794E" w:rsidRPr="00984568" w:rsidRDefault="0050794E"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782F6B8C" w14:textId="77777777" w:rsidR="0050794E" w:rsidRPr="00984568" w:rsidRDefault="0050794E"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4E3DD8CA" w14:textId="77777777" w:rsidR="0050794E" w:rsidRPr="00E605F7" w:rsidRDefault="00422857" w:rsidP="000F3CB2">
            <w:pPr>
              <w:spacing w:line="240" w:lineRule="auto"/>
              <w:jc w:val="both"/>
              <w:rPr>
                <w:rFonts w:ascii="Times New Roman" w:hAnsi="Times New Roman" w:cs="Times New Roman"/>
                <w:b/>
                <w:bCs/>
                <w:iCs/>
                <w:sz w:val="24"/>
                <w:szCs w:val="24"/>
              </w:rPr>
            </w:pPr>
            <w:r w:rsidRPr="00E605F7">
              <w:rPr>
                <w:rFonts w:ascii="Times New Roman" w:hAnsi="Times New Roman" w:cs="Times New Roman"/>
                <w:b/>
                <w:bCs/>
                <w:iCs/>
                <w:sz w:val="24"/>
                <w:szCs w:val="24"/>
              </w:rPr>
              <w:t>9-</w:t>
            </w:r>
            <w:r w:rsidR="0050794E" w:rsidRPr="00E605F7">
              <w:rPr>
                <w:rFonts w:ascii="Times New Roman" w:hAnsi="Times New Roman" w:cs="Times New Roman"/>
                <w:b/>
                <w:bCs/>
                <w:iCs/>
                <w:sz w:val="24"/>
                <w:szCs w:val="24"/>
              </w:rPr>
              <w:t>Nükleer tıp metodları</w:t>
            </w:r>
            <w:r w:rsidR="0050794E" w:rsidRPr="00E605F7">
              <w:rPr>
                <w:rFonts w:ascii="Times New Roman" w:hAnsi="Times New Roman" w:cs="Times New Roman"/>
                <w:b/>
                <w:bCs/>
                <w:iCs/>
                <w:sz w:val="24"/>
                <w:szCs w:val="24"/>
              </w:rPr>
              <w:tab/>
            </w:r>
          </w:p>
          <w:p w14:paraId="35B28BD5" w14:textId="77777777" w:rsidR="00542F2B" w:rsidRPr="00542F2B" w:rsidRDefault="00542F2B" w:rsidP="000F3CB2">
            <w:pPr>
              <w:spacing w:line="240" w:lineRule="auto"/>
              <w:ind w:left="23"/>
              <w:jc w:val="both"/>
              <w:rPr>
                <w:rFonts w:ascii="Times New Roman" w:hAnsi="Times New Roman" w:cs="Times New Roman"/>
                <w:bCs/>
                <w:iCs/>
                <w:sz w:val="24"/>
                <w:szCs w:val="24"/>
              </w:rPr>
            </w:pPr>
            <w:r>
              <w:rPr>
                <w:rFonts w:ascii="Times New Roman" w:hAnsi="Times New Roman" w:cs="Times New Roman"/>
                <w:bCs/>
                <w:i/>
                <w:iCs/>
                <w:sz w:val="24"/>
                <w:szCs w:val="24"/>
              </w:rPr>
              <w:t>N</w:t>
            </w:r>
            <w:r w:rsidRPr="00542F2B">
              <w:rPr>
                <w:rFonts w:ascii="Times New Roman" w:hAnsi="Times New Roman" w:cs="Times New Roman"/>
                <w:bCs/>
                <w:i/>
                <w:iCs/>
                <w:sz w:val="24"/>
                <w:szCs w:val="24"/>
              </w:rPr>
              <w:t>uclear medicine</w:t>
            </w:r>
            <w:r>
              <w:rPr>
                <w:rFonts w:ascii="Times New Roman" w:hAnsi="Times New Roman" w:cs="Times New Roman"/>
                <w:bCs/>
                <w:i/>
                <w:iCs/>
                <w:sz w:val="24"/>
                <w:szCs w:val="24"/>
              </w:rPr>
              <w:t xml:space="preserve"> methods</w:t>
            </w:r>
          </w:p>
        </w:tc>
        <w:tc>
          <w:tcPr>
            <w:tcW w:w="3793" w:type="dxa"/>
            <w:shd w:val="clear" w:color="auto" w:fill="FFFFFF" w:themeFill="background1"/>
          </w:tcPr>
          <w:p w14:paraId="1DAB4B0A" w14:textId="77777777" w:rsidR="0050794E" w:rsidRPr="00984568" w:rsidRDefault="0050794E"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405C9DDB" w14:textId="77777777" w:rsidTr="000F3CB2">
        <w:trPr>
          <w:trHeight w:val="186"/>
        </w:trPr>
        <w:tc>
          <w:tcPr>
            <w:tcW w:w="1652" w:type="dxa"/>
            <w:vMerge/>
            <w:shd w:val="clear" w:color="auto" w:fill="FFFFFF" w:themeFill="background1"/>
            <w:vAlign w:val="center"/>
          </w:tcPr>
          <w:p w14:paraId="437A18E5" w14:textId="77777777" w:rsidR="0050794E" w:rsidRPr="00984568" w:rsidRDefault="0050794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E19D325" w14:textId="77777777" w:rsidR="0050794E" w:rsidRPr="00984568" w:rsidRDefault="0050794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FC616FE" w14:textId="77777777" w:rsidR="0050794E" w:rsidRPr="00984568" w:rsidRDefault="0050794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D6D0555" w14:textId="77777777" w:rsidR="0050794E" w:rsidRPr="00984568" w:rsidRDefault="0050794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A727FD9" w14:textId="77777777" w:rsidR="0050794E" w:rsidRPr="00984568" w:rsidRDefault="0050794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59F65F2" w14:textId="77777777" w:rsidR="0050794E" w:rsidRPr="00984568" w:rsidRDefault="0050794E"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2F16E502" w14:textId="77777777" w:rsidR="0050794E" w:rsidRPr="00984568" w:rsidRDefault="0050794E"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1C5C4D61" w14:textId="77777777" w:rsidR="0050794E" w:rsidRPr="00E605F7" w:rsidRDefault="00422857" w:rsidP="000F3CB2">
            <w:pPr>
              <w:spacing w:line="240" w:lineRule="auto"/>
              <w:jc w:val="both"/>
              <w:rPr>
                <w:rFonts w:ascii="Times New Roman" w:hAnsi="Times New Roman" w:cs="Times New Roman"/>
                <w:b/>
                <w:bCs/>
                <w:iCs/>
                <w:sz w:val="24"/>
                <w:szCs w:val="24"/>
              </w:rPr>
            </w:pPr>
            <w:r w:rsidRPr="00E605F7">
              <w:rPr>
                <w:rFonts w:ascii="Times New Roman" w:hAnsi="Times New Roman" w:cs="Times New Roman"/>
                <w:b/>
                <w:bCs/>
                <w:iCs/>
                <w:sz w:val="24"/>
                <w:szCs w:val="24"/>
              </w:rPr>
              <w:t>10-</w:t>
            </w:r>
            <w:r w:rsidR="0050794E" w:rsidRPr="00E605F7">
              <w:rPr>
                <w:rFonts w:ascii="Times New Roman" w:hAnsi="Times New Roman" w:cs="Times New Roman"/>
                <w:b/>
                <w:bCs/>
                <w:iCs/>
                <w:sz w:val="24"/>
                <w:szCs w:val="24"/>
              </w:rPr>
              <w:t>Radyasyon ve mesleki uygulama</w:t>
            </w:r>
            <w:r w:rsidR="0050794E" w:rsidRPr="00E605F7">
              <w:rPr>
                <w:rFonts w:ascii="Times New Roman" w:hAnsi="Times New Roman" w:cs="Times New Roman"/>
                <w:b/>
                <w:bCs/>
                <w:iCs/>
                <w:sz w:val="24"/>
                <w:szCs w:val="24"/>
              </w:rPr>
              <w:tab/>
            </w:r>
          </w:p>
          <w:p w14:paraId="1C1138F0" w14:textId="77777777" w:rsidR="00542F2B" w:rsidRPr="00542F2B" w:rsidRDefault="00542F2B" w:rsidP="000F3CB2">
            <w:pPr>
              <w:spacing w:line="240" w:lineRule="auto"/>
              <w:ind w:left="23"/>
              <w:jc w:val="both"/>
              <w:rPr>
                <w:rFonts w:ascii="Times New Roman" w:hAnsi="Times New Roman" w:cs="Times New Roman"/>
                <w:bCs/>
                <w:i/>
                <w:iCs/>
                <w:sz w:val="24"/>
                <w:szCs w:val="24"/>
              </w:rPr>
            </w:pPr>
            <w:r w:rsidRPr="00542F2B">
              <w:rPr>
                <w:rFonts w:ascii="Times New Roman" w:hAnsi="Times New Roman" w:cs="Times New Roman"/>
                <w:bCs/>
                <w:i/>
                <w:iCs/>
                <w:sz w:val="24"/>
                <w:szCs w:val="24"/>
              </w:rPr>
              <w:t>Radiation and professional practice</w:t>
            </w:r>
          </w:p>
        </w:tc>
        <w:tc>
          <w:tcPr>
            <w:tcW w:w="3793" w:type="dxa"/>
            <w:shd w:val="clear" w:color="auto" w:fill="FFFFFF" w:themeFill="background1"/>
          </w:tcPr>
          <w:p w14:paraId="5BC21997" w14:textId="77777777" w:rsidR="0050794E" w:rsidRPr="00984568" w:rsidRDefault="0050794E"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47E3028B" w14:textId="77777777" w:rsidTr="000F3CB2">
        <w:trPr>
          <w:trHeight w:val="186"/>
        </w:trPr>
        <w:tc>
          <w:tcPr>
            <w:tcW w:w="1652" w:type="dxa"/>
            <w:vMerge/>
            <w:shd w:val="clear" w:color="auto" w:fill="FFFFFF" w:themeFill="background1"/>
            <w:vAlign w:val="center"/>
          </w:tcPr>
          <w:p w14:paraId="3C20B8E5" w14:textId="77777777" w:rsidR="0050794E" w:rsidRPr="00984568" w:rsidRDefault="0050794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E61F6F7" w14:textId="77777777" w:rsidR="0050794E" w:rsidRPr="00984568" w:rsidRDefault="0050794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F4C5067" w14:textId="77777777" w:rsidR="0050794E" w:rsidRPr="00984568" w:rsidRDefault="0050794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DB53DC2" w14:textId="77777777" w:rsidR="0050794E" w:rsidRPr="00984568" w:rsidRDefault="0050794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D0F1A1D" w14:textId="77777777" w:rsidR="0050794E" w:rsidRPr="00984568" w:rsidRDefault="0050794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7698DD3" w14:textId="77777777" w:rsidR="0050794E" w:rsidRPr="00984568" w:rsidRDefault="0050794E"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77728F79" w14:textId="77777777" w:rsidR="0050794E" w:rsidRPr="00984568" w:rsidRDefault="0050794E"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00F6FB2A" w14:textId="77777777" w:rsidR="0050794E" w:rsidRPr="00E605F7" w:rsidRDefault="00422857" w:rsidP="000F3CB2">
            <w:pPr>
              <w:spacing w:line="240" w:lineRule="auto"/>
              <w:jc w:val="both"/>
              <w:rPr>
                <w:rFonts w:ascii="Times New Roman" w:hAnsi="Times New Roman" w:cs="Times New Roman"/>
                <w:b/>
                <w:bCs/>
                <w:iCs/>
                <w:sz w:val="24"/>
                <w:szCs w:val="24"/>
              </w:rPr>
            </w:pPr>
            <w:r w:rsidRPr="00E605F7">
              <w:rPr>
                <w:rFonts w:ascii="Times New Roman" w:hAnsi="Times New Roman" w:cs="Times New Roman"/>
                <w:b/>
                <w:bCs/>
                <w:iCs/>
                <w:sz w:val="24"/>
                <w:szCs w:val="24"/>
              </w:rPr>
              <w:t>11-</w:t>
            </w:r>
            <w:r w:rsidR="0050794E" w:rsidRPr="00E605F7">
              <w:rPr>
                <w:rFonts w:ascii="Times New Roman" w:hAnsi="Times New Roman" w:cs="Times New Roman"/>
                <w:b/>
                <w:bCs/>
                <w:iCs/>
                <w:sz w:val="24"/>
                <w:szCs w:val="24"/>
              </w:rPr>
              <w:t>Nükleer tıp ve mesleki uygulama</w:t>
            </w:r>
          </w:p>
          <w:p w14:paraId="1E0E2472" w14:textId="77777777" w:rsidR="00542F2B" w:rsidRPr="00542F2B" w:rsidRDefault="00542F2B" w:rsidP="000F3CB2">
            <w:pPr>
              <w:spacing w:line="240" w:lineRule="auto"/>
              <w:ind w:left="23"/>
              <w:jc w:val="both"/>
              <w:rPr>
                <w:rFonts w:ascii="Times New Roman" w:hAnsi="Times New Roman" w:cs="Times New Roman"/>
                <w:bCs/>
                <w:i/>
                <w:iCs/>
                <w:sz w:val="24"/>
                <w:szCs w:val="24"/>
              </w:rPr>
            </w:pPr>
            <w:r w:rsidRPr="00542F2B">
              <w:rPr>
                <w:rFonts w:ascii="Times New Roman" w:hAnsi="Times New Roman" w:cs="Times New Roman"/>
                <w:bCs/>
                <w:i/>
                <w:iCs/>
                <w:sz w:val="24"/>
                <w:szCs w:val="24"/>
              </w:rPr>
              <w:t>Nuclear medicine and professional practice</w:t>
            </w:r>
          </w:p>
        </w:tc>
        <w:tc>
          <w:tcPr>
            <w:tcW w:w="3793" w:type="dxa"/>
            <w:shd w:val="clear" w:color="auto" w:fill="FFFFFF" w:themeFill="background1"/>
          </w:tcPr>
          <w:p w14:paraId="1F98E702" w14:textId="77777777" w:rsidR="0050794E" w:rsidRPr="00984568" w:rsidRDefault="0050794E"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0D8D5E41" w14:textId="77777777" w:rsidTr="000F3CB2">
        <w:trPr>
          <w:trHeight w:val="204"/>
        </w:trPr>
        <w:tc>
          <w:tcPr>
            <w:tcW w:w="1652" w:type="dxa"/>
            <w:vMerge/>
            <w:shd w:val="clear" w:color="auto" w:fill="FFFFFF" w:themeFill="background1"/>
            <w:vAlign w:val="center"/>
          </w:tcPr>
          <w:p w14:paraId="6AE56346" w14:textId="77777777" w:rsidR="0050794E" w:rsidRPr="00984568" w:rsidRDefault="0050794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D1E759A" w14:textId="77777777" w:rsidR="0050794E" w:rsidRPr="00984568" w:rsidRDefault="0050794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4929AD8" w14:textId="77777777" w:rsidR="0050794E" w:rsidRPr="00984568" w:rsidRDefault="0050794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74B1AB9" w14:textId="77777777" w:rsidR="0050794E" w:rsidRPr="00984568" w:rsidRDefault="0050794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74D0545" w14:textId="77777777" w:rsidR="0050794E" w:rsidRPr="00984568" w:rsidRDefault="0050794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0D00EA4" w14:textId="77777777" w:rsidR="0050794E" w:rsidRPr="00984568" w:rsidRDefault="0050794E"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28CE9D0B" w14:textId="77777777" w:rsidR="0050794E" w:rsidRPr="00984568" w:rsidRDefault="0050794E"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196B8551" w14:textId="77777777" w:rsidR="0050794E" w:rsidRPr="00E605F7" w:rsidRDefault="00422857" w:rsidP="000F3CB2">
            <w:pPr>
              <w:spacing w:line="240" w:lineRule="auto"/>
              <w:jc w:val="both"/>
              <w:rPr>
                <w:rFonts w:ascii="Times New Roman" w:hAnsi="Times New Roman" w:cs="Times New Roman"/>
                <w:b/>
                <w:bCs/>
                <w:iCs/>
                <w:sz w:val="24"/>
                <w:szCs w:val="24"/>
              </w:rPr>
            </w:pPr>
            <w:r w:rsidRPr="00E605F7">
              <w:rPr>
                <w:rFonts w:ascii="Times New Roman" w:hAnsi="Times New Roman" w:cs="Times New Roman"/>
                <w:b/>
                <w:bCs/>
                <w:iCs/>
                <w:sz w:val="24"/>
                <w:szCs w:val="24"/>
              </w:rPr>
              <w:t>12-</w:t>
            </w:r>
            <w:r w:rsidR="0050794E" w:rsidRPr="00E605F7">
              <w:rPr>
                <w:rFonts w:ascii="Times New Roman" w:hAnsi="Times New Roman" w:cs="Times New Roman"/>
                <w:b/>
                <w:bCs/>
                <w:iCs/>
                <w:sz w:val="24"/>
                <w:szCs w:val="24"/>
              </w:rPr>
              <w:t>Mesleki uygulamada madde ve enerji ile ilgili uygulamalar</w:t>
            </w:r>
          </w:p>
          <w:p w14:paraId="4CE6317E" w14:textId="77777777" w:rsidR="00542F2B" w:rsidRPr="00542F2B" w:rsidRDefault="00542F2B" w:rsidP="000F3CB2">
            <w:pPr>
              <w:spacing w:line="240" w:lineRule="auto"/>
              <w:ind w:left="23"/>
              <w:jc w:val="both"/>
              <w:rPr>
                <w:rFonts w:ascii="Times New Roman" w:hAnsi="Times New Roman" w:cs="Times New Roman"/>
                <w:bCs/>
                <w:i/>
                <w:iCs/>
                <w:sz w:val="24"/>
                <w:szCs w:val="24"/>
              </w:rPr>
            </w:pPr>
            <w:r w:rsidRPr="00542F2B">
              <w:rPr>
                <w:rFonts w:ascii="Times New Roman" w:hAnsi="Times New Roman" w:cs="Times New Roman"/>
                <w:bCs/>
                <w:i/>
                <w:iCs/>
                <w:sz w:val="24"/>
                <w:szCs w:val="24"/>
              </w:rPr>
              <w:t>Applications related to matter and energy in professional practice</w:t>
            </w:r>
          </w:p>
        </w:tc>
        <w:tc>
          <w:tcPr>
            <w:tcW w:w="3793" w:type="dxa"/>
            <w:shd w:val="clear" w:color="auto" w:fill="FFFFFF" w:themeFill="background1"/>
          </w:tcPr>
          <w:p w14:paraId="36058A09" w14:textId="77777777" w:rsidR="0050794E" w:rsidRPr="00984568" w:rsidRDefault="0050794E"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4A160EF3" w14:textId="77777777" w:rsidTr="000F3CB2">
        <w:trPr>
          <w:trHeight w:val="186"/>
        </w:trPr>
        <w:tc>
          <w:tcPr>
            <w:tcW w:w="1652" w:type="dxa"/>
            <w:vMerge/>
            <w:shd w:val="clear" w:color="auto" w:fill="FFFFFF" w:themeFill="background1"/>
            <w:vAlign w:val="center"/>
          </w:tcPr>
          <w:p w14:paraId="03659512" w14:textId="77777777" w:rsidR="0050794E" w:rsidRPr="00984568" w:rsidRDefault="0050794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B148284" w14:textId="77777777" w:rsidR="0050794E" w:rsidRPr="00984568" w:rsidRDefault="0050794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CDFFDE3" w14:textId="77777777" w:rsidR="0050794E" w:rsidRPr="00984568" w:rsidRDefault="0050794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81BB1BA" w14:textId="77777777" w:rsidR="0050794E" w:rsidRPr="00984568" w:rsidRDefault="0050794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97DF241" w14:textId="77777777" w:rsidR="0050794E" w:rsidRPr="00984568" w:rsidRDefault="0050794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FC37E9A" w14:textId="77777777" w:rsidR="0050794E" w:rsidRPr="00984568" w:rsidRDefault="0050794E"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69DCD5BA" w14:textId="77777777" w:rsidR="0050794E" w:rsidRPr="00984568" w:rsidRDefault="0050794E"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58001D1B" w14:textId="77777777" w:rsidR="0050794E" w:rsidRPr="00E605F7" w:rsidRDefault="00422857" w:rsidP="000F3CB2">
            <w:pPr>
              <w:spacing w:line="240" w:lineRule="auto"/>
              <w:jc w:val="both"/>
              <w:rPr>
                <w:rFonts w:ascii="Times New Roman" w:hAnsi="Times New Roman" w:cs="Times New Roman"/>
                <w:b/>
                <w:bCs/>
                <w:iCs/>
                <w:sz w:val="24"/>
                <w:szCs w:val="24"/>
              </w:rPr>
            </w:pPr>
            <w:r w:rsidRPr="00E605F7">
              <w:rPr>
                <w:rFonts w:ascii="Times New Roman" w:hAnsi="Times New Roman" w:cs="Times New Roman"/>
                <w:b/>
                <w:bCs/>
                <w:iCs/>
                <w:sz w:val="24"/>
                <w:szCs w:val="24"/>
              </w:rPr>
              <w:t>13-</w:t>
            </w:r>
            <w:r w:rsidR="0050794E" w:rsidRPr="00E605F7">
              <w:rPr>
                <w:rFonts w:ascii="Times New Roman" w:hAnsi="Times New Roman" w:cs="Times New Roman"/>
                <w:b/>
                <w:bCs/>
                <w:iCs/>
                <w:sz w:val="24"/>
                <w:szCs w:val="24"/>
              </w:rPr>
              <w:t>Mesleki uygulamada nükleer tıp cihazlarının yeri</w:t>
            </w:r>
          </w:p>
          <w:p w14:paraId="17697B2A" w14:textId="77777777" w:rsidR="006C7D46" w:rsidRPr="006C7D46" w:rsidRDefault="006C7D46" w:rsidP="000F3CB2">
            <w:pPr>
              <w:spacing w:line="240" w:lineRule="auto"/>
              <w:ind w:left="23"/>
              <w:jc w:val="both"/>
              <w:rPr>
                <w:rFonts w:ascii="Times New Roman" w:hAnsi="Times New Roman" w:cs="Times New Roman"/>
                <w:bCs/>
                <w:i/>
                <w:iCs/>
                <w:sz w:val="24"/>
                <w:szCs w:val="24"/>
              </w:rPr>
            </w:pPr>
            <w:r w:rsidRPr="006C7D46">
              <w:rPr>
                <w:rFonts w:ascii="Times New Roman" w:hAnsi="Times New Roman" w:cs="Times New Roman"/>
                <w:bCs/>
                <w:i/>
                <w:iCs/>
                <w:sz w:val="24"/>
                <w:szCs w:val="24"/>
              </w:rPr>
              <w:t>The place of nuclear medicine devices in professional practice</w:t>
            </w:r>
          </w:p>
        </w:tc>
        <w:tc>
          <w:tcPr>
            <w:tcW w:w="3793" w:type="dxa"/>
            <w:shd w:val="clear" w:color="auto" w:fill="FFFFFF" w:themeFill="background1"/>
          </w:tcPr>
          <w:p w14:paraId="44A6B261" w14:textId="77777777" w:rsidR="0050794E" w:rsidRPr="00984568" w:rsidRDefault="0050794E" w:rsidP="000F3CB2">
            <w:pPr>
              <w:pStyle w:val="ListeParagraf"/>
              <w:spacing w:line="240" w:lineRule="auto"/>
              <w:ind w:left="241"/>
              <w:jc w:val="both"/>
              <w:rPr>
                <w:rFonts w:ascii="Times New Roman" w:hAnsi="Times New Roman" w:cs="Times New Roman"/>
                <w:bCs/>
                <w:iCs/>
                <w:sz w:val="24"/>
                <w:szCs w:val="24"/>
              </w:rPr>
            </w:pPr>
          </w:p>
        </w:tc>
      </w:tr>
      <w:tr w:rsidR="00422857" w:rsidRPr="00984568" w14:paraId="1860040C" w14:textId="77777777" w:rsidTr="000F3CB2">
        <w:trPr>
          <w:trHeight w:val="186"/>
        </w:trPr>
        <w:tc>
          <w:tcPr>
            <w:tcW w:w="1652" w:type="dxa"/>
            <w:shd w:val="clear" w:color="auto" w:fill="FFFFFF" w:themeFill="background1"/>
            <w:vAlign w:val="center"/>
          </w:tcPr>
          <w:p w14:paraId="4B4866B4" w14:textId="77777777" w:rsidR="00422857" w:rsidRPr="00984568" w:rsidRDefault="00422857" w:rsidP="000F3CB2">
            <w:pPr>
              <w:spacing w:line="240" w:lineRule="auto"/>
              <w:jc w:val="both"/>
              <w:rPr>
                <w:rFonts w:ascii="Times New Roman" w:hAnsi="Times New Roman" w:cs="Times New Roman"/>
                <w:sz w:val="24"/>
                <w:szCs w:val="24"/>
              </w:rPr>
            </w:pPr>
          </w:p>
        </w:tc>
        <w:tc>
          <w:tcPr>
            <w:tcW w:w="3559" w:type="dxa"/>
            <w:shd w:val="clear" w:color="auto" w:fill="FFFFFF" w:themeFill="background1"/>
            <w:vAlign w:val="center"/>
          </w:tcPr>
          <w:p w14:paraId="3398ECD8" w14:textId="77777777" w:rsidR="00422857" w:rsidRPr="00984568" w:rsidRDefault="00422857" w:rsidP="000F3CB2">
            <w:pPr>
              <w:spacing w:line="240" w:lineRule="auto"/>
              <w:jc w:val="both"/>
              <w:rPr>
                <w:rFonts w:ascii="Times New Roman" w:hAnsi="Times New Roman" w:cs="Times New Roman"/>
                <w:sz w:val="24"/>
                <w:szCs w:val="24"/>
              </w:rPr>
            </w:pPr>
          </w:p>
        </w:tc>
        <w:tc>
          <w:tcPr>
            <w:tcW w:w="426" w:type="dxa"/>
            <w:shd w:val="clear" w:color="auto" w:fill="FFFFFF" w:themeFill="background1"/>
            <w:vAlign w:val="center"/>
          </w:tcPr>
          <w:p w14:paraId="0CC2F210" w14:textId="77777777" w:rsidR="00422857" w:rsidRPr="00984568" w:rsidRDefault="00422857" w:rsidP="000F3CB2">
            <w:pPr>
              <w:spacing w:line="240" w:lineRule="auto"/>
              <w:jc w:val="both"/>
              <w:rPr>
                <w:rFonts w:ascii="Times New Roman" w:hAnsi="Times New Roman" w:cs="Times New Roman"/>
                <w:sz w:val="24"/>
                <w:szCs w:val="24"/>
              </w:rPr>
            </w:pPr>
          </w:p>
        </w:tc>
        <w:tc>
          <w:tcPr>
            <w:tcW w:w="567" w:type="dxa"/>
            <w:shd w:val="clear" w:color="auto" w:fill="FFFFFF" w:themeFill="background1"/>
            <w:vAlign w:val="center"/>
          </w:tcPr>
          <w:p w14:paraId="2DCD1041" w14:textId="77777777" w:rsidR="00422857" w:rsidRPr="00984568" w:rsidRDefault="00422857" w:rsidP="000F3CB2">
            <w:pPr>
              <w:spacing w:line="240" w:lineRule="auto"/>
              <w:jc w:val="both"/>
              <w:rPr>
                <w:rFonts w:ascii="Times New Roman" w:hAnsi="Times New Roman" w:cs="Times New Roman"/>
                <w:sz w:val="24"/>
                <w:szCs w:val="24"/>
              </w:rPr>
            </w:pPr>
          </w:p>
        </w:tc>
        <w:tc>
          <w:tcPr>
            <w:tcW w:w="425" w:type="dxa"/>
            <w:shd w:val="clear" w:color="auto" w:fill="FFFFFF" w:themeFill="background1"/>
            <w:vAlign w:val="center"/>
          </w:tcPr>
          <w:p w14:paraId="2EF5492F" w14:textId="77777777" w:rsidR="00422857" w:rsidRPr="00984568" w:rsidRDefault="00422857" w:rsidP="000F3CB2">
            <w:pPr>
              <w:spacing w:line="240" w:lineRule="auto"/>
              <w:jc w:val="both"/>
              <w:rPr>
                <w:rFonts w:ascii="Times New Roman" w:hAnsi="Times New Roman" w:cs="Times New Roman"/>
                <w:sz w:val="24"/>
                <w:szCs w:val="24"/>
              </w:rPr>
            </w:pPr>
          </w:p>
        </w:tc>
        <w:tc>
          <w:tcPr>
            <w:tcW w:w="425" w:type="dxa"/>
            <w:shd w:val="clear" w:color="auto" w:fill="FFFFFF" w:themeFill="background1"/>
            <w:vAlign w:val="center"/>
          </w:tcPr>
          <w:p w14:paraId="13055310" w14:textId="77777777" w:rsidR="00422857" w:rsidRPr="00984568" w:rsidRDefault="00422857" w:rsidP="000F3CB2">
            <w:pPr>
              <w:spacing w:line="240" w:lineRule="auto"/>
              <w:jc w:val="both"/>
              <w:rPr>
                <w:rFonts w:ascii="Times New Roman" w:hAnsi="Times New Roman" w:cs="Times New Roman"/>
                <w:sz w:val="24"/>
                <w:szCs w:val="24"/>
              </w:rPr>
            </w:pPr>
          </w:p>
        </w:tc>
        <w:tc>
          <w:tcPr>
            <w:tcW w:w="709" w:type="dxa"/>
            <w:shd w:val="clear" w:color="auto" w:fill="FFFFFF" w:themeFill="background1"/>
            <w:vAlign w:val="center"/>
          </w:tcPr>
          <w:p w14:paraId="4E504F20" w14:textId="77777777" w:rsidR="00422857" w:rsidRPr="00984568" w:rsidRDefault="00422857"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79F84EF2" w14:textId="77777777" w:rsidR="00422857" w:rsidRDefault="00E605F7" w:rsidP="000F3CB2">
            <w:pPr>
              <w:spacing w:line="240" w:lineRule="auto"/>
              <w:jc w:val="both"/>
              <w:rPr>
                <w:rFonts w:ascii="Times New Roman" w:hAnsi="Times New Roman" w:cs="Times New Roman"/>
                <w:bCs/>
                <w:iCs/>
                <w:sz w:val="24"/>
                <w:szCs w:val="24"/>
              </w:rPr>
            </w:pPr>
            <w:r>
              <w:rPr>
                <w:rFonts w:ascii="Times New Roman" w:hAnsi="Times New Roman" w:cs="Times New Roman"/>
                <w:b/>
                <w:bCs/>
                <w:iCs/>
                <w:sz w:val="24"/>
                <w:szCs w:val="24"/>
              </w:rPr>
              <w:t xml:space="preserve">14. </w:t>
            </w:r>
            <w:r w:rsidR="00422857" w:rsidRPr="00E605F7">
              <w:rPr>
                <w:rFonts w:ascii="Times New Roman" w:hAnsi="Times New Roman" w:cs="Times New Roman"/>
                <w:b/>
                <w:bCs/>
                <w:iCs/>
                <w:sz w:val="24"/>
                <w:szCs w:val="24"/>
              </w:rPr>
              <w:t>Mesleki uygulamada nükleer tıp</w:t>
            </w:r>
            <w:r w:rsidR="00422857" w:rsidRPr="00422857">
              <w:rPr>
                <w:rFonts w:ascii="Times New Roman" w:hAnsi="Times New Roman" w:cs="Times New Roman"/>
                <w:bCs/>
                <w:iCs/>
                <w:sz w:val="24"/>
                <w:szCs w:val="24"/>
              </w:rPr>
              <w:t xml:space="preserve"> </w:t>
            </w:r>
            <w:r w:rsidR="00422857" w:rsidRPr="00E605F7">
              <w:rPr>
                <w:rFonts w:ascii="Times New Roman" w:hAnsi="Times New Roman" w:cs="Times New Roman"/>
                <w:b/>
                <w:bCs/>
                <w:iCs/>
                <w:sz w:val="24"/>
                <w:szCs w:val="24"/>
              </w:rPr>
              <w:t>cihazlarının yeri</w:t>
            </w:r>
          </w:p>
          <w:p w14:paraId="45F98F54" w14:textId="77777777" w:rsidR="00422857" w:rsidRPr="00422857" w:rsidRDefault="00422857" w:rsidP="000F3CB2">
            <w:pPr>
              <w:spacing w:line="240" w:lineRule="auto"/>
              <w:jc w:val="both"/>
              <w:rPr>
                <w:rFonts w:ascii="Times New Roman" w:hAnsi="Times New Roman" w:cs="Times New Roman"/>
                <w:bCs/>
                <w:i/>
                <w:iCs/>
                <w:sz w:val="24"/>
                <w:szCs w:val="24"/>
              </w:rPr>
            </w:pPr>
            <w:r w:rsidRPr="00422857">
              <w:rPr>
                <w:rFonts w:ascii="Times New Roman" w:hAnsi="Times New Roman" w:cs="Times New Roman"/>
                <w:bCs/>
                <w:i/>
                <w:iCs/>
                <w:sz w:val="24"/>
                <w:szCs w:val="24"/>
              </w:rPr>
              <w:t>The place of nuclear medicine devices in professional practice</w:t>
            </w:r>
          </w:p>
        </w:tc>
        <w:tc>
          <w:tcPr>
            <w:tcW w:w="3793" w:type="dxa"/>
            <w:shd w:val="clear" w:color="auto" w:fill="FFFFFF" w:themeFill="background1"/>
          </w:tcPr>
          <w:p w14:paraId="11FC5545" w14:textId="77777777" w:rsidR="00422857" w:rsidRPr="00984568" w:rsidRDefault="00422857" w:rsidP="000F3CB2">
            <w:pPr>
              <w:pStyle w:val="ListeParagraf"/>
              <w:spacing w:line="240" w:lineRule="auto"/>
              <w:ind w:left="241"/>
              <w:jc w:val="both"/>
              <w:rPr>
                <w:rFonts w:ascii="Times New Roman" w:hAnsi="Times New Roman" w:cs="Times New Roman"/>
                <w:bCs/>
                <w:iCs/>
                <w:sz w:val="24"/>
                <w:szCs w:val="24"/>
              </w:rPr>
            </w:pPr>
          </w:p>
        </w:tc>
      </w:tr>
    </w:tbl>
    <w:p w14:paraId="3687FAE1" w14:textId="77777777" w:rsidR="0050794E" w:rsidRPr="00984568" w:rsidRDefault="0050794E" w:rsidP="000F3CB2">
      <w:pPr>
        <w:spacing w:after="0" w:line="240" w:lineRule="auto"/>
        <w:jc w:val="both"/>
        <w:rPr>
          <w:rFonts w:ascii="Times New Roman" w:hAnsi="Times New Roman" w:cs="Times New Roman"/>
          <w:sz w:val="24"/>
          <w:szCs w:val="24"/>
        </w:rPr>
      </w:pPr>
      <w:r w:rsidRPr="00984568">
        <w:rPr>
          <w:rFonts w:ascii="Times New Roman" w:hAnsi="Times New Roman" w:cs="Times New Roman"/>
          <w:sz w:val="24"/>
          <w:szCs w:val="24"/>
        </w:rPr>
        <w:br w:type="textWrapping" w:clear="all"/>
      </w: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2"/>
        <w:gridCol w:w="424"/>
        <w:gridCol w:w="564"/>
        <w:gridCol w:w="423"/>
        <w:gridCol w:w="423"/>
        <w:gridCol w:w="705"/>
        <w:gridCol w:w="1154"/>
        <w:gridCol w:w="2677"/>
        <w:gridCol w:w="417"/>
        <w:gridCol w:w="3347"/>
      </w:tblGrid>
      <w:tr w:rsidR="00984568" w:rsidRPr="00984568" w14:paraId="0FC09231" w14:textId="77777777" w:rsidTr="000F3CB2">
        <w:trPr>
          <w:cantSplit/>
          <w:trHeight w:val="2655"/>
        </w:trPr>
        <w:tc>
          <w:tcPr>
            <w:tcW w:w="1652" w:type="dxa"/>
            <w:shd w:val="clear" w:color="auto" w:fill="FFFFFF" w:themeFill="background1"/>
            <w:textDirection w:val="btLr"/>
            <w:vAlign w:val="center"/>
          </w:tcPr>
          <w:p w14:paraId="19B05E43" w14:textId="77777777" w:rsidR="0050794E" w:rsidRPr="00E605F7" w:rsidRDefault="0050794E" w:rsidP="000F3CB2">
            <w:pPr>
              <w:spacing w:line="240" w:lineRule="auto"/>
              <w:ind w:left="113" w:right="113"/>
              <w:jc w:val="both"/>
              <w:rPr>
                <w:rFonts w:ascii="Times New Roman" w:hAnsi="Times New Roman" w:cs="Times New Roman"/>
                <w:b/>
                <w:sz w:val="24"/>
                <w:szCs w:val="24"/>
              </w:rPr>
            </w:pPr>
            <w:r w:rsidRPr="00E605F7">
              <w:rPr>
                <w:rFonts w:ascii="Times New Roman" w:hAnsi="Times New Roman" w:cs="Times New Roman"/>
                <w:b/>
                <w:sz w:val="24"/>
                <w:szCs w:val="24"/>
              </w:rPr>
              <w:lastRenderedPageBreak/>
              <w:t>DERS KODU</w:t>
            </w:r>
          </w:p>
          <w:p w14:paraId="1E1CDF9F" w14:textId="77777777" w:rsidR="0050794E" w:rsidRPr="00984568" w:rsidRDefault="0050794E"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Code</w:t>
            </w:r>
          </w:p>
        </w:tc>
        <w:tc>
          <w:tcPr>
            <w:tcW w:w="3559" w:type="dxa"/>
            <w:shd w:val="clear" w:color="auto" w:fill="FFFFFF" w:themeFill="background1"/>
            <w:vAlign w:val="center"/>
          </w:tcPr>
          <w:p w14:paraId="54BBA1D7" w14:textId="77777777" w:rsidR="0050794E" w:rsidRPr="00E605F7" w:rsidRDefault="0050794E" w:rsidP="000F3CB2">
            <w:pPr>
              <w:spacing w:line="240" w:lineRule="auto"/>
              <w:jc w:val="both"/>
              <w:rPr>
                <w:rFonts w:ascii="Times New Roman" w:hAnsi="Times New Roman" w:cs="Times New Roman"/>
                <w:b/>
                <w:sz w:val="24"/>
                <w:szCs w:val="24"/>
              </w:rPr>
            </w:pPr>
            <w:r w:rsidRPr="00E605F7">
              <w:rPr>
                <w:rFonts w:ascii="Times New Roman" w:hAnsi="Times New Roman" w:cs="Times New Roman"/>
                <w:b/>
                <w:sz w:val="24"/>
                <w:szCs w:val="24"/>
              </w:rPr>
              <w:t>DERS ADI</w:t>
            </w:r>
          </w:p>
          <w:p w14:paraId="3D3C8F18" w14:textId="77777777" w:rsidR="0050794E" w:rsidRPr="00984568" w:rsidRDefault="0050794E"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tcPr>
          <w:p w14:paraId="574A6B53" w14:textId="77777777" w:rsidR="0050794E" w:rsidRPr="00984568" w:rsidRDefault="0050794E"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T</w:t>
            </w:r>
            <w:r w:rsidRPr="00984568">
              <w:rPr>
                <w:rFonts w:ascii="Times New Roman" w:hAnsi="Times New Roman" w:cs="Times New Roman"/>
                <w:i/>
                <w:sz w:val="24"/>
                <w:szCs w:val="24"/>
              </w:rPr>
              <w:t>(Theoretical)</w:t>
            </w:r>
          </w:p>
        </w:tc>
        <w:tc>
          <w:tcPr>
            <w:tcW w:w="567" w:type="dxa"/>
            <w:shd w:val="clear" w:color="auto" w:fill="FFFFFF" w:themeFill="background1"/>
            <w:textDirection w:val="btLr"/>
            <w:vAlign w:val="center"/>
          </w:tcPr>
          <w:p w14:paraId="5D0446A9" w14:textId="77777777" w:rsidR="0050794E" w:rsidRPr="00984568" w:rsidRDefault="0050794E"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U/</w:t>
            </w:r>
            <w:r w:rsidRPr="00984568">
              <w:rPr>
                <w:rFonts w:ascii="Times New Roman" w:hAnsi="Times New Roman" w:cs="Times New Roman"/>
                <w:i/>
                <w:sz w:val="24"/>
                <w:szCs w:val="24"/>
              </w:rPr>
              <w:t>(Practice)</w:t>
            </w:r>
          </w:p>
        </w:tc>
        <w:tc>
          <w:tcPr>
            <w:tcW w:w="425" w:type="dxa"/>
            <w:shd w:val="clear" w:color="auto" w:fill="FFFFFF" w:themeFill="background1"/>
            <w:textDirection w:val="btLr"/>
            <w:vAlign w:val="center"/>
          </w:tcPr>
          <w:p w14:paraId="0817B6BC" w14:textId="77777777" w:rsidR="0050794E" w:rsidRPr="00984568" w:rsidRDefault="0050794E"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K/</w:t>
            </w:r>
            <w:r w:rsidRPr="00984568">
              <w:rPr>
                <w:rFonts w:ascii="Times New Roman" w:hAnsi="Times New Roman" w:cs="Times New Roman"/>
                <w:i/>
                <w:sz w:val="24"/>
                <w:szCs w:val="24"/>
              </w:rPr>
              <w:t>(Credit)</w:t>
            </w:r>
          </w:p>
        </w:tc>
        <w:tc>
          <w:tcPr>
            <w:tcW w:w="425" w:type="dxa"/>
            <w:shd w:val="clear" w:color="auto" w:fill="FFFFFF" w:themeFill="background1"/>
            <w:textDirection w:val="btLr"/>
            <w:vAlign w:val="center"/>
          </w:tcPr>
          <w:p w14:paraId="10CA0F02" w14:textId="77777777" w:rsidR="0050794E" w:rsidRPr="00984568" w:rsidRDefault="0050794E"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sz w:val="24"/>
                <w:szCs w:val="24"/>
              </w:rPr>
              <w:t>AKTS/</w:t>
            </w:r>
            <w:r w:rsidRPr="00984568">
              <w:rPr>
                <w:rFonts w:ascii="Times New Roman" w:hAnsi="Times New Roman" w:cs="Times New Roman"/>
                <w:bCs/>
                <w:i/>
                <w:iCs/>
                <w:sz w:val="24"/>
                <w:szCs w:val="24"/>
              </w:rPr>
              <w:t>ECTS</w:t>
            </w:r>
          </w:p>
        </w:tc>
        <w:tc>
          <w:tcPr>
            <w:tcW w:w="709" w:type="dxa"/>
            <w:shd w:val="clear" w:color="auto" w:fill="FFFFFF" w:themeFill="background1"/>
            <w:textDirection w:val="btLr"/>
            <w:vAlign w:val="center"/>
          </w:tcPr>
          <w:p w14:paraId="32AE88DC" w14:textId="77777777" w:rsidR="0050794E" w:rsidRPr="00984568" w:rsidRDefault="0050794E"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ZORUNLU/SEÇMELİ</w:t>
            </w:r>
          </w:p>
          <w:p w14:paraId="6CC51E2F" w14:textId="77777777" w:rsidR="0050794E" w:rsidRPr="00984568" w:rsidRDefault="0050794E"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Compulsory/ Elective</w:t>
            </w:r>
          </w:p>
        </w:tc>
        <w:tc>
          <w:tcPr>
            <w:tcW w:w="7654" w:type="dxa"/>
            <w:gridSpan w:val="4"/>
            <w:shd w:val="clear" w:color="auto" w:fill="FFFFFF" w:themeFill="background1"/>
            <w:vAlign w:val="center"/>
          </w:tcPr>
          <w:p w14:paraId="6123EF1A" w14:textId="77777777" w:rsidR="0050794E" w:rsidRPr="00E605F7" w:rsidRDefault="0050794E" w:rsidP="000F3CB2">
            <w:pPr>
              <w:spacing w:line="240" w:lineRule="auto"/>
              <w:jc w:val="both"/>
              <w:rPr>
                <w:rFonts w:ascii="Times New Roman" w:hAnsi="Times New Roman" w:cs="Times New Roman"/>
                <w:b/>
                <w:sz w:val="24"/>
                <w:szCs w:val="24"/>
              </w:rPr>
            </w:pPr>
            <w:r w:rsidRPr="00E605F7">
              <w:rPr>
                <w:rFonts w:ascii="Times New Roman" w:hAnsi="Times New Roman" w:cs="Times New Roman"/>
                <w:b/>
                <w:sz w:val="24"/>
                <w:szCs w:val="24"/>
              </w:rPr>
              <w:t>DERS İÇERİĞİ</w:t>
            </w:r>
          </w:p>
          <w:p w14:paraId="3A98A65E" w14:textId="77777777" w:rsidR="0050794E" w:rsidRPr="00E605F7" w:rsidRDefault="0050794E" w:rsidP="000F3CB2">
            <w:pPr>
              <w:spacing w:line="240" w:lineRule="auto"/>
              <w:jc w:val="both"/>
              <w:rPr>
                <w:rFonts w:ascii="Times New Roman" w:hAnsi="Times New Roman" w:cs="Times New Roman"/>
                <w:b/>
                <w:bCs/>
                <w:iCs/>
                <w:sz w:val="24"/>
                <w:szCs w:val="24"/>
                <w:lang w:val="en-US" w:eastAsia="zh-CN"/>
              </w:rPr>
            </w:pPr>
            <w:r w:rsidRPr="00E605F7">
              <w:rPr>
                <w:rFonts w:ascii="Times New Roman" w:hAnsi="Times New Roman" w:cs="Times New Roman"/>
                <w:b/>
                <w:bCs/>
                <w:iCs/>
                <w:sz w:val="24"/>
                <w:szCs w:val="24"/>
                <w:lang w:val="en-US" w:eastAsia="zh-CN"/>
              </w:rPr>
              <w:t>Ahi Sözcüğünün Kökeni, Ahi Evran Ve Anadolu’da Ahiliğin Kuruluşu, Ahi Evran, Anadolu’da Ahiliğin Kuruluşu, Ahi Teşkilatının Yapısı Ve İşleyişi, Ahiliğin Kuruluş Amaçları, Ahiliğin İlkeleri, Ahiliğin Teşkilat Yapısı, Ahiliğin Yönetim Yapısı, Ahilikte Seçimler, Ahilikte Üyelik, Ahilikte Eğitim, Ahilikte Denetim Ve Ceza, Ahi Teşkilatının Bozulması Ve Ortadan Kalkması</w:t>
            </w:r>
          </w:p>
          <w:p w14:paraId="0D332989" w14:textId="77777777" w:rsidR="0050794E" w:rsidRPr="00984568" w:rsidRDefault="0050794E" w:rsidP="000F3CB2">
            <w:pPr>
              <w:spacing w:line="240" w:lineRule="auto"/>
              <w:jc w:val="both"/>
              <w:rPr>
                <w:rFonts w:ascii="Times New Roman" w:hAnsi="Times New Roman" w:cs="Times New Roman"/>
                <w:bCs/>
                <w:i/>
                <w:iCs/>
                <w:sz w:val="24"/>
                <w:szCs w:val="24"/>
                <w:lang w:val="en-US" w:eastAsia="zh-CN"/>
              </w:rPr>
            </w:pPr>
          </w:p>
          <w:p w14:paraId="7ECD27E2" w14:textId="77777777" w:rsidR="0050794E" w:rsidRPr="00984568" w:rsidRDefault="0050794E" w:rsidP="000F3CB2">
            <w:pPr>
              <w:spacing w:line="240" w:lineRule="auto"/>
              <w:jc w:val="both"/>
              <w:rPr>
                <w:rFonts w:ascii="Times New Roman" w:hAnsi="Times New Roman" w:cs="Times New Roman"/>
                <w:bCs/>
                <w:i/>
                <w:iCs/>
                <w:sz w:val="24"/>
                <w:szCs w:val="24"/>
                <w:lang w:val="en-US" w:eastAsia="zh-CN"/>
              </w:rPr>
            </w:pPr>
            <w:r w:rsidRPr="00984568">
              <w:rPr>
                <w:rFonts w:ascii="Times New Roman" w:hAnsi="Times New Roman" w:cs="Times New Roman"/>
                <w:bCs/>
                <w:i/>
                <w:iCs/>
                <w:sz w:val="24"/>
                <w:szCs w:val="24"/>
                <w:lang w:val="en-US" w:eastAsia="zh-CN"/>
              </w:rPr>
              <w:t>The Origin of the Word Ahi, Ahi Evran and the Establishment of Ahi-Order in Anatolia, Ahi Evran, Establishment of Ahi-Order in Anatolia, Structure and Functioning of Ahi-Organization, Foundation Purposes of Ahi-Order, Principles of Ahi-Order, Organizational Structure of Ahi-Order, Elections in Ahi-Order, Membership in Ahi-Order Education, Control and Punishment in Ahilik, Deterioration and Disappearance of the Ahi Organization</w:t>
            </w:r>
          </w:p>
          <w:p w14:paraId="1F80155F" w14:textId="77777777" w:rsidR="0050794E" w:rsidRPr="00984568" w:rsidRDefault="0050794E" w:rsidP="000F3CB2">
            <w:pPr>
              <w:spacing w:line="240" w:lineRule="auto"/>
              <w:jc w:val="both"/>
              <w:rPr>
                <w:rFonts w:ascii="Times New Roman" w:hAnsi="Times New Roman" w:cs="Times New Roman"/>
                <w:bCs/>
                <w:i/>
                <w:iCs/>
                <w:sz w:val="24"/>
                <w:szCs w:val="24"/>
              </w:rPr>
            </w:pPr>
          </w:p>
        </w:tc>
      </w:tr>
      <w:tr w:rsidR="00984568" w:rsidRPr="00984568" w14:paraId="73C5D3FE" w14:textId="77777777" w:rsidTr="000F3CB2">
        <w:trPr>
          <w:trHeight w:val="306"/>
        </w:trPr>
        <w:tc>
          <w:tcPr>
            <w:tcW w:w="1652" w:type="dxa"/>
            <w:vMerge w:val="restart"/>
            <w:shd w:val="clear" w:color="auto" w:fill="FFFFFF" w:themeFill="background1"/>
            <w:vAlign w:val="center"/>
          </w:tcPr>
          <w:p w14:paraId="69B50983" w14:textId="77777777" w:rsidR="0050794E" w:rsidRPr="00984568" w:rsidRDefault="00DF4933" w:rsidP="000F3CB2">
            <w:pPr>
              <w:spacing w:line="240" w:lineRule="auto"/>
              <w:jc w:val="both"/>
              <w:rPr>
                <w:rFonts w:ascii="Times New Roman" w:hAnsi="Times New Roman" w:cs="Times New Roman"/>
                <w:sz w:val="24"/>
                <w:szCs w:val="24"/>
                <w:lang w:val="en-US"/>
              </w:rPr>
            </w:pPr>
            <w:r w:rsidRPr="00984568">
              <w:rPr>
                <w:rFonts w:ascii="Times New Roman" w:hAnsi="Times New Roman" w:cs="Times New Roman"/>
                <w:sz w:val="24"/>
                <w:szCs w:val="24"/>
                <w:lang w:val="en-US"/>
              </w:rPr>
              <w:t>235121312</w:t>
            </w:r>
          </w:p>
        </w:tc>
        <w:tc>
          <w:tcPr>
            <w:tcW w:w="3559" w:type="dxa"/>
            <w:vMerge w:val="restart"/>
            <w:shd w:val="clear" w:color="auto" w:fill="FFFFFF" w:themeFill="background1"/>
            <w:vAlign w:val="center"/>
          </w:tcPr>
          <w:p w14:paraId="613ACAC4" w14:textId="77777777" w:rsidR="0050794E" w:rsidRPr="00E605F7" w:rsidRDefault="0050794E" w:rsidP="000F3CB2">
            <w:pPr>
              <w:spacing w:line="240" w:lineRule="auto"/>
              <w:jc w:val="both"/>
              <w:rPr>
                <w:rFonts w:ascii="Times New Roman" w:hAnsi="Times New Roman" w:cs="Times New Roman"/>
                <w:b/>
                <w:sz w:val="24"/>
                <w:szCs w:val="24"/>
                <w:lang w:val="en-US"/>
              </w:rPr>
            </w:pPr>
            <w:r w:rsidRPr="00E605F7">
              <w:rPr>
                <w:rFonts w:ascii="Times New Roman" w:hAnsi="Times New Roman" w:cs="Times New Roman"/>
                <w:b/>
                <w:sz w:val="24"/>
                <w:szCs w:val="24"/>
                <w:lang w:val="en-US"/>
              </w:rPr>
              <w:t>Ahilik Kültürü ve Meslek Ahlakı</w:t>
            </w:r>
          </w:p>
          <w:p w14:paraId="2781BBCA" w14:textId="77777777" w:rsidR="0050794E" w:rsidRPr="00984568" w:rsidRDefault="0050794E" w:rsidP="000F3CB2">
            <w:pPr>
              <w:spacing w:line="240" w:lineRule="auto"/>
              <w:jc w:val="both"/>
              <w:rPr>
                <w:rFonts w:ascii="Times New Roman" w:hAnsi="Times New Roman" w:cs="Times New Roman"/>
                <w:sz w:val="24"/>
                <w:szCs w:val="24"/>
                <w:lang w:val="en-US"/>
              </w:rPr>
            </w:pPr>
            <w:r w:rsidRPr="00984568">
              <w:rPr>
                <w:rFonts w:ascii="Times New Roman" w:hAnsi="Times New Roman" w:cs="Times New Roman"/>
                <w:sz w:val="24"/>
                <w:szCs w:val="24"/>
                <w:lang w:val="en-US"/>
              </w:rPr>
              <w:t>Ahi Culture and Professional Ethics</w:t>
            </w:r>
          </w:p>
        </w:tc>
        <w:tc>
          <w:tcPr>
            <w:tcW w:w="426" w:type="dxa"/>
            <w:vMerge w:val="restart"/>
            <w:shd w:val="clear" w:color="auto" w:fill="FFFFFF" w:themeFill="background1"/>
            <w:vAlign w:val="center"/>
          </w:tcPr>
          <w:p w14:paraId="370DEE27" w14:textId="77777777" w:rsidR="0050794E" w:rsidRPr="00984568" w:rsidRDefault="0050794E" w:rsidP="000F3CB2">
            <w:pPr>
              <w:spacing w:line="240" w:lineRule="auto"/>
              <w:jc w:val="both"/>
              <w:rPr>
                <w:rFonts w:ascii="Times New Roman" w:hAnsi="Times New Roman" w:cs="Times New Roman"/>
                <w:sz w:val="24"/>
                <w:szCs w:val="24"/>
                <w:lang w:val="en-US"/>
              </w:rPr>
            </w:pPr>
            <w:r w:rsidRPr="00984568">
              <w:rPr>
                <w:rFonts w:ascii="Times New Roman" w:hAnsi="Times New Roman" w:cs="Times New Roman"/>
                <w:sz w:val="24"/>
                <w:szCs w:val="24"/>
                <w:lang w:val="en-US"/>
              </w:rPr>
              <w:t>2</w:t>
            </w:r>
          </w:p>
        </w:tc>
        <w:tc>
          <w:tcPr>
            <w:tcW w:w="567" w:type="dxa"/>
            <w:vMerge w:val="restart"/>
            <w:shd w:val="clear" w:color="auto" w:fill="FFFFFF" w:themeFill="background1"/>
            <w:vAlign w:val="center"/>
          </w:tcPr>
          <w:p w14:paraId="2C7629BB" w14:textId="77777777" w:rsidR="0050794E" w:rsidRPr="00984568" w:rsidRDefault="0050794E" w:rsidP="000F3CB2">
            <w:pPr>
              <w:spacing w:line="240" w:lineRule="auto"/>
              <w:jc w:val="both"/>
              <w:rPr>
                <w:rFonts w:ascii="Times New Roman" w:hAnsi="Times New Roman" w:cs="Times New Roman"/>
                <w:sz w:val="24"/>
                <w:szCs w:val="24"/>
                <w:lang w:val="en-US"/>
              </w:rPr>
            </w:pPr>
            <w:r w:rsidRPr="00984568">
              <w:rPr>
                <w:rFonts w:ascii="Times New Roman" w:hAnsi="Times New Roman" w:cs="Times New Roman"/>
                <w:sz w:val="24"/>
                <w:szCs w:val="24"/>
                <w:lang w:val="en-US"/>
              </w:rPr>
              <w:t>0</w:t>
            </w:r>
          </w:p>
        </w:tc>
        <w:tc>
          <w:tcPr>
            <w:tcW w:w="425" w:type="dxa"/>
            <w:vMerge w:val="restart"/>
            <w:shd w:val="clear" w:color="auto" w:fill="FFFFFF" w:themeFill="background1"/>
            <w:vAlign w:val="center"/>
          </w:tcPr>
          <w:p w14:paraId="4C2BC36C" w14:textId="77777777" w:rsidR="0050794E" w:rsidRPr="00984568" w:rsidRDefault="0050794E" w:rsidP="000F3CB2">
            <w:pPr>
              <w:spacing w:line="240" w:lineRule="auto"/>
              <w:jc w:val="both"/>
              <w:rPr>
                <w:rFonts w:ascii="Times New Roman" w:hAnsi="Times New Roman" w:cs="Times New Roman"/>
                <w:sz w:val="24"/>
                <w:szCs w:val="24"/>
                <w:lang w:val="en-US"/>
              </w:rPr>
            </w:pPr>
            <w:r w:rsidRPr="00984568">
              <w:rPr>
                <w:rFonts w:ascii="Times New Roman" w:hAnsi="Times New Roman" w:cs="Times New Roman"/>
                <w:sz w:val="24"/>
                <w:szCs w:val="24"/>
                <w:lang w:val="en-US"/>
              </w:rPr>
              <w:t>2</w:t>
            </w:r>
          </w:p>
        </w:tc>
        <w:tc>
          <w:tcPr>
            <w:tcW w:w="425" w:type="dxa"/>
            <w:vMerge w:val="restart"/>
            <w:shd w:val="clear" w:color="auto" w:fill="FFFFFF" w:themeFill="background1"/>
            <w:vAlign w:val="center"/>
          </w:tcPr>
          <w:p w14:paraId="45F4F3EE" w14:textId="77777777" w:rsidR="0050794E" w:rsidRPr="00984568" w:rsidRDefault="00DF4933" w:rsidP="000F3CB2">
            <w:pPr>
              <w:spacing w:line="240" w:lineRule="auto"/>
              <w:jc w:val="both"/>
              <w:rPr>
                <w:rFonts w:ascii="Times New Roman" w:hAnsi="Times New Roman" w:cs="Times New Roman"/>
                <w:sz w:val="24"/>
                <w:szCs w:val="24"/>
                <w:lang w:val="en-US"/>
              </w:rPr>
            </w:pPr>
            <w:r w:rsidRPr="00984568">
              <w:rPr>
                <w:rFonts w:ascii="Times New Roman" w:hAnsi="Times New Roman" w:cs="Times New Roman"/>
                <w:sz w:val="24"/>
                <w:szCs w:val="24"/>
                <w:lang w:val="en-US"/>
              </w:rPr>
              <w:t>2</w:t>
            </w:r>
          </w:p>
        </w:tc>
        <w:tc>
          <w:tcPr>
            <w:tcW w:w="709" w:type="dxa"/>
            <w:vMerge w:val="restart"/>
            <w:shd w:val="clear" w:color="auto" w:fill="FFFFFF" w:themeFill="background1"/>
            <w:textDirection w:val="btLr"/>
            <w:vAlign w:val="center"/>
          </w:tcPr>
          <w:p w14:paraId="613EC84D" w14:textId="77777777" w:rsidR="0050794E" w:rsidRPr="00984568" w:rsidRDefault="0050794E" w:rsidP="000F3CB2">
            <w:pPr>
              <w:spacing w:line="240" w:lineRule="auto"/>
              <w:ind w:left="113" w:right="113"/>
              <w:jc w:val="both"/>
              <w:rPr>
                <w:rFonts w:ascii="Times New Roman" w:hAnsi="Times New Roman" w:cs="Times New Roman"/>
                <w:i/>
                <w:iCs/>
                <w:sz w:val="24"/>
                <w:szCs w:val="24"/>
                <w:lang w:val="en-US"/>
              </w:rPr>
            </w:pPr>
            <w:r w:rsidRPr="00E605F7">
              <w:rPr>
                <w:rFonts w:ascii="Times New Roman" w:hAnsi="Times New Roman" w:cs="Times New Roman"/>
                <w:b/>
                <w:sz w:val="24"/>
                <w:szCs w:val="24"/>
                <w:lang w:val="en-US"/>
              </w:rPr>
              <w:t>Seçmeli/</w:t>
            </w:r>
            <w:r w:rsidRPr="00984568">
              <w:rPr>
                <w:rFonts w:ascii="Times New Roman" w:hAnsi="Times New Roman" w:cs="Times New Roman"/>
                <w:i/>
                <w:iCs/>
                <w:sz w:val="24"/>
                <w:szCs w:val="24"/>
                <w:lang w:val="en-US"/>
              </w:rPr>
              <w:t>Elective</w:t>
            </w:r>
          </w:p>
        </w:tc>
        <w:tc>
          <w:tcPr>
            <w:tcW w:w="7654" w:type="dxa"/>
            <w:gridSpan w:val="4"/>
            <w:shd w:val="clear" w:color="auto" w:fill="FFFFFF" w:themeFill="background1"/>
          </w:tcPr>
          <w:p w14:paraId="40971FD1" w14:textId="77777777" w:rsidR="0050794E" w:rsidRPr="00E605F7" w:rsidRDefault="0050794E" w:rsidP="000F3CB2">
            <w:pPr>
              <w:pStyle w:val="AralkYok"/>
              <w:jc w:val="both"/>
              <w:rPr>
                <w:rFonts w:ascii="Times New Roman" w:hAnsi="Times New Roman" w:cs="Times New Roman"/>
                <w:b/>
                <w:bCs/>
                <w:sz w:val="24"/>
                <w:szCs w:val="24"/>
              </w:rPr>
            </w:pPr>
            <w:r w:rsidRPr="00E605F7">
              <w:rPr>
                <w:rFonts w:ascii="Times New Roman" w:hAnsi="Times New Roman" w:cs="Times New Roman"/>
                <w:b/>
                <w:bCs/>
                <w:sz w:val="24"/>
                <w:szCs w:val="24"/>
              </w:rPr>
              <w:t>Amaç</w:t>
            </w:r>
          </w:p>
          <w:p w14:paraId="00AC79B5" w14:textId="77777777" w:rsidR="0050794E" w:rsidRPr="00984568" w:rsidRDefault="0050794E" w:rsidP="000F3CB2">
            <w:pPr>
              <w:pStyle w:val="AralkYok"/>
              <w:jc w:val="both"/>
              <w:rPr>
                <w:rFonts w:ascii="Times New Roman" w:hAnsi="Times New Roman" w:cs="Times New Roman"/>
                <w:i/>
                <w:sz w:val="24"/>
                <w:szCs w:val="24"/>
              </w:rPr>
            </w:pPr>
            <w:r w:rsidRPr="00984568">
              <w:rPr>
                <w:rFonts w:ascii="Times New Roman" w:hAnsi="Times New Roman" w:cs="Times New Roman"/>
                <w:i/>
                <w:sz w:val="24"/>
                <w:szCs w:val="24"/>
              </w:rPr>
              <w:t>Aim of Course</w:t>
            </w:r>
          </w:p>
        </w:tc>
      </w:tr>
      <w:tr w:rsidR="00984568" w:rsidRPr="00984568" w14:paraId="6C7B2188" w14:textId="77777777" w:rsidTr="000F3CB2">
        <w:trPr>
          <w:trHeight w:val="765"/>
        </w:trPr>
        <w:tc>
          <w:tcPr>
            <w:tcW w:w="1652" w:type="dxa"/>
            <w:vMerge/>
            <w:shd w:val="clear" w:color="auto" w:fill="FFFFFF" w:themeFill="background1"/>
            <w:vAlign w:val="center"/>
          </w:tcPr>
          <w:p w14:paraId="07629CCE" w14:textId="77777777" w:rsidR="0050794E" w:rsidRPr="00984568" w:rsidRDefault="0050794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D264EA5" w14:textId="77777777" w:rsidR="0050794E" w:rsidRPr="00984568" w:rsidRDefault="0050794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1A3F88A" w14:textId="77777777" w:rsidR="0050794E" w:rsidRPr="00984568" w:rsidRDefault="0050794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A82B5DA" w14:textId="77777777" w:rsidR="0050794E" w:rsidRPr="00984568" w:rsidRDefault="0050794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3873F71" w14:textId="77777777" w:rsidR="0050794E" w:rsidRPr="00984568" w:rsidRDefault="0050794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699A453" w14:textId="77777777" w:rsidR="0050794E" w:rsidRPr="00984568" w:rsidRDefault="0050794E"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3F41C890" w14:textId="77777777" w:rsidR="0050794E" w:rsidRPr="00984568" w:rsidRDefault="0050794E" w:rsidP="000F3CB2">
            <w:pPr>
              <w:spacing w:line="240" w:lineRule="auto"/>
              <w:jc w:val="both"/>
              <w:rPr>
                <w:rFonts w:ascii="Times New Roman" w:hAnsi="Times New Roman" w:cs="Times New Roman"/>
                <w:sz w:val="24"/>
                <w:szCs w:val="24"/>
              </w:rPr>
            </w:pPr>
          </w:p>
        </w:tc>
        <w:tc>
          <w:tcPr>
            <w:tcW w:w="7654" w:type="dxa"/>
            <w:gridSpan w:val="4"/>
            <w:shd w:val="clear" w:color="auto" w:fill="FFFFFF" w:themeFill="background1"/>
          </w:tcPr>
          <w:p w14:paraId="59B80FEE" w14:textId="77777777" w:rsidR="0050794E" w:rsidRPr="00984568" w:rsidRDefault="0050794E" w:rsidP="000F3CB2">
            <w:pPr>
              <w:spacing w:line="240" w:lineRule="auto"/>
              <w:jc w:val="both"/>
              <w:rPr>
                <w:rFonts w:ascii="Times New Roman" w:hAnsi="Times New Roman" w:cs="Times New Roman"/>
                <w:bCs/>
                <w:iCs/>
                <w:sz w:val="24"/>
                <w:szCs w:val="24"/>
                <w:lang w:val="en-US" w:eastAsia="zh-CN"/>
              </w:rPr>
            </w:pPr>
            <w:r w:rsidRPr="00E605F7">
              <w:rPr>
                <w:rFonts w:ascii="Times New Roman" w:hAnsi="Times New Roman" w:cs="Times New Roman"/>
                <w:b/>
                <w:bCs/>
                <w:iCs/>
                <w:sz w:val="24"/>
                <w:szCs w:val="24"/>
                <w:lang w:val="en-US" w:eastAsia="zh-CN"/>
              </w:rPr>
              <w:t>Üniversite öğrencilerinin Ahilik Kültür ve Medeniyeti hakkında bilgi sahibi</w:t>
            </w:r>
            <w:r w:rsidRPr="00984568">
              <w:rPr>
                <w:rFonts w:ascii="Times New Roman" w:hAnsi="Times New Roman" w:cs="Times New Roman"/>
                <w:bCs/>
                <w:iCs/>
                <w:sz w:val="24"/>
                <w:szCs w:val="24"/>
                <w:lang w:val="en-US" w:eastAsia="zh-CN"/>
              </w:rPr>
              <w:t xml:space="preserve"> </w:t>
            </w:r>
            <w:r w:rsidRPr="00E605F7">
              <w:rPr>
                <w:rFonts w:ascii="Times New Roman" w:hAnsi="Times New Roman" w:cs="Times New Roman"/>
                <w:b/>
                <w:bCs/>
                <w:iCs/>
                <w:sz w:val="24"/>
                <w:szCs w:val="24"/>
                <w:lang w:val="en-US" w:eastAsia="zh-CN"/>
              </w:rPr>
              <w:t>olması; Ahilik felsefesi ve yaşam tarzına hakim olması; böylece algılarında ve davranışlarında bu yönde bir farkındalık oluşturmaktır.</w:t>
            </w:r>
          </w:p>
          <w:p w14:paraId="05481294" w14:textId="77777777" w:rsidR="0050794E" w:rsidRPr="00984568" w:rsidRDefault="0050794E" w:rsidP="000F3CB2">
            <w:pPr>
              <w:spacing w:line="240" w:lineRule="auto"/>
              <w:jc w:val="both"/>
              <w:rPr>
                <w:rFonts w:ascii="Times New Roman" w:hAnsi="Times New Roman" w:cs="Times New Roman"/>
                <w:bCs/>
                <w:iCs/>
                <w:sz w:val="24"/>
                <w:szCs w:val="24"/>
                <w:lang w:val="en-US" w:eastAsia="zh-CN"/>
              </w:rPr>
            </w:pPr>
            <w:r w:rsidRPr="00984568">
              <w:rPr>
                <w:rFonts w:ascii="Times New Roman" w:hAnsi="Times New Roman" w:cs="Times New Roman"/>
                <w:bCs/>
                <w:i/>
                <w:sz w:val="24"/>
                <w:szCs w:val="24"/>
                <w:lang w:val="en-US" w:eastAsia="zh-CN"/>
              </w:rPr>
              <w:t>University students to have knowledge about Ahi-Order Culture and Civilization; Mastering the philosophy and lifestyle of the Ahi-order; thus creating an awareness in this direction in their perceptions and behaviors.</w:t>
            </w:r>
          </w:p>
          <w:p w14:paraId="38FD6792" w14:textId="77777777" w:rsidR="0050794E" w:rsidRPr="00984568" w:rsidRDefault="0050794E" w:rsidP="000F3CB2">
            <w:pPr>
              <w:spacing w:line="240" w:lineRule="auto"/>
              <w:jc w:val="both"/>
              <w:rPr>
                <w:rFonts w:ascii="Times New Roman" w:hAnsi="Times New Roman" w:cs="Times New Roman"/>
                <w:bCs/>
                <w:iCs/>
                <w:sz w:val="24"/>
                <w:szCs w:val="24"/>
              </w:rPr>
            </w:pPr>
          </w:p>
        </w:tc>
      </w:tr>
      <w:tr w:rsidR="00984568" w:rsidRPr="00984568" w14:paraId="69F107BA" w14:textId="77777777" w:rsidTr="000F3CB2">
        <w:trPr>
          <w:trHeight w:val="186"/>
        </w:trPr>
        <w:tc>
          <w:tcPr>
            <w:tcW w:w="1652" w:type="dxa"/>
            <w:vMerge/>
            <w:shd w:val="clear" w:color="auto" w:fill="FFFFFF" w:themeFill="background1"/>
            <w:vAlign w:val="center"/>
          </w:tcPr>
          <w:p w14:paraId="4AC241E9" w14:textId="77777777" w:rsidR="0050794E" w:rsidRPr="00984568" w:rsidRDefault="0050794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96769E1" w14:textId="77777777" w:rsidR="0050794E" w:rsidRPr="00984568" w:rsidRDefault="0050794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F55953C" w14:textId="77777777" w:rsidR="0050794E" w:rsidRPr="00984568" w:rsidRDefault="0050794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14AF6FE" w14:textId="77777777" w:rsidR="0050794E" w:rsidRPr="00984568" w:rsidRDefault="0050794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3F219BC" w14:textId="77777777" w:rsidR="0050794E" w:rsidRPr="00984568" w:rsidRDefault="0050794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9D20242" w14:textId="77777777" w:rsidR="0050794E" w:rsidRPr="00984568" w:rsidRDefault="0050794E"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38AD95D3" w14:textId="77777777" w:rsidR="0050794E" w:rsidRPr="00984568" w:rsidRDefault="0050794E" w:rsidP="000F3CB2">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76599AC3" w14:textId="77777777" w:rsidR="0050794E" w:rsidRPr="00E605F7" w:rsidRDefault="0050794E" w:rsidP="000F3CB2">
            <w:pPr>
              <w:spacing w:line="240" w:lineRule="auto"/>
              <w:jc w:val="both"/>
              <w:rPr>
                <w:rFonts w:ascii="Times New Roman" w:hAnsi="Times New Roman" w:cs="Times New Roman"/>
                <w:b/>
                <w:bCs/>
                <w:iCs/>
                <w:sz w:val="24"/>
                <w:szCs w:val="24"/>
              </w:rPr>
            </w:pPr>
            <w:r w:rsidRPr="00E605F7">
              <w:rPr>
                <w:rFonts w:ascii="Times New Roman" w:hAnsi="Times New Roman" w:cs="Times New Roman"/>
                <w:b/>
                <w:bCs/>
                <w:iCs/>
                <w:sz w:val="24"/>
                <w:szCs w:val="24"/>
              </w:rPr>
              <w:t>Konular</w:t>
            </w:r>
          </w:p>
          <w:p w14:paraId="6693263F" w14:textId="77777777" w:rsidR="0050794E" w:rsidRPr="00984568" w:rsidRDefault="0050794E"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Subjects</w:t>
            </w:r>
          </w:p>
        </w:tc>
        <w:tc>
          <w:tcPr>
            <w:tcW w:w="3793" w:type="dxa"/>
            <w:gridSpan w:val="2"/>
            <w:shd w:val="clear" w:color="auto" w:fill="FFFFFF" w:themeFill="background1"/>
          </w:tcPr>
          <w:p w14:paraId="362F1F05" w14:textId="77777777" w:rsidR="0050794E" w:rsidRPr="00E605F7" w:rsidRDefault="0050794E" w:rsidP="000F3CB2">
            <w:pPr>
              <w:spacing w:line="240" w:lineRule="auto"/>
              <w:jc w:val="both"/>
              <w:rPr>
                <w:rFonts w:ascii="Times New Roman" w:hAnsi="Times New Roman" w:cs="Times New Roman"/>
                <w:b/>
                <w:bCs/>
                <w:iCs/>
                <w:sz w:val="24"/>
                <w:szCs w:val="24"/>
              </w:rPr>
            </w:pPr>
            <w:r w:rsidRPr="00E605F7">
              <w:rPr>
                <w:rFonts w:ascii="Times New Roman" w:hAnsi="Times New Roman" w:cs="Times New Roman"/>
                <w:b/>
                <w:bCs/>
                <w:iCs/>
                <w:sz w:val="24"/>
                <w:szCs w:val="24"/>
              </w:rPr>
              <w:t>Öğrenme Çıktısı</w:t>
            </w:r>
          </w:p>
          <w:p w14:paraId="48C5DE61" w14:textId="77777777" w:rsidR="0050794E" w:rsidRPr="00984568" w:rsidRDefault="0050794E"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Learning Outcome</w:t>
            </w:r>
          </w:p>
        </w:tc>
      </w:tr>
      <w:tr w:rsidR="004F29BE" w:rsidRPr="00984568" w14:paraId="626F1DBF" w14:textId="77777777" w:rsidTr="000F3CB2">
        <w:trPr>
          <w:trHeight w:val="186"/>
        </w:trPr>
        <w:tc>
          <w:tcPr>
            <w:tcW w:w="1652" w:type="dxa"/>
            <w:vMerge/>
            <w:shd w:val="clear" w:color="auto" w:fill="FFFFFF" w:themeFill="background1"/>
            <w:vAlign w:val="center"/>
          </w:tcPr>
          <w:p w14:paraId="5EC25844" w14:textId="77777777" w:rsidR="004F29BE" w:rsidRPr="00984568" w:rsidRDefault="004F29B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0C0FF8B" w14:textId="77777777" w:rsidR="004F29BE" w:rsidRPr="00984568" w:rsidRDefault="004F29B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7186557" w14:textId="77777777" w:rsidR="004F29BE" w:rsidRPr="00984568" w:rsidRDefault="004F29B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DF49F63" w14:textId="77777777" w:rsidR="004F29BE" w:rsidRPr="00984568" w:rsidRDefault="004F29B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C935835" w14:textId="77777777" w:rsidR="004F29BE" w:rsidRPr="00984568" w:rsidRDefault="004F29B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BABA86B" w14:textId="77777777" w:rsidR="004F29BE" w:rsidRPr="00984568" w:rsidRDefault="004F29BE"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6368EF6E" w14:textId="77777777" w:rsidR="004F29BE" w:rsidRPr="00984568" w:rsidRDefault="004F29BE" w:rsidP="000F3CB2">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4BB631A4" w14:textId="77777777" w:rsidR="004F29BE" w:rsidRPr="00E605F7" w:rsidRDefault="004F29BE" w:rsidP="000F3CB2">
            <w:pPr>
              <w:pStyle w:val="ListeParagraf"/>
              <w:spacing w:line="240" w:lineRule="auto"/>
              <w:ind w:left="0"/>
              <w:jc w:val="both"/>
              <w:rPr>
                <w:rFonts w:ascii="Times New Roman" w:hAnsi="Times New Roman" w:cs="Times New Roman"/>
                <w:b/>
                <w:bCs/>
                <w:iCs/>
                <w:sz w:val="24"/>
                <w:szCs w:val="24"/>
                <w:lang w:val="en-US"/>
              </w:rPr>
            </w:pPr>
            <w:r w:rsidRPr="00E605F7">
              <w:rPr>
                <w:rFonts w:ascii="Times New Roman" w:hAnsi="Times New Roman" w:cs="Times New Roman"/>
                <w:b/>
                <w:bCs/>
                <w:iCs/>
                <w:sz w:val="24"/>
                <w:szCs w:val="24"/>
                <w:lang w:val="en-US"/>
              </w:rPr>
              <w:t xml:space="preserve">1- Ahilik Türk İslam medeniyetinde dünyevi ve uhrevi sistem, Türkiye Cumhuriyeti </w:t>
            </w:r>
            <w:r w:rsidRPr="00E605F7">
              <w:rPr>
                <w:rFonts w:ascii="Times New Roman" w:hAnsi="Times New Roman" w:cs="Times New Roman"/>
                <w:b/>
                <w:bCs/>
                <w:iCs/>
                <w:sz w:val="24"/>
                <w:szCs w:val="24"/>
                <w:lang w:val="en-US"/>
              </w:rPr>
              <w:lastRenderedPageBreak/>
              <w:t>Gümrük ve Ticaret Bakanlığı, Kültür Yayınları, No-1</w:t>
            </w:r>
          </w:p>
          <w:p w14:paraId="279B42E3" w14:textId="77777777" w:rsidR="004F29BE" w:rsidRPr="000F0EBD" w:rsidRDefault="004F29BE" w:rsidP="000F3CB2">
            <w:pPr>
              <w:pStyle w:val="ListeParagraf"/>
              <w:spacing w:line="240" w:lineRule="auto"/>
              <w:ind w:left="0"/>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 xml:space="preserve">Worldly and otherworldly system in </w:t>
            </w:r>
            <w:r w:rsidRPr="00F2657C">
              <w:rPr>
                <w:rFonts w:ascii="Times New Roman" w:hAnsi="Times New Roman" w:cs="Times New Roman"/>
                <w:bCs/>
                <w:i/>
                <w:iCs/>
                <w:sz w:val="24"/>
                <w:szCs w:val="24"/>
                <w:lang w:val="en-US"/>
              </w:rPr>
              <w:t>Ahilik Turkish-Islamic civilization, Republic of Turkey Ministry of Customs and Trade, Culture Publications, No-1</w:t>
            </w:r>
          </w:p>
        </w:tc>
        <w:tc>
          <w:tcPr>
            <w:tcW w:w="3793" w:type="dxa"/>
            <w:gridSpan w:val="2"/>
            <w:shd w:val="clear" w:color="auto" w:fill="FFFFFF" w:themeFill="background1"/>
          </w:tcPr>
          <w:p w14:paraId="0A61BDEF" w14:textId="77777777" w:rsidR="004F29BE" w:rsidRPr="00E605F7" w:rsidRDefault="004F29BE" w:rsidP="000F3CB2">
            <w:pPr>
              <w:pStyle w:val="ListeParagraf"/>
              <w:spacing w:line="240" w:lineRule="auto"/>
              <w:ind w:left="241"/>
              <w:jc w:val="both"/>
              <w:rPr>
                <w:rFonts w:ascii="Times New Roman" w:hAnsi="Times New Roman" w:cs="Times New Roman"/>
                <w:b/>
                <w:bCs/>
                <w:iCs/>
                <w:sz w:val="24"/>
                <w:szCs w:val="24"/>
                <w:lang w:val="en-US"/>
              </w:rPr>
            </w:pPr>
            <w:r w:rsidRPr="00E605F7">
              <w:rPr>
                <w:rFonts w:ascii="Times New Roman" w:hAnsi="Times New Roman" w:cs="Times New Roman"/>
                <w:b/>
                <w:bCs/>
                <w:iCs/>
                <w:sz w:val="24"/>
                <w:szCs w:val="24"/>
                <w:lang w:val="en-US"/>
              </w:rPr>
              <w:lastRenderedPageBreak/>
              <w:t>Ahilik kültürünü tanır.</w:t>
            </w:r>
          </w:p>
          <w:p w14:paraId="62C02787" w14:textId="77777777" w:rsidR="004F29BE" w:rsidRPr="004D2536" w:rsidRDefault="004F29BE" w:rsidP="000F3CB2">
            <w:pPr>
              <w:pStyle w:val="ListeParagraf"/>
              <w:spacing w:line="240" w:lineRule="auto"/>
              <w:ind w:left="241"/>
              <w:jc w:val="both"/>
              <w:rPr>
                <w:rFonts w:ascii="Times New Roman" w:hAnsi="Times New Roman" w:cs="Times New Roman"/>
                <w:bCs/>
                <w:i/>
                <w:sz w:val="24"/>
                <w:szCs w:val="24"/>
                <w:lang w:val="en-US"/>
              </w:rPr>
            </w:pPr>
            <w:r w:rsidRPr="00984568">
              <w:rPr>
                <w:rFonts w:ascii="Times New Roman" w:hAnsi="Times New Roman" w:cs="Times New Roman"/>
                <w:bCs/>
                <w:i/>
                <w:sz w:val="24"/>
                <w:szCs w:val="24"/>
                <w:lang w:val="en-US" w:eastAsia="zh-CN"/>
              </w:rPr>
              <w:br/>
            </w:r>
            <w:r w:rsidRPr="00984568">
              <w:rPr>
                <w:rFonts w:ascii="Times New Roman" w:hAnsi="Times New Roman" w:cs="Times New Roman"/>
                <w:sz w:val="24"/>
                <w:szCs w:val="24"/>
              </w:rPr>
              <w:t xml:space="preserve"> </w:t>
            </w:r>
            <w:r w:rsidRPr="004D2536">
              <w:rPr>
                <w:rFonts w:ascii="Times New Roman" w:hAnsi="Times New Roman" w:cs="Times New Roman"/>
                <w:i/>
                <w:sz w:val="24"/>
                <w:szCs w:val="24"/>
              </w:rPr>
              <w:t>R</w:t>
            </w:r>
            <w:r w:rsidRPr="004D2536">
              <w:rPr>
                <w:rFonts w:ascii="Times New Roman" w:hAnsi="Times New Roman" w:cs="Times New Roman"/>
                <w:bCs/>
                <w:i/>
                <w:sz w:val="24"/>
                <w:szCs w:val="24"/>
                <w:lang w:val="en-US"/>
              </w:rPr>
              <w:t>ecognize the culture of A</w:t>
            </w:r>
            <w:r>
              <w:rPr>
                <w:rFonts w:ascii="Times New Roman" w:hAnsi="Times New Roman" w:cs="Times New Roman"/>
                <w:bCs/>
                <w:i/>
                <w:sz w:val="24"/>
                <w:szCs w:val="24"/>
                <w:lang w:val="en-US"/>
              </w:rPr>
              <w:t>hilik</w:t>
            </w:r>
          </w:p>
          <w:p w14:paraId="00B95E9B" w14:textId="77777777" w:rsidR="004F29BE" w:rsidRPr="00984568" w:rsidRDefault="004F29BE" w:rsidP="000F3CB2">
            <w:pPr>
              <w:pStyle w:val="ListeParagraf"/>
              <w:spacing w:line="240" w:lineRule="auto"/>
              <w:ind w:left="241"/>
              <w:jc w:val="both"/>
              <w:rPr>
                <w:rFonts w:ascii="Times New Roman" w:hAnsi="Times New Roman" w:cs="Times New Roman"/>
                <w:bCs/>
                <w:iCs/>
                <w:sz w:val="24"/>
                <w:szCs w:val="24"/>
                <w:lang w:val="en-US"/>
              </w:rPr>
            </w:pPr>
          </w:p>
        </w:tc>
      </w:tr>
      <w:tr w:rsidR="004F29BE" w:rsidRPr="00984568" w14:paraId="40974CBF" w14:textId="77777777" w:rsidTr="000F3CB2">
        <w:trPr>
          <w:trHeight w:val="186"/>
        </w:trPr>
        <w:tc>
          <w:tcPr>
            <w:tcW w:w="1652" w:type="dxa"/>
            <w:vMerge/>
            <w:shd w:val="clear" w:color="auto" w:fill="FFFFFF" w:themeFill="background1"/>
            <w:vAlign w:val="center"/>
          </w:tcPr>
          <w:p w14:paraId="5BD5267E" w14:textId="77777777" w:rsidR="004F29BE" w:rsidRPr="00984568" w:rsidRDefault="004F29B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B32899D" w14:textId="77777777" w:rsidR="004F29BE" w:rsidRPr="00984568" w:rsidRDefault="004F29B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CD61DB4" w14:textId="77777777" w:rsidR="004F29BE" w:rsidRPr="00984568" w:rsidRDefault="004F29B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D3E8225" w14:textId="77777777" w:rsidR="004F29BE" w:rsidRPr="00984568" w:rsidRDefault="004F29B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21393BE" w14:textId="77777777" w:rsidR="004F29BE" w:rsidRPr="00984568" w:rsidRDefault="004F29B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417B2BE" w14:textId="77777777" w:rsidR="004F29BE" w:rsidRPr="00984568" w:rsidRDefault="004F29BE"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7C31113D" w14:textId="77777777" w:rsidR="004F29BE" w:rsidRPr="00984568" w:rsidRDefault="004F29BE" w:rsidP="000F3CB2">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016F58C9" w14:textId="77777777" w:rsidR="004F29BE" w:rsidRPr="00E605F7" w:rsidRDefault="004F29BE" w:rsidP="000F3CB2">
            <w:pPr>
              <w:spacing w:line="240" w:lineRule="auto"/>
              <w:jc w:val="both"/>
              <w:rPr>
                <w:rFonts w:ascii="Times New Roman" w:hAnsi="Times New Roman" w:cs="Times New Roman"/>
                <w:b/>
                <w:bCs/>
                <w:iCs/>
                <w:sz w:val="24"/>
                <w:szCs w:val="24"/>
                <w:lang w:val="en-US"/>
              </w:rPr>
            </w:pPr>
            <w:r w:rsidRPr="00E605F7">
              <w:rPr>
                <w:rFonts w:ascii="Times New Roman" w:hAnsi="Times New Roman" w:cs="Times New Roman"/>
                <w:b/>
                <w:bCs/>
                <w:iCs/>
                <w:sz w:val="24"/>
                <w:szCs w:val="24"/>
                <w:lang w:val="en-US"/>
              </w:rPr>
              <w:t>2-Ahi Sözcüğünün Kökeni</w:t>
            </w:r>
          </w:p>
          <w:p w14:paraId="27ADC1CE" w14:textId="77777777" w:rsidR="004F29BE" w:rsidRPr="00F2657C" w:rsidRDefault="004F29BE" w:rsidP="000F3CB2">
            <w:pPr>
              <w:pStyle w:val="ListeParagraf"/>
              <w:spacing w:line="240" w:lineRule="auto"/>
              <w:ind w:left="0"/>
              <w:jc w:val="both"/>
              <w:rPr>
                <w:rFonts w:ascii="Times New Roman" w:hAnsi="Times New Roman" w:cs="Times New Roman"/>
                <w:bCs/>
                <w:i/>
                <w:iCs/>
                <w:sz w:val="24"/>
                <w:szCs w:val="24"/>
                <w:lang w:val="en-US"/>
              </w:rPr>
            </w:pPr>
            <w:r w:rsidRPr="00F2657C">
              <w:rPr>
                <w:rFonts w:ascii="Times New Roman" w:hAnsi="Times New Roman" w:cs="Times New Roman"/>
                <w:bCs/>
                <w:i/>
                <w:iCs/>
                <w:sz w:val="24"/>
                <w:szCs w:val="24"/>
                <w:lang w:val="en-US"/>
              </w:rPr>
              <w:t>The Origin of the Ahi Word</w:t>
            </w:r>
          </w:p>
        </w:tc>
        <w:tc>
          <w:tcPr>
            <w:tcW w:w="3793" w:type="dxa"/>
            <w:gridSpan w:val="2"/>
            <w:shd w:val="clear" w:color="auto" w:fill="FFFFFF" w:themeFill="background1"/>
          </w:tcPr>
          <w:p w14:paraId="4FF0CAD0" w14:textId="77777777" w:rsidR="004F29BE" w:rsidRPr="00E605F7" w:rsidRDefault="004F29BE" w:rsidP="000F3CB2">
            <w:pPr>
              <w:pStyle w:val="ListeParagraf"/>
              <w:spacing w:line="240" w:lineRule="auto"/>
              <w:ind w:left="241"/>
              <w:jc w:val="both"/>
              <w:rPr>
                <w:rFonts w:ascii="Times New Roman" w:hAnsi="Times New Roman" w:cs="Times New Roman"/>
                <w:b/>
                <w:bCs/>
                <w:iCs/>
                <w:sz w:val="24"/>
                <w:szCs w:val="24"/>
                <w:lang w:val="en-US"/>
              </w:rPr>
            </w:pPr>
            <w:r w:rsidRPr="00E605F7">
              <w:rPr>
                <w:rFonts w:ascii="Times New Roman" w:hAnsi="Times New Roman" w:cs="Times New Roman"/>
                <w:b/>
                <w:bCs/>
                <w:iCs/>
                <w:sz w:val="24"/>
                <w:szCs w:val="24"/>
                <w:lang w:val="en-US"/>
              </w:rPr>
              <w:t>Ahilik sözcüğünün kökenini bilir.</w:t>
            </w:r>
          </w:p>
          <w:p w14:paraId="63A15DC5" w14:textId="77777777" w:rsidR="004F29BE" w:rsidRPr="004D2536" w:rsidRDefault="004F29BE" w:rsidP="000F3CB2">
            <w:pPr>
              <w:pStyle w:val="ListeParagraf"/>
              <w:spacing w:line="240" w:lineRule="auto"/>
              <w:ind w:left="241"/>
              <w:jc w:val="both"/>
              <w:rPr>
                <w:rFonts w:ascii="Times New Roman" w:hAnsi="Times New Roman" w:cs="Times New Roman"/>
                <w:bCs/>
                <w:i/>
                <w:iCs/>
                <w:sz w:val="24"/>
                <w:szCs w:val="24"/>
                <w:lang w:val="en-US"/>
              </w:rPr>
            </w:pPr>
            <w:r w:rsidRPr="004D2536">
              <w:rPr>
                <w:rFonts w:ascii="Times New Roman" w:hAnsi="Times New Roman" w:cs="Times New Roman"/>
                <w:bCs/>
                <w:i/>
                <w:iCs/>
                <w:sz w:val="24"/>
                <w:szCs w:val="24"/>
                <w:lang w:val="en-US"/>
              </w:rPr>
              <w:t>Knows the origin of the word Ahilik</w:t>
            </w:r>
            <w:r>
              <w:rPr>
                <w:rFonts w:ascii="Times New Roman" w:hAnsi="Times New Roman" w:cs="Times New Roman"/>
                <w:bCs/>
                <w:i/>
                <w:iCs/>
                <w:sz w:val="24"/>
                <w:szCs w:val="24"/>
                <w:lang w:val="en-US"/>
              </w:rPr>
              <w:t>.</w:t>
            </w:r>
          </w:p>
        </w:tc>
      </w:tr>
      <w:tr w:rsidR="004F29BE" w:rsidRPr="00984568" w14:paraId="4A94F640" w14:textId="77777777" w:rsidTr="000F3CB2">
        <w:trPr>
          <w:trHeight w:val="186"/>
        </w:trPr>
        <w:tc>
          <w:tcPr>
            <w:tcW w:w="1652" w:type="dxa"/>
            <w:vMerge/>
            <w:shd w:val="clear" w:color="auto" w:fill="FFFFFF" w:themeFill="background1"/>
            <w:vAlign w:val="center"/>
          </w:tcPr>
          <w:p w14:paraId="076810BC" w14:textId="77777777" w:rsidR="004F29BE" w:rsidRPr="00984568" w:rsidRDefault="004F29B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E56AB81" w14:textId="77777777" w:rsidR="004F29BE" w:rsidRPr="00984568" w:rsidRDefault="004F29B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DFE37FA" w14:textId="77777777" w:rsidR="004F29BE" w:rsidRPr="00984568" w:rsidRDefault="004F29B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CB62991" w14:textId="77777777" w:rsidR="004F29BE" w:rsidRPr="00984568" w:rsidRDefault="004F29B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3657EE9" w14:textId="77777777" w:rsidR="004F29BE" w:rsidRPr="00984568" w:rsidRDefault="004F29B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7C28550" w14:textId="77777777" w:rsidR="004F29BE" w:rsidRPr="00984568" w:rsidRDefault="004F29BE"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5C8131A4" w14:textId="77777777" w:rsidR="004F29BE" w:rsidRPr="00984568" w:rsidRDefault="004F29BE" w:rsidP="000F3CB2">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635A49C7" w14:textId="77777777" w:rsidR="004F29BE" w:rsidRPr="00E605F7" w:rsidRDefault="004F29BE" w:rsidP="000F3CB2">
            <w:pPr>
              <w:spacing w:line="240" w:lineRule="auto"/>
              <w:jc w:val="both"/>
              <w:rPr>
                <w:rFonts w:ascii="Times New Roman" w:hAnsi="Times New Roman" w:cs="Times New Roman"/>
                <w:b/>
                <w:bCs/>
                <w:iCs/>
                <w:sz w:val="24"/>
                <w:szCs w:val="24"/>
                <w:lang w:val="en-US"/>
              </w:rPr>
            </w:pPr>
            <w:r w:rsidRPr="00E605F7">
              <w:rPr>
                <w:rFonts w:ascii="Times New Roman" w:hAnsi="Times New Roman" w:cs="Times New Roman"/>
                <w:b/>
                <w:bCs/>
                <w:iCs/>
                <w:sz w:val="24"/>
                <w:szCs w:val="24"/>
                <w:lang w:val="en-US"/>
              </w:rPr>
              <w:t>3-Ahi Evran Ve Anadolu’da Ahiliğin Kuruluşu</w:t>
            </w:r>
          </w:p>
          <w:p w14:paraId="19CD3209" w14:textId="77777777" w:rsidR="004F29BE" w:rsidRPr="000F0EBD" w:rsidRDefault="004F29BE" w:rsidP="000F3CB2">
            <w:pPr>
              <w:pStyle w:val="ListeParagraf"/>
              <w:spacing w:line="240" w:lineRule="auto"/>
              <w:ind w:left="0"/>
              <w:jc w:val="both"/>
              <w:rPr>
                <w:rFonts w:ascii="Times New Roman" w:hAnsi="Times New Roman" w:cs="Times New Roman"/>
                <w:bCs/>
                <w:iCs/>
                <w:sz w:val="24"/>
                <w:szCs w:val="24"/>
                <w:lang w:val="en-US"/>
              </w:rPr>
            </w:pPr>
          </w:p>
          <w:p w14:paraId="70053578" w14:textId="77777777" w:rsidR="004F29BE" w:rsidRPr="00F2657C" w:rsidRDefault="004F29BE" w:rsidP="000F3CB2">
            <w:pPr>
              <w:pStyle w:val="ListeParagraf"/>
              <w:spacing w:line="240" w:lineRule="auto"/>
              <w:ind w:left="0"/>
              <w:jc w:val="both"/>
              <w:rPr>
                <w:rFonts w:ascii="Times New Roman" w:hAnsi="Times New Roman" w:cs="Times New Roman"/>
                <w:bCs/>
                <w:i/>
                <w:iCs/>
                <w:sz w:val="24"/>
                <w:szCs w:val="24"/>
                <w:lang w:val="en-US"/>
              </w:rPr>
            </w:pPr>
            <w:r w:rsidRPr="00F2657C">
              <w:rPr>
                <w:rFonts w:ascii="Times New Roman" w:hAnsi="Times New Roman" w:cs="Times New Roman"/>
                <w:bCs/>
                <w:i/>
                <w:iCs/>
                <w:sz w:val="24"/>
                <w:szCs w:val="24"/>
                <w:lang w:val="en-US"/>
              </w:rPr>
              <w:t>Ahi Evran and Establishment of Ahi in Anatolia</w:t>
            </w:r>
          </w:p>
        </w:tc>
        <w:tc>
          <w:tcPr>
            <w:tcW w:w="3793" w:type="dxa"/>
            <w:gridSpan w:val="2"/>
            <w:shd w:val="clear" w:color="auto" w:fill="FFFFFF" w:themeFill="background1"/>
          </w:tcPr>
          <w:p w14:paraId="12E13143" w14:textId="77777777" w:rsidR="004F29BE" w:rsidRDefault="004F29BE" w:rsidP="000F3CB2">
            <w:pPr>
              <w:pStyle w:val="ListeParagraf"/>
              <w:spacing w:line="240" w:lineRule="auto"/>
              <w:ind w:left="241"/>
              <w:jc w:val="both"/>
              <w:rPr>
                <w:rFonts w:ascii="Times New Roman" w:hAnsi="Times New Roman" w:cs="Times New Roman"/>
                <w:bCs/>
                <w:iCs/>
                <w:sz w:val="24"/>
                <w:szCs w:val="24"/>
                <w:lang w:val="en-US"/>
              </w:rPr>
            </w:pPr>
            <w:r w:rsidRPr="00E605F7">
              <w:rPr>
                <w:rFonts w:ascii="Times New Roman" w:hAnsi="Times New Roman" w:cs="Times New Roman"/>
                <w:b/>
                <w:bCs/>
                <w:iCs/>
                <w:sz w:val="24"/>
                <w:szCs w:val="24"/>
                <w:lang w:val="en-US"/>
              </w:rPr>
              <w:t>Ahi Evran ve Anadolu' da</w:t>
            </w:r>
            <w:r w:rsidRPr="00984568">
              <w:rPr>
                <w:rFonts w:ascii="Times New Roman" w:hAnsi="Times New Roman" w:cs="Times New Roman"/>
                <w:bCs/>
                <w:iCs/>
                <w:sz w:val="24"/>
                <w:szCs w:val="24"/>
                <w:lang w:val="en-US"/>
              </w:rPr>
              <w:t xml:space="preserve"> ahiliğinin kuruluşunu kavrar.</w:t>
            </w:r>
          </w:p>
          <w:p w14:paraId="642B83C5" w14:textId="77777777" w:rsidR="004F29BE" w:rsidRPr="004D2536" w:rsidRDefault="004F29BE" w:rsidP="000F3CB2">
            <w:pPr>
              <w:pStyle w:val="ListeParagraf"/>
              <w:spacing w:line="240" w:lineRule="auto"/>
              <w:ind w:left="241"/>
              <w:jc w:val="both"/>
              <w:rPr>
                <w:rFonts w:ascii="Times New Roman" w:hAnsi="Times New Roman" w:cs="Times New Roman"/>
                <w:bCs/>
                <w:iCs/>
                <w:sz w:val="24"/>
                <w:szCs w:val="24"/>
              </w:rPr>
            </w:pPr>
            <w:r w:rsidRPr="004D2536">
              <w:rPr>
                <w:rFonts w:ascii="Times New Roman" w:hAnsi="Times New Roman" w:cs="Times New Roman"/>
                <w:bCs/>
                <w:i/>
                <w:iCs/>
                <w:sz w:val="24"/>
                <w:szCs w:val="24"/>
              </w:rPr>
              <w:t>Comprehends Ahi Evran and the establishment of Akhism in Anatolia</w:t>
            </w:r>
            <w:r w:rsidRPr="004D2536">
              <w:rPr>
                <w:rFonts w:ascii="Times New Roman" w:hAnsi="Times New Roman" w:cs="Times New Roman"/>
                <w:bCs/>
                <w:iCs/>
                <w:sz w:val="24"/>
                <w:szCs w:val="24"/>
              </w:rPr>
              <w:t>.</w:t>
            </w:r>
          </w:p>
          <w:p w14:paraId="746B11C0" w14:textId="77777777" w:rsidR="004F29BE" w:rsidRPr="00984568" w:rsidRDefault="004F29BE" w:rsidP="000F3CB2">
            <w:pPr>
              <w:pStyle w:val="ListeParagraf"/>
              <w:spacing w:line="240" w:lineRule="auto"/>
              <w:ind w:left="241"/>
              <w:jc w:val="both"/>
              <w:rPr>
                <w:rFonts w:ascii="Times New Roman" w:hAnsi="Times New Roman" w:cs="Times New Roman"/>
                <w:bCs/>
                <w:iCs/>
                <w:sz w:val="24"/>
                <w:szCs w:val="24"/>
                <w:lang w:val="en-US"/>
              </w:rPr>
            </w:pPr>
          </w:p>
        </w:tc>
      </w:tr>
      <w:tr w:rsidR="004F29BE" w:rsidRPr="00984568" w14:paraId="3A41FDC8" w14:textId="77777777" w:rsidTr="000F3CB2">
        <w:trPr>
          <w:trHeight w:val="186"/>
        </w:trPr>
        <w:tc>
          <w:tcPr>
            <w:tcW w:w="1652" w:type="dxa"/>
            <w:vMerge/>
            <w:shd w:val="clear" w:color="auto" w:fill="FFFFFF" w:themeFill="background1"/>
            <w:vAlign w:val="center"/>
          </w:tcPr>
          <w:p w14:paraId="4FB7C6B2" w14:textId="77777777" w:rsidR="004F29BE" w:rsidRPr="00984568" w:rsidRDefault="004F29B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84E8583" w14:textId="77777777" w:rsidR="004F29BE" w:rsidRPr="00984568" w:rsidRDefault="004F29B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764CD2D" w14:textId="77777777" w:rsidR="004F29BE" w:rsidRPr="00984568" w:rsidRDefault="004F29B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1202857" w14:textId="77777777" w:rsidR="004F29BE" w:rsidRPr="00984568" w:rsidRDefault="004F29B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9B86825" w14:textId="77777777" w:rsidR="004F29BE" w:rsidRPr="00984568" w:rsidRDefault="004F29B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2804BC8" w14:textId="77777777" w:rsidR="004F29BE" w:rsidRPr="00984568" w:rsidRDefault="004F29BE"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5EE7E031" w14:textId="77777777" w:rsidR="004F29BE" w:rsidRPr="00984568" w:rsidRDefault="004F29BE" w:rsidP="000F3CB2">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00909BE9" w14:textId="77777777" w:rsidR="004F29BE" w:rsidRPr="00E605F7" w:rsidRDefault="004F29BE" w:rsidP="000F3CB2">
            <w:pPr>
              <w:spacing w:line="240" w:lineRule="auto"/>
              <w:jc w:val="both"/>
              <w:rPr>
                <w:rFonts w:ascii="Times New Roman" w:hAnsi="Times New Roman" w:cs="Times New Roman"/>
                <w:b/>
                <w:bCs/>
                <w:iCs/>
                <w:sz w:val="24"/>
                <w:szCs w:val="24"/>
                <w:lang w:val="en-US"/>
              </w:rPr>
            </w:pPr>
            <w:r w:rsidRPr="00E605F7">
              <w:rPr>
                <w:rFonts w:ascii="Times New Roman" w:hAnsi="Times New Roman" w:cs="Times New Roman"/>
                <w:b/>
                <w:bCs/>
                <w:iCs/>
                <w:sz w:val="24"/>
                <w:szCs w:val="24"/>
                <w:lang w:val="en-US"/>
              </w:rPr>
              <w:t>4-Anadolu’da Ahiliğin Kuruluşu</w:t>
            </w:r>
          </w:p>
          <w:p w14:paraId="46B9E088" w14:textId="77777777" w:rsidR="004F29BE" w:rsidRPr="00F2657C" w:rsidRDefault="004F29BE" w:rsidP="000F3CB2">
            <w:pPr>
              <w:spacing w:line="240" w:lineRule="auto"/>
              <w:jc w:val="both"/>
              <w:rPr>
                <w:rFonts w:ascii="Times New Roman" w:hAnsi="Times New Roman" w:cs="Times New Roman"/>
                <w:bCs/>
                <w:i/>
                <w:iCs/>
                <w:sz w:val="24"/>
                <w:szCs w:val="24"/>
                <w:lang w:val="en-US"/>
              </w:rPr>
            </w:pPr>
            <w:r w:rsidRPr="00F2657C">
              <w:rPr>
                <w:rFonts w:ascii="Times New Roman" w:hAnsi="Times New Roman" w:cs="Times New Roman"/>
                <w:bCs/>
                <w:i/>
                <w:iCs/>
                <w:sz w:val="24"/>
                <w:szCs w:val="24"/>
                <w:lang w:val="en-US"/>
              </w:rPr>
              <w:t>Establishment of Ahi Organization in Anatolia</w:t>
            </w:r>
          </w:p>
          <w:p w14:paraId="63E7A5A9" w14:textId="77777777" w:rsidR="004F29BE" w:rsidRPr="000F0EBD" w:rsidRDefault="004F29BE" w:rsidP="000F3CB2">
            <w:pPr>
              <w:pStyle w:val="ListeParagraf"/>
              <w:spacing w:line="240" w:lineRule="auto"/>
              <w:ind w:left="0"/>
              <w:jc w:val="both"/>
              <w:rPr>
                <w:rFonts w:ascii="Times New Roman" w:hAnsi="Times New Roman" w:cs="Times New Roman"/>
                <w:bCs/>
                <w:iCs/>
                <w:sz w:val="24"/>
                <w:szCs w:val="24"/>
                <w:lang w:val="en-US"/>
              </w:rPr>
            </w:pPr>
          </w:p>
          <w:p w14:paraId="48CB2B0C" w14:textId="77777777" w:rsidR="004F29BE" w:rsidRPr="000F0EBD" w:rsidRDefault="004F29BE" w:rsidP="000F3CB2">
            <w:pPr>
              <w:pStyle w:val="ListeParagraf"/>
              <w:spacing w:line="240" w:lineRule="auto"/>
              <w:ind w:left="0"/>
              <w:jc w:val="both"/>
              <w:rPr>
                <w:rFonts w:ascii="Times New Roman" w:hAnsi="Times New Roman" w:cs="Times New Roman"/>
                <w:bCs/>
                <w:iCs/>
                <w:sz w:val="24"/>
                <w:szCs w:val="24"/>
                <w:lang w:val="en-US"/>
              </w:rPr>
            </w:pPr>
          </w:p>
        </w:tc>
        <w:tc>
          <w:tcPr>
            <w:tcW w:w="3793" w:type="dxa"/>
            <w:gridSpan w:val="2"/>
            <w:shd w:val="clear" w:color="auto" w:fill="FFFFFF" w:themeFill="background1"/>
          </w:tcPr>
          <w:p w14:paraId="353F3F5B" w14:textId="77777777" w:rsidR="00E605F7" w:rsidRDefault="004F29BE" w:rsidP="000F3CB2">
            <w:pPr>
              <w:pStyle w:val="ListeParagraf"/>
              <w:spacing w:line="240" w:lineRule="auto"/>
              <w:ind w:left="241"/>
              <w:jc w:val="both"/>
              <w:rPr>
                <w:rFonts w:ascii="Times New Roman" w:hAnsi="Times New Roman" w:cs="Times New Roman"/>
                <w:b/>
                <w:bCs/>
                <w:iCs/>
                <w:sz w:val="24"/>
                <w:szCs w:val="24"/>
                <w:lang w:val="en-US"/>
              </w:rPr>
            </w:pPr>
            <w:r w:rsidRPr="00E605F7">
              <w:rPr>
                <w:rFonts w:ascii="Times New Roman" w:hAnsi="Times New Roman" w:cs="Times New Roman"/>
                <w:b/>
                <w:bCs/>
                <w:iCs/>
                <w:sz w:val="24"/>
                <w:szCs w:val="24"/>
                <w:lang w:val="en-US"/>
              </w:rPr>
              <w:t>Ahi</w:t>
            </w:r>
            <w:r w:rsidR="00E605F7">
              <w:rPr>
                <w:rFonts w:ascii="Times New Roman" w:hAnsi="Times New Roman" w:cs="Times New Roman"/>
                <w:b/>
                <w:bCs/>
                <w:iCs/>
                <w:sz w:val="24"/>
                <w:szCs w:val="24"/>
                <w:lang w:val="en-US"/>
              </w:rPr>
              <w:t>liğinin kuruluş aşamalarını bilir</w:t>
            </w:r>
          </w:p>
          <w:p w14:paraId="566E5149" w14:textId="77777777" w:rsidR="004F29BE" w:rsidRDefault="004F29BE" w:rsidP="000F3CB2">
            <w:pPr>
              <w:pStyle w:val="ListeParagraf"/>
              <w:spacing w:line="240" w:lineRule="auto"/>
              <w:ind w:left="241"/>
              <w:jc w:val="both"/>
              <w:rPr>
                <w:rFonts w:ascii="Times New Roman" w:hAnsi="Times New Roman" w:cs="Times New Roman"/>
                <w:bCs/>
                <w:iCs/>
                <w:sz w:val="24"/>
                <w:szCs w:val="24"/>
                <w:lang w:val="en-US"/>
              </w:rPr>
            </w:pPr>
            <w:r w:rsidRPr="00E605F7">
              <w:rPr>
                <w:rFonts w:ascii="Times New Roman" w:hAnsi="Times New Roman" w:cs="Times New Roman"/>
                <w:bCs/>
                <w:i/>
                <w:iCs/>
                <w:sz w:val="24"/>
                <w:szCs w:val="24"/>
                <w:lang w:val="en-US"/>
              </w:rPr>
              <w:t xml:space="preserve"> </w:t>
            </w:r>
            <w:r w:rsidRPr="004D2536">
              <w:rPr>
                <w:rFonts w:ascii="Times New Roman" w:hAnsi="Times New Roman" w:cs="Times New Roman"/>
                <w:bCs/>
                <w:i/>
                <w:iCs/>
                <w:sz w:val="24"/>
                <w:szCs w:val="24"/>
                <w:lang w:val="en-US"/>
              </w:rPr>
              <w:t>Knows the stages of the establishment of the Ahilik.</w:t>
            </w:r>
          </w:p>
          <w:p w14:paraId="61314572" w14:textId="77777777" w:rsidR="004F29BE" w:rsidRPr="00984568" w:rsidRDefault="004F29BE" w:rsidP="000F3CB2">
            <w:pPr>
              <w:pStyle w:val="ListeParagraf"/>
              <w:spacing w:line="240" w:lineRule="auto"/>
              <w:ind w:left="241"/>
              <w:jc w:val="both"/>
              <w:rPr>
                <w:rFonts w:ascii="Times New Roman" w:hAnsi="Times New Roman" w:cs="Times New Roman"/>
                <w:bCs/>
                <w:iCs/>
                <w:sz w:val="24"/>
                <w:szCs w:val="24"/>
                <w:lang w:val="en-US"/>
              </w:rPr>
            </w:pPr>
          </w:p>
        </w:tc>
      </w:tr>
      <w:tr w:rsidR="004F29BE" w:rsidRPr="00984568" w14:paraId="539B060C" w14:textId="77777777" w:rsidTr="000F3CB2">
        <w:trPr>
          <w:trHeight w:val="1624"/>
        </w:trPr>
        <w:tc>
          <w:tcPr>
            <w:tcW w:w="1652" w:type="dxa"/>
            <w:vMerge/>
            <w:shd w:val="clear" w:color="auto" w:fill="FFFFFF" w:themeFill="background1"/>
            <w:vAlign w:val="center"/>
          </w:tcPr>
          <w:p w14:paraId="10B1B38E" w14:textId="77777777" w:rsidR="004F29BE" w:rsidRPr="00984568" w:rsidRDefault="004F29B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C421685" w14:textId="77777777" w:rsidR="004F29BE" w:rsidRPr="00984568" w:rsidRDefault="004F29B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E66AE2D" w14:textId="77777777" w:rsidR="004F29BE" w:rsidRPr="00984568" w:rsidRDefault="004F29B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434E797" w14:textId="77777777" w:rsidR="004F29BE" w:rsidRPr="00984568" w:rsidRDefault="004F29B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CA54D45" w14:textId="77777777" w:rsidR="004F29BE" w:rsidRPr="00984568" w:rsidRDefault="004F29B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C921980" w14:textId="77777777" w:rsidR="004F29BE" w:rsidRPr="00984568" w:rsidRDefault="004F29BE"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5BE8F746" w14:textId="77777777" w:rsidR="004F29BE" w:rsidRPr="00984568" w:rsidRDefault="004F29BE" w:rsidP="000F3CB2">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136325FA" w14:textId="77777777" w:rsidR="004F29BE" w:rsidRPr="00E605F7" w:rsidRDefault="004F29BE" w:rsidP="000F3CB2">
            <w:pPr>
              <w:spacing w:line="240" w:lineRule="auto"/>
              <w:jc w:val="both"/>
              <w:rPr>
                <w:rFonts w:ascii="Times New Roman" w:hAnsi="Times New Roman" w:cs="Times New Roman"/>
                <w:b/>
                <w:bCs/>
                <w:iCs/>
                <w:sz w:val="24"/>
                <w:szCs w:val="24"/>
                <w:lang w:val="en-US"/>
              </w:rPr>
            </w:pPr>
            <w:r w:rsidRPr="00E605F7">
              <w:rPr>
                <w:rFonts w:ascii="Times New Roman" w:hAnsi="Times New Roman" w:cs="Times New Roman"/>
                <w:b/>
                <w:bCs/>
                <w:iCs/>
                <w:sz w:val="24"/>
                <w:szCs w:val="24"/>
                <w:lang w:val="en-US"/>
              </w:rPr>
              <w:t>5-Anadolu’da Ahiliğin Yayılması</w:t>
            </w:r>
          </w:p>
          <w:p w14:paraId="5DB4B0B9" w14:textId="77777777" w:rsidR="004F29BE" w:rsidRPr="000F0EBD" w:rsidRDefault="004F29BE" w:rsidP="000F3CB2">
            <w:pPr>
              <w:pStyle w:val="ListeParagraf"/>
              <w:spacing w:line="240" w:lineRule="auto"/>
              <w:ind w:left="0"/>
              <w:jc w:val="both"/>
              <w:rPr>
                <w:rFonts w:ascii="Times New Roman" w:hAnsi="Times New Roman" w:cs="Times New Roman"/>
                <w:bCs/>
                <w:iCs/>
                <w:sz w:val="24"/>
                <w:szCs w:val="24"/>
                <w:lang w:val="en-US"/>
              </w:rPr>
            </w:pPr>
          </w:p>
          <w:p w14:paraId="77EC9F4A" w14:textId="77777777" w:rsidR="004F29BE" w:rsidRPr="00F2657C" w:rsidRDefault="004F29BE" w:rsidP="000F3CB2">
            <w:pPr>
              <w:pStyle w:val="ListeParagraf"/>
              <w:spacing w:line="240" w:lineRule="auto"/>
              <w:ind w:left="0"/>
              <w:jc w:val="both"/>
              <w:rPr>
                <w:rFonts w:ascii="Times New Roman" w:hAnsi="Times New Roman" w:cs="Times New Roman"/>
                <w:bCs/>
                <w:i/>
                <w:iCs/>
                <w:sz w:val="24"/>
                <w:szCs w:val="24"/>
                <w:lang w:val="en-US"/>
              </w:rPr>
            </w:pPr>
            <w:r w:rsidRPr="00F2657C">
              <w:rPr>
                <w:rFonts w:ascii="Times New Roman" w:hAnsi="Times New Roman" w:cs="Times New Roman"/>
                <w:bCs/>
                <w:i/>
                <w:iCs/>
                <w:sz w:val="24"/>
                <w:szCs w:val="24"/>
                <w:lang w:val="en-US"/>
              </w:rPr>
              <w:t>Establishment of Ahi Organization in Anatolia.</w:t>
            </w:r>
          </w:p>
          <w:p w14:paraId="4BA7E446" w14:textId="77777777" w:rsidR="004F29BE" w:rsidRPr="000F0EBD" w:rsidRDefault="004F29BE" w:rsidP="000F3CB2">
            <w:pPr>
              <w:pStyle w:val="ListeParagraf"/>
              <w:spacing w:line="240" w:lineRule="auto"/>
              <w:ind w:left="0"/>
              <w:jc w:val="both"/>
              <w:rPr>
                <w:rFonts w:ascii="Times New Roman" w:hAnsi="Times New Roman" w:cs="Times New Roman"/>
                <w:bCs/>
                <w:iCs/>
                <w:sz w:val="24"/>
                <w:szCs w:val="24"/>
                <w:lang w:val="en-US"/>
              </w:rPr>
            </w:pPr>
          </w:p>
          <w:p w14:paraId="02ED3E28" w14:textId="77777777" w:rsidR="004F29BE" w:rsidRPr="000F0EBD" w:rsidRDefault="004F29BE" w:rsidP="000F3CB2">
            <w:pPr>
              <w:pStyle w:val="ListeParagraf"/>
              <w:spacing w:line="240" w:lineRule="auto"/>
              <w:ind w:left="0"/>
              <w:jc w:val="both"/>
              <w:rPr>
                <w:rFonts w:ascii="Times New Roman" w:hAnsi="Times New Roman" w:cs="Times New Roman"/>
                <w:bCs/>
                <w:iCs/>
                <w:sz w:val="24"/>
                <w:szCs w:val="24"/>
                <w:lang w:val="en-US"/>
              </w:rPr>
            </w:pPr>
          </w:p>
        </w:tc>
        <w:tc>
          <w:tcPr>
            <w:tcW w:w="3793" w:type="dxa"/>
            <w:gridSpan w:val="2"/>
            <w:shd w:val="clear" w:color="auto" w:fill="FFFFFF" w:themeFill="background1"/>
          </w:tcPr>
          <w:p w14:paraId="62762725" w14:textId="77777777" w:rsidR="004F29BE" w:rsidRPr="00E605F7" w:rsidRDefault="004F29BE" w:rsidP="000F3CB2">
            <w:pPr>
              <w:pStyle w:val="ListeParagraf"/>
              <w:spacing w:line="240" w:lineRule="auto"/>
              <w:ind w:left="241"/>
              <w:jc w:val="both"/>
              <w:rPr>
                <w:rFonts w:ascii="Times New Roman" w:hAnsi="Times New Roman" w:cs="Times New Roman"/>
                <w:b/>
                <w:bCs/>
                <w:iCs/>
                <w:sz w:val="24"/>
                <w:szCs w:val="24"/>
                <w:lang w:val="en-US"/>
              </w:rPr>
            </w:pPr>
            <w:r w:rsidRPr="00E605F7">
              <w:rPr>
                <w:rFonts w:ascii="Times New Roman" w:hAnsi="Times New Roman" w:cs="Times New Roman"/>
                <w:b/>
                <w:bCs/>
                <w:iCs/>
                <w:sz w:val="24"/>
                <w:szCs w:val="24"/>
                <w:lang w:val="en-US"/>
              </w:rPr>
              <w:t>Anadolu da ahilik kültürünün yayılmasını anlatır.</w:t>
            </w:r>
          </w:p>
          <w:p w14:paraId="69C8B37F" w14:textId="77777777" w:rsidR="00F2657C" w:rsidRPr="00F2657C" w:rsidRDefault="00F2657C" w:rsidP="000F3CB2">
            <w:pPr>
              <w:pStyle w:val="ListeParagraf"/>
              <w:spacing w:line="240" w:lineRule="auto"/>
              <w:ind w:left="241"/>
              <w:jc w:val="both"/>
              <w:rPr>
                <w:rFonts w:ascii="Times New Roman" w:hAnsi="Times New Roman" w:cs="Times New Roman"/>
                <w:bCs/>
                <w:i/>
                <w:iCs/>
                <w:sz w:val="24"/>
                <w:szCs w:val="24"/>
                <w:lang w:val="en-US"/>
              </w:rPr>
            </w:pPr>
            <w:r w:rsidRPr="00F2657C">
              <w:rPr>
                <w:rFonts w:ascii="Times New Roman" w:hAnsi="Times New Roman" w:cs="Times New Roman"/>
                <w:bCs/>
                <w:i/>
                <w:iCs/>
                <w:sz w:val="24"/>
                <w:szCs w:val="24"/>
                <w:lang w:val="en-US"/>
              </w:rPr>
              <w:t>Anatolia also tells about the spread of ahilik culture.</w:t>
            </w:r>
          </w:p>
        </w:tc>
      </w:tr>
      <w:tr w:rsidR="004F29BE" w:rsidRPr="00984568" w14:paraId="7234EB45" w14:textId="77777777" w:rsidTr="000F3CB2">
        <w:trPr>
          <w:trHeight w:val="186"/>
        </w:trPr>
        <w:tc>
          <w:tcPr>
            <w:tcW w:w="1652" w:type="dxa"/>
            <w:vMerge/>
            <w:shd w:val="clear" w:color="auto" w:fill="FFFFFF" w:themeFill="background1"/>
            <w:vAlign w:val="center"/>
          </w:tcPr>
          <w:p w14:paraId="7D43DE4F" w14:textId="77777777" w:rsidR="004F29BE" w:rsidRPr="00984568" w:rsidRDefault="004F29B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FB488BE" w14:textId="77777777" w:rsidR="004F29BE" w:rsidRPr="00984568" w:rsidRDefault="004F29B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BEEA73B" w14:textId="77777777" w:rsidR="004F29BE" w:rsidRPr="00984568" w:rsidRDefault="004F29B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D9263D7" w14:textId="77777777" w:rsidR="004F29BE" w:rsidRPr="00984568" w:rsidRDefault="004F29B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40D0E0B" w14:textId="77777777" w:rsidR="004F29BE" w:rsidRPr="00984568" w:rsidRDefault="004F29B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3E074CC" w14:textId="77777777" w:rsidR="004F29BE" w:rsidRPr="00984568" w:rsidRDefault="004F29BE"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54ED5D72" w14:textId="77777777" w:rsidR="004F29BE" w:rsidRPr="00984568" w:rsidRDefault="004F29BE" w:rsidP="000F3CB2">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3126C61E" w14:textId="77777777" w:rsidR="004F29BE" w:rsidRPr="00E605F7" w:rsidRDefault="004F29BE" w:rsidP="000F3CB2">
            <w:pPr>
              <w:spacing w:line="240" w:lineRule="auto"/>
              <w:jc w:val="both"/>
              <w:rPr>
                <w:rFonts w:ascii="Times New Roman" w:hAnsi="Times New Roman" w:cs="Times New Roman"/>
                <w:b/>
                <w:bCs/>
                <w:iCs/>
                <w:sz w:val="24"/>
                <w:szCs w:val="24"/>
                <w:lang w:val="en-US"/>
              </w:rPr>
            </w:pPr>
            <w:r w:rsidRPr="00E605F7">
              <w:rPr>
                <w:rFonts w:ascii="Times New Roman" w:hAnsi="Times New Roman" w:cs="Times New Roman"/>
                <w:b/>
                <w:bCs/>
                <w:iCs/>
                <w:sz w:val="24"/>
                <w:szCs w:val="24"/>
                <w:lang w:val="en-US"/>
              </w:rPr>
              <w:t>6-Ahi Teşkilatının Yapısı Ve İşleyişi</w:t>
            </w:r>
          </w:p>
          <w:p w14:paraId="378B2F5C" w14:textId="77777777" w:rsidR="004F29BE" w:rsidRPr="00E605F7" w:rsidRDefault="004F29BE" w:rsidP="000F3CB2">
            <w:pPr>
              <w:pStyle w:val="ListeParagraf"/>
              <w:spacing w:line="240" w:lineRule="auto"/>
              <w:ind w:left="0"/>
              <w:jc w:val="both"/>
              <w:rPr>
                <w:rFonts w:ascii="Times New Roman" w:hAnsi="Times New Roman" w:cs="Times New Roman"/>
                <w:b/>
                <w:bCs/>
                <w:iCs/>
                <w:sz w:val="24"/>
                <w:szCs w:val="24"/>
                <w:lang w:val="en-US"/>
              </w:rPr>
            </w:pPr>
          </w:p>
          <w:p w14:paraId="71A4BAAE" w14:textId="77777777" w:rsidR="004F29BE" w:rsidRPr="00F2657C" w:rsidRDefault="004F29BE" w:rsidP="000F3CB2">
            <w:pPr>
              <w:pStyle w:val="ListeParagraf"/>
              <w:spacing w:line="240" w:lineRule="auto"/>
              <w:ind w:left="0"/>
              <w:jc w:val="both"/>
              <w:rPr>
                <w:rFonts w:ascii="Times New Roman" w:hAnsi="Times New Roman" w:cs="Times New Roman"/>
                <w:bCs/>
                <w:i/>
                <w:iCs/>
                <w:sz w:val="24"/>
                <w:szCs w:val="24"/>
                <w:lang w:val="en-US"/>
              </w:rPr>
            </w:pPr>
            <w:r w:rsidRPr="00F2657C">
              <w:rPr>
                <w:rFonts w:ascii="Times New Roman" w:hAnsi="Times New Roman" w:cs="Times New Roman"/>
                <w:bCs/>
                <w:i/>
                <w:iCs/>
                <w:sz w:val="24"/>
                <w:szCs w:val="24"/>
                <w:lang w:val="en-US"/>
              </w:rPr>
              <w:t>The Structure and Functioning of the Ahi Organization</w:t>
            </w:r>
          </w:p>
          <w:p w14:paraId="579A9261" w14:textId="77777777" w:rsidR="004F29BE" w:rsidRPr="000F0EBD" w:rsidRDefault="004F29BE" w:rsidP="000F3CB2">
            <w:pPr>
              <w:pStyle w:val="ListeParagraf"/>
              <w:spacing w:line="240" w:lineRule="auto"/>
              <w:ind w:left="0"/>
              <w:jc w:val="both"/>
              <w:rPr>
                <w:rFonts w:ascii="Times New Roman" w:hAnsi="Times New Roman" w:cs="Times New Roman"/>
                <w:bCs/>
                <w:iCs/>
                <w:sz w:val="24"/>
                <w:szCs w:val="24"/>
                <w:lang w:val="en-US"/>
              </w:rPr>
            </w:pPr>
          </w:p>
          <w:p w14:paraId="5FEE861A" w14:textId="77777777" w:rsidR="004F29BE" w:rsidRPr="000F0EBD" w:rsidRDefault="004F29BE" w:rsidP="000F3CB2">
            <w:pPr>
              <w:pStyle w:val="ListeParagraf"/>
              <w:spacing w:line="240" w:lineRule="auto"/>
              <w:ind w:left="0"/>
              <w:jc w:val="both"/>
              <w:rPr>
                <w:rFonts w:ascii="Times New Roman" w:hAnsi="Times New Roman" w:cs="Times New Roman"/>
                <w:bCs/>
                <w:iCs/>
                <w:sz w:val="24"/>
                <w:szCs w:val="24"/>
                <w:lang w:val="en-US"/>
              </w:rPr>
            </w:pPr>
          </w:p>
          <w:p w14:paraId="5C9B7EBE" w14:textId="77777777" w:rsidR="004F29BE" w:rsidRPr="000F0EBD" w:rsidRDefault="004F29BE" w:rsidP="000F3CB2">
            <w:pPr>
              <w:pStyle w:val="ListeParagraf"/>
              <w:spacing w:line="240" w:lineRule="auto"/>
              <w:ind w:left="0"/>
              <w:jc w:val="both"/>
              <w:rPr>
                <w:rFonts w:ascii="Times New Roman" w:hAnsi="Times New Roman" w:cs="Times New Roman"/>
                <w:bCs/>
                <w:iCs/>
                <w:sz w:val="24"/>
                <w:szCs w:val="24"/>
                <w:lang w:val="en-US"/>
              </w:rPr>
            </w:pPr>
          </w:p>
        </w:tc>
        <w:tc>
          <w:tcPr>
            <w:tcW w:w="3793" w:type="dxa"/>
            <w:gridSpan w:val="2"/>
            <w:shd w:val="clear" w:color="auto" w:fill="FFFFFF" w:themeFill="background1"/>
          </w:tcPr>
          <w:p w14:paraId="545A1D0F" w14:textId="77777777" w:rsidR="004F29BE" w:rsidRPr="00E605F7" w:rsidRDefault="004F29BE" w:rsidP="000F3CB2">
            <w:pPr>
              <w:pStyle w:val="ListeParagraf"/>
              <w:spacing w:line="240" w:lineRule="auto"/>
              <w:ind w:left="241"/>
              <w:jc w:val="both"/>
              <w:rPr>
                <w:rFonts w:ascii="Times New Roman" w:hAnsi="Times New Roman" w:cs="Times New Roman"/>
                <w:b/>
                <w:bCs/>
                <w:iCs/>
                <w:sz w:val="24"/>
                <w:szCs w:val="24"/>
                <w:lang w:val="en-US"/>
              </w:rPr>
            </w:pPr>
            <w:r w:rsidRPr="00E605F7">
              <w:rPr>
                <w:rFonts w:ascii="Times New Roman" w:hAnsi="Times New Roman" w:cs="Times New Roman"/>
                <w:b/>
                <w:bCs/>
                <w:iCs/>
                <w:sz w:val="24"/>
                <w:szCs w:val="24"/>
                <w:lang w:val="en-US"/>
              </w:rPr>
              <w:t>Teşkilat yapısını kavrar.</w:t>
            </w:r>
          </w:p>
          <w:p w14:paraId="2019A0B8" w14:textId="77777777" w:rsidR="00F2657C" w:rsidRPr="00984568" w:rsidRDefault="00F2657C" w:rsidP="000F3CB2">
            <w:pPr>
              <w:pStyle w:val="ListeParagraf"/>
              <w:spacing w:line="240" w:lineRule="auto"/>
              <w:ind w:left="241"/>
              <w:jc w:val="both"/>
              <w:rPr>
                <w:rFonts w:ascii="Times New Roman" w:hAnsi="Times New Roman" w:cs="Times New Roman"/>
                <w:bCs/>
                <w:i/>
                <w:sz w:val="24"/>
                <w:szCs w:val="24"/>
                <w:lang w:val="en-US"/>
              </w:rPr>
            </w:pPr>
            <w:r w:rsidRPr="00F2657C">
              <w:rPr>
                <w:rFonts w:ascii="Times New Roman" w:hAnsi="Times New Roman" w:cs="Times New Roman"/>
                <w:bCs/>
                <w:i/>
                <w:sz w:val="24"/>
                <w:szCs w:val="24"/>
                <w:lang w:val="en-US"/>
              </w:rPr>
              <w:t>Understands the structure of the organization.</w:t>
            </w:r>
          </w:p>
          <w:p w14:paraId="12376546" w14:textId="77777777" w:rsidR="004F29BE" w:rsidRPr="00984568" w:rsidRDefault="004F29BE" w:rsidP="000F3CB2">
            <w:pPr>
              <w:pStyle w:val="ListeParagraf"/>
              <w:spacing w:line="240" w:lineRule="auto"/>
              <w:ind w:left="241"/>
              <w:jc w:val="both"/>
              <w:rPr>
                <w:rFonts w:ascii="Times New Roman" w:hAnsi="Times New Roman" w:cs="Times New Roman"/>
                <w:bCs/>
                <w:iCs/>
                <w:sz w:val="24"/>
                <w:szCs w:val="24"/>
                <w:lang w:val="en-US"/>
              </w:rPr>
            </w:pPr>
          </w:p>
        </w:tc>
      </w:tr>
      <w:tr w:rsidR="004F29BE" w:rsidRPr="00984568" w14:paraId="168ED899" w14:textId="77777777" w:rsidTr="000F3CB2">
        <w:trPr>
          <w:trHeight w:val="186"/>
        </w:trPr>
        <w:tc>
          <w:tcPr>
            <w:tcW w:w="1652" w:type="dxa"/>
            <w:vMerge/>
            <w:shd w:val="clear" w:color="auto" w:fill="FFFFFF" w:themeFill="background1"/>
            <w:vAlign w:val="center"/>
          </w:tcPr>
          <w:p w14:paraId="7332A2C9" w14:textId="77777777" w:rsidR="004F29BE" w:rsidRPr="00984568" w:rsidRDefault="004F29B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89BE86F" w14:textId="77777777" w:rsidR="004F29BE" w:rsidRPr="00984568" w:rsidRDefault="004F29B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030EE6D" w14:textId="77777777" w:rsidR="004F29BE" w:rsidRPr="00984568" w:rsidRDefault="004F29B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0378811" w14:textId="77777777" w:rsidR="004F29BE" w:rsidRPr="00984568" w:rsidRDefault="004F29B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D6BBE0E" w14:textId="77777777" w:rsidR="004F29BE" w:rsidRPr="00984568" w:rsidRDefault="004F29B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966FCAD" w14:textId="77777777" w:rsidR="004F29BE" w:rsidRPr="00984568" w:rsidRDefault="004F29BE"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1EF8274E" w14:textId="77777777" w:rsidR="004F29BE" w:rsidRPr="00984568" w:rsidRDefault="004F29BE" w:rsidP="000F3CB2">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3108A67E" w14:textId="77777777" w:rsidR="00F2657C" w:rsidRPr="00E605F7" w:rsidRDefault="00F2657C" w:rsidP="000F3CB2">
            <w:pPr>
              <w:spacing w:line="240" w:lineRule="auto"/>
              <w:jc w:val="both"/>
              <w:rPr>
                <w:rFonts w:ascii="Times New Roman" w:hAnsi="Times New Roman" w:cs="Times New Roman"/>
                <w:b/>
                <w:bCs/>
                <w:iCs/>
                <w:sz w:val="24"/>
                <w:szCs w:val="24"/>
                <w:lang w:val="en-US"/>
              </w:rPr>
            </w:pPr>
            <w:r w:rsidRPr="00E605F7">
              <w:rPr>
                <w:rFonts w:ascii="Times New Roman" w:hAnsi="Times New Roman" w:cs="Times New Roman"/>
                <w:b/>
                <w:bCs/>
                <w:iCs/>
                <w:sz w:val="24"/>
                <w:szCs w:val="24"/>
                <w:lang w:val="en-US"/>
              </w:rPr>
              <w:t>7-Ahiliğin Kuruluş Amaçları,</w:t>
            </w:r>
          </w:p>
          <w:p w14:paraId="33E7EA5E" w14:textId="77777777" w:rsidR="00F2657C" w:rsidRPr="00E605F7" w:rsidRDefault="004F29BE" w:rsidP="000F3CB2">
            <w:pPr>
              <w:spacing w:line="240" w:lineRule="auto"/>
              <w:jc w:val="both"/>
              <w:rPr>
                <w:rFonts w:ascii="Times New Roman" w:hAnsi="Times New Roman" w:cs="Times New Roman"/>
                <w:b/>
                <w:bCs/>
                <w:iCs/>
                <w:sz w:val="24"/>
                <w:szCs w:val="24"/>
                <w:lang w:val="en-US"/>
              </w:rPr>
            </w:pPr>
            <w:r w:rsidRPr="00E605F7">
              <w:rPr>
                <w:rFonts w:ascii="Times New Roman" w:hAnsi="Times New Roman" w:cs="Times New Roman"/>
                <w:b/>
                <w:bCs/>
                <w:iCs/>
                <w:sz w:val="24"/>
                <w:szCs w:val="24"/>
                <w:lang w:val="en-US"/>
              </w:rPr>
              <w:t>Ahiliğin İlkeleri</w:t>
            </w:r>
          </w:p>
          <w:p w14:paraId="6316F3A2" w14:textId="77777777" w:rsidR="004F29BE" w:rsidRPr="004F29BE" w:rsidRDefault="004F29BE" w:rsidP="000F3CB2">
            <w:pPr>
              <w:spacing w:line="240" w:lineRule="auto"/>
              <w:jc w:val="both"/>
              <w:rPr>
                <w:rFonts w:ascii="Times New Roman" w:hAnsi="Times New Roman" w:cs="Times New Roman"/>
                <w:bCs/>
                <w:i/>
                <w:iCs/>
                <w:sz w:val="24"/>
                <w:szCs w:val="24"/>
                <w:lang w:val="en-US"/>
              </w:rPr>
            </w:pPr>
            <w:r w:rsidRPr="004F29BE">
              <w:rPr>
                <w:rFonts w:ascii="Times New Roman" w:hAnsi="Times New Roman" w:cs="Times New Roman"/>
                <w:bCs/>
                <w:i/>
                <w:iCs/>
                <w:sz w:val="24"/>
                <w:szCs w:val="24"/>
                <w:lang w:val="en-US"/>
              </w:rPr>
              <w:t xml:space="preserve"> Enterprise objectives of Ahi Organization</w:t>
            </w:r>
          </w:p>
          <w:p w14:paraId="028D85BE" w14:textId="77777777" w:rsidR="004F29BE" w:rsidRPr="000F0EBD" w:rsidRDefault="004F29BE" w:rsidP="000F3CB2">
            <w:pPr>
              <w:pStyle w:val="ListeParagraf"/>
              <w:spacing w:line="240" w:lineRule="auto"/>
              <w:ind w:left="0"/>
              <w:jc w:val="both"/>
              <w:rPr>
                <w:rFonts w:ascii="Times New Roman" w:hAnsi="Times New Roman" w:cs="Times New Roman"/>
                <w:bCs/>
                <w:iCs/>
                <w:sz w:val="24"/>
                <w:szCs w:val="24"/>
                <w:lang w:val="en-US"/>
              </w:rPr>
            </w:pPr>
          </w:p>
          <w:p w14:paraId="0A506F1E" w14:textId="77777777" w:rsidR="004F29BE" w:rsidRPr="000F0EBD" w:rsidRDefault="004F29BE" w:rsidP="000F3CB2">
            <w:pPr>
              <w:pStyle w:val="ListeParagraf"/>
              <w:spacing w:line="240" w:lineRule="auto"/>
              <w:ind w:left="0"/>
              <w:jc w:val="both"/>
              <w:rPr>
                <w:rFonts w:ascii="Times New Roman" w:hAnsi="Times New Roman" w:cs="Times New Roman"/>
                <w:bCs/>
                <w:iCs/>
                <w:sz w:val="24"/>
                <w:szCs w:val="24"/>
                <w:lang w:val="en-US"/>
              </w:rPr>
            </w:pPr>
          </w:p>
        </w:tc>
        <w:tc>
          <w:tcPr>
            <w:tcW w:w="3793" w:type="dxa"/>
            <w:gridSpan w:val="2"/>
            <w:shd w:val="clear" w:color="auto" w:fill="FFFFFF" w:themeFill="background1"/>
          </w:tcPr>
          <w:p w14:paraId="4AC38201" w14:textId="77777777" w:rsidR="004F29BE" w:rsidRPr="00E605F7" w:rsidRDefault="004F29BE" w:rsidP="000F3CB2">
            <w:pPr>
              <w:pStyle w:val="ListeParagraf"/>
              <w:spacing w:line="240" w:lineRule="auto"/>
              <w:ind w:left="241"/>
              <w:jc w:val="both"/>
              <w:rPr>
                <w:rFonts w:ascii="Times New Roman" w:hAnsi="Times New Roman" w:cs="Times New Roman"/>
                <w:b/>
                <w:bCs/>
                <w:i/>
                <w:sz w:val="24"/>
                <w:szCs w:val="24"/>
                <w:lang w:val="en-US"/>
              </w:rPr>
            </w:pPr>
            <w:r w:rsidRPr="00E605F7">
              <w:rPr>
                <w:rFonts w:ascii="Times New Roman" w:hAnsi="Times New Roman" w:cs="Times New Roman"/>
                <w:b/>
                <w:bCs/>
                <w:iCs/>
                <w:sz w:val="24"/>
                <w:szCs w:val="24"/>
                <w:lang w:val="en-US"/>
              </w:rPr>
              <w:t>Ahilik ilkelerini benimser</w:t>
            </w:r>
            <w:r w:rsidRPr="00E605F7">
              <w:rPr>
                <w:rFonts w:ascii="Times New Roman" w:hAnsi="Times New Roman" w:cs="Times New Roman"/>
                <w:b/>
                <w:bCs/>
                <w:i/>
                <w:sz w:val="24"/>
                <w:szCs w:val="24"/>
                <w:lang w:val="en-US"/>
              </w:rPr>
              <w:t>.</w:t>
            </w:r>
          </w:p>
          <w:p w14:paraId="495F425C" w14:textId="77777777" w:rsidR="00F2657C" w:rsidRPr="00984568" w:rsidRDefault="00F2657C" w:rsidP="000F3CB2">
            <w:pPr>
              <w:pStyle w:val="ListeParagraf"/>
              <w:spacing w:line="240" w:lineRule="auto"/>
              <w:ind w:left="241"/>
              <w:jc w:val="both"/>
              <w:rPr>
                <w:rFonts w:ascii="Times New Roman" w:hAnsi="Times New Roman" w:cs="Times New Roman"/>
                <w:bCs/>
                <w:i/>
                <w:sz w:val="24"/>
                <w:szCs w:val="24"/>
                <w:lang w:val="en-US"/>
              </w:rPr>
            </w:pPr>
            <w:r w:rsidRPr="00F2657C">
              <w:rPr>
                <w:rFonts w:ascii="Times New Roman" w:hAnsi="Times New Roman" w:cs="Times New Roman"/>
                <w:bCs/>
                <w:i/>
                <w:sz w:val="24"/>
                <w:szCs w:val="24"/>
                <w:lang w:val="en-US"/>
              </w:rPr>
              <w:t>Adopts</w:t>
            </w:r>
            <w:r>
              <w:rPr>
                <w:rFonts w:ascii="Times New Roman" w:hAnsi="Times New Roman" w:cs="Times New Roman"/>
                <w:bCs/>
                <w:i/>
                <w:sz w:val="24"/>
                <w:szCs w:val="24"/>
                <w:lang w:val="en-US"/>
              </w:rPr>
              <w:t xml:space="preserve"> the principles of the Ahilik</w:t>
            </w:r>
            <w:r w:rsidRPr="00F2657C">
              <w:rPr>
                <w:rFonts w:ascii="Times New Roman" w:hAnsi="Times New Roman" w:cs="Times New Roman"/>
                <w:bCs/>
                <w:i/>
                <w:sz w:val="24"/>
                <w:szCs w:val="24"/>
                <w:lang w:val="en-US"/>
              </w:rPr>
              <w:t>.</w:t>
            </w:r>
          </w:p>
          <w:p w14:paraId="6681A474" w14:textId="77777777" w:rsidR="004F29BE" w:rsidRPr="00984568" w:rsidRDefault="004F29BE" w:rsidP="000F3CB2">
            <w:pPr>
              <w:pStyle w:val="ListeParagraf"/>
              <w:spacing w:line="240" w:lineRule="auto"/>
              <w:ind w:left="241"/>
              <w:jc w:val="both"/>
              <w:rPr>
                <w:rFonts w:ascii="Times New Roman" w:hAnsi="Times New Roman" w:cs="Times New Roman"/>
                <w:bCs/>
                <w:iCs/>
                <w:sz w:val="24"/>
                <w:szCs w:val="24"/>
                <w:lang w:val="en-US"/>
              </w:rPr>
            </w:pPr>
          </w:p>
        </w:tc>
      </w:tr>
      <w:tr w:rsidR="004F29BE" w:rsidRPr="00984568" w14:paraId="2CEBC9DA" w14:textId="77777777" w:rsidTr="000F3CB2">
        <w:trPr>
          <w:trHeight w:val="499"/>
        </w:trPr>
        <w:tc>
          <w:tcPr>
            <w:tcW w:w="1652" w:type="dxa"/>
            <w:vMerge/>
            <w:shd w:val="clear" w:color="auto" w:fill="FFFFFF" w:themeFill="background1"/>
            <w:vAlign w:val="center"/>
          </w:tcPr>
          <w:p w14:paraId="011832FD" w14:textId="77777777" w:rsidR="004F29BE" w:rsidRPr="00984568" w:rsidRDefault="004F29B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868B961" w14:textId="77777777" w:rsidR="004F29BE" w:rsidRPr="00984568" w:rsidRDefault="004F29B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49C6AD3" w14:textId="77777777" w:rsidR="004F29BE" w:rsidRPr="00984568" w:rsidRDefault="004F29B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FBAE28C" w14:textId="77777777" w:rsidR="004F29BE" w:rsidRPr="00984568" w:rsidRDefault="004F29B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F921EC4" w14:textId="77777777" w:rsidR="004F29BE" w:rsidRPr="00984568" w:rsidRDefault="004F29B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3B317D9" w14:textId="77777777" w:rsidR="004F29BE" w:rsidRPr="00984568" w:rsidRDefault="004F29BE"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68A6C715" w14:textId="77777777" w:rsidR="004F29BE" w:rsidRPr="00984568" w:rsidRDefault="004F29BE" w:rsidP="000F3CB2">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61305601" w14:textId="77777777" w:rsidR="004F29BE" w:rsidRPr="00E605F7" w:rsidRDefault="004F29BE" w:rsidP="000F3CB2">
            <w:pPr>
              <w:spacing w:line="240" w:lineRule="auto"/>
              <w:jc w:val="both"/>
              <w:rPr>
                <w:rFonts w:ascii="Times New Roman" w:hAnsi="Times New Roman" w:cs="Times New Roman"/>
                <w:b/>
                <w:bCs/>
                <w:iCs/>
                <w:sz w:val="24"/>
                <w:szCs w:val="24"/>
                <w:lang w:val="en-US"/>
              </w:rPr>
            </w:pPr>
            <w:r w:rsidRPr="00E605F7">
              <w:rPr>
                <w:rFonts w:ascii="Times New Roman" w:hAnsi="Times New Roman" w:cs="Times New Roman"/>
                <w:b/>
                <w:bCs/>
                <w:iCs/>
                <w:sz w:val="24"/>
                <w:szCs w:val="24"/>
                <w:lang w:val="en-US"/>
              </w:rPr>
              <w:t xml:space="preserve">8-Ahilikte Kişisel Gelişim </w:t>
            </w:r>
          </w:p>
          <w:p w14:paraId="16605B5A" w14:textId="77777777" w:rsidR="004F29BE" w:rsidRPr="000F0EBD" w:rsidRDefault="004F29BE" w:rsidP="000F3CB2">
            <w:pPr>
              <w:pStyle w:val="ListeParagraf"/>
              <w:spacing w:line="240" w:lineRule="auto"/>
              <w:ind w:left="0"/>
              <w:jc w:val="both"/>
              <w:rPr>
                <w:rFonts w:ascii="Times New Roman" w:hAnsi="Times New Roman" w:cs="Times New Roman"/>
                <w:bCs/>
                <w:iCs/>
                <w:sz w:val="24"/>
                <w:szCs w:val="24"/>
                <w:lang w:val="en-US"/>
              </w:rPr>
            </w:pPr>
          </w:p>
          <w:p w14:paraId="099D5042" w14:textId="77777777" w:rsidR="004F29BE" w:rsidRPr="004F29BE" w:rsidRDefault="004F29BE" w:rsidP="000F3CB2">
            <w:pPr>
              <w:pStyle w:val="ListeParagraf"/>
              <w:spacing w:line="240" w:lineRule="auto"/>
              <w:ind w:left="0"/>
              <w:jc w:val="both"/>
              <w:rPr>
                <w:rFonts w:ascii="Times New Roman" w:hAnsi="Times New Roman" w:cs="Times New Roman"/>
                <w:bCs/>
                <w:i/>
                <w:iCs/>
                <w:sz w:val="24"/>
                <w:szCs w:val="24"/>
                <w:lang w:val="en-US"/>
              </w:rPr>
            </w:pPr>
            <w:r>
              <w:rPr>
                <w:rFonts w:ascii="Times New Roman" w:hAnsi="Times New Roman" w:cs="Times New Roman"/>
                <w:bCs/>
                <w:i/>
                <w:iCs/>
                <w:sz w:val="24"/>
                <w:szCs w:val="24"/>
                <w:lang w:val="en-US"/>
              </w:rPr>
              <w:t>P</w:t>
            </w:r>
            <w:r w:rsidRPr="004F29BE">
              <w:rPr>
                <w:rFonts w:ascii="Times New Roman" w:hAnsi="Times New Roman" w:cs="Times New Roman"/>
                <w:bCs/>
                <w:i/>
                <w:iCs/>
                <w:sz w:val="24"/>
                <w:szCs w:val="24"/>
                <w:lang w:val="en-US"/>
              </w:rPr>
              <w:t>ersonal development in ahi</w:t>
            </w:r>
          </w:p>
          <w:p w14:paraId="731CAF2B" w14:textId="77777777" w:rsidR="004F29BE" w:rsidRPr="000F0EBD" w:rsidRDefault="004F29BE" w:rsidP="000F3CB2">
            <w:pPr>
              <w:pStyle w:val="ListeParagraf"/>
              <w:spacing w:line="240" w:lineRule="auto"/>
              <w:ind w:left="0"/>
              <w:jc w:val="both"/>
              <w:rPr>
                <w:rFonts w:ascii="Times New Roman" w:hAnsi="Times New Roman" w:cs="Times New Roman"/>
                <w:bCs/>
                <w:iCs/>
                <w:sz w:val="24"/>
                <w:szCs w:val="24"/>
                <w:lang w:val="en-US"/>
              </w:rPr>
            </w:pPr>
          </w:p>
          <w:p w14:paraId="2E78F17E" w14:textId="77777777" w:rsidR="004F29BE" w:rsidRPr="000F0EBD" w:rsidRDefault="004F29BE" w:rsidP="000F3CB2">
            <w:pPr>
              <w:pStyle w:val="ListeParagraf"/>
              <w:spacing w:line="240" w:lineRule="auto"/>
              <w:ind w:left="0"/>
              <w:jc w:val="both"/>
              <w:rPr>
                <w:rFonts w:ascii="Times New Roman" w:hAnsi="Times New Roman" w:cs="Times New Roman"/>
                <w:bCs/>
                <w:iCs/>
                <w:sz w:val="24"/>
                <w:szCs w:val="24"/>
                <w:lang w:val="en-US"/>
              </w:rPr>
            </w:pPr>
          </w:p>
          <w:p w14:paraId="70D545C3" w14:textId="77777777" w:rsidR="004F29BE" w:rsidRPr="000F0EBD" w:rsidRDefault="004F29BE" w:rsidP="000F3CB2">
            <w:pPr>
              <w:pStyle w:val="ListeParagraf"/>
              <w:spacing w:line="240" w:lineRule="auto"/>
              <w:ind w:left="0"/>
              <w:jc w:val="both"/>
              <w:rPr>
                <w:rFonts w:ascii="Times New Roman" w:hAnsi="Times New Roman" w:cs="Times New Roman"/>
                <w:bCs/>
                <w:iCs/>
                <w:sz w:val="24"/>
                <w:szCs w:val="24"/>
                <w:lang w:val="en-US"/>
              </w:rPr>
            </w:pPr>
          </w:p>
          <w:p w14:paraId="40E2459F" w14:textId="77777777" w:rsidR="004F29BE" w:rsidRPr="000F0EBD" w:rsidRDefault="004F29BE" w:rsidP="000F3CB2">
            <w:pPr>
              <w:pStyle w:val="ListeParagraf"/>
              <w:spacing w:line="240" w:lineRule="auto"/>
              <w:ind w:left="0"/>
              <w:jc w:val="both"/>
              <w:rPr>
                <w:rFonts w:ascii="Times New Roman" w:hAnsi="Times New Roman" w:cs="Times New Roman"/>
                <w:bCs/>
                <w:iCs/>
                <w:sz w:val="24"/>
                <w:szCs w:val="24"/>
                <w:lang w:val="en-US"/>
              </w:rPr>
            </w:pPr>
          </w:p>
        </w:tc>
        <w:tc>
          <w:tcPr>
            <w:tcW w:w="3793" w:type="dxa"/>
            <w:gridSpan w:val="2"/>
            <w:shd w:val="clear" w:color="auto" w:fill="FFFFFF" w:themeFill="background1"/>
          </w:tcPr>
          <w:p w14:paraId="4395C14C" w14:textId="77777777" w:rsidR="004F29BE" w:rsidRPr="00E605F7" w:rsidRDefault="004F29BE" w:rsidP="000F3CB2">
            <w:pPr>
              <w:pStyle w:val="ListeParagraf"/>
              <w:spacing w:line="240" w:lineRule="auto"/>
              <w:ind w:left="241"/>
              <w:jc w:val="both"/>
              <w:rPr>
                <w:rFonts w:ascii="Times New Roman" w:hAnsi="Times New Roman" w:cs="Times New Roman"/>
                <w:b/>
                <w:bCs/>
                <w:iCs/>
                <w:sz w:val="24"/>
                <w:szCs w:val="24"/>
                <w:lang w:val="en-US"/>
              </w:rPr>
            </w:pPr>
            <w:r w:rsidRPr="00E605F7">
              <w:rPr>
                <w:rFonts w:ascii="Times New Roman" w:hAnsi="Times New Roman" w:cs="Times New Roman"/>
                <w:b/>
                <w:bCs/>
                <w:iCs/>
                <w:sz w:val="24"/>
                <w:szCs w:val="24"/>
                <w:lang w:val="en-US"/>
              </w:rPr>
              <w:t>Ahiliğinin esnaf kişisel gelişimine etkisini kavrar.</w:t>
            </w:r>
          </w:p>
          <w:p w14:paraId="632566F6" w14:textId="77777777" w:rsidR="00F2657C" w:rsidRPr="00F2657C" w:rsidRDefault="00F2657C" w:rsidP="000F3CB2">
            <w:pPr>
              <w:pStyle w:val="ListeParagraf"/>
              <w:spacing w:line="240" w:lineRule="auto"/>
              <w:ind w:left="241"/>
              <w:jc w:val="both"/>
              <w:rPr>
                <w:rFonts w:ascii="Times New Roman" w:hAnsi="Times New Roman" w:cs="Times New Roman"/>
                <w:bCs/>
                <w:i/>
                <w:iCs/>
                <w:sz w:val="24"/>
                <w:szCs w:val="24"/>
                <w:lang w:val="en-US"/>
              </w:rPr>
            </w:pPr>
            <w:r w:rsidRPr="00F2657C">
              <w:rPr>
                <w:rFonts w:ascii="Times New Roman" w:hAnsi="Times New Roman" w:cs="Times New Roman"/>
                <w:bCs/>
                <w:i/>
                <w:iCs/>
                <w:sz w:val="24"/>
                <w:szCs w:val="24"/>
                <w:lang w:val="en-US"/>
              </w:rPr>
              <w:t>Understands the effect of Ahi on the personal development of artisans.</w:t>
            </w:r>
          </w:p>
        </w:tc>
      </w:tr>
      <w:tr w:rsidR="004F29BE" w:rsidRPr="00984568" w14:paraId="62F414E8" w14:textId="77777777" w:rsidTr="000F3CB2">
        <w:trPr>
          <w:trHeight w:val="186"/>
        </w:trPr>
        <w:tc>
          <w:tcPr>
            <w:tcW w:w="1652" w:type="dxa"/>
            <w:vMerge/>
            <w:shd w:val="clear" w:color="auto" w:fill="FFFFFF" w:themeFill="background1"/>
            <w:vAlign w:val="center"/>
          </w:tcPr>
          <w:p w14:paraId="6CAB8BE8" w14:textId="77777777" w:rsidR="004F29BE" w:rsidRPr="00984568" w:rsidRDefault="004F29B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C2329B6" w14:textId="77777777" w:rsidR="004F29BE" w:rsidRPr="00984568" w:rsidRDefault="004F29B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C03EA48" w14:textId="77777777" w:rsidR="004F29BE" w:rsidRPr="00984568" w:rsidRDefault="004F29B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D3FAAB6" w14:textId="77777777" w:rsidR="004F29BE" w:rsidRPr="00984568" w:rsidRDefault="004F29B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E85112A" w14:textId="77777777" w:rsidR="004F29BE" w:rsidRPr="00984568" w:rsidRDefault="004F29B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1F03447" w14:textId="77777777" w:rsidR="004F29BE" w:rsidRPr="00984568" w:rsidRDefault="004F29BE"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17124E3A" w14:textId="77777777" w:rsidR="004F29BE" w:rsidRPr="00984568" w:rsidRDefault="004F29BE" w:rsidP="000F3CB2">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344FD705" w14:textId="77777777" w:rsidR="004F29BE" w:rsidRPr="00E605F7" w:rsidRDefault="004F29BE" w:rsidP="000F3CB2">
            <w:pPr>
              <w:spacing w:line="240" w:lineRule="auto"/>
              <w:jc w:val="both"/>
              <w:rPr>
                <w:rFonts w:ascii="Times New Roman" w:hAnsi="Times New Roman" w:cs="Times New Roman"/>
                <w:b/>
                <w:bCs/>
                <w:iCs/>
                <w:sz w:val="24"/>
                <w:szCs w:val="24"/>
                <w:lang w:val="en-US"/>
              </w:rPr>
            </w:pPr>
            <w:r w:rsidRPr="00E605F7">
              <w:rPr>
                <w:rFonts w:ascii="Times New Roman" w:hAnsi="Times New Roman" w:cs="Times New Roman"/>
                <w:b/>
                <w:bCs/>
                <w:iCs/>
                <w:sz w:val="24"/>
                <w:szCs w:val="24"/>
                <w:lang w:val="en-US"/>
              </w:rPr>
              <w:t>9-Ahide olması gereken meziyetler</w:t>
            </w:r>
          </w:p>
          <w:p w14:paraId="75F8AD62" w14:textId="77777777" w:rsidR="004F29BE" w:rsidRPr="004F29BE" w:rsidRDefault="004F29BE" w:rsidP="000F3CB2">
            <w:pPr>
              <w:pStyle w:val="ListeParagraf"/>
              <w:spacing w:line="240" w:lineRule="auto"/>
              <w:ind w:left="0"/>
              <w:jc w:val="both"/>
              <w:rPr>
                <w:rFonts w:ascii="Times New Roman" w:hAnsi="Times New Roman" w:cs="Times New Roman"/>
                <w:bCs/>
                <w:i/>
                <w:iCs/>
                <w:sz w:val="24"/>
                <w:szCs w:val="24"/>
                <w:lang w:val="en-US"/>
              </w:rPr>
            </w:pPr>
            <w:r w:rsidRPr="000F0EBD">
              <w:rPr>
                <w:rFonts w:ascii="Times New Roman" w:hAnsi="Times New Roman" w:cs="Times New Roman"/>
                <w:bCs/>
                <w:iCs/>
                <w:sz w:val="24"/>
                <w:szCs w:val="24"/>
                <w:lang w:val="en-US"/>
              </w:rPr>
              <w:br/>
              <w:t xml:space="preserve"> </w:t>
            </w:r>
            <w:r w:rsidRPr="004F29BE">
              <w:rPr>
                <w:rFonts w:ascii="Times New Roman" w:hAnsi="Times New Roman" w:cs="Times New Roman"/>
                <w:bCs/>
                <w:i/>
                <w:iCs/>
                <w:sz w:val="24"/>
                <w:szCs w:val="24"/>
                <w:lang w:val="en-US"/>
              </w:rPr>
              <w:t>Virtu</w:t>
            </w:r>
            <w:r>
              <w:rPr>
                <w:rFonts w:ascii="Times New Roman" w:hAnsi="Times New Roman" w:cs="Times New Roman"/>
                <w:bCs/>
                <w:i/>
                <w:iCs/>
                <w:sz w:val="24"/>
                <w:szCs w:val="24"/>
                <w:lang w:val="en-US"/>
              </w:rPr>
              <w:t>es that should be in the Ahi</w:t>
            </w:r>
          </w:p>
          <w:p w14:paraId="60208F3F" w14:textId="77777777" w:rsidR="004F29BE" w:rsidRPr="000F0EBD" w:rsidRDefault="004F29BE" w:rsidP="000F3CB2">
            <w:pPr>
              <w:pStyle w:val="ListeParagraf"/>
              <w:spacing w:line="240" w:lineRule="auto"/>
              <w:ind w:left="0"/>
              <w:jc w:val="both"/>
              <w:rPr>
                <w:rFonts w:ascii="Times New Roman" w:hAnsi="Times New Roman" w:cs="Times New Roman"/>
                <w:bCs/>
                <w:iCs/>
                <w:sz w:val="24"/>
                <w:szCs w:val="24"/>
                <w:lang w:val="en-US"/>
              </w:rPr>
            </w:pPr>
          </w:p>
          <w:p w14:paraId="5C244D76" w14:textId="77777777" w:rsidR="004F29BE" w:rsidRPr="000F0EBD" w:rsidRDefault="004F29BE" w:rsidP="000F3CB2">
            <w:pPr>
              <w:pStyle w:val="ListeParagraf"/>
              <w:spacing w:line="240" w:lineRule="auto"/>
              <w:ind w:left="0"/>
              <w:jc w:val="both"/>
              <w:rPr>
                <w:rFonts w:ascii="Times New Roman" w:hAnsi="Times New Roman" w:cs="Times New Roman"/>
                <w:bCs/>
                <w:iCs/>
                <w:sz w:val="24"/>
                <w:szCs w:val="24"/>
                <w:lang w:val="en-US"/>
              </w:rPr>
            </w:pPr>
          </w:p>
        </w:tc>
        <w:tc>
          <w:tcPr>
            <w:tcW w:w="3793" w:type="dxa"/>
            <w:gridSpan w:val="2"/>
            <w:shd w:val="clear" w:color="auto" w:fill="FFFFFF" w:themeFill="background1"/>
          </w:tcPr>
          <w:p w14:paraId="77BC7F15" w14:textId="77777777" w:rsidR="004F29BE" w:rsidRPr="00E605F7" w:rsidRDefault="004F29BE" w:rsidP="000F3CB2">
            <w:pPr>
              <w:pStyle w:val="ListeParagraf"/>
              <w:spacing w:line="240" w:lineRule="auto"/>
              <w:ind w:leftChars="100" w:left="220"/>
              <w:jc w:val="both"/>
              <w:rPr>
                <w:rFonts w:ascii="Times New Roman" w:hAnsi="Times New Roman" w:cs="Times New Roman"/>
                <w:b/>
                <w:bCs/>
                <w:iCs/>
                <w:sz w:val="24"/>
                <w:szCs w:val="24"/>
                <w:lang w:val="en-US"/>
              </w:rPr>
            </w:pPr>
            <w:r w:rsidRPr="00E605F7">
              <w:rPr>
                <w:rFonts w:ascii="Times New Roman" w:hAnsi="Times New Roman" w:cs="Times New Roman"/>
                <w:b/>
                <w:bCs/>
                <w:iCs/>
                <w:sz w:val="24"/>
                <w:szCs w:val="24"/>
                <w:lang w:val="en-US"/>
              </w:rPr>
              <w:t>Ahide olması gereken meziyetleri sıralar.</w:t>
            </w:r>
          </w:p>
          <w:p w14:paraId="156432F5" w14:textId="77777777" w:rsidR="00F2657C" w:rsidRPr="00984568" w:rsidRDefault="00F2657C" w:rsidP="000F3CB2">
            <w:pPr>
              <w:pStyle w:val="ListeParagraf"/>
              <w:spacing w:line="240" w:lineRule="auto"/>
              <w:ind w:leftChars="100" w:left="220"/>
              <w:jc w:val="both"/>
              <w:rPr>
                <w:rFonts w:ascii="Times New Roman" w:hAnsi="Times New Roman" w:cs="Times New Roman"/>
                <w:bCs/>
                <w:i/>
                <w:sz w:val="24"/>
                <w:szCs w:val="24"/>
                <w:lang w:val="en-US"/>
              </w:rPr>
            </w:pPr>
            <w:r w:rsidRPr="00F2657C">
              <w:rPr>
                <w:rFonts w:ascii="Times New Roman" w:hAnsi="Times New Roman" w:cs="Times New Roman"/>
                <w:bCs/>
                <w:i/>
                <w:sz w:val="24"/>
                <w:szCs w:val="24"/>
                <w:lang w:val="en-US"/>
              </w:rPr>
              <w:t>Lists the virtues</w:t>
            </w:r>
            <w:r>
              <w:rPr>
                <w:rFonts w:ascii="Times New Roman" w:hAnsi="Times New Roman" w:cs="Times New Roman"/>
                <w:bCs/>
                <w:i/>
                <w:sz w:val="24"/>
                <w:szCs w:val="24"/>
                <w:lang w:val="en-US"/>
              </w:rPr>
              <w:t xml:space="preserve"> that should be in the Ahi person</w:t>
            </w:r>
            <w:r w:rsidRPr="00F2657C">
              <w:rPr>
                <w:rFonts w:ascii="Times New Roman" w:hAnsi="Times New Roman" w:cs="Times New Roman"/>
                <w:bCs/>
                <w:i/>
                <w:sz w:val="24"/>
                <w:szCs w:val="24"/>
                <w:lang w:val="en-US"/>
              </w:rPr>
              <w:t>.</w:t>
            </w:r>
          </w:p>
          <w:p w14:paraId="40038AE4" w14:textId="77777777" w:rsidR="004F29BE" w:rsidRPr="00984568" w:rsidRDefault="004F29BE" w:rsidP="000F3CB2">
            <w:pPr>
              <w:pStyle w:val="ListeParagraf"/>
              <w:spacing w:line="240" w:lineRule="auto"/>
              <w:ind w:left="0"/>
              <w:jc w:val="both"/>
              <w:rPr>
                <w:rFonts w:ascii="Times New Roman" w:hAnsi="Times New Roman" w:cs="Times New Roman"/>
                <w:bCs/>
                <w:iCs/>
                <w:sz w:val="24"/>
                <w:szCs w:val="24"/>
                <w:lang w:val="en-US"/>
              </w:rPr>
            </w:pPr>
          </w:p>
        </w:tc>
      </w:tr>
      <w:tr w:rsidR="004F29BE" w:rsidRPr="00984568" w14:paraId="44E48B21" w14:textId="77777777" w:rsidTr="000F3CB2">
        <w:trPr>
          <w:trHeight w:val="754"/>
        </w:trPr>
        <w:tc>
          <w:tcPr>
            <w:tcW w:w="1652" w:type="dxa"/>
            <w:vMerge/>
            <w:shd w:val="clear" w:color="auto" w:fill="FFFFFF" w:themeFill="background1"/>
            <w:vAlign w:val="center"/>
          </w:tcPr>
          <w:p w14:paraId="48D2FE71" w14:textId="77777777" w:rsidR="004F29BE" w:rsidRPr="00984568" w:rsidRDefault="004F29B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178200C" w14:textId="77777777" w:rsidR="004F29BE" w:rsidRPr="00984568" w:rsidRDefault="004F29B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87254E2" w14:textId="77777777" w:rsidR="004F29BE" w:rsidRPr="00984568" w:rsidRDefault="004F29B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52F4ADA" w14:textId="77777777" w:rsidR="004F29BE" w:rsidRPr="00984568" w:rsidRDefault="004F29B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257647C" w14:textId="77777777" w:rsidR="004F29BE" w:rsidRPr="00984568" w:rsidRDefault="004F29B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DB6DA57" w14:textId="77777777" w:rsidR="004F29BE" w:rsidRPr="00984568" w:rsidRDefault="004F29BE"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0AE307A9" w14:textId="77777777" w:rsidR="004F29BE" w:rsidRPr="00984568" w:rsidRDefault="004F29BE" w:rsidP="000F3CB2">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42A99FE2" w14:textId="77777777" w:rsidR="004F29BE" w:rsidRPr="00E605F7" w:rsidRDefault="004F29BE" w:rsidP="000F3CB2">
            <w:pPr>
              <w:spacing w:line="240" w:lineRule="auto"/>
              <w:jc w:val="both"/>
              <w:rPr>
                <w:rFonts w:ascii="Times New Roman" w:hAnsi="Times New Roman" w:cs="Times New Roman"/>
                <w:b/>
                <w:bCs/>
                <w:iCs/>
                <w:sz w:val="24"/>
                <w:szCs w:val="24"/>
              </w:rPr>
            </w:pPr>
            <w:r w:rsidRPr="00E605F7">
              <w:rPr>
                <w:rFonts w:ascii="Times New Roman" w:hAnsi="Times New Roman" w:cs="Times New Roman"/>
                <w:b/>
                <w:bCs/>
                <w:iCs/>
                <w:sz w:val="24"/>
                <w:szCs w:val="24"/>
                <w:lang w:val="en-US"/>
              </w:rPr>
              <w:t>10-Ahiliğin Siyasi İşlevi</w:t>
            </w:r>
          </w:p>
          <w:p w14:paraId="00677181" w14:textId="77777777" w:rsidR="004F29BE" w:rsidRPr="004F29BE" w:rsidRDefault="004F29BE" w:rsidP="000F3CB2">
            <w:pPr>
              <w:pStyle w:val="ListeParagraf"/>
              <w:spacing w:line="240" w:lineRule="auto"/>
              <w:ind w:left="0"/>
              <w:jc w:val="both"/>
              <w:rPr>
                <w:rFonts w:ascii="Times New Roman" w:hAnsi="Times New Roman" w:cs="Times New Roman"/>
                <w:bCs/>
                <w:i/>
                <w:iCs/>
                <w:sz w:val="24"/>
                <w:szCs w:val="24"/>
              </w:rPr>
            </w:pPr>
            <w:r w:rsidRPr="004F29BE">
              <w:rPr>
                <w:rFonts w:ascii="Times New Roman" w:hAnsi="Times New Roman" w:cs="Times New Roman"/>
                <w:bCs/>
                <w:i/>
                <w:iCs/>
                <w:sz w:val="24"/>
                <w:szCs w:val="24"/>
              </w:rPr>
              <w:t>the political function of the ahi-order</w:t>
            </w:r>
          </w:p>
          <w:p w14:paraId="1B7A1185" w14:textId="77777777" w:rsidR="004F29BE" w:rsidRPr="000F0EBD" w:rsidRDefault="004F29BE" w:rsidP="000F3CB2">
            <w:pPr>
              <w:pStyle w:val="ListeParagraf"/>
              <w:spacing w:line="240" w:lineRule="auto"/>
              <w:ind w:left="0"/>
              <w:jc w:val="both"/>
              <w:rPr>
                <w:rFonts w:ascii="Times New Roman" w:hAnsi="Times New Roman" w:cs="Times New Roman"/>
                <w:bCs/>
                <w:iCs/>
                <w:sz w:val="24"/>
                <w:szCs w:val="24"/>
              </w:rPr>
            </w:pPr>
          </w:p>
        </w:tc>
        <w:tc>
          <w:tcPr>
            <w:tcW w:w="3793" w:type="dxa"/>
            <w:gridSpan w:val="2"/>
            <w:shd w:val="clear" w:color="auto" w:fill="FFFFFF" w:themeFill="background1"/>
          </w:tcPr>
          <w:p w14:paraId="34FEE2E0" w14:textId="77777777" w:rsidR="004F29BE" w:rsidRPr="00E605F7" w:rsidRDefault="004F29BE" w:rsidP="000F3CB2">
            <w:pPr>
              <w:pStyle w:val="ListeParagraf"/>
              <w:spacing w:line="240" w:lineRule="auto"/>
              <w:ind w:leftChars="100" w:left="220"/>
              <w:jc w:val="both"/>
              <w:rPr>
                <w:rFonts w:ascii="Times New Roman" w:hAnsi="Times New Roman" w:cs="Times New Roman"/>
                <w:b/>
                <w:bCs/>
                <w:iCs/>
                <w:sz w:val="24"/>
                <w:szCs w:val="24"/>
                <w:lang w:val="en-US"/>
              </w:rPr>
            </w:pPr>
            <w:r w:rsidRPr="00E605F7">
              <w:rPr>
                <w:rFonts w:ascii="Times New Roman" w:hAnsi="Times New Roman" w:cs="Times New Roman"/>
                <w:b/>
                <w:bCs/>
                <w:iCs/>
                <w:sz w:val="24"/>
                <w:szCs w:val="24"/>
                <w:lang w:val="en-US"/>
              </w:rPr>
              <w:t>Ahiliğin siyasi işlevini tanımlar.</w:t>
            </w:r>
          </w:p>
          <w:p w14:paraId="31527F25" w14:textId="77777777" w:rsidR="00F2657C" w:rsidRPr="00984568" w:rsidRDefault="00F2657C" w:rsidP="000F3CB2">
            <w:pPr>
              <w:pStyle w:val="ListeParagraf"/>
              <w:spacing w:line="240" w:lineRule="auto"/>
              <w:ind w:leftChars="100" w:left="220"/>
              <w:jc w:val="both"/>
              <w:rPr>
                <w:rFonts w:ascii="Times New Roman" w:hAnsi="Times New Roman" w:cs="Times New Roman"/>
                <w:bCs/>
                <w:iCs/>
                <w:sz w:val="24"/>
                <w:szCs w:val="24"/>
                <w:lang w:val="en-US"/>
              </w:rPr>
            </w:pPr>
            <w:r w:rsidRPr="00F2657C">
              <w:rPr>
                <w:rFonts w:ascii="Times New Roman" w:hAnsi="Times New Roman" w:cs="Times New Roman"/>
                <w:bCs/>
                <w:iCs/>
                <w:sz w:val="24"/>
                <w:szCs w:val="24"/>
                <w:lang w:val="en-US"/>
              </w:rPr>
              <w:t>Defines the pol</w:t>
            </w:r>
            <w:r>
              <w:rPr>
                <w:rFonts w:ascii="Times New Roman" w:hAnsi="Times New Roman" w:cs="Times New Roman"/>
                <w:bCs/>
                <w:iCs/>
                <w:sz w:val="24"/>
                <w:szCs w:val="24"/>
                <w:lang w:val="en-US"/>
              </w:rPr>
              <w:t>itical function of the Ahilik</w:t>
            </w:r>
            <w:r w:rsidRPr="00F2657C">
              <w:rPr>
                <w:rFonts w:ascii="Times New Roman" w:hAnsi="Times New Roman" w:cs="Times New Roman"/>
                <w:bCs/>
                <w:iCs/>
                <w:sz w:val="24"/>
                <w:szCs w:val="24"/>
                <w:lang w:val="en-US"/>
              </w:rPr>
              <w:t>.</w:t>
            </w:r>
          </w:p>
        </w:tc>
      </w:tr>
      <w:tr w:rsidR="004F29BE" w:rsidRPr="00984568" w14:paraId="7A93759B" w14:textId="77777777" w:rsidTr="000F3CB2">
        <w:trPr>
          <w:trHeight w:val="186"/>
        </w:trPr>
        <w:tc>
          <w:tcPr>
            <w:tcW w:w="1652" w:type="dxa"/>
            <w:vMerge/>
            <w:shd w:val="clear" w:color="auto" w:fill="FFFFFF" w:themeFill="background1"/>
            <w:vAlign w:val="center"/>
          </w:tcPr>
          <w:p w14:paraId="0EBA3EEB" w14:textId="77777777" w:rsidR="004F29BE" w:rsidRPr="00984568" w:rsidRDefault="004F29B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A0C6D41" w14:textId="77777777" w:rsidR="004F29BE" w:rsidRPr="00984568" w:rsidRDefault="004F29B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9C80CB6" w14:textId="77777777" w:rsidR="004F29BE" w:rsidRPr="00984568" w:rsidRDefault="004F29B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A9C8180" w14:textId="77777777" w:rsidR="004F29BE" w:rsidRPr="00984568" w:rsidRDefault="004F29B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120EE1C" w14:textId="77777777" w:rsidR="004F29BE" w:rsidRPr="00984568" w:rsidRDefault="004F29B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75B5D26" w14:textId="77777777" w:rsidR="004F29BE" w:rsidRPr="00984568" w:rsidRDefault="004F29BE"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57113E64" w14:textId="77777777" w:rsidR="004F29BE" w:rsidRPr="00984568" w:rsidRDefault="004F29BE" w:rsidP="000F3CB2">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4B935606" w14:textId="77777777" w:rsidR="004F29BE" w:rsidRPr="00E605F7" w:rsidRDefault="004F29BE" w:rsidP="000F3CB2">
            <w:pPr>
              <w:spacing w:line="240" w:lineRule="auto"/>
              <w:jc w:val="both"/>
              <w:rPr>
                <w:rFonts w:ascii="Times New Roman" w:hAnsi="Times New Roman" w:cs="Times New Roman"/>
                <w:b/>
                <w:bCs/>
                <w:iCs/>
                <w:sz w:val="24"/>
                <w:szCs w:val="24"/>
              </w:rPr>
            </w:pPr>
            <w:r w:rsidRPr="00E605F7">
              <w:rPr>
                <w:rFonts w:ascii="Times New Roman" w:hAnsi="Times New Roman" w:cs="Times New Roman"/>
                <w:b/>
                <w:bCs/>
                <w:iCs/>
                <w:sz w:val="24"/>
                <w:szCs w:val="24"/>
              </w:rPr>
              <w:t>11-Ahi birliklerinin önemini kaybetme nedenleri</w:t>
            </w:r>
          </w:p>
          <w:p w14:paraId="6E57F9E5" w14:textId="77777777" w:rsidR="004F29BE" w:rsidRPr="004F29BE" w:rsidRDefault="004F29BE" w:rsidP="000F3CB2">
            <w:pPr>
              <w:pStyle w:val="ListeParagraf"/>
              <w:spacing w:line="240" w:lineRule="auto"/>
              <w:ind w:left="0"/>
              <w:jc w:val="both"/>
              <w:rPr>
                <w:rFonts w:ascii="Times New Roman" w:hAnsi="Times New Roman" w:cs="Times New Roman"/>
                <w:bCs/>
                <w:i/>
                <w:iCs/>
                <w:sz w:val="24"/>
                <w:szCs w:val="24"/>
                <w:lang w:val="en-US"/>
              </w:rPr>
            </w:pPr>
            <w:r w:rsidRPr="004F29BE">
              <w:rPr>
                <w:rFonts w:ascii="Times New Roman" w:hAnsi="Times New Roman" w:cs="Times New Roman"/>
                <w:bCs/>
                <w:i/>
                <w:iCs/>
                <w:sz w:val="24"/>
                <w:szCs w:val="24"/>
                <w:lang w:val="en-US"/>
              </w:rPr>
              <w:t>Reasons for the loss of importance of Ahi unions</w:t>
            </w:r>
          </w:p>
          <w:p w14:paraId="401ABE9A" w14:textId="77777777" w:rsidR="004F29BE" w:rsidRPr="000F0EBD" w:rsidRDefault="004F29BE" w:rsidP="000F3CB2">
            <w:pPr>
              <w:pStyle w:val="ListeParagraf"/>
              <w:spacing w:line="240" w:lineRule="auto"/>
              <w:ind w:left="0"/>
              <w:jc w:val="both"/>
              <w:rPr>
                <w:rFonts w:ascii="Times New Roman" w:hAnsi="Times New Roman" w:cs="Times New Roman"/>
                <w:bCs/>
                <w:iCs/>
                <w:sz w:val="24"/>
                <w:szCs w:val="24"/>
              </w:rPr>
            </w:pPr>
          </w:p>
          <w:p w14:paraId="5D0EEFE3" w14:textId="77777777" w:rsidR="004F29BE" w:rsidRPr="000F0EBD" w:rsidRDefault="004F29BE" w:rsidP="000F3CB2">
            <w:pPr>
              <w:pStyle w:val="ListeParagraf"/>
              <w:spacing w:line="240" w:lineRule="auto"/>
              <w:ind w:left="0"/>
              <w:jc w:val="both"/>
              <w:rPr>
                <w:rFonts w:ascii="Times New Roman" w:hAnsi="Times New Roman" w:cs="Times New Roman"/>
                <w:bCs/>
                <w:iCs/>
                <w:sz w:val="24"/>
                <w:szCs w:val="24"/>
              </w:rPr>
            </w:pPr>
          </w:p>
        </w:tc>
        <w:tc>
          <w:tcPr>
            <w:tcW w:w="3793" w:type="dxa"/>
            <w:gridSpan w:val="2"/>
            <w:shd w:val="clear" w:color="auto" w:fill="FFFFFF" w:themeFill="background1"/>
          </w:tcPr>
          <w:p w14:paraId="2115BE6B" w14:textId="77777777" w:rsidR="004F29BE" w:rsidRPr="00E605F7" w:rsidRDefault="004F29BE" w:rsidP="000F3CB2">
            <w:pPr>
              <w:pStyle w:val="ListeParagraf"/>
              <w:spacing w:line="240" w:lineRule="auto"/>
              <w:ind w:left="241"/>
              <w:jc w:val="both"/>
              <w:rPr>
                <w:rFonts w:ascii="Times New Roman" w:hAnsi="Times New Roman" w:cs="Times New Roman"/>
                <w:b/>
                <w:bCs/>
                <w:iCs/>
                <w:sz w:val="24"/>
                <w:szCs w:val="24"/>
                <w:lang w:val="en-US"/>
              </w:rPr>
            </w:pPr>
            <w:r w:rsidRPr="00E605F7">
              <w:rPr>
                <w:rFonts w:ascii="Times New Roman" w:hAnsi="Times New Roman" w:cs="Times New Roman"/>
                <w:b/>
                <w:bCs/>
                <w:iCs/>
                <w:sz w:val="24"/>
                <w:szCs w:val="24"/>
                <w:lang w:val="en-US"/>
              </w:rPr>
              <w:t>Ahiliğin önemini kaybetme nedenleri sıralar.</w:t>
            </w:r>
          </w:p>
          <w:p w14:paraId="5A36D860" w14:textId="77777777" w:rsidR="00F2657C" w:rsidRPr="00984568" w:rsidRDefault="00F2657C" w:rsidP="000F3CB2">
            <w:pPr>
              <w:pStyle w:val="ListeParagraf"/>
              <w:spacing w:line="240" w:lineRule="auto"/>
              <w:ind w:left="241"/>
              <w:jc w:val="both"/>
              <w:rPr>
                <w:rFonts w:ascii="Times New Roman" w:hAnsi="Times New Roman" w:cs="Times New Roman"/>
                <w:bCs/>
                <w:i/>
                <w:sz w:val="24"/>
                <w:szCs w:val="24"/>
                <w:lang w:val="en-US"/>
              </w:rPr>
            </w:pPr>
          </w:p>
          <w:p w14:paraId="0517BBFC" w14:textId="77777777" w:rsidR="004F29BE" w:rsidRPr="00984568" w:rsidRDefault="00F2657C" w:rsidP="000F3CB2">
            <w:pPr>
              <w:pStyle w:val="ListeParagraf"/>
              <w:spacing w:line="240" w:lineRule="auto"/>
              <w:ind w:left="241"/>
              <w:jc w:val="both"/>
              <w:rPr>
                <w:rFonts w:ascii="Times New Roman" w:hAnsi="Times New Roman" w:cs="Times New Roman"/>
                <w:bCs/>
                <w:iCs/>
                <w:sz w:val="24"/>
                <w:szCs w:val="24"/>
                <w:lang w:val="en-US"/>
              </w:rPr>
            </w:pPr>
            <w:r w:rsidRPr="00F2657C">
              <w:rPr>
                <w:rFonts w:ascii="Times New Roman" w:hAnsi="Times New Roman" w:cs="Times New Roman"/>
                <w:bCs/>
                <w:iCs/>
                <w:sz w:val="24"/>
                <w:szCs w:val="24"/>
                <w:lang w:val="en-US"/>
              </w:rPr>
              <w:t>Lis</w:t>
            </w:r>
            <w:r>
              <w:rPr>
                <w:rFonts w:ascii="Times New Roman" w:hAnsi="Times New Roman" w:cs="Times New Roman"/>
                <w:bCs/>
                <w:iCs/>
                <w:sz w:val="24"/>
                <w:szCs w:val="24"/>
                <w:lang w:val="en-US"/>
              </w:rPr>
              <w:t>ts the reasons why the Ahilik</w:t>
            </w:r>
            <w:r w:rsidRPr="00F2657C">
              <w:rPr>
                <w:rFonts w:ascii="Times New Roman" w:hAnsi="Times New Roman" w:cs="Times New Roman"/>
                <w:bCs/>
                <w:iCs/>
                <w:sz w:val="24"/>
                <w:szCs w:val="24"/>
                <w:lang w:val="en-US"/>
              </w:rPr>
              <w:t xml:space="preserve"> has lost its importance.</w:t>
            </w:r>
          </w:p>
        </w:tc>
      </w:tr>
      <w:tr w:rsidR="004F29BE" w:rsidRPr="00984568" w14:paraId="4BC978AC" w14:textId="77777777" w:rsidTr="000F3CB2">
        <w:trPr>
          <w:trHeight w:val="186"/>
        </w:trPr>
        <w:tc>
          <w:tcPr>
            <w:tcW w:w="1652" w:type="dxa"/>
            <w:vMerge/>
            <w:shd w:val="clear" w:color="auto" w:fill="FFFFFF" w:themeFill="background1"/>
            <w:vAlign w:val="center"/>
          </w:tcPr>
          <w:p w14:paraId="0613AAF5" w14:textId="77777777" w:rsidR="004F29BE" w:rsidRPr="00984568" w:rsidRDefault="004F29B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B921EFE" w14:textId="77777777" w:rsidR="004F29BE" w:rsidRPr="00984568" w:rsidRDefault="004F29B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FBBD3A2" w14:textId="77777777" w:rsidR="004F29BE" w:rsidRPr="00984568" w:rsidRDefault="004F29B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3B2D422" w14:textId="77777777" w:rsidR="004F29BE" w:rsidRPr="00984568" w:rsidRDefault="004F29B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E80CD94" w14:textId="77777777" w:rsidR="004F29BE" w:rsidRPr="00984568" w:rsidRDefault="004F29B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E5B8D91" w14:textId="77777777" w:rsidR="004F29BE" w:rsidRPr="00984568" w:rsidRDefault="004F29BE"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5952D59B" w14:textId="77777777" w:rsidR="004F29BE" w:rsidRPr="00984568" w:rsidRDefault="004F29BE" w:rsidP="000F3CB2">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59D984A8" w14:textId="77777777" w:rsidR="004F29BE" w:rsidRPr="00E605F7" w:rsidRDefault="004F29BE" w:rsidP="000F3CB2">
            <w:pPr>
              <w:spacing w:line="240" w:lineRule="auto"/>
              <w:jc w:val="both"/>
              <w:rPr>
                <w:rFonts w:ascii="Times New Roman" w:hAnsi="Times New Roman" w:cs="Times New Roman"/>
                <w:b/>
                <w:bCs/>
                <w:iCs/>
                <w:sz w:val="24"/>
                <w:szCs w:val="24"/>
              </w:rPr>
            </w:pPr>
            <w:r w:rsidRPr="00E605F7">
              <w:rPr>
                <w:rFonts w:ascii="Times New Roman" w:hAnsi="Times New Roman" w:cs="Times New Roman"/>
                <w:b/>
                <w:bCs/>
                <w:iCs/>
                <w:sz w:val="24"/>
                <w:szCs w:val="24"/>
                <w:lang w:val="en-US"/>
              </w:rPr>
              <w:t>12-Milli ve manevi değerlerimiz</w:t>
            </w:r>
          </w:p>
          <w:p w14:paraId="08C309B6" w14:textId="77777777" w:rsidR="00422857" w:rsidRDefault="00422857" w:rsidP="000F3CB2">
            <w:pPr>
              <w:pStyle w:val="ListeParagraf"/>
              <w:spacing w:line="240" w:lineRule="auto"/>
              <w:ind w:left="0"/>
              <w:jc w:val="both"/>
              <w:rPr>
                <w:rFonts w:ascii="Times New Roman" w:hAnsi="Times New Roman" w:cs="Times New Roman"/>
                <w:bCs/>
                <w:i/>
                <w:sz w:val="24"/>
                <w:szCs w:val="24"/>
                <w:lang w:val="en-US"/>
              </w:rPr>
            </w:pPr>
          </w:p>
          <w:p w14:paraId="3D583514" w14:textId="77777777" w:rsidR="004F29BE" w:rsidRPr="000F0EBD" w:rsidRDefault="00422857" w:rsidP="000F3CB2">
            <w:pPr>
              <w:pStyle w:val="ListeParagraf"/>
              <w:spacing w:line="240" w:lineRule="auto"/>
              <w:ind w:left="0"/>
              <w:jc w:val="both"/>
              <w:rPr>
                <w:rFonts w:ascii="Times New Roman" w:hAnsi="Times New Roman" w:cs="Times New Roman"/>
                <w:bCs/>
                <w:iCs/>
                <w:sz w:val="24"/>
                <w:szCs w:val="24"/>
              </w:rPr>
            </w:pPr>
            <w:r>
              <w:rPr>
                <w:rFonts w:ascii="Times New Roman" w:hAnsi="Times New Roman" w:cs="Times New Roman"/>
                <w:bCs/>
                <w:i/>
                <w:sz w:val="24"/>
                <w:szCs w:val="24"/>
                <w:lang w:val="en-US"/>
              </w:rPr>
              <w:t>O</w:t>
            </w:r>
            <w:r w:rsidR="004F29BE" w:rsidRPr="000F0EBD">
              <w:rPr>
                <w:rFonts w:ascii="Times New Roman" w:hAnsi="Times New Roman" w:cs="Times New Roman"/>
                <w:bCs/>
                <w:i/>
                <w:sz w:val="24"/>
                <w:szCs w:val="24"/>
                <w:lang w:val="en-US"/>
              </w:rPr>
              <w:t>ur national and moral values</w:t>
            </w:r>
          </w:p>
          <w:p w14:paraId="7BF90F50" w14:textId="77777777" w:rsidR="004F29BE" w:rsidRPr="000F0EBD" w:rsidRDefault="004F29BE" w:rsidP="000F3CB2">
            <w:pPr>
              <w:pStyle w:val="ListeParagraf"/>
              <w:spacing w:line="240" w:lineRule="auto"/>
              <w:ind w:left="0"/>
              <w:jc w:val="both"/>
              <w:rPr>
                <w:rFonts w:ascii="Times New Roman" w:hAnsi="Times New Roman" w:cs="Times New Roman"/>
                <w:bCs/>
                <w:iCs/>
                <w:sz w:val="24"/>
                <w:szCs w:val="24"/>
              </w:rPr>
            </w:pPr>
          </w:p>
        </w:tc>
        <w:tc>
          <w:tcPr>
            <w:tcW w:w="3793" w:type="dxa"/>
            <w:gridSpan w:val="2"/>
            <w:shd w:val="clear" w:color="auto" w:fill="FFFFFF" w:themeFill="background1"/>
          </w:tcPr>
          <w:p w14:paraId="1CCD621B" w14:textId="77777777" w:rsidR="004F29BE" w:rsidRPr="00E605F7" w:rsidRDefault="004F29BE" w:rsidP="000F3CB2">
            <w:pPr>
              <w:pStyle w:val="ListeParagraf"/>
              <w:spacing w:line="240" w:lineRule="auto"/>
              <w:ind w:left="241"/>
              <w:jc w:val="both"/>
              <w:rPr>
                <w:rFonts w:ascii="Times New Roman" w:hAnsi="Times New Roman" w:cs="Times New Roman"/>
                <w:b/>
                <w:bCs/>
                <w:iCs/>
                <w:sz w:val="24"/>
                <w:szCs w:val="24"/>
                <w:lang w:val="en-US"/>
              </w:rPr>
            </w:pPr>
            <w:r w:rsidRPr="00E605F7">
              <w:rPr>
                <w:rFonts w:ascii="Times New Roman" w:hAnsi="Times New Roman" w:cs="Times New Roman"/>
                <w:b/>
                <w:bCs/>
                <w:iCs/>
                <w:sz w:val="24"/>
                <w:szCs w:val="24"/>
                <w:lang w:val="en-US"/>
              </w:rPr>
              <w:t>Milli ve manevi değerlerimizi bilir.</w:t>
            </w:r>
          </w:p>
          <w:p w14:paraId="0E396AF9" w14:textId="77777777" w:rsidR="00F2657C" w:rsidRPr="00F2657C" w:rsidRDefault="00F2657C" w:rsidP="000F3CB2">
            <w:pPr>
              <w:pStyle w:val="ListeParagraf"/>
              <w:spacing w:line="240" w:lineRule="auto"/>
              <w:ind w:left="241"/>
              <w:jc w:val="both"/>
              <w:rPr>
                <w:rFonts w:ascii="Times New Roman" w:hAnsi="Times New Roman" w:cs="Times New Roman"/>
                <w:bCs/>
                <w:i/>
                <w:iCs/>
                <w:sz w:val="24"/>
                <w:szCs w:val="24"/>
                <w:lang w:val="en-US"/>
              </w:rPr>
            </w:pPr>
            <w:r w:rsidRPr="00F2657C">
              <w:rPr>
                <w:rFonts w:ascii="Times New Roman" w:hAnsi="Times New Roman" w:cs="Times New Roman"/>
                <w:bCs/>
                <w:i/>
                <w:iCs/>
                <w:sz w:val="24"/>
                <w:szCs w:val="24"/>
                <w:lang w:val="en-US"/>
              </w:rPr>
              <w:t>He knows our national and spiritual values.</w:t>
            </w:r>
          </w:p>
        </w:tc>
      </w:tr>
      <w:tr w:rsidR="004F29BE" w:rsidRPr="00984568" w14:paraId="1DBDCFE5" w14:textId="77777777" w:rsidTr="000F3CB2">
        <w:trPr>
          <w:trHeight w:val="186"/>
        </w:trPr>
        <w:tc>
          <w:tcPr>
            <w:tcW w:w="1652" w:type="dxa"/>
            <w:vMerge/>
            <w:shd w:val="clear" w:color="auto" w:fill="FFFFFF" w:themeFill="background1"/>
            <w:vAlign w:val="center"/>
          </w:tcPr>
          <w:p w14:paraId="0B272A64" w14:textId="77777777" w:rsidR="004F29BE" w:rsidRPr="00984568" w:rsidRDefault="004F29B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891F1E0" w14:textId="77777777" w:rsidR="004F29BE" w:rsidRPr="00984568" w:rsidRDefault="004F29B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1F91D62" w14:textId="77777777" w:rsidR="004F29BE" w:rsidRPr="00984568" w:rsidRDefault="004F29B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CE8E796" w14:textId="77777777" w:rsidR="004F29BE" w:rsidRPr="00984568" w:rsidRDefault="004F29B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E0914B3" w14:textId="77777777" w:rsidR="004F29BE" w:rsidRPr="00984568" w:rsidRDefault="004F29B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D6BDB23" w14:textId="77777777" w:rsidR="004F29BE" w:rsidRPr="00984568" w:rsidRDefault="004F29BE"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1DC2ABD4" w14:textId="77777777" w:rsidR="004F29BE" w:rsidRPr="00984568" w:rsidRDefault="004F29BE" w:rsidP="000F3CB2">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50469CE3" w14:textId="77777777" w:rsidR="004F29BE" w:rsidRPr="00E605F7" w:rsidRDefault="004F29BE" w:rsidP="000F3CB2">
            <w:pPr>
              <w:spacing w:line="240" w:lineRule="auto"/>
              <w:jc w:val="both"/>
              <w:rPr>
                <w:rFonts w:ascii="Times New Roman" w:hAnsi="Times New Roman" w:cs="Times New Roman"/>
                <w:b/>
                <w:bCs/>
                <w:iCs/>
                <w:sz w:val="24"/>
                <w:szCs w:val="24"/>
              </w:rPr>
            </w:pPr>
            <w:r w:rsidRPr="00E605F7">
              <w:rPr>
                <w:rFonts w:ascii="Times New Roman" w:hAnsi="Times New Roman" w:cs="Times New Roman"/>
                <w:b/>
                <w:bCs/>
                <w:iCs/>
                <w:sz w:val="24"/>
                <w:szCs w:val="24"/>
                <w:lang w:val="en-US"/>
              </w:rPr>
              <w:t>13-Sosyal ve ekonomik hayatta ahilik</w:t>
            </w:r>
          </w:p>
          <w:p w14:paraId="3FFD8522" w14:textId="77777777" w:rsidR="004F29BE" w:rsidRPr="000F0EBD" w:rsidRDefault="004F29BE" w:rsidP="000F3CB2">
            <w:pPr>
              <w:pStyle w:val="ListeParagraf"/>
              <w:spacing w:line="240" w:lineRule="auto"/>
              <w:ind w:left="0"/>
              <w:jc w:val="both"/>
              <w:rPr>
                <w:rFonts w:ascii="Times New Roman" w:hAnsi="Times New Roman" w:cs="Times New Roman"/>
                <w:bCs/>
                <w:iCs/>
                <w:sz w:val="24"/>
                <w:szCs w:val="24"/>
                <w:lang w:val="en-US"/>
              </w:rPr>
            </w:pPr>
          </w:p>
          <w:p w14:paraId="7BE94CEE" w14:textId="77777777" w:rsidR="004F29BE" w:rsidRPr="000F0EBD" w:rsidRDefault="004F29BE" w:rsidP="000F3CB2">
            <w:pPr>
              <w:pStyle w:val="ListeParagraf"/>
              <w:spacing w:line="240" w:lineRule="auto"/>
              <w:ind w:left="0"/>
              <w:jc w:val="both"/>
              <w:rPr>
                <w:rFonts w:ascii="Times New Roman" w:hAnsi="Times New Roman" w:cs="Times New Roman"/>
                <w:bCs/>
                <w:i/>
                <w:sz w:val="24"/>
                <w:szCs w:val="24"/>
              </w:rPr>
            </w:pPr>
            <w:r w:rsidRPr="000F0EBD">
              <w:rPr>
                <w:rFonts w:ascii="Times New Roman" w:hAnsi="Times New Roman" w:cs="Times New Roman"/>
                <w:bCs/>
                <w:i/>
                <w:sz w:val="24"/>
                <w:szCs w:val="24"/>
                <w:lang w:val="en-US"/>
              </w:rPr>
              <w:t>The use of nonverbal communication elements in business life.</w:t>
            </w:r>
          </w:p>
          <w:p w14:paraId="40392FA9" w14:textId="77777777" w:rsidR="004F29BE" w:rsidRPr="000F0EBD" w:rsidRDefault="004F29BE" w:rsidP="000F3CB2">
            <w:pPr>
              <w:pStyle w:val="ListeParagraf"/>
              <w:spacing w:line="240" w:lineRule="auto"/>
              <w:ind w:left="0"/>
              <w:jc w:val="both"/>
              <w:rPr>
                <w:rFonts w:ascii="Times New Roman" w:hAnsi="Times New Roman" w:cs="Times New Roman"/>
                <w:bCs/>
                <w:iCs/>
                <w:sz w:val="24"/>
                <w:szCs w:val="24"/>
              </w:rPr>
            </w:pPr>
          </w:p>
        </w:tc>
        <w:tc>
          <w:tcPr>
            <w:tcW w:w="3793" w:type="dxa"/>
            <w:gridSpan w:val="2"/>
            <w:shd w:val="clear" w:color="auto" w:fill="FFFFFF" w:themeFill="background1"/>
          </w:tcPr>
          <w:p w14:paraId="6CE64121" w14:textId="77777777" w:rsidR="004F29BE" w:rsidRPr="00E605F7" w:rsidRDefault="004F29BE" w:rsidP="000F3CB2">
            <w:pPr>
              <w:pStyle w:val="ListeParagraf"/>
              <w:spacing w:line="240" w:lineRule="auto"/>
              <w:ind w:left="241"/>
              <w:jc w:val="both"/>
              <w:rPr>
                <w:rFonts w:ascii="Times New Roman" w:hAnsi="Times New Roman" w:cs="Times New Roman"/>
                <w:b/>
                <w:bCs/>
                <w:iCs/>
                <w:sz w:val="24"/>
                <w:szCs w:val="24"/>
                <w:lang w:val="en-US"/>
              </w:rPr>
            </w:pPr>
            <w:r w:rsidRPr="00E605F7">
              <w:rPr>
                <w:rFonts w:ascii="Times New Roman" w:hAnsi="Times New Roman" w:cs="Times New Roman"/>
                <w:b/>
                <w:bCs/>
                <w:iCs/>
                <w:sz w:val="24"/>
                <w:szCs w:val="24"/>
                <w:lang w:val="en-US"/>
              </w:rPr>
              <w:t>Sosyal hayatta ahiliğin önemini açıklar</w:t>
            </w:r>
            <w:r w:rsidR="00F2657C" w:rsidRPr="00E605F7">
              <w:rPr>
                <w:rFonts w:ascii="Times New Roman" w:hAnsi="Times New Roman" w:cs="Times New Roman"/>
                <w:b/>
                <w:bCs/>
                <w:iCs/>
                <w:sz w:val="24"/>
                <w:szCs w:val="24"/>
                <w:lang w:val="en-US"/>
              </w:rPr>
              <w:t>,</w:t>
            </w:r>
          </w:p>
          <w:p w14:paraId="585D8DEA" w14:textId="77777777" w:rsidR="00F2657C" w:rsidRPr="00F2657C" w:rsidRDefault="00F2657C" w:rsidP="000F3CB2">
            <w:pPr>
              <w:pStyle w:val="ListeParagraf"/>
              <w:spacing w:line="240" w:lineRule="auto"/>
              <w:ind w:left="241"/>
              <w:jc w:val="both"/>
              <w:rPr>
                <w:rFonts w:ascii="Times New Roman" w:hAnsi="Times New Roman" w:cs="Times New Roman"/>
                <w:bCs/>
                <w:i/>
                <w:iCs/>
                <w:sz w:val="24"/>
                <w:szCs w:val="24"/>
                <w:lang w:val="en-US"/>
              </w:rPr>
            </w:pPr>
            <w:r w:rsidRPr="00F2657C">
              <w:rPr>
                <w:rFonts w:ascii="Times New Roman" w:hAnsi="Times New Roman" w:cs="Times New Roman"/>
                <w:bCs/>
                <w:i/>
                <w:iCs/>
                <w:sz w:val="24"/>
                <w:szCs w:val="24"/>
                <w:lang w:val="en-US"/>
              </w:rPr>
              <w:t>Explains the importance of the hereafter in social life</w:t>
            </w:r>
          </w:p>
          <w:p w14:paraId="181A3ED3" w14:textId="77777777" w:rsidR="004F29BE" w:rsidRPr="00984568" w:rsidRDefault="004F29BE" w:rsidP="000F3CB2">
            <w:pPr>
              <w:pStyle w:val="ListeParagraf"/>
              <w:spacing w:line="240" w:lineRule="auto"/>
              <w:ind w:left="241"/>
              <w:jc w:val="both"/>
              <w:rPr>
                <w:rFonts w:ascii="Times New Roman" w:hAnsi="Times New Roman" w:cs="Times New Roman"/>
                <w:bCs/>
                <w:iCs/>
                <w:sz w:val="24"/>
                <w:szCs w:val="24"/>
                <w:lang w:val="en-US"/>
              </w:rPr>
            </w:pPr>
            <w:r w:rsidRPr="00984568">
              <w:rPr>
                <w:rFonts w:ascii="Times New Roman" w:hAnsi="Times New Roman" w:cs="Times New Roman"/>
                <w:bCs/>
                <w:iCs/>
                <w:sz w:val="24"/>
                <w:szCs w:val="24"/>
                <w:lang w:val="en-US" w:eastAsia="zh-CN"/>
              </w:rPr>
              <w:br/>
            </w:r>
          </w:p>
          <w:p w14:paraId="41E8DEF2" w14:textId="77777777" w:rsidR="004F29BE" w:rsidRPr="00984568" w:rsidRDefault="004F29BE" w:rsidP="000F3CB2">
            <w:pPr>
              <w:pStyle w:val="ListeParagraf"/>
              <w:spacing w:line="240" w:lineRule="auto"/>
              <w:ind w:left="241"/>
              <w:jc w:val="both"/>
              <w:rPr>
                <w:rFonts w:ascii="Times New Roman" w:hAnsi="Times New Roman" w:cs="Times New Roman"/>
                <w:bCs/>
                <w:iCs/>
                <w:sz w:val="24"/>
                <w:szCs w:val="24"/>
                <w:lang w:val="en-US"/>
              </w:rPr>
            </w:pPr>
          </w:p>
        </w:tc>
      </w:tr>
      <w:tr w:rsidR="004F29BE" w:rsidRPr="00984568" w14:paraId="3E6016A0" w14:textId="77777777" w:rsidTr="000F3CB2">
        <w:trPr>
          <w:trHeight w:val="186"/>
        </w:trPr>
        <w:tc>
          <w:tcPr>
            <w:tcW w:w="1652" w:type="dxa"/>
            <w:vMerge/>
            <w:shd w:val="clear" w:color="auto" w:fill="FFFFFF" w:themeFill="background1"/>
            <w:vAlign w:val="center"/>
          </w:tcPr>
          <w:p w14:paraId="15DD3FD6" w14:textId="77777777" w:rsidR="004F29BE" w:rsidRPr="00984568" w:rsidRDefault="004F29BE"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3E6BEB2" w14:textId="77777777" w:rsidR="004F29BE" w:rsidRPr="00984568" w:rsidRDefault="004F29BE"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62E9738" w14:textId="77777777" w:rsidR="004F29BE" w:rsidRPr="00984568" w:rsidRDefault="004F29BE"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46C100A" w14:textId="77777777" w:rsidR="004F29BE" w:rsidRPr="00984568" w:rsidRDefault="004F29B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0B04187" w14:textId="77777777" w:rsidR="004F29BE" w:rsidRPr="00984568" w:rsidRDefault="004F29BE"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4CE8F1E" w14:textId="77777777" w:rsidR="004F29BE" w:rsidRPr="00984568" w:rsidRDefault="004F29BE"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235538C8" w14:textId="77777777" w:rsidR="004F29BE" w:rsidRPr="00984568" w:rsidRDefault="004F29BE" w:rsidP="000F3CB2">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1770240E" w14:textId="77777777" w:rsidR="004F29BE" w:rsidRPr="000F0EBD" w:rsidRDefault="004F29BE" w:rsidP="000F3CB2">
            <w:pPr>
              <w:spacing w:line="240" w:lineRule="auto"/>
              <w:jc w:val="both"/>
              <w:rPr>
                <w:rFonts w:ascii="Times New Roman" w:hAnsi="Times New Roman" w:cs="Times New Roman"/>
                <w:bCs/>
                <w:iCs/>
                <w:sz w:val="24"/>
                <w:szCs w:val="24"/>
              </w:rPr>
            </w:pPr>
            <w:r w:rsidRPr="00E605F7">
              <w:rPr>
                <w:rFonts w:ascii="Times New Roman" w:hAnsi="Times New Roman" w:cs="Times New Roman"/>
                <w:b/>
                <w:bCs/>
                <w:iCs/>
                <w:sz w:val="24"/>
                <w:szCs w:val="24"/>
                <w:lang w:val="en-US" w:eastAsia="zh-CN"/>
              </w:rPr>
              <w:t>14-Ahilik Kültürünün Türk Toplumundaki Yeri</w:t>
            </w:r>
            <w:r w:rsidRPr="000F0EBD">
              <w:rPr>
                <w:rFonts w:ascii="Times New Roman" w:hAnsi="Times New Roman" w:cs="Times New Roman"/>
                <w:bCs/>
                <w:iCs/>
                <w:sz w:val="24"/>
                <w:szCs w:val="24"/>
                <w:lang w:val="en-US" w:eastAsia="zh-CN"/>
              </w:rPr>
              <w:br/>
            </w:r>
            <w:r w:rsidR="00422857">
              <w:rPr>
                <w:rFonts w:ascii="Times New Roman" w:hAnsi="Times New Roman" w:cs="Times New Roman"/>
                <w:bCs/>
                <w:i/>
                <w:sz w:val="24"/>
                <w:szCs w:val="24"/>
                <w:lang w:val="en-US" w:eastAsia="zh-CN"/>
              </w:rPr>
              <w:t>Cultur of ahi</w:t>
            </w:r>
            <w:r w:rsidRPr="000F0EBD">
              <w:rPr>
                <w:rFonts w:ascii="Times New Roman" w:hAnsi="Times New Roman" w:cs="Times New Roman"/>
                <w:bCs/>
                <w:i/>
                <w:sz w:val="24"/>
                <w:szCs w:val="24"/>
                <w:lang w:val="en-US" w:eastAsia="zh-CN"/>
              </w:rPr>
              <w:t xml:space="preserve"> dimension of body language. Application studies.</w:t>
            </w:r>
          </w:p>
          <w:p w14:paraId="4423E6EE" w14:textId="77777777" w:rsidR="004F29BE" w:rsidRPr="000F0EBD" w:rsidRDefault="004F29BE" w:rsidP="000F3CB2">
            <w:pPr>
              <w:pStyle w:val="ListeParagraf"/>
              <w:spacing w:line="240" w:lineRule="auto"/>
              <w:ind w:left="0"/>
              <w:jc w:val="both"/>
              <w:rPr>
                <w:rFonts w:ascii="Times New Roman" w:hAnsi="Times New Roman" w:cs="Times New Roman"/>
                <w:bCs/>
                <w:iCs/>
                <w:sz w:val="24"/>
                <w:szCs w:val="24"/>
              </w:rPr>
            </w:pPr>
          </w:p>
        </w:tc>
        <w:tc>
          <w:tcPr>
            <w:tcW w:w="3793" w:type="dxa"/>
            <w:gridSpan w:val="2"/>
            <w:shd w:val="clear" w:color="auto" w:fill="FFFFFF" w:themeFill="background1"/>
          </w:tcPr>
          <w:p w14:paraId="305F1AFE" w14:textId="77777777" w:rsidR="004F29BE" w:rsidRPr="00E605F7" w:rsidRDefault="004F29BE" w:rsidP="000F3CB2">
            <w:pPr>
              <w:pStyle w:val="ListeParagraf"/>
              <w:spacing w:line="240" w:lineRule="auto"/>
              <w:ind w:left="241"/>
              <w:jc w:val="both"/>
              <w:rPr>
                <w:rFonts w:ascii="Times New Roman" w:hAnsi="Times New Roman" w:cs="Times New Roman"/>
                <w:b/>
                <w:bCs/>
                <w:iCs/>
                <w:sz w:val="24"/>
                <w:szCs w:val="24"/>
                <w:lang w:val="en-US"/>
              </w:rPr>
            </w:pPr>
            <w:r w:rsidRPr="00E605F7">
              <w:rPr>
                <w:rFonts w:ascii="Times New Roman" w:hAnsi="Times New Roman" w:cs="Times New Roman"/>
                <w:b/>
                <w:bCs/>
                <w:iCs/>
                <w:sz w:val="24"/>
                <w:szCs w:val="24"/>
                <w:lang w:val="en-US"/>
              </w:rPr>
              <w:t>Kültürün beden dili üzerindeki etkisi ve oluşturduğu farklılıkları bilir.</w:t>
            </w:r>
          </w:p>
          <w:p w14:paraId="4B9B56A4" w14:textId="77777777" w:rsidR="004F29BE" w:rsidRPr="00984568" w:rsidRDefault="004F29BE" w:rsidP="000F3CB2">
            <w:pPr>
              <w:pStyle w:val="ListeParagraf"/>
              <w:spacing w:line="240" w:lineRule="auto"/>
              <w:ind w:left="241"/>
              <w:jc w:val="both"/>
              <w:rPr>
                <w:rFonts w:ascii="Times New Roman" w:hAnsi="Times New Roman" w:cs="Times New Roman"/>
                <w:bCs/>
                <w:iCs/>
                <w:sz w:val="24"/>
                <w:szCs w:val="24"/>
                <w:lang w:val="en-US"/>
              </w:rPr>
            </w:pPr>
            <w:r w:rsidRPr="00984568">
              <w:rPr>
                <w:rFonts w:ascii="Times New Roman" w:hAnsi="Times New Roman" w:cs="Times New Roman"/>
                <w:bCs/>
                <w:iCs/>
                <w:sz w:val="24"/>
                <w:szCs w:val="24"/>
                <w:lang w:val="en-US" w:eastAsia="zh-CN"/>
              </w:rPr>
              <w:br/>
            </w:r>
            <w:r w:rsidRPr="00984568">
              <w:rPr>
                <w:rFonts w:ascii="Times New Roman" w:hAnsi="Times New Roman" w:cs="Times New Roman"/>
                <w:bCs/>
                <w:i/>
                <w:sz w:val="24"/>
                <w:szCs w:val="24"/>
                <w:lang w:val="en-US" w:eastAsia="zh-CN"/>
              </w:rPr>
              <w:t>Knows the effect of culture on body language and the differences it creates.</w:t>
            </w:r>
          </w:p>
          <w:p w14:paraId="2157BFA6" w14:textId="77777777" w:rsidR="004F29BE" w:rsidRPr="00984568" w:rsidRDefault="004F29BE" w:rsidP="000F3CB2">
            <w:pPr>
              <w:pStyle w:val="ListeParagraf"/>
              <w:spacing w:line="240" w:lineRule="auto"/>
              <w:ind w:left="241"/>
              <w:jc w:val="both"/>
              <w:rPr>
                <w:rFonts w:ascii="Times New Roman" w:hAnsi="Times New Roman" w:cs="Times New Roman"/>
                <w:bCs/>
                <w:iCs/>
                <w:sz w:val="24"/>
                <w:szCs w:val="24"/>
                <w:lang w:val="en-US"/>
              </w:rPr>
            </w:pPr>
          </w:p>
        </w:tc>
      </w:tr>
      <w:tr w:rsidR="00984568" w:rsidRPr="00984568" w14:paraId="639807EC" w14:textId="77777777" w:rsidTr="000F3CB2">
        <w:trPr>
          <w:cantSplit/>
          <w:trHeight w:val="2655"/>
        </w:trPr>
        <w:tc>
          <w:tcPr>
            <w:tcW w:w="1652" w:type="dxa"/>
            <w:shd w:val="clear" w:color="auto" w:fill="FFFFFF" w:themeFill="background1"/>
            <w:textDirection w:val="btLr"/>
            <w:vAlign w:val="center"/>
            <w:hideMark/>
          </w:tcPr>
          <w:p w14:paraId="0750D15E" w14:textId="77777777" w:rsidR="001116A6" w:rsidRPr="00E605F7" w:rsidRDefault="001116A6" w:rsidP="000F3CB2">
            <w:pPr>
              <w:spacing w:line="240" w:lineRule="auto"/>
              <w:ind w:left="113" w:right="113"/>
              <w:jc w:val="both"/>
              <w:rPr>
                <w:rFonts w:ascii="Times New Roman" w:hAnsi="Times New Roman" w:cs="Times New Roman"/>
                <w:b/>
                <w:sz w:val="24"/>
                <w:szCs w:val="24"/>
              </w:rPr>
            </w:pPr>
            <w:r w:rsidRPr="00E605F7">
              <w:rPr>
                <w:rFonts w:ascii="Times New Roman" w:hAnsi="Times New Roman" w:cs="Times New Roman"/>
                <w:b/>
                <w:sz w:val="24"/>
                <w:szCs w:val="24"/>
              </w:rPr>
              <w:lastRenderedPageBreak/>
              <w:t xml:space="preserve">DERS </w:t>
            </w:r>
            <w:commentRangeStart w:id="114"/>
            <w:r w:rsidRPr="00E605F7">
              <w:rPr>
                <w:rFonts w:ascii="Times New Roman" w:hAnsi="Times New Roman" w:cs="Times New Roman"/>
                <w:b/>
                <w:sz w:val="24"/>
                <w:szCs w:val="24"/>
              </w:rPr>
              <w:t>KODU</w:t>
            </w:r>
            <w:commentRangeEnd w:id="114"/>
            <w:r w:rsidRPr="00E605F7">
              <w:rPr>
                <w:rStyle w:val="AklamaBavurusu"/>
                <w:rFonts w:ascii="Times New Roman" w:hAnsi="Times New Roman" w:cs="Times New Roman"/>
                <w:b/>
                <w:sz w:val="24"/>
                <w:szCs w:val="24"/>
              </w:rPr>
              <w:commentReference w:id="114"/>
            </w:r>
          </w:p>
          <w:p w14:paraId="427CC370" w14:textId="77777777" w:rsidR="001116A6" w:rsidRPr="00984568" w:rsidRDefault="001116A6"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Code</w:t>
            </w:r>
          </w:p>
        </w:tc>
        <w:tc>
          <w:tcPr>
            <w:tcW w:w="3559" w:type="dxa"/>
            <w:shd w:val="clear" w:color="auto" w:fill="FFFFFF" w:themeFill="background1"/>
            <w:vAlign w:val="center"/>
            <w:hideMark/>
          </w:tcPr>
          <w:p w14:paraId="476273AF" w14:textId="77777777" w:rsidR="001116A6" w:rsidRPr="00E605F7" w:rsidRDefault="001116A6" w:rsidP="000F3CB2">
            <w:pPr>
              <w:spacing w:line="240" w:lineRule="auto"/>
              <w:jc w:val="both"/>
              <w:rPr>
                <w:rFonts w:ascii="Times New Roman" w:hAnsi="Times New Roman" w:cs="Times New Roman"/>
                <w:b/>
                <w:sz w:val="24"/>
                <w:szCs w:val="24"/>
              </w:rPr>
            </w:pPr>
            <w:r w:rsidRPr="00E605F7">
              <w:rPr>
                <w:rFonts w:ascii="Times New Roman" w:hAnsi="Times New Roman" w:cs="Times New Roman"/>
                <w:b/>
                <w:sz w:val="24"/>
                <w:szCs w:val="24"/>
              </w:rPr>
              <w:t>DERS ADI</w:t>
            </w:r>
          </w:p>
          <w:p w14:paraId="26FCCBCE" w14:textId="77777777" w:rsidR="001116A6" w:rsidRPr="00984568" w:rsidRDefault="001116A6"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hideMark/>
          </w:tcPr>
          <w:p w14:paraId="4B235F66" w14:textId="77777777" w:rsidR="001116A6" w:rsidRPr="00984568" w:rsidRDefault="001116A6"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T</w:t>
            </w:r>
            <w:r w:rsidRPr="00984568">
              <w:rPr>
                <w:rFonts w:ascii="Times New Roman" w:hAnsi="Times New Roman" w:cs="Times New Roman"/>
                <w:i/>
                <w:sz w:val="24"/>
                <w:szCs w:val="24"/>
              </w:rPr>
              <w:t>(Theoretical)</w:t>
            </w:r>
          </w:p>
        </w:tc>
        <w:tc>
          <w:tcPr>
            <w:tcW w:w="567" w:type="dxa"/>
            <w:shd w:val="clear" w:color="auto" w:fill="FFFFFF" w:themeFill="background1"/>
            <w:textDirection w:val="btLr"/>
            <w:vAlign w:val="center"/>
            <w:hideMark/>
          </w:tcPr>
          <w:p w14:paraId="270FA36C" w14:textId="77777777" w:rsidR="001116A6" w:rsidRPr="00984568" w:rsidRDefault="001116A6"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U/</w:t>
            </w:r>
            <w:r w:rsidRPr="00984568">
              <w:rPr>
                <w:rFonts w:ascii="Times New Roman" w:hAnsi="Times New Roman" w:cs="Times New Roman"/>
                <w:i/>
                <w:sz w:val="24"/>
                <w:szCs w:val="24"/>
              </w:rPr>
              <w:t>(Practice)</w:t>
            </w:r>
          </w:p>
        </w:tc>
        <w:tc>
          <w:tcPr>
            <w:tcW w:w="425" w:type="dxa"/>
            <w:shd w:val="clear" w:color="auto" w:fill="FFFFFF" w:themeFill="background1"/>
            <w:textDirection w:val="btLr"/>
            <w:vAlign w:val="center"/>
            <w:hideMark/>
          </w:tcPr>
          <w:p w14:paraId="1DFD3822" w14:textId="77777777" w:rsidR="001116A6" w:rsidRPr="00984568" w:rsidRDefault="001116A6"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K/</w:t>
            </w:r>
            <w:r w:rsidRPr="00984568">
              <w:rPr>
                <w:rFonts w:ascii="Times New Roman" w:hAnsi="Times New Roman" w:cs="Times New Roman"/>
                <w:i/>
                <w:sz w:val="24"/>
                <w:szCs w:val="24"/>
              </w:rPr>
              <w:t>(Credit)</w:t>
            </w:r>
          </w:p>
        </w:tc>
        <w:tc>
          <w:tcPr>
            <w:tcW w:w="425" w:type="dxa"/>
            <w:shd w:val="clear" w:color="auto" w:fill="FFFFFF" w:themeFill="background1"/>
            <w:textDirection w:val="btLr"/>
            <w:vAlign w:val="center"/>
            <w:hideMark/>
          </w:tcPr>
          <w:p w14:paraId="165F3849" w14:textId="77777777" w:rsidR="001116A6" w:rsidRPr="00984568" w:rsidRDefault="001116A6"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sz w:val="24"/>
                <w:szCs w:val="24"/>
              </w:rPr>
              <w:t>AKTS/</w:t>
            </w:r>
            <w:r w:rsidRPr="00984568">
              <w:rPr>
                <w:rFonts w:ascii="Times New Roman" w:hAnsi="Times New Roman" w:cs="Times New Roman"/>
                <w:bCs/>
                <w:i/>
                <w:iCs/>
                <w:sz w:val="24"/>
                <w:szCs w:val="24"/>
              </w:rPr>
              <w:t>ECTS</w:t>
            </w:r>
          </w:p>
        </w:tc>
        <w:tc>
          <w:tcPr>
            <w:tcW w:w="1872" w:type="dxa"/>
            <w:gridSpan w:val="2"/>
            <w:shd w:val="clear" w:color="auto" w:fill="FFFFFF" w:themeFill="background1"/>
            <w:textDirection w:val="btLr"/>
            <w:vAlign w:val="center"/>
            <w:hideMark/>
          </w:tcPr>
          <w:p w14:paraId="5DFF0A61" w14:textId="77777777" w:rsidR="001116A6" w:rsidRPr="00984568" w:rsidRDefault="001116A6"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ZORUNLU/SEÇMELİ</w:t>
            </w:r>
          </w:p>
          <w:p w14:paraId="1C3E1E7B" w14:textId="77777777" w:rsidR="001116A6" w:rsidRPr="00984568" w:rsidRDefault="001116A6"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Compulsory/ Elective</w:t>
            </w:r>
          </w:p>
        </w:tc>
        <w:tc>
          <w:tcPr>
            <w:tcW w:w="6491" w:type="dxa"/>
            <w:gridSpan w:val="3"/>
            <w:shd w:val="clear" w:color="auto" w:fill="FFFFFF" w:themeFill="background1"/>
            <w:vAlign w:val="center"/>
            <w:hideMark/>
          </w:tcPr>
          <w:p w14:paraId="16241619" w14:textId="77777777" w:rsidR="001116A6" w:rsidRPr="00E605F7" w:rsidRDefault="001116A6" w:rsidP="000F3CB2">
            <w:pPr>
              <w:spacing w:line="240" w:lineRule="auto"/>
              <w:jc w:val="both"/>
              <w:rPr>
                <w:rFonts w:ascii="Times New Roman" w:hAnsi="Times New Roman" w:cs="Times New Roman"/>
                <w:b/>
                <w:sz w:val="24"/>
                <w:szCs w:val="24"/>
              </w:rPr>
            </w:pPr>
            <w:r w:rsidRPr="00E605F7">
              <w:rPr>
                <w:rFonts w:ascii="Times New Roman" w:hAnsi="Times New Roman" w:cs="Times New Roman"/>
                <w:b/>
                <w:sz w:val="24"/>
                <w:szCs w:val="24"/>
              </w:rPr>
              <w:t xml:space="preserve">DERS </w:t>
            </w:r>
            <w:commentRangeStart w:id="115"/>
            <w:r w:rsidRPr="00E605F7">
              <w:rPr>
                <w:rFonts w:ascii="Times New Roman" w:hAnsi="Times New Roman" w:cs="Times New Roman"/>
                <w:b/>
                <w:sz w:val="24"/>
                <w:szCs w:val="24"/>
              </w:rPr>
              <w:t>İÇERİĞİ</w:t>
            </w:r>
            <w:commentRangeEnd w:id="115"/>
            <w:r w:rsidRPr="00E605F7">
              <w:rPr>
                <w:rStyle w:val="AklamaBavurusu"/>
                <w:rFonts w:ascii="Times New Roman" w:hAnsi="Times New Roman" w:cs="Times New Roman"/>
                <w:b/>
                <w:sz w:val="24"/>
                <w:szCs w:val="24"/>
              </w:rPr>
              <w:commentReference w:id="115"/>
            </w:r>
          </w:p>
          <w:p w14:paraId="01708684" w14:textId="77777777" w:rsidR="001116A6" w:rsidRPr="00984568" w:rsidRDefault="001116A6"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Content of Course</w:t>
            </w:r>
          </w:p>
          <w:p w14:paraId="54E529BA" w14:textId="77777777" w:rsidR="001116A6" w:rsidRPr="00E605F7" w:rsidRDefault="001116A6" w:rsidP="000F3CB2">
            <w:pPr>
              <w:spacing w:line="240" w:lineRule="auto"/>
              <w:jc w:val="both"/>
              <w:rPr>
                <w:rFonts w:ascii="Times New Roman" w:hAnsi="Times New Roman" w:cs="Times New Roman"/>
                <w:b/>
                <w:bCs/>
                <w:iCs/>
                <w:sz w:val="24"/>
                <w:szCs w:val="24"/>
              </w:rPr>
            </w:pPr>
            <w:r w:rsidRPr="00E605F7">
              <w:rPr>
                <w:rFonts w:ascii="Times New Roman" w:hAnsi="Times New Roman" w:cs="Times New Roman"/>
                <w:b/>
                <w:bCs/>
                <w:iCs/>
                <w:sz w:val="24"/>
                <w:szCs w:val="24"/>
              </w:rPr>
              <w:t>İnsan organizmasını meydana getiren sistemleri ve bu sistemleri oluşturan organlardaki bozukluklar</w:t>
            </w:r>
          </w:p>
          <w:p w14:paraId="767EB21D" w14:textId="77777777" w:rsidR="001116A6" w:rsidRPr="00984568" w:rsidRDefault="001116A6" w:rsidP="000F3CB2">
            <w:pPr>
              <w:spacing w:line="240" w:lineRule="auto"/>
              <w:jc w:val="both"/>
              <w:rPr>
                <w:rFonts w:ascii="Times New Roman" w:hAnsi="Times New Roman" w:cs="Times New Roman"/>
                <w:bCs/>
                <w:iCs/>
                <w:sz w:val="24"/>
                <w:szCs w:val="24"/>
              </w:rPr>
            </w:pPr>
          </w:p>
          <w:p w14:paraId="7583FD44" w14:textId="77777777" w:rsidR="001116A6" w:rsidRPr="00984568" w:rsidRDefault="001116A6"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The systems that make up the human organism and the disorders in the organs that make up these systems</w:t>
            </w:r>
          </w:p>
        </w:tc>
      </w:tr>
      <w:tr w:rsidR="00984568" w:rsidRPr="00984568" w14:paraId="3AAE1E7A" w14:textId="77777777" w:rsidTr="000F3CB2">
        <w:trPr>
          <w:trHeight w:val="306"/>
        </w:trPr>
        <w:tc>
          <w:tcPr>
            <w:tcW w:w="1652" w:type="dxa"/>
            <w:vMerge w:val="restart"/>
            <w:shd w:val="clear" w:color="auto" w:fill="FFFFFF" w:themeFill="background1"/>
            <w:vAlign w:val="center"/>
          </w:tcPr>
          <w:p w14:paraId="5A74CA11" w14:textId="77777777" w:rsidR="001116A6" w:rsidRPr="00984568" w:rsidRDefault="001116A6"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54251110</w:t>
            </w:r>
            <w:r w:rsidR="00AE62B5">
              <w:rPr>
                <w:rFonts w:ascii="Times New Roman" w:hAnsi="Times New Roman" w:cs="Times New Roman"/>
                <w:sz w:val="24"/>
                <w:szCs w:val="24"/>
              </w:rPr>
              <w:t>7</w:t>
            </w:r>
          </w:p>
        </w:tc>
        <w:tc>
          <w:tcPr>
            <w:tcW w:w="3559" w:type="dxa"/>
            <w:vMerge w:val="restart"/>
            <w:shd w:val="clear" w:color="auto" w:fill="FFFFFF" w:themeFill="background1"/>
          </w:tcPr>
          <w:p w14:paraId="4D78C624" w14:textId="77777777" w:rsidR="001116A6" w:rsidRPr="00E605F7" w:rsidRDefault="00C4016C" w:rsidP="000F3CB2">
            <w:pPr>
              <w:spacing w:line="240" w:lineRule="auto"/>
              <w:jc w:val="both"/>
              <w:rPr>
                <w:rFonts w:ascii="Times New Roman" w:hAnsi="Times New Roman" w:cs="Times New Roman"/>
                <w:b/>
                <w:sz w:val="24"/>
                <w:szCs w:val="24"/>
              </w:rPr>
            </w:pPr>
            <w:r w:rsidRPr="00E605F7">
              <w:rPr>
                <w:rFonts w:ascii="Times New Roman" w:hAnsi="Times New Roman" w:cs="Times New Roman"/>
                <w:b/>
                <w:sz w:val="24"/>
                <w:szCs w:val="24"/>
              </w:rPr>
              <w:t>İlk Yardım</w:t>
            </w:r>
          </w:p>
        </w:tc>
        <w:tc>
          <w:tcPr>
            <w:tcW w:w="426" w:type="dxa"/>
            <w:vMerge w:val="restart"/>
            <w:shd w:val="clear" w:color="auto" w:fill="FFFFFF" w:themeFill="background1"/>
          </w:tcPr>
          <w:p w14:paraId="2D56365C" w14:textId="77777777" w:rsidR="001116A6" w:rsidRPr="00984568" w:rsidRDefault="001116A6"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2</w:t>
            </w:r>
          </w:p>
        </w:tc>
        <w:tc>
          <w:tcPr>
            <w:tcW w:w="567" w:type="dxa"/>
            <w:vMerge w:val="restart"/>
            <w:shd w:val="clear" w:color="auto" w:fill="FFFFFF" w:themeFill="background1"/>
          </w:tcPr>
          <w:p w14:paraId="5F7034BF" w14:textId="77777777" w:rsidR="001116A6" w:rsidRPr="00984568" w:rsidRDefault="001116A6"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0</w:t>
            </w:r>
          </w:p>
        </w:tc>
        <w:tc>
          <w:tcPr>
            <w:tcW w:w="425" w:type="dxa"/>
            <w:vMerge w:val="restart"/>
            <w:shd w:val="clear" w:color="auto" w:fill="FFFFFF" w:themeFill="background1"/>
          </w:tcPr>
          <w:p w14:paraId="6EA46E9B" w14:textId="77777777" w:rsidR="001116A6" w:rsidRPr="00984568" w:rsidRDefault="001116A6"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2</w:t>
            </w:r>
          </w:p>
        </w:tc>
        <w:tc>
          <w:tcPr>
            <w:tcW w:w="425" w:type="dxa"/>
            <w:vMerge w:val="restart"/>
            <w:shd w:val="clear" w:color="auto" w:fill="FFFFFF" w:themeFill="background1"/>
          </w:tcPr>
          <w:p w14:paraId="35342DBD" w14:textId="77777777" w:rsidR="001116A6" w:rsidRPr="00984568" w:rsidRDefault="001116A6"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3</w:t>
            </w:r>
          </w:p>
        </w:tc>
        <w:tc>
          <w:tcPr>
            <w:tcW w:w="1872" w:type="dxa"/>
            <w:gridSpan w:val="2"/>
            <w:vMerge w:val="restart"/>
            <w:shd w:val="clear" w:color="auto" w:fill="FFFFFF" w:themeFill="background1"/>
          </w:tcPr>
          <w:p w14:paraId="2DCB8833" w14:textId="77777777" w:rsidR="001116A6" w:rsidRPr="00E605F7" w:rsidRDefault="001116A6" w:rsidP="000F3CB2">
            <w:pPr>
              <w:spacing w:line="240" w:lineRule="auto"/>
              <w:ind w:left="113" w:right="113"/>
              <w:jc w:val="both"/>
              <w:rPr>
                <w:rFonts w:ascii="Times New Roman" w:hAnsi="Times New Roman" w:cs="Times New Roman"/>
                <w:b/>
                <w:sz w:val="24"/>
                <w:szCs w:val="24"/>
              </w:rPr>
            </w:pPr>
            <w:r w:rsidRPr="00E605F7">
              <w:rPr>
                <w:rFonts w:ascii="Times New Roman" w:hAnsi="Times New Roman" w:cs="Times New Roman"/>
                <w:b/>
                <w:sz w:val="24"/>
                <w:szCs w:val="24"/>
              </w:rPr>
              <w:t>Zorunlu</w:t>
            </w:r>
          </w:p>
        </w:tc>
        <w:tc>
          <w:tcPr>
            <w:tcW w:w="6491" w:type="dxa"/>
            <w:gridSpan w:val="3"/>
            <w:shd w:val="clear" w:color="auto" w:fill="FFFFFF" w:themeFill="background1"/>
          </w:tcPr>
          <w:p w14:paraId="7434CC83" w14:textId="77777777" w:rsidR="001116A6" w:rsidRPr="00E605F7" w:rsidRDefault="001116A6" w:rsidP="000F3CB2">
            <w:pPr>
              <w:pStyle w:val="AralkYok"/>
              <w:jc w:val="both"/>
              <w:rPr>
                <w:rFonts w:ascii="Times New Roman" w:hAnsi="Times New Roman" w:cs="Times New Roman"/>
                <w:b/>
                <w:bCs/>
                <w:sz w:val="24"/>
                <w:szCs w:val="24"/>
              </w:rPr>
            </w:pPr>
            <w:r w:rsidRPr="00E605F7">
              <w:rPr>
                <w:rFonts w:ascii="Times New Roman" w:hAnsi="Times New Roman" w:cs="Times New Roman"/>
                <w:b/>
                <w:bCs/>
                <w:sz w:val="24"/>
                <w:szCs w:val="24"/>
              </w:rPr>
              <w:t>Amaç</w:t>
            </w:r>
          </w:p>
          <w:p w14:paraId="2896C271" w14:textId="77777777" w:rsidR="001116A6" w:rsidRPr="00984568" w:rsidRDefault="001116A6" w:rsidP="000F3CB2">
            <w:pPr>
              <w:pStyle w:val="AralkYok"/>
              <w:jc w:val="both"/>
              <w:rPr>
                <w:rFonts w:ascii="Times New Roman" w:hAnsi="Times New Roman" w:cs="Times New Roman"/>
                <w:i/>
                <w:sz w:val="24"/>
                <w:szCs w:val="24"/>
              </w:rPr>
            </w:pPr>
            <w:r w:rsidRPr="00984568">
              <w:rPr>
                <w:rFonts w:ascii="Times New Roman" w:hAnsi="Times New Roman" w:cs="Times New Roman"/>
                <w:i/>
                <w:sz w:val="24"/>
                <w:szCs w:val="24"/>
              </w:rPr>
              <w:t>Aim of Course</w:t>
            </w:r>
          </w:p>
        </w:tc>
      </w:tr>
      <w:tr w:rsidR="00984568" w:rsidRPr="00984568" w14:paraId="13594A1D" w14:textId="77777777" w:rsidTr="000F3CB2">
        <w:trPr>
          <w:trHeight w:val="765"/>
        </w:trPr>
        <w:tc>
          <w:tcPr>
            <w:tcW w:w="1652" w:type="dxa"/>
            <w:vMerge/>
            <w:shd w:val="clear" w:color="auto" w:fill="FFFFFF" w:themeFill="background1"/>
            <w:vAlign w:val="center"/>
          </w:tcPr>
          <w:p w14:paraId="44D3F55A" w14:textId="77777777" w:rsidR="001116A6" w:rsidRPr="00984568" w:rsidRDefault="001116A6"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2785F08" w14:textId="77777777" w:rsidR="001116A6" w:rsidRPr="00984568" w:rsidRDefault="001116A6"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EE26783" w14:textId="77777777" w:rsidR="001116A6" w:rsidRPr="00984568" w:rsidRDefault="001116A6"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EA9C982"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2A44D8E"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4400572" w14:textId="77777777" w:rsidR="001116A6" w:rsidRPr="00984568" w:rsidRDefault="001116A6" w:rsidP="000F3CB2">
            <w:pPr>
              <w:spacing w:line="240" w:lineRule="auto"/>
              <w:jc w:val="both"/>
              <w:rPr>
                <w:rFonts w:ascii="Times New Roman" w:hAnsi="Times New Roman" w:cs="Times New Roman"/>
                <w:sz w:val="24"/>
                <w:szCs w:val="24"/>
              </w:rPr>
            </w:pPr>
          </w:p>
        </w:tc>
        <w:tc>
          <w:tcPr>
            <w:tcW w:w="1872" w:type="dxa"/>
            <w:gridSpan w:val="2"/>
            <w:vMerge/>
            <w:shd w:val="clear" w:color="auto" w:fill="FFFFFF" w:themeFill="background1"/>
            <w:vAlign w:val="center"/>
          </w:tcPr>
          <w:p w14:paraId="671DBD7B" w14:textId="77777777" w:rsidR="001116A6" w:rsidRPr="00984568" w:rsidRDefault="001116A6" w:rsidP="000F3CB2">
            <w:pPr>
              <w:spacing w:line="240" w:lineRule="auto"/>
              <w:jc w:val="both"/>
              <w:rPr>
                <w:rFonts w:ascii="Times New Roman" w:hAnsi="Times New Roman" w:cs="Times New Roman"/>
                <w:sz w:val="24"/>
                <w:szCs w:val="24"/>
              </w:rPr>
            </w:pPr>
          </w:p>
        </w:tc>
        <w:tc>
          <w:tcPr>
            <w:tcW w:w="6491" w:type="dxa"/>
            <w:gridSpan w:val="3"/>
            <w:shd w:val="clear" w:color="auto" w:fill="FFFFFF" w:themeFill="background1"/>
          </w:tcPr>
          <w:p w14:paraId="7AFAF411" w14:textId="77777777" w:rsidR="001116A6" w:rsidRPr="00984568" w:rsidRDefault="001116A6"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br/>
            </w:r>
            <w:r w:rsidRPr="00E605F7">
              <w:rPr>
                <w:rFonts w:ascii="Times New Roman" w:hAnsi="Times New Roman" w:cs="Times New Roman"/>
                <w:b/>
                <w:sz w:val="24"/>
                <w:szCs w:val="24"/>
              </w:rPr>
              <w:t>Hastalıkları sistemlere göre sınıflandırabilmelerini ve hastalığın ne olduğunu, ne tür belirtiler gösterdiğini sırayabilmelerini sağlamak, hastalıkların terminolojisi hakkında bilgi düzeylerini</w:t>
            </w:r>
            <w:r w:rsidRPr="00984568">
              <w:rPr>
                <w:rFonts w:ascii="Times New Roman" w:hAnsi="Times New Roman" w:cs="Times New Roman"/>
                <w:sz w:val="24"/>
                <w:szCs w:val="24"/>
              </w:rPr>
              <w:t xml:space="preserve"> </w:t>
            </w:r>
            <w:r w:rsidRPr="00E605F7">
              <w:rPr>
                <w:rFonts w:ascii="Times New Roman" w:hAnsi="Times New Roman" w:cs="Times New Roman"/>
                <w:b/>
                <w:sz w:val="24"/>
                <w:szCs w:val="24"/>
              </w:rPr>
              <w:t>artırmak amaçlanmıştır</w:t>
            </w:r>
          </w:p>
          <w:p w14:paraId="08722EF5" w14:textId="77777777" w:rsidR="001116A6" w:rsidRPr="00984568" w:rsidRDefault="001116A6" w:rsidP="000F3CB2">
            <w:pPr>
              <w:spacing w:line="240" w:lineRule="auto"/>
              <w:jc w:val="both"/>
              <w:rPr>
                <w:rFonts w:ascii="Times New Roman" w:hAnsi="Times New Roman" w:cs="Times New Roman"/>
                <w:bCs/>
                <w:iCs/>
                <w:sz w:val="24"/>
                <w:szCs w:val="24"/>
              </w:rPr>
            </w:pPr>
          </w:p>
          <w:p w14:paraId="1F802D5F" w14:textId="77777777" w:rsidR="001116A6" w:rsidRPr="00984568" w:rsidRDefault="001116A6"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It is aimed to enable them to classify diseases according to systems, to list what the disease is and what kind of symptoms it shows, and to increase their knowledge level about the terminology of diseases.</w:t>
            </w:r>
          </w:p>
        </w:tc>
      </w:tr>
      <w:tr w:rsidR="00984568" w:rsidRPr="00984568" w14:paraId="122BFBE9" w14:textId="77777777" w:rsidTr="000F3CB2">
        <w:trPr>
          <w:trHeight w:val="186"/>
        </w:trPr>
        <w:tc>
          <w:tcPr>
            <w:tcW w:w="1652" w:type="dxa"/>
            <w:vMerge/>
            <w:shd w:val="clear" w:color="auto" w:fill="FFFFFF" w:themeFill="background1"/>
            <w:vAlign w:val="center"/>
          </w:tcPr>
          <w:p w14:paraId="637D01A4" w14:textId="77777777" w:rsidR="001116A6" w:rsidRPr="00984568" w:rsidRDefault="001116A6"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DB4D8E1" w14:textId="77777777" w:rsidR="001116A6" w:rsidRPr="00984568" w:rsidRDefault="001116A6"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DF10396" w14:textId="77777777" w:rsidR="001116A6" w:rsidRPr="00984568" w:rsidRDefault="001116A6"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2234EC9"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F923ED2"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880FB45" w14:textId="77777777" w:rsidR="001116A6" w:rsidRPr="00984568" w:rsidRDefault="001116A6" w:rsidP="000F3CB2">
            <w:pPr>
              <w:spacing w:line="240" w:lineRule="auto"/>
              <w:jc w:val="both"/>
              <w:rPr>
                <w:rFonts w:ascii="Times New Roman" w:hAnsi="Times New Roman" w:cs="Times New Roman"/>
                <w:sz w:val="24"/>
                <w:szCs w:val="24"/>
              </w:rPr>
            </w:pPr>
          </w:p>
        </w:tc>
        <w:tc>
          <w:tcPr>
            <w:tcW w:w="1872" w:type="dxa"/>
            <w:gridSpan w:val="2"/>
            <w:vMerge/>
            <w:shd w:val="clear" w:color="auto" w:fill="FFFFFF" w:themeFill="background1"/>
            <w:vAlign w:val="center"/>
          </w:tcPr>
          <w:p w14:paraId="67345F01" w14:textId="77777777" w:rsidR="001116A6" w:rsidRPr="00984568" w:rsidRDefault="001116A6" w:rsidP="000F3CB2">
            <w:pPr>
              <w:spacing w:line="240" w:lineRule="auto"/>
              <w:jc w:val="both"/>
              <w:rPr>
                <w:rFonts w:ascii="Times New Roman" w:hAnsi="Times New Roman" w:cs="Times New Roman"/>
                <w:sz w:val="24"/>
                <w:szCs w:val="24"/>
              </w:rPr>
            </w:pPr>
          </w:p>
        </w:tc>
        <w:tc>
          <w:tcPr>
            <w:tcW w:w="3118" w:type="dxa"/>
            <w:gridSpan w:val="2"/>
            <w:shd w:val="clear" w:color="auto" w:fill="FFFFFF" w:themeFill="background1"/>
          </w:tcPr>
          <w:p w14:paraId="5F2D9A81" w14:textId="77777777" w:rsidR="001116A6" w:rsidRPr="00E605F7" w:rsidRDefault="001116A6" w:rsidP="000F3CB2">
            <w:pPr>
              <w:spacing w:line="240" w:lineRule="auto"/>
              <w:jc w:val="both"/>
              <w:rPr>
                <w:rFonts w:ascii="Times New Roman" w:hAnsi="Times New Roman" w:cs="Times New Roman"/>
                <w:b/>
                <w:bCs/>
                <w:iCs/>
                <w:sz w:val="24"/>
                <w:szCs w:val="24"/>
              </w:rPr>
            </w:pPr>
            <w:commentRangeStart w:id="116"/>
            <w:r w:rsidRPr="00E605F7">
              <w:rPr>
                <w:rFonts w:ascii="Times New Roman" w:hAnsi="Times New Roman" w:cs="Times New Roman"/>
                <w:b/>
                <w:bCs/>
                <w:iCs/>
                <w:sz w:val="24"/>
                <w:szCs w:val="24"/>
              </w:rPr>
              <w:t>Konular</w:t>
            </w:r>
            <w:commentRangeEnd w:id="116"/>
            <w:r w:rsidRPr="00E605F7">
              <w:rPr>
                <w:rStyle w:val="AklamaBavurusu"/>
                <w:rFonts w:ascii="Times New Roman" w:hAnsi="Times New Roman" w:cs="Times New Roman"/>
                <w:b/>
                <w:bCs/>
                <w:iCs/>
                <w:sz w:val="24"/>
                <w:szCs w:val="24"/>
              </w:rPr>
              <w:commentReference w:id="116"/>
            </w:r>
          </w:p>
          <w:p w14:paraId="738D2B57" w14:textId="77777777" w:rsidR="001116A6" w:rsidRPr="00984568" w:rsidRDefault="001116A6"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Subjects</w:t>
            </w:r>
          </w:p>
        </w:tc>
        <w:tc>
          <w:tcPr>
            <w:tcW w:w="3373" w:type="dxa"/>
            <w:shd w:val="clear" w:color="auto" w:fill="FFFFFF" w:themeFill="background1"/>
          </w:tcPr>
          <w:p w14:paraId="09C498B4" w14:textId="77777777" w:rsidR="001116A6" w:rsidRPr="00E605F7" w:rsidRDefault="001116A6" w:rsidP="000F3CB2">
            <w:pPr>
              <w:spacing w:line="240" w:lineRule="auto"/>
              <w:jc w:val="both"/>
              <w:rPr>
                <w:rFonts w:ascii="Times New Roman" w:hAnsi="Times New Roman" w:cs="Times New Roman"/>
                <w:b/>
                <w:bCs/>
                <w:iCs/>
                <w:sz w:val="24"/>
                <w:szCs w:val="24"/>
              </w:rPr>
            </w:pPr>
            <w:r w:rsidRPr="00E605F7">
              <w:rPr>
                <w:rFonts w:ascii="Times New Roman" w:hAnsi="Times New Roman" w:cs="Times New Roman"/>
                <w:b/>
                <w:bCs/>
                <w:iCs/>
                <w:sz w:val="24"/>
                <w:szCs w:val="24"/>
              </w:rPr>
              <w:t>Öğrenme Çıktısı</w:t>
            </w:r>
          </w:p>
          <w:p w14:paraId="5622DAAD" w14:textId="77777777" w:rsidR="001116A6" w:rsidRPr="00984568" w:rsidRDefault="001116A6"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Learning Outcome</w:t>
            </w:r>
          </w:p>
        </w:tc>
      </w:tr>
      <w:tr w:rsidR="00984568" w:rsidRPr="00984568" w14:paraId="3F7D5EB0" w14:textId="77777777" w:rsidTr="000F3CB2">
        <w:trPr>
          <w:trHeight w:val="655"/>
        </w:trPr>
        <w:tc>
          <w:tcPr>
            <w:tcW w:w="1652" w:type="dxa"/>
            <w:vMerge/>
            <w:shd w:val="clear" w:color="auto" w:fill="FFFFFF" w:themeFill="background1"/>
            <w:vAlign w:val="center"/>
          </w:tcPr>
          <w:p w14:paraId="3C6BE40D" w14:textId="77777777" w:rsidR="001116A6" w:rsidRPr="00984568" w:rsidRDefault="001116A6"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218885D" w14:textId="77777777" w:rsidR="001116A6" w:rsidRPr="00984568" w:rsidRDefault="001116A6"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2340FC1" w14:textId="77777777" w:rsidR="001116A6" w:rsidRPr="00984568" w:rsidRDefault="001116A6"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24D5341"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B7FACEB"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C199813" w14:textId="77777777" w:rsidR="001116A6" w:rsidRPr="00984568" w:rsidRDefault="001116A6" w:rsidP="000F3CB2">
            <w:pPr>
              <w:spacing w:line="240" w:lineRule="auto"/>
              <w:jc w:val="both"/>
              <w:rPr>
                <w:rFonts w:ascii="Times New Roman" w:hAnsi="Times New Roman" w:cs="Times New Roman"/>
                <w:sz w:val="24"/>
                <w:szCs w:val="24"/>
              </w:rPr>
            </w:pPr>
          </w:p>
        </w:tc>
        <w:tc>
          <w:tcPr>
            <w:tcW w:w="1872" w:type="dxa"/>
            <w:gridSpan w:val="2"/>
            <w:vMerge/>
            <w:shd w:val="clear" w:color="auto" w:fill="FFFFFF" w:themeFill="background1"/>
            <w:vAlign w:val="center"/>
          </w:tcPr>
          <w:p w14:paraId="0CEBEF8A" w14:textId="77777777" w:rsidR="001116A6" w:rsidRPr="00984568" w:rsidRDefault="001116A6" w:rsidP="000F3CB2">
            <w:pPr>
              <w:spacing w:line="240" w:lineRule="auto"/>
              <w:jc w:val="both"/>
              <w:rPr>
                <w:rFonts w:ascii="Times New Roman" w:hAnsi="Times New Roman" w:cs="Times New Roman"/>
                <w:sz w:val="24"/>
                <w:szCs w:val="24"/>
              </w:rPr>
            </w:pPr>
          </w:p>
        </w:tc>
        <w:tc>
          <w:tcPr>
            <w:tcW w:w="3118" w:type="dxa"/>
            <w:gridSpan w:val="2"/>
            <w:shd w:val="clear" w:color="auto" w:fill="FFFFFF" w:themeFill="background1"/>
          </w:tcPr>
          <w:p w14:paraId="5251446B" w14:textId="77777777" w:rsidR="00E605F7" w:rsidRPr="00E605F7" w:rsidRDefault="00C4016C" w:rsidP="000F3CB2">
            <w:pPr>
              <w:spacing w:line="240" w:lineRule="auto"/>
              <w:jc w:val="both"/>
              <w:rPr>
                <w:rFonts w:ascii="Times New Roman" w:hAnsi="Times New Roman" w:cs="Times New Roman"/>
                <w:b/>
                <w:bCs/>
                <w:iCs/>
                <w:sz w:val="24"/>
                <w:szCs w:val="24"/>
              </w:rPr>
            </w:pPr>
            <w:r w:rsidRPr="00E605F7">
              <w:rPr>
                <w:rFonts w:ascii="Times New Roman" w:hAnsi="Times New Roman" w:cs="Times New Roman"/>
                <w:b/>
                <w:bCs/>
                <w:iCs/>
                <w:sz w:val="24"/>
                <w:szCs w:val="24"/>
              </w:rPr>
              <w:t>1-İlk Ya</w:t>
            </w:r>
            <w:r w:rsidR="00422857" w:rsidRPr="00E605F7">
              <w:rPr>
                <w:rFonts w:ascii="Times New Roman" w:hAnsi="Times New Roman" w:cs="Times New Roman"/>
                <w:b/>
                <w:bCs/>
                <w:iCs/>
                <w:sz w:val="24"/>
                <w:szCs w:val="24"/>
              </w:rPr>
              <w:t xml:space="preserve">rdım ile ilgili Temel Bilgiler </w:t>
            </w:r>
          </w:p>
          <w:p w14:paraId="12BA9B0F" w14:textId="77777777" w:rsidR="00C4016C" w:rsidRPr="00422857" w:rsidRDefault="00C4016C" w:rsidP="000F3CB2">
            <w:pPr>
              <w:spacing w:line="240" w:lineRule="auto"/>
              <w:jc w:val="both"/>
              <w:rPr>
                <w:rFonts w:ascii="Times New Roman" w:hAnsi="Times New Roman" w:cs="Times New Roman"/>
                <w:bCs/>
                <w:iCs/>
                <w:sz w:val="24"/>
                <w:szCs w:val="24"/>
              </w:rPr>
            </w:pPr>
            <w:r w:rsidRPr="006B1242">
              <w:rPr>
                <w:rFonts w:ascii="Times New Roman" w:hAnsi="Times New Roman" w:cs="Times New Roman"/>
                <w:bCs/>
                <w:i/>
                <w:iCs/>
                <w:sz w:val="24"/>
                <w:szCs w:val="24"/>
              </w:rPr>
              <w:t>Basic Information about First Aid</w:t>
            </w:r>
          </w:p>
          <w:p w14:paraId="1BDB4E4A" w14:textId="77777777" w:rsidR="001116A6" w:rsidRPr="00984568" w:rsidRDefault="001116A6" w:rsidP="000F3CB2">
            <w:pPr>
              <w:spacing w:line="240" w:lineRule="auto"/>
              <w:jc w:val="both"/>
              <w:rPr>
                <w:rFonts w:ascii="Times New Roman" w:hAnsi="Times New Roman" w:cs="Times New Roman"/>
                <w:bCs/>
                <w:i/>
                <w:iCs/>
                <w:sz w:val="24"/>
                <w:szCs w:val="24"/>
              </w:rPr>
            </w:pPr>
          </w:p>
        </w:tc>
        <w:tc>
          <w:tcPr>
            <w:tcW w:w="3373" w:type="dxa"/>
            <w:shd w:val="clear" w:color="auto" w:fill="FFFFFF" w:themeFill="background1"/>
          </w:tcPr>
          <w:p w14:paraId="47573D6E" w14:textId="77777777" w:rsidR="003B1E59" w:rsidRPr="00E605F7" w:rsidRDefault="003B1E59" w:rsidP="000F3CB2">
            <w:pPr>
              <w:spacing w:line="240" w:lineRule="auto"/>
              <w:jc w:val="both"/>
              <w:rPr>
                <w:rFonts w:ascii="Times New Roman" w:hAnsi="Times New Roman" w:cs="Times New Roman"/>
                <w:b/>
                <w:bCs/>
                <w:iCs/>
                <w:sz w:val="24"/>
                <w:szCs w:val="24"/>
              </w:rPr>
            </w:pPr>
            <w:r w:rsidRPr="00E605F7">
              <w:rPr>
                <w:rFonts w:ascii="Times New Roman" w:hAnsi="Times New Roman" w:cs="Times New Roman"/>
                <w:b/>
                <w:bCs/>
                <w:iCs/>
                <w:sz w:val="24"/>
                <w:szCs w:val="24"/>
              </w:rPr>
              <w:t>İlk yardımla ilgili temel kavramları tanımlayabilir</w:t>
            </w:r>
          </w:p>
          <w:p w14:paraId="78DC88EA" w14:textId="77777777" w:rsidR="001116A6" w:rsidRPr="006B1242" w:rsidRDefault="003B1E59" w:rsidP="000F3CB2">
            <w:pPr>
              <w:spacing w:line="240" w:lineRule="auto"/>
              <w:jc w:val="both"/>
              <w:rPr>
                <w:rFonts w:ascii="Times New Roman" w:hAnsi="Times New Roman" w:cs="Times New Roman"/>
                <w:bCs/>
                <w:i/>
                <w:iCs/>
                <w:sz w:val="24"/>
                <w:szCs w:val="24"/>
              </w:rPr>
            </w:pPr>
            <w:r w:rsidRPr="006B1242">
              <w:rPr>
                <w:rFonts w:ascii="Times New Roman" w:hAnsi="Times New Roman" w:cs="Times New Roman"/>
                <w:bCs/>
                <w:i/>
                <w:iCs/>
                <w:sz w:val="24"/>
                <w:szCs w:val="24"/>
              </w:rPr>
              <w:t>Define the basic concepts of first aid</w:t>
            </w:r>
          </w:p>
        </w:tc>
      </w:tr>
      <w:tr w:rsidR="00984568" w:rsidRPr="00984568" w14:paraId="12BE433E" w14:textId="77777777" w:rsidTr="000F3CB2">
        <w:trPr>
          <w:trHeight w:val="186"/>
        </w:trPr>
        <w:tc>
          <w:tcPr>
            <w:tcW w:w="1652" w:type="dxa"/>
            <w:vMerge/>
            <w:shd w:val="clear" w:color="auto" w:fill="FFFFFF" w:themeFill="background1"/>
            <w:vAlign w:val="center"/>
          </w:tcPr>
          <w:p w14:paraId="47A64C25" w14:textId="77777777" w:rsidR="001116A6" w:rsidRPr="00984568" w:rsidRDefault="001116A6"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1C408D9" w14:textId="77777777" w:rsidR="001116A6" w:rsidRPr="00984568" w:rsidRDefault="001116A6"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8944BC4" w14:textId="77777777" w:rsidR="001116A6" w:rsidRPr="00984568" w:rsidRDefault="001116A6"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C2B7D5D"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B75267C"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8524ABF" w14:textId="77777777" w:rsidR="001116A6" w:rsidRPr="00984568" w:rsidRDefault="001116A6" w:rsidP="000F3CB2">
            <w:pPr>
              <w:spacing w:line="240" w:lineRule="auto"/>
              <w:jc w:val="both"/>
              <w:rPr>
                <w:rFonts w:ascii="Times New Roman" w:hAnsi="Times New Roman" w:cs="Times New Roman"/>
                <w:sz w:val="24"/>
                <w:szCs w:val="24"/>
              </w:rPr>
            </w:pPr>
          </w:p>
        </w:tc>
        <w:tc>
          <w:tcPr>
            <w:tcW w:w="1872" w:type="dxa"/>
            <w:gridSpan w:val="2"/>
            <w:vMerge/>
            <w:shd w:val="clear" w:color="auto" w:fill="FFFFFF" w:themeFill="background1"/>
            <w:vAlign w:val="center"/>
          </w:tcPr>
          <w:p w14:paraId="380A6A36" w14:textId="77777777" w:rsidR="001116A6" w:rsidRPr="00984568" w:rsidRDefault="001116A6" w:rsidP="000F3CB2">
            <w:pPr>
              <w:spacing w:line="240" w:lineRule="auto"/>
              <w:jc w:val="both"/>
              <w:rPr>
                <w:rFonts w:ascii="Times New Roman" w:hAnsi="Times New Roman" w:cs="Times New Roman"/>
                <w:sz w:val="24"/>
                <w:szCs w:val="24"/>
              </w:rPr>
            </w:pPr>
          </w:p>
        </w:tc>
        <w:tc>
          <w:tcPr>
            <w:tcW w:w="3118" w:type="dxa"/>
            <w:gridSpan w:val="2"/>
            <w:tcBorders>
              <w:bottom w:val="dashed" w:sz="6" w:space="0" w:color="DBDBDB"/>
            </w:tcBorders>
            <w:shd w:val="clear" w:color="auto" w:fill="FFFFFF" w:themeFill="background1"/>
          </w:tcPr>
          <w:p w14:paraId="029977E2" w14:textId="77777777" w:rsidR="00C4016C" w:rsidRPr="00E605F7" w:rsidRDefault="00C4016C" w:rsidP="000F3CB2">
            <w:pPr>
              <w:spacing w:line="240" w:lineRule="auto"/>
              <w:jc w:val="both"/>
              <w:rPr>
                <w:rFonts w:ascii="Times New Roman" w:hAnsi="Times New Roman" w:cs="Times New Roman"/>
                <w:b/>
                <w:bCs/>
                <w:iCs/>
                <w:sz w:val="24"/>
                <w:szCs w:val="24"/>
              </w:rPr>
            </w:pPr>
            <w:r w:rsidRPr="00E605F7">
              <w:rPr>
                <w:rFonts w:ascii="Times New Roman" w:hAnsi="Times New Roman" w:cs="Times New Roman"/>
                <w:b/>
                <w:bCs/>
                <w:iCs/>
                <w:sz w:val="24"/>
                <w:szCs w:val="24"/>
              </w:rPr>
              <w:t>2-Olay yeri değerlendirme ve hasta yaralı değerlendirme</w:t>
            </w:r>
          </w:p>
          <w:p w14:paraId="5498B98B" w14:textId="77777777" w:rsidR="00C4016C" w:rsidRPr="00984568" w:rsidRDefault="00C4016C" w:rsidP="000F3CB2">
            <w:pPr>
              <w:spacing w:line="240" w:lineRule="auto"/>
              <w:jc w:val="both"/>
              <w:rPr>
                <w:rFonts w:ascii="Times New Roman" w:hAnsi="Times New Roman" w:cs="Times New Roman"/>
                <w:bCs/>
                <w:iCs/>
                <w:sz w:val="24"/>
                <w:szCs w:val="24"/>
              </w:rPr>
            </w:pPr>
            <w:r w:rsidRPr="00984568">
              <w:rPr>
                <w:rFonts w:ascii="Times New Roman" w:hAnsi="Times New Roman" w:cs="Times New Roman"/>
                <w:bCs/>
                <w:iCs/>
                <w:sz w:val="24"/>
                <w:szCs w:val="24"/>
              </w:rPr>
              <w:t xml:space="preserve"> </w:t>
            </w:r>
            <w:r w:rsidRPr="006B1242">
              <w:rPr>
                <w:rFonts w:ascii="Times New Roman" w:hAnsi="Times New Roman" w:cs="Times New Roman"/>
                <w:bCs/>
                <w:i/>
                <w:iCs/>
                <w:sz w:val="24"/>
                <w:szCs w:val="24"/>
              </w:rPr>
              <w:t>Crime scene evaluation and patient injured evaluation</w:t>
            </w:r>
          </w:p>
          <w:p w14:paraId="0212FC4B" w14:textId="77777777" w:rsidR="001116A6" w:rsidRPr="00984568" w:rsidRDefault="001116A6" w:rsidP="000F3CB2">
            <w:pPr>
              <w:spacing w:line="240" w:lineRule="auto"/>
              <w:jc w:val="both"/>
              <w:rPr>
                <w:rFonts w:ascii="Times New Roman" w:hAnsi="Times New Roman" w:cs="Times New Roman"/>
                <w:bCs/>
                <w:i/>
                <w:iCs/>
                <w:sz w:val="24"/>
                <w:szCs w:val="24"/>
              </w:rPr>
            </w:pPr>
          </w:p>
        </w:tc>
        <w:tc>
          <w:tcPr>
            <w:tcW w:w="3373" w:type="dxa"/>
            <w:shd w:val="clear" w:color="auto" w:fill="FFFFFF" w:themeFill="background1"/>
          </w:tcPr>
          <w:p w14:paraId="2D6577DA" w14:textId="77777777" w:rsidR="003B1E59" w:rsidRPr="00E605F7" w:rsidRDefault="003B1E59" w:rsidP="000F3CB2">
            <w:pPr>
              <w:spacing w:line="240" w:lineRule="auto"/>
              <w:jc w:val="both"/>
              <w:rPr>
                <w:rFonts w:ascii="Times New Roman" w:hAnsi="Times New Roman" w:cs="Times New Roman"/>
                <w:b/>
                <w:bCs/>
                <w:iCs/>
                <w:sz w:val="24"/>
                <w:szCs w:val="24"/>
              </w:rPr>
            </w:pPr>
            <w:r w:rsidRPr="00E605F7">
              <w:rPr>
                <w:rFonts w:ascii="Times New Roman" w:hAnsi="Times New Roman" w:cs="Times New Roman"/>
                <w:b/>
                <w:bCs/>
                <w:iCs/>
                <w:sz w:val="24"/>
                <w:szCs w:val="24"/>
              </w:rPr>
              <w:t>İlk yardımla ilgili öncelikli durumları açıklayabilir.</w:t>
            </w:r>
          </w:p>
          <w:p w14:paraId="28B3BF4A" w14:textId="77777777" w:rsidR="001116A6" w:rsidRPr="006B1242" w:rsidRDefault="003B1E59" w:rsidP="000F3CB2">
            <w:pPr>
              <w:spacing w:line="240" w:lineRule="auto"/>
              <w:jc w:val="both"/>
              <w:rPr>
                <w:rFonts w:ascii="Times New Roman" w:hAnsi="Times New Roman" w:cs="Times New Roman"/>
                <w:bCs/>
                <w:i/>
                <w:iCs/>
                <w:sz w:val="24"/>
                <w:szCs w:val="24"/>
              </w:rPr>
            </w:pPr>
            <w:r w:rsidRPr="006B1242">
              <w:rPr>
                <w:rFonts w:ascii="Times New Roman" w:hAnsi="Times New Roman" w:cs="Times New Roman"/>
                <w:bCs/>
                <w:i/>
                <w:iCs/>
                <w:sz w:val="24"/>
                <w:szCs w:val="24"/>
              </w:rPr>
              <w:t>Can explain priority situations related to first aid</w:t>
            </w:r>
          </w:p>
        </w:tc>
      </w:tr>
      <w:tr w:rsidR="00422857" w:rsidRPr="00984568" w14:paraId="5B5D6C3D" w14:textId="77777777" w:rsidTr="000F3CB2">
        <w:trPr>
          <w:trHeight w:val="186"/>
        </w:trPr>
        <w:tc>
          <w:tcPr>
            <w:tcW w:w="1652" w:type="dxa"/>
            <w:vMerge/>
            <w:shd w:val="clear" w:color="auto" w:fill="FFFFFF" w:themeFill="background1"/>
            <w:vAlign w:val="center"/>
          </w:tcPr>
          <w:p w14:paraId="28264E55" w14:textId="77777777" w:rsidR="00422857" w:rsidRPr="00984568" w:rsidRDefault="00422857"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097DE2E" w14:textId="77777777" w:rsidR="00422857" w:rsidRPr="00984568" w:rsidRDefault="00422857"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D33799B" w14:textId="77777777" w:rsidR="00422857" w:rsidRPr="00984568" w:rsidRDefault="00422857"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ACD028D" w14:textId="77777777" w:rsidR="00422857" w:rsidRPr="00984568" w:rsidRDefault="00422857"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5E7D3DC" w14:textId="77777777" w:rsidR="00422857" w:rsidRPr="00984568" w:rsidRDefault="00422857"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9B7637B" w14:textId="77777777" w:rsidR="00422857" w:rsidRPr="00984568" w:rsidRDefault="00422857" w:rsidP="000F3CB2">
            <w:pPr>
              <w:spacing w:line="240" w:lineRule="auto"/>
              <w:jc w:val="both"/>
              <w:rPr>
                <w:rFonts w:ascii="Times New Roman" w:hAnsi="Times New Roman" w:cs="Times New Roman"/>
                <w:sz w:val="24"/>
                <w:szCs w:val="24"/>
              </w:rPr>
            </w:pPr>
          </w:p>
        </w:tc>
        <w:tc>
          <w:tcPr>
            <w:tcW w:w="1872" w:type="dxa"/>
            <w:gridSpan w:val="2"/>
            <w:vMerge/>
            <w:shd w:val="clear" w:color="auto" w:fill="FFFFFF" w:themeFill="background1"/>
            <w:vAlign w:val="center"/>
          </w:tcPr>
          <w:p w14:paraId="1B70473E" w14:textId="77777777" w:rsidR="00422857" w:rsidRPr="00984568" w:rsidRDefault="00422857" w:rsidP="000F3CB2">
            <w:pPr>
              <w:spacing w:line="240" w:lineRule="auto"/>
              <w:jc w:val="both"/>
              <w:rPr>
                <w:rFonts w:ascii="Times New Roman" w:hAnsi="Times New Roman" w:cs="Times New Roman"/>
                <w:sz w:val="24"/>
                <w:szCs w:val="24"/>
              </w:rPr>
            </w:pPr>
          </w:p>
        </w:tc>
        <w:tc>
          <w:tcPr>
            <w:tcW w:w="3118" w:type="dxa"/>
            <w:gridSpan w:val="2"/>
            <w:tcBorders>
              <w:bottom w:val="dashed" w:sz="6" w:space="0" w:color="DBDBDB"/>
            </w:tcBorders>
            <w:shd w:val="clear" w:color="auto" w:fill="FFFFFF" w:themeFill="background1"/>
          </w:tcPr>
          <w:p w14:paraId="3D69DC08" w14:textId="77777777" w:rsidR="00422857" w:rsidRPr="00E605F7" w:rsidRDefault="00422857" w:rsidP="000F3CB2">
            <w:pPr>
              <w:spacing w:line="240" w:lineRule="auto"/>
              <w:jc w:val="both"/>
              <w:rPr>
                <w:rFonts w:ascii="Times New Roman" w:hAnsi="Times New Roman" w:cs="Times New Roman"/>
                <w:b/>
                <w:bCs/>
                <w:iCs/>
                <w:sz w:val="24"/>
                <w:szCs w:val="24"/>
              </w:rPr>
            </w:pPr>
            <w:r w:rsidRPr="00E605F7">
              <w:rPr>
                <w:rFonts w:ascii="Times New Roman" w:hAnsi="Times New Roman" w:cs="Times New Roman"/>
                <w:b/>
                <w:bCs/>
                <w:iCs/>
                <w:sz w:val="24"/>
                <w:szCs w:val="24"/>
              </w:rPr>
              <w:t>3-Birincil ve İkincil Değerlendirme</w:t>
            </w:r>
          </w:p>
          <w:p w14:paraId="212AF5D3" w14:textId="77777777" w:rsidR="00422857" w:rsidRPr="00422857" w:rsidRDefault="00422857" w:rsidP="000F3CB2">
            <w:pPr>
              <w:spacing w:line="240" w:lineRule="auto"/>
              <w:jc w:val="both"/>
              <w:rPr>
                <w:rFonts w:ascii="Times New Roman" w:hAnsi="Times New Roman" w:cs="Times New Roman"/>
                <w:bCs/>
                <w:iCs/>
                <w:sz w:val="24"/>
                <w:szCs w:val="24"/>
              </w:rPr>
            </w:pPr>
          </w:p>
          <w:p w14:paraId="08256E1B" w14:textId="77777777" w:rsidR="00422857" w:rsidRPr="00984568" w:rsidRDefault="00422857" w:rsidP="000F3CB2">
            <w:pPr>
              <w:spacing w:line="240" w:lineRule="auto"/>
              <w:jc w:val="both"/>
              <w:rPr>
                <w:rFonts w:ascii="Times New Roman" w:hAnsi="Times New Roman" w:cs="Times New Roman"/>
                <w:bCs/>
                <w:iCs/>
                <w:sz w:val="24"/>
                <w:szCs w:val="24"/>
              </w:rPr>
            </w:pPr>
            <w:r w:rsidRPr="00422857">
              <w:rPr>
                <w:rFonts w:ascii="Times New Roman" w:hAnsi="Times New Roman" w:cs="Times New Roman"/>
                <w:bCs/>
                <w:i/>
                <w:iCs/>
                <w:sz w:val="24"/>
                <w:szCs w:val="24"/>
              </w:rPr>
              <w:t>3- Primary and Secondary Evaluation</w:t>
            </w:r>
          </w:p>
        </w:tc>
        <w:tc>
          <w:tcPr>
            <w:tcW w:w="3373" w:type="dxa"/>
            <w:shd w:val="clear" w:color="auto" w:fill="FFFFFF" w:themeFill="background1"/>
          </w:tcPr>
          <w:p w14:paraId="1EFDBC1B" w14:textId="77777777" w:rsidR="00422857" w:rsidRPr="00422857" w:rsidRDefault="00422857" w:rsidP="000F3CB2">
            <w:pPr>
              <w:spacing w:line="240" w:lineRule="auto"/>
              <w:jc w:val="both"/>
              <w:rPr>
                <w:rFonts w:ascii="Times New Roman" w:hAnsi="Times New Roman" w:cs="Times New Roman"/>
                <w:bCs/>
                <w:iCs/>
                <w:sz w:val="24"/>
                <w:szCs w:val="24"/>
              </w:rPr>
            </w:pPr>
            <w:r w:rsidRPr="00E605F7">
              <w:rPr>
                <w:rFonts w:ascii="Times New Roman" w:hAnsi="Times New Roman" w:cs="Times New Roman"/>
                <w:b/>
                <w:bCs/>
                <w:iCs/>
                <w:sz w:val="24"/>
                <w:szCs w:val="24"/>
              </w:rPr>
              <w:t>Herhangi bir yaralanma olayında veya yaşamı tehlikeye</w:t>
            </w:r>
            <w:r w:rsidRPr="00422857">
              <w:rPr>
                <w:rFonts w:ascii="Times New Roman" w:hAnsi="Times New Roman" w:cs="Times New Roman"/>
                <w:bCs/>
                <w:iCs/>
                <w:sz w:val="24"/>
                <w:szCs w:val="24"/>
              </w:rPr>
              <w:t xml:space="preserve"> </w:t>
            </w:r>
            <w:r w:rsidRPr="00E605F7">
              <w:rPr>
                <w:rFonts w:ascii="Times New Roman" w:hAnsi="Times New Roman" w:cs="Times New Roman"/>
                <w:b/>
                <w:bCs/>
                <w:iCs/>
                <w:sz w:val="24"/>
                <w:szCs w:val="24"/>
              </w:rPr>
              <w:t>düşüren bir durum karşında olay yerini ve yaralıları değerlendirebilir</w:t>
            </w:r>
          </w:p>
          <w:p w14:paraId="0726176D" w14:textId="77777777" w:rsidR="00422857" w:rsidRPr="00984568" w:rsidRDefault="00422857" w:rsidP="000F3CB2">
            <w:pPr>
              <w:spacing w:line="240" w:lineRule="auto"/>
              <w:jc w:val="both"/>
              <w:rPr>
                <w:rFonts w:ascii="Times New Roman" w:hAnsi="Times New Roman" w:cs="Times New Roman"/>
                <w:bCs/>
                <w:iCs/>
                <w:sz w:val="24"/>
                <w:szCs w:val="24"/>
              </w:rPr>
            </w:pPr>
            <w:r w:rsidRPr="00422857">
              <w:rPr>
                <w:rFonts w:ascii="Times New Roman" w:hAnsi="Times New Roman" w:cs="Times New Roman"/>
                <w:bCs/>
                <w:i/>
                <w:iCs/>
                <w:sz w:val="24"/>
                <w:szCs w:val="24"/>
              </w:rPr>
              <w:t>Evaluate the scene and the injured in any injury or life-threatening stuation</w:t>
            </w:r>
          </w:p>
        </w:tc>
      </w:tr>
      <w:tr w:rsidR="00984568" w:rsidRPr="00984568" w14:paraId="550CCFFF" w14:textId="77777777" w:rsidTr="000F3CB2">
        <w:trPr>
          <w:trHeight w:val="186"/>
        </w:trPr>
        <w:tc>
          <w:tcPr>
            <w:tcW w:w="1652" w:type="dxa"/>
            <w:vMerge/>
            <w:shd w:val="clear" w:color="auto" w:fill="FFFFFF" w:themeFill="background1"/>
            <w:vAlign w:val="center"/>
          </w:tcPr>
          <w:p w14:paraId="2A0E507B" w14:textId="77777777" w:rsidR="001116A6" w:rsidRPr="00984568" w:rsidRDefault="001116A6"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2323CE1" w14:textId="77777777" w:rsidR="001116A6" w:rsidRPr="00984568" w:rsidRDefault="001116A6"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C562E12" w14:textId="77777777" w:rsidR="001116A6" w:rsidRPr="00984568" w:rsidRDefault="001116A6"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1325A6E"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3C42267"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6688763" w14:textId="77777777" w:rsidR="001116A6" w:rsidRPr="00984568" w:rsidRDefault="001116A6" w:rsidP="000F3CB2">
            <w:pPr>
              <w:spacing w:line="240" w:lineRule="auto"/>
              <w:jc w:val="both"/>
              <w:rPr>
                <w:rFonts w:ascii="Times New Roman" w:hAnsi="Times New Roman" w:cs="Times New Roman"/>
                <w:sz w:val="24"/>
                <w:szCs w:val="24"/>
              </w:rPr>
            </w:pPr>
          </w:p>
        </w:tc>
        <w:tc>
          <w:tcPr>
            <w:tcW w:w="1872" w:type="dxa"/>
            <w:gridSpan w:val="2"/>
            <w:vMerge/>
            <w:shd w:val="clear" w:color="auto" w:fill="FFFFFF" w:themeFill="background1"/>
            <w:vAlign w:val="center"/>
          </w:tcPr>
          <w:p w14:paraId="731E9CC1" w14:textId="77777777" w:rsidR="001116A6" w:rsidRPr="00984568" w:rsidRDefault="001116A6" w:rsidP="000F3CB2">
            <w:pPr>
              <w:spacing w:line="240" w:lineRule="auto"/>
              <w:jc w:val="both"/>
              <w:rPr>
                <w:rFonts w:ascii="Times New Roman" w:hAnsi="Times New Roman" w:cs="Times New Roman"/>
                <w:sz w:val="24"/>
                <w:szCs w:val="24"/>
              </w:rPr>
            </w:pPr>
          </w:p>
        </w:tc>
        <w:tc>
          <w:tcPr>
            <w:tcW w:w="3118" w:type="dxa"/>
            <w:gridSpan w:val="2"/>
            <w:tcBorders>
              <w:bottom w:val="dashed" w:sz="6" w:space="0" w:color="DBDBDB"/>
            </w:tcBorders>
            <w:shd w:val="clear" w:color="auto" w:fill="FFFFFF"/>
          </w:tcPr>
          <w:p w14:paraId="7870965D" w14:textId="77777777" w:rsidR="00C4016C" w:rsidRPr="00E605F7" w:rsidRDefault="00C4016C" w:rsidP="000F3CB2">
            <w:pPr>
              <w:spacing w:line="240" w:lineRule="auto"/>
              <w:jc w:val="both"/>
              <w:rPr>
                <w:rFonts w:ascii="Times New Roman" w:hAnsi="Times New Roman" w:cs="Times New Roman"/>
                <w:b/>
                <w:bCs/>
                <w:iCs/>
                <w:sz w:val="24"/>
                <w:szCs w:val="24"/>
              </w:rPr>
            </w:pPr>
            <w:r w:rsidRPr="00E605F7">
              <w:rPr>
                <w:rFonts w:ascii="Times New Roman" w:hAnsi="Times New Roman" w:cs="Times New Roman"/>
                <w:b/>
                <w:bCs/>
                <w:iCs/>
                <w:sz w:val="24"/>
                <w:szCs w:val="24"/>
              </w:rPr>
              <w:t>4- Temel yaşam desteği</w:t>
            </w:r>
          </w:p>
          <w:p w14:paraId="1245708A" w14:textId="77777777" w:rsidR="00C4016C" w:rsidRPr="00984568" w:rsidRDefault="00C4016C" w:rsidP="000F3CB2">
            <w:pPr>
              <w:spacing w:line="240" w:lineRule="auto"/>
              <w:ind w:left="23"/>
              <w:jc w:val="both"/>
              <w:rPr>
                <w:rFonts w:ascii="Times New Roman" w:hAnsi="Times New Roman" w:cs="Times New Roman"/>
                <w:bCs/>
                <w:iCs/>
                <w:sz w:val="24"/>
                <w:szCs w:val="24"/>
              </w:rPr>
            </w:pPr>
          </w:p>
          <w:p w14:paraId="0CFB1043" w14:textId="77777777" w:rsidR="001116A6" w:rsidRPr="00984568" w:rsidRDefault="001116A6" w:rsidP="000F3CB2">
            <w:pPr>
              <w:spacing w:line="240" w:lineRule="auto"/>
              <w:jc w:val="both"/>
              <w:rPr>
                <w:rFonts w:ascii="Times New Roman" w:hAnsi="Times New Roman" w:cs="Times New Roman"/>
                <w:i/>
                <w:sz w:val="24"/>
                <w:szCs w:val="24"/>
              </w:rPr>
            </w:pPr>
          </w:p>
        </w:tc>
        <w:tc>
          <w:tcPr>
            <w:tcW w:w="3373" w:type="dxa"/>
            <w:shd w:val="clear" w:color="auto" w:fill="FFFFFF" w:themeFill="background1"/>
          </w:tcPr>
          <w:p w14:paraId="16ABA1AD" w14:textId="77777777" w:rsidR="003B1E59" w:rsidRPr="00E605F7" w:rsidRDefault="003B1E59" w:rsidP="000F3CB2">
            <w:pPr>
              <w:spacing w:line="240" w:lineRule="auto"/>
              <w:jc w:val="both"/>
              <w:rPr>
                <w:rFonts w:ascii="Times New Roman" w:hAnsi="Times New Roman" w:cs="Times New Roman"/>
                <w:b/>
                <w:bCs/>
                <w:iCs/>
                <w:sz w:val="24"/>
                <w:szCs w:val="24"/>
              </w:rPr>
            </w:pPr>
            <w:r w:rsidRPr="00E605F7">
              <w:rPr>
                <w:rFonts w:ascii="Times New Roman" w:hAnsi="Times New Roman" w:cs="Times New Roman"/>
                <w:b/>
                <w:bCs/>
                <w:iCs/>
                <w:sz w:val="24"/>
                <w:szCs w:val="24"/>
              </w:rPr>
              <w:t>Temel Yaşam desteği uygulamalarını bilir</w:t>
            </w:r>
          </w:p>
          <w:p w14:paraId="51661A53" w14:textId="77777777" w:rsidR="001116A6" w:rsidRPr="006B1242" w:rsidRDefault="003B1E59" w:rsidP="000F3CB2">
            <w:pPr>
              <w:spacing w:line="240" w:lineRule="auto"/>
              <w:jc w:val="both"/>
              <w:rPr>
                <w:rFonts w:ascii="Times New Roman" w:hAnsi="Times New Roman" w:cs="Times New Roman"/>
                <w:bCs/>
                <w:i/>
                <w:iCs/>
                <w:sz w:val="24"/>
                <w:szCs w:val="24"/>
              </w:rPr>
            </w:pPr>
            <w:r w:rsidRPr="006B1242">
              <w:rPr>
                <w:rFonts w:ascii="Times New Roman" w:hAnsi="Times New Roman" w:cs="Times New Roman"/>
                <w:bCs/>
                <w:i/>
                <w:iCs/>
                <w:sz w:val="24"/>
                <w:szCs w:val="24"/>
              </w:rPr>
              <w:t>Knows basic life support practices</w:t>
            </w:r>
          </w:p>
        </w:tc>
      </w:tr>
      <w:tr w:rsidR="00422857" w:rsidRPr="00984568" w14:paraId="31E3E24E" w14:textId="77777777" w:rsidTr="000F3CB2">
        <w:trPr>
          <w:trHeight w:val="186"/>
        </w:trPr>
        <w:tc>
          <w:tcPr>
            <w:tcW w:w="1652" w:type="dxa"/>
            <w:vMerge/>
            <w:shd w:val="clear" w:color="auto" w:fill="FFFFFF" w:themeFill="background1"/>
            <w:vAlign w:val="center"/>
          </w:tcPr>
          <w:p w14:paraId="67944E6A" w14:textId="77777777" w:rsidR="00422857" w:rsidRPr="00984568" w:rsidRDefault="00422857"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F911E1C" w14:textId="77777777" w:rsidR="00422857" w:rsidRPr="00984568" w:rsidRDefault="00422857"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D3CFDB3" w14:textId="77777777" w:rsidR="00422857" w:rsidRPr="00984568" w:rsidRDefault="00422857"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7DD9A96" w14:textId="77777777" w:rsidR="00422857" w:rsidRPr="00984568" w:rsidRDefault="00422857"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B804F2C" w14:textId="77777777" w:rsidR="00422857" w:rsidRPr="00984568" w:rsidRDefault="00422857"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46A2D4A" w14:textId="77777777" w:rsidR="00422857" w:rsidRPr="00984568" w:rsidRDefault="00422857" w:rsidP="000F3CB2">
            <w:pPr>
              <w:spacing w:line="240" w:lineRule="auto"/>
              <w:jc w:val="both"/>
              <w:rPr>
                <w:rFonts w:ascii="Times New Roman" w:hAnsi="Times New Roman" w:cs="Times New Roman"/>
                <w:sz w:val="24"/>
                <w:szCs w:val="24"/>
              </w:rPr>
            </w:pPr>
          </w:p>
        </w:tc>
        <w:tc>
          <w:tcPr>
            <w:tcW w:w="1872" w:type="dxa"/>
            <w:gridSpan w:val="2"/>
            <w:vMerge/>
            <w:shd w:val="clear" w:color="auto" w:fill="FFFFFF" w:themeFill="background1"/>
            <w:vAlign w:val="center"/>
          </w:tcPr>
          <w:p w14:paraId="385855B6" w14:textId="77777777" w:rsidR="00422857" w:rsidRPr="00984568" w:rsidRDefault="00422857" w:rsidP="000F3CB2">
            <w:pPr>
              <w:spacing w:line="240" w:lineRule="auto"/>
              <w:jc w:val="both"/>
              <w:rPr>
                <w:rFonts w:ascii="Times New Roman" w:hAnsi="Times New Roman" w:cs="Times New Roman"/>
                <w:sz w:val="24"/>
                <w:szCs w:val="24"/>
              </w:rPr>
            </w:pPr>
          </w:p>
        </w:tc>
        <w:tc>
          <w:tcPr>
            <w:tcW w:w="3118" w:type="dxa"/>
            <w:gridSpan w:val="2"/>
            <w:tcBorders>
              <w:bottom w:val="dashed" w:sz="6" w:space="0" w:color="DBDBDB"/>
            </w:tcBorders>
            <w:shd w:val="clear" w:color="auto" w:fill="FFFFFF"/>
          </w:tcPr>
          <w:p w14:paraId="2FDCFB30" w14:textId="77777777" w:rsidR="00E605F7" w:rsidRPr="00E605F7" w:rsidRDefault="00422857" w:rsidP="000F3CB2">
            <w:pPr>
              <w:spacing w:line="240" w:lineRule="auto"/>
              <w:jc w:val="both"/>
              <w:rPr>
                <w:rFonts w:ascii="Times New Roman" w:hAnsi="Times New Roman" w:cs="Times New Roman"/>
                <w:b/>
                <w:bCs/>
                <w:iCs/>
                <w:sz w:val="24"/>
                <w:szCs w:val="24"/>
              </w:rPr>
            </w:pPr>
            <w:r w:rsidRPr="00E605F7">
              <w:rPr>
                <w:rFonts w:ascii="Times New Roman" w:hAnsi="Times New Roman" w:cs="Times New Roman"/>
                <w:b/>
                <w:bCs/>
                <w:iCs/>
                <w:sz w:val="24"/>
                <w:szCs w:val="24"/>
              </w:rPr>
              <w:t>5-Solunum Yolu Tıkanıklıkları</w:t>
            </w:r>
          </w:p>
          <w:p w14:paraId="4B9D32A2" w14:textId="77777777" w:rsidR="00422857" w:rsidRPr="00984568" w:rsidRDefault="00422857" w:rsidP="000F3CB2">
            <w:pPr>
              <w:spacing w:line="240" w:lineRule="auto"/>
              <w:jc w:val="both"/>
              <w:rPr>
                <w:rFonts w:ascii="Times New Roman" w:hAnsi="Times New Roman" w:cs="Times New Roman"/>
                <w:bCs/>
                <w:iCs/>
                <w:sz w:val="24"/>
                <w:szCs w:val="24"/>
              </w:rPr>
            </w:pPr>
            <w:r w:rsidRPr="00422857">
              <w:rPr>
                <w:rFonts w:ascii="Times New Roman" w:hAnsi="Times New Roman" w:cs="Times New Roman"/>
                <w:bCs/>
                <w:i/>
                <w:iCs/>
                <w:sz w:val="24"/>
                <w:szCs w:val="24"/>
              </w:rPr>
              <w:t>Respiratory Tract Obstructions</w:t>
            </w:r>
          </w:p>
        </w:tc>
        <w:tc>
          <w:tcPr>
            <w:tcW w:w="3373" w:type="dxa"/>
            <w:shd w:val="clear" w:color="auto" w:fill="FFFFFF" w:themeFill="background1"/>
          </w:tcPr>
          <w:p w14:paraId="68AC54A7" w14:textId="77777777" w:rsidR="00422857" w:rsidRPr="00E605F7" w:rsidRDefault="00422857" w:rsidP="000F3CB2">
            <w:pPr>
              <w:spacing w:line="240" w:lineRule="auto"/>
              <w:jc w:val="both"/>
              <w:rPr>
                <w:rFonts w:ascii="Times New Roman" w:hAnsi="Times New Roman" w:cs="Times New Roman"/>
                <w:b/>
                <w:bCs/>
                <w:iCs/>
                <w:sz w:val="24"/>
                <w:szCs w:val="24"/>
              </w:rPr>
            </w:pPr>
            <w:r w:rsidRPr="00E605F7">
              <w:rPr>
                <w:rFonts w:ascii="Times New Roman" w:hAnsi="Times New Roman" w:cs="Times New Roman"/>
                <w:b/>
                <w:bCs/>
                <w:iCs/>
                <w:sz w:val="24"/>
                <w:szCs w:val="24"/>
              </w:rPr>
              <w:t>Solunum yolu tıkanıklarında ilkyardım uygulamalarını bilir.</w:t>
            </w:r>
          </w:p>
          <w:p w14:paraId="363888C6" w14:textId="77777777" w:rsidR="00422857" w:rsidRPr="00984568" w:rsidRDefault="00422857" w:rsidP="000F3CB2">
            <w:pPr>
              <w:spacing w:line="240" w:lineRule="auto"/>
              <w:jc w:val="both"/>
              <w:rPr>
                <w:rFonts w:ascii="Times New Roman" w:hAnsi="Times New Roman" w:cs="Times New Roman"/>
                <w:bCs/>
                <w:iCs/>
                <w:sz w:val="24"/>
                <w:szCs w:val="24"/>
              </w:rPr>
            </w:pPr>
            <w:r w:rsidRPr="00422857">
              <w:rPr>
                <w:rFonts w:ascii="Times New Roman" w:hAnsi="Times New Roman" w:cs="Times New Roman"/>
                <w:bCs/>
                <w:i/>
                <w:iCs/>
                <w:sz w:val="24"/>
                <w:szCs w:val="24"/>
              </w:rPr>
              <w:t>Knows first aid practices in respiratory tract obstructions</w:t>
            </w:r>
          </w:p>
        </w:tc>
      </w:tr>
      <w:tr w:rsidR="00984568" w:rsidRPr="00984568" w14:paraId="532F34EB" w14:textId="77777777" w:rsidTr="000F3CB2">
        <w:trPr>
          <w:trHeight w:val="186"/>
        </w:trPr>
        <w:tc>
          <w:tcPr>
            <w:tcW w:w="1652" w:type="dxa"/>
            <w:vMerge/>
            <w:shd w:val="clear" w:color="auto" w:fill="FFFFFF" w:themeFill="background1"/>
            <w:vAlign w:val="center"/>
          </w:tcPr>
          <w:p w14:paraId="0E6DA407" w14:textId="77777777" w:rsidR="001116A6" w:rsidRPr="00984568" w:rsidRDefault="001116A6"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F3A6448" w14:textId="77777777" w:rsidR="001116A6" w:rsidRPr="00984568" w:rsidRDefault="001116A6"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E25D96D" w14:textId="77777777" w:rsidR="001116A6" w:rsidRPr="00984568" w:rsidRDefault="001116A6"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D12F813"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BC3C3B3"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03778DA" w14:textId="77777777" w:rsidR="001116A6" w:rsidRPr="00984568" w:rsidRDefault="001116A6" w:rsidP="000F3CB2">
            <w:pPr>
              <w:spacing w:line="240" w:lineRule="auto"/>
              <w:jc w:val="both"/>
              <w:rPr>
                <w:rFonts w:ascii="Times New Roman" w:hAnsi="Times New Roman" w:cs="Times New Roman"/>
                <w:sz w:val="24"/>
                <w:szCs w:val="24"/>
              </w:rPr>
            </w:pPr>
          </w:p>
        </w:tc>
        <w:tc>
          <w:tcPr>
            <w:tcW w:w="1872" w:type="dxa"/>
            <w:gridSpan w:val="2"/>
            <w:vMerge/>
            <w:shd w:val="clear" w:color="auto" w:fill="FFFFFF" w:themeFill="background1"/>
            <w:vAlign w:val="center"/>
          </w:tcPr>
          <w:p w14:paraId="5B242054" w14:textId="77777777" w:rsidR="001116A6" w:rsidRPr="00984568" w:rsidRDefault="001116A6" w:rsidP="000F3CB2">
            <w:pPr>
              <w:spacing w:line="240" w:lineRule="auto"/>
              <w:jc w:val="both"/>
              <w:rPr>
                <w:rFonts w:ascii="Times New Roman" w:hAnsi="Times New Roman" w:cs="Times New Roman"/>
                <w:sz w:val="24"/>
                <w:szCs w:val="24"/>
              </w:rPr>
            </w:pPr>
          </w:p>
        </w:tc>
        <w:tc>
          <w:tcPr>
            <w:tcW w:w="3118" w:type="dxa"/>
            <w:gridSpan w:val="2"/>
            <w:tcBorders>
              <w:bottom w:val="dashed" w:sz="6" w:space="0" w:color="DBDBDB"/>
            </w:tcBorders>
            <w:shd w:val="clear" w:color="auto" w:fill="FFFFFF"/>
          </w:tcPr>
          <w:p w14:paraId="13F92E41" w14:textId="77777777" w:rsidR="00C4016C" w:rsidRPr="00E605F7" w:rsidRDefault="00C4016C" w:rsidP="000F3CB2">
            <w:pPr>
              <w:spacing w:line="240" w:lineRule="auto"/>
              <w:jc w:val="both"/>
              <w:rPr>
                <w:rFonts w:ascii="Times New Roman" w:hAnsi="Times New Roman" w:cs="Times New Roman"/>
                <w:b/>
                <w:bCs/>
                <w:iCs/>
                <w:sz w:val="24"/>
                <w:szCs w:val="24"/>
              </w:rPr>
            </w:pPr>
            <w:r w:rsidRPr="00E605F7">
              <w:rPr>
                <w:rFonts w:ascii="Times New Roman" w:hAnsi="Times New Roman" w:cs="Times New Roman"/>
                <w:b/>
                <w:bCs/>
                <w:iCs/>
                <w:sz w:val="24"/>
                <w:szCs w:val="24"/>
              </w:rPr>
              <w:t>6-Kanamalarda ilk</w:t>
            </w:r>
            <w:r w:rsidR="00E605F7" w:rsidRPr="00E605F7">
              <w:rPr>
                <w:rFonts w:ascii="Times New Roman" w:hAnsi="Times New Roman" w:cs="Times New Roman"/>
                <w:b/>
                <w:bCs/>
                <w:iCs/>
                <w:sz w:val="24"/>
                <w:szCs w:val="24"/>
              </w:rPr>
              <w:t xml:space="preserve"> </w:t>
            </w:r>
            <w:r w:rsidRPr="00E605F7">
              <w:rPr>
                <w:rFonts w:ascii="Times New Roman" w:hAnsi="Times New Roman" w:cs="Times New Roman"/>
                <w:b/>
                <w:bCs/>
                <w:iCs/>
                <w:sz w:val="24"/>
                <w:szCs w:val="24"/>
              </w:rPr>
              <w:t>yardım</w:t>
            </w:r>
          </w:p>
          <w:p w14:paraId="59703121" w14:textId="77777777" w:rsidR="001116A6" w:rsidRPr="006B1242" w:rsidRDefault="00C4016C" w:rsidP="000F3CB2">
            <w:pPr>
              <w:spacing w:line="240" w:lineRule="auto"/>
              <w:jc w:val="both"/>
              <w:rPr>
                <w:rFonts w:ascii="Times New Roman" w:hAnsi="Times New Roman" w:cs="Times New Roman"/>
                <w:bCs/>
                <w:i/>
                <w:iCs/>
                <w:sz w:val="24"/>
                <w:szCs w:val="24"/>
              </w:rPr>
            </w:pPr>
            <w:r w:rsidRPr="006B1242">
              <w:rPr>
                <w:rFonts w:ascii="Times New Roman" w:hAnsi="Times New Roman" w:cs="Times New Roman"/>
                <w:bCs/>
                <w:i/>
                <w:iCs/>
                <w:sz w:val="24"/>
                <w:szCs w:val="24"/>
              </w:rPr>
              <w:t>6- First aid for bleeding</w:t>
            </w:r>
          </w:p>
        </w:tc>
        <w:tc>
          <w:tcPr>
            <w:tcW w:w="3373" w:type="dxa"/>
            <w:shd w:val="clear" w:color="auto" w:fill="FFFFFF" w:themeFill="background1"/>
          </w:tcPr>
          <w:p w14:paraId="40199DB3" w14:textId="77777777" w:rsidR="003B1E59" w:rsidRPr="00E605F7" w:rsidRDefault="003B1E59" w:rsidP="000F3CB2">
            <w:pPr>
              <w:spacing w:line="240" w:lineRule="auto"/>
              <w:jc w:val="both"/>
              <w:rPr>
                <w:rFonts w:ascii="Times New Roman" w:hAnsi="Times New Roman" w:cs="Times New Roman"/>
                <w:b/>
                <w:bCs/>
                <w:iCs/>
                <w:sz w:val="24"/>
                <w:szCs w:val="24"/>
              </w:rPr>
            </w:pPr>
            <w:r w:rsidRPr="00E605F7">
              <w:rPr>
                <w:rFonts w:ascii="Times New Roman" w:hAnsi="Times New Roman" w:cs="Times New Roman"/>
                <w:b/>
                <w:bCs/>
                <w:iCs/>
                <w:sz w:val="24"/>
                <w:szCs w:val="24"/>
              </w:rPr>
              <w:t>Kanamalarda ilk</w:t>
            </w:r>
            <w:r w:rsidR="00E605F7" w:rsidRPr="00E605F7">
              <w:rPr>
                <w:rFonts w:ascii="Times New Roman" w:hAnsi="Times New Roman" w:cs="Times New Roman"/>
                <w:b/>
                <w:bCs/>
                <w:iCs/>
                <w:sz w:val="24"/>
                <w:szCs w:val="24"/>
              </w:rPr>
              <w:t xml:space="preserve"> </w:t>
            </w:r>
            <w:r w:rsidRPr="00E605F7">
              <w:rPr>
                <w:rFonts w:ascii="Times New Roman" w:hAnsi="Times New Roman" w:cs="Times New Roman"/>
                <w:b/>
                <w:bCs/>
                <w:iCs/>
                <w:sz w:val="24"/>
                <w:szCs w:val="24"/>
              </w:rPr>
              <w:t>yardım önceliklerini ve uygulamalarını bilir.</w:t>
            </w:r>
          </w:p>
          <w:p w14:paraId="31C3A648" w14:textId="77777777" w:rsidR="003B1E59" w:rsidRPr="00984568" w:rsidRDefault="003B1E59" w:rsidP="000F3CB2">
            <w:pPr>
              <w:spacing w:line="240" w:lineRule="auto"/>
              <w:jc w:val="both"/>
              <w:rPr>
                <w:rFonts w:ascii="Times New Roman" w:hAnsi="Times New Roman" w:cs="Times New Roman"/>
                <w:bCs/>
                <w:i/>
                <w:iCs/>
                <w:sz w:val="24"/>
                <w:szCs w:val="24"/>
              </w:rPr>
            </w:pPr>
            <w:r w:rsidRPr="006B1242">
              <w:rPr>
                <w:rFonts w:ascii="Times New Roman" w:hAnsi="Times New Roman" w:cs="Times New Roman"/>
                <w:bCs/>
                <w:i/>
                <w:iCs/>
                <w:sz w:val="24"/>
                <w:szCs w:val="24"/>
              </w:rPr>
              <w:t>Knows first aid priorities and applications in bleeding</w:t>
            </w:r>
            <w:r w:rsidRPr="00984568">
              <w:rPr>
                <w:rFonts w:ascii="Times New Roman" w:hAnsi="Times New Roman" w:cs="Times New Roman"/>
                <w:bCs/>
                <w:iCs/>
                <w:sz w:val="24"/>
                <w:szCs w:val="24"/>
              </w:rPr>
              <w:t>.</w:t>
            </w:r>
          </w:p>
          <w:p w14:paraId="39CEF239" w14:textId="77777777" w:rsidR="001116A6" w:rsidRPr="00984568" w:rsidRDefault="001116A6" w:rsidP="000F3CB2">
            <w:pPr>
              <w:spacing w:line="240" w:lineRule="auto"/>
              <w:jc w:val="both"/>
              <w:rPr>
                <w:rFonts w:ascii="Times New Roman" w:hAnsi="Times New Roman" w:cs="Times New Roman"/>
                <w:bCs/>
                <w:i/>
                <w:iCs/>
                <w:sz w:val="24"/>
                <w:szCs w:val="24"/>
              </w:rPr>
            </w:pPr>
          </w:p>
        </w:tc>
      </w:tr>
      <w:tr w:rsidR="00422857" w:rsidRPr="00984568" w14:paraId="2CEEAFF9" w14:textId="77777777" w:rsidTr="000F3CB2">
        <w:trPr>
          <w:trHeight w:val="186"/>
        </w:trPr>
        <w:tc>
          <w:tcPr>
            <w:tcW w:w="1652" w:type="dxa"/>
            <w:vMerge/>
            <w:shd w:val="clear" w:color="auto" w:fill="FFFFFF" w:themeFill="background1"/>
            <w:vAlign w:val="center"/>
          </w:tcPr>
          <w:p w14:paraId="550E0EC2" w14:textId="77777777" w:rsidR="00422857" w:rsidRPr="00984568" w:rsidRDefault="00422857"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7591E31" w14:textId="77777777" w:rsidR="00422857" w:rsidRPr="00984568" w:rsidRDefault="00422857"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0E7FEFD" w14:textId="77777777" w:rsidR="00422857" w:rsidRPr="00984568" w:rsidRDefault="00422857"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F2E0ACC" w14:textId="77777777" w:rsidR="00422857" w:rsidRPr="00984568" w:rsidRDefault="00422857"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4611A9C" w14:textId="77777777" w:rsidR="00422857" w:rsidRPr="00984568" w:rsidRDefault="00422857"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C46BF18" w14:textId="77777777" w:rsidR="00422857" w:rsidRPr="00984568" w:rsidRDefault="00422857" w:rsidP="000F3CB2">
            <w:pPr>
              <w:spacing w:line="240" w:lineRule="auto"/>
              <w:jc w:val="both"/>
              <w:rPr>
                <w:rFonts w:ascii="Times New Roman" w:hAnsi="Times New Roman" w:cs="Times New Roman"/>
                <w:sz w:val="24"/>
                <w:szCs w:val="24"/>
              </w:rPr>
            </w:pPr>
          </w:p>
        </w:tc>
        <w:tc>
          <w:tcPr>
            <w:tcW w:w="1872" w:type="dxa"/>
            <w:gridSpan w:val="2"/>
            <w:vMerge/>
            <w:shd w:val="clear" w:color="auto" w:fill="FFFFFF" w:themeFill="background1"/>
            <w:vAlign w:val="center"/>
          </w:tcPr>
          <w:p w14:paraId="311DCF31" w14:textId="77777777" w:rsidR="00422857" w:rsidRPr="00984568" w:rsidRDefault="00422857" w:rsidP="000F3CB2">
            <w:pPr>
              <w:spacing w:line="240" w:lineRule="auto"/>
              <w:jc w:val="both"/>
              <w:rPr>
                <w:rFonts w:ascii="Times New Roman" w:hAnsi="Times New Roman" w:cs="Times New Roman"/>
                <w:sz w:val="24"/>
                <w:szCs w:val="24"/>
              </w:rPr>
            </w:pPr>
          </w:p>
        </w:tc>
        <w:tc>
          <w:tcPr>
            <w:tcW w:w="3118" w:type="dxa"/>
            <w:gridSpan w:val="2"/>
            <w:tcBorders>
              <w:bottom w:val="dashed" w:sz="6" w:space="0" w:color="DBDBDB"/>
            </w:tcBorders>
            <w:shd w:val="clear" w:color="auto" w:fill="FFFFFF"/>
          </w:tcPr>
          <w:p w14:paraId="5FA24B9D" w14:textId="77777777" w:rsidR="00422857" w:rsidRPr="00E605F7" w:rsidRDefault="00422857" w:rsidP="000F3CB2">
            <w:pPr>
              <w:spacing w:line="240" w:lineRule="auto"/>
              <w:jc w:val="both"/>
              <w:rPr>
                <w:rFonts w:ascii="Times New Roman" w:hAnsi="Times New Roman" w:cs="Times New Roman"/>
                <w:b/>
                <w:bCs/>
                <w:iCs/>
                <w:sz w:val="24"/>
                <w:szCs w:val="24"/>
              </w:rPr>
            </w:pPr>
            <w:r w:rsidRPr="00E605F7">
              <w:rPr>
                <w:rFonts w:ascii="Times New Roman" w:hAnsi="Times New Roman" w:cs="Times New Roman"/>
                <w:b/>
                <w:bCs/>
                <w:iCs/>
                <w:sz w:val="24"/>
                <w:szCs w:val="24"/>
              </w:rPr>
              <w:t>7-Yaralanmalarda ilk</w:t>
            </w:r>
            <w:r w:rsidR="00E605F7" w:rsidRPr="00E605F7">
              <w:rPr>
                <w:rFonts w:ascii="Times New Roman" w:hAnsi="Times New Roman" w:cs="Times New Roman"/>
                <w:b/>
                <w:bCs/>
                <w:iCs/>
                <w:sz w:val="24"/>
                <w:szCs w:val="24"/>
              </w:rPr>
              <w:t xml:space="preserve"> </w:t>
            </w:r>
            <w:r w:rsidRPr="00E605F7">
              <w:rPr>
                <w:rFonts w:ascii="Times New Roman" w:hAnsi="Times New Roman" w:cs="Times New Roman"/>
                <w:b/>
                <w:bCs/>
                <w:iCs/>
                <w:sz w:val="24"/>
                <w:szCs w:val="24"/>
              </w:rPr>
              <w:t>yardım</w:t>
            </w:r>
          </w:p>
          <w:p w14:paraId="703BA471" w14:textId="77777777" w:rsidR="00422857" w:rsidRPr="00422857" w:rsidRDefault="00422857" w:rsidP="000F3CB2">
            <w:pPr>
              <w:spacing w:line="240" w:lineRule="auto"/>
              <w:jc w:val="both"/>
              <w:rPr>
                <w:rFonts w:ascii="Times New Roman" w:hAnsi="Times New Roman" w:cs="Times New Roman"/>
                <w:bCs/>
                <w:i/>
                <w:iCs/>
                <w:sz w:val="24"/>
                <w:szCs w:val="24"/>
              </w:rPr>
            </w:pPr>
            <w:r w:rsidRPr="00422857">
              <w:rPr>
                <w:rFonts w:ascii="Times New Roman" w:hAnsi="Times New Roman" w:cs="Times New Roman"/>
                <w:bCs/>
                <w:i/>
                <w:iCs/>
                <w:sz w:val="24"/>
                <w:szCs w:val="24"/>
              </w:rPr>
              <w:t>First aid for injuries</w:t>
            </w:r>
            <w:r w:rsidRPr="00422857">
              <w:rPr>
                <w:rFonts w:ascii="Times New Roman" w:hAnsi="Times New Roman" w:cs="Times New Roman"/>
                <w:bCs/>
                <w:i/>
                <w:iCs/>
                <w:sz w:val="24"/>
                <w:szCs w:val="24"/>
              </w:rPr>
              <w:tab/>
            </w:r>
          </w:p>
        </w:tc>
        <w:tc>
          <w:tcPr>
            <w:tcW w:w="3373" w:type="dxa"/>
            <w:shd w:val="clear" w:color="auto" w:fill="FFFFFF" w:themeFill="background1"/>
          </w:tcPr>
          <w:p w14:paraId="3B207E29" w14:textId="77777777" w:rsidR="00422857" w:rsidRPr="00E605F7" w:rsidRDefault="00422857" w:rsidP="000F3CB2">
            <w:pPr>
              <w:spacing w:line="240" w:lineRule="auto"/>
              <w:jc w:val="both"/>
              <w:rPr>
                <w:rFonts w:ascii="Times New Roman" w:hAnsi="Times New Roman" w:cs="Times New Roman"/>
                <w:b/>
                <w:bCs/>
                <w:iCs/>
                <w:sz w:val="24"/>
                <w:szCs w:val="24"/>
              </w:rPr>
            </w:pPr>
            <w:r w:rsidRPr="00E605F7">
              <w:rPr>
                <w:rFonts w:ascii="Times New Roman" w:hAnsi="Times New Roman" w:cs="Times New Roman"/>
                <w:b/>
                <w:bCs/>
                <w:iCs/>
                <w:sz w:val="24"/>
                <w:szCs w:val="24"/>
              </w:rPr>
              <w:t>Herhangi bir yaralanma olayında veya yaşamı tehlikeye düşüren bir durum karşında olay yerini ve yaralıları değerlendirebilir.</w:t>
            </w:r>
          </w:p>
          <w:p w14:paraId="6894AF27" w14:textId="77777777" w:rsidR="00422857" w:rsidRPr="00422857" w:rsidRDefault="00422857" w:rsidP="000F3CB2">
            <w:pPr>
              <w:spacing w:line="240" w:lineRule="auto"/>
              <w:jc w:val="both"/>
              <w:rPr>
                <w:rFonts w:ascii="Times New Roman" w:hAnsi="Times New Roman" w:cs="Times New Roman"/>
                <w:bCs/>
                <w:i/>
                <w:iCs/>
                <w:sz w:val="24"/>
                <w:szCs w:val="24"/>
              </w:rPr>
            </w:pPr>
            <w:r w:rsidRPr="00422857">
              <w:rPr>
                <w:rFonts w:ascii="Times New Roman" w:hAnsi="Times New Roman" w:cs="Times New Roman"/>
                <w:bCs/>
                <w:i/>
                <w:iCs/>
                <w:sz w:val="24"/>
                <w:szCs w:val="24"/>
              </w:rPr>
              <w:t>Evaluate the scene and the injured in any injury or life-threatening situation</w:t>
            </w:r>
          </w:p>
          <w:p w14:paraId="2B105737" w14:textId="77777777" w:rsidR="00422857" w:rsidRPr="00984568" w:rsidRDefault="00422857" w:rsidP="000F3CB2">
            <w:pPr>
              <w:spacing w:line="240" w:lineRule="auto"/>
              <w:jc w:val="both"/>
              <w:rPr>
                <w:rFonts w:ascii="Times New Roman" w:hAnsi="Times New Roman" w:cs="Times New Roman"/>
                <w:bCs/>
                <w:iCs/>
                <w:sz w:val="24"/>
                <w:szCs w:val="24"/>
              </w:rPr>
            </w:pPr>
          </w:p>
        </w:tc>
      </w:tr>
      <w:tr w:rsidR="00984568" w:rsidRPr="00984568" w14:paraId="32FF1D79" w14:textId="77777777" w:rsidTr="000F3CB2">
        <w:trPr>
          <w:trHeight w:val="186"/>
        </w:trPr>
        <w:tc>
          <w:tcPr>
            <w:tcW w:w="1652" w:type="dxa"/>
            <w:vMerge/>
            <w:shd w:val="clear" w:color="auto" w:fill="FFFFFF" w:themeFill="background1"/>
            <w:vAlign w:val="center"/>
          </w:tcPr>
          <w:p w14:paraId="5BE1B8E0" w14:textId="77777777" w:rsidR="001116A6" w:rsidRPr="00984568" w:rsidRDefault="001116A6"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D7E45E8" w14:textId="77777777" w:rsidR="001116A6" w:rsidRPr="00984568" w:rsidRDefault="001116A6"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04CE1FE" w14:textId="77777777" w:rsidR="001116A6" w:rsidRPr="00984568" w:rsidRDefault="001116A6"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086D245"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F3D8ACA"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7024C89" w14:textId="77777777" w:rsidR="001116A6" w:rsidRPr="00984568" w:rsidRDefault="001116A6" w:rsidP="000F3CB2">
            <w:pPr>
              <w:spacing w:line="240" w:lineRule="auto"/>
              <w:jc w:val="both"/>
              <w:rPr>
                <w:rFonts w:ascii="Times New Roman" w:hAnsi="Times New Roman" w:cs="Times New Roman"/>
                <w:sz w:val="24"/>
                <w:szCs w:val="24"/>
              </w:rPr>
            </w:pPr>
          </w:p>
        </w:tc>
        <w:tc>
          <w:tcPr>
            <w:tcW w:w="1872" w:type="dxa"/>
            <w:gridSpan w:val="2"/>
            <w:vMerge/>
            <w:shd w:val="clear" w:color="auto" w:fill="FFFFFF" w:themeFill="background1"/>
            <w:vAlign w:val="center"/>
          </w:tcPr>
          <w:p w14:paraId="0E3F05DB" w14:textId="77777777" w:rsidR="001116A6" w:rsidRPr="00984568" w:rsidRDefault="001116A6" w:rsidP="000F3CB2">
            <w:pPr>
              <w:spacing w:line="240" w:lineRule="auto"/>
              <w:jc w:val="both"/>
              <w:rPr>
                <w:rFonts w:ascii="Times New Roman" w:hAnsi="Times New Roman" w:cs="Times New Roman"/>
                <w:sz w:val="24"/>
                <w:szCs w:val="24"/>
              </w:rPr>
            </w:pPr>
          </w:p>
        </w:tc>
        <w:tc>
          <w:tcPr>
            <w:tcW w:w="3118" w:type="dxa"/>
            <w:gridSpan w:val="2"/>
            <w:tcBorders>
              <w:bottom w:val="dashed" w:sz="6" w:space="0" w:color="DBDBDB"/>
            </w:tcBorders>
            <w:shd w:val="clear" w:color="auto" w:fill="FFFFFF"/>
          </w:tcPr>
          <w:p w14:paraId="22D04D1F" w14:textId="77777777" w:rsidR="00422857" w:rsidRPr="00E605F7" w:rsidRDefault="00422857" w:rsidP="000F3CB2">
            <w:pPr>
              <w:spacing w:line="240" w:lineRule="auto"/>
              <w:rPr>
                <w:rFonts w:ascii="Times New Roman" w:hAnsi="Times New Roman" w:cs="Times New Roman"/>
                <w:b/>
                <w:bCs/>
                <w:iCs/>
                <w:sz w:val="24"/>
                <w:szCs w:val="24"/>
              </w:rPr>
            </w:pPr>
            <w:r>
              <w:rPr>
                <w:rFonts w:ascii="Times New Roman" w:hAnsi="Times New Roman" w:cs="Times New Roman"/>
                <w:bCs/>
                <w:iCs/>
                <w:sz w:val="24"/>
                <w:szCs w:val="24"/>
              </w:rPr>
              <w:t>8-</w:t>
            </w:r>
            <w:r w:rsidR="00E97433" w:rsidRPr="00E605F7">
              <w:rPr>
                <w:rFonts w:ascii="Times New Roman" w:hAnsi="Times New Roman" w:cs="Times New Roman"/>
                <w:b/>
                <w:bCs/>
                <w:iCs/>
                <w:sz w:val="24"/>
                <w:szCs w:val="24"/>
              </w:rPr>
              <w:t>Yan</w:t>
            </w:r>
            <w:r w:rsidRPr="00E605F7">
              <w:rPr>
                <w:rFonts w:ascii="Times New Roman" w:hAnsi="Times New Roman" w:cs="Times New Roman"/>
                <w:b/>
                <w:bCs/>
                <w:iCs/>
                <w:sz w:val="24"/>
                <w:szCs w:val="24"/>
              </w:rPr>
              <w:t xml:space="preserve">malarda ve </w:t>
            </w:r>
            <w:r w:rsidR="006C7D46" w:rsidRPr="00E605F7">
              <w:rPr>
                <w:rFonts w:ascii="Times New Roman" w:hAnsi="Times New Roman" w:cs="Times New Roman"/>
                <w:b/>
                <w:bCs/>
                <w:iCs/>
                <w:sz w:val="24"/>
                <w:szCs w:val="24"/>
              </w:rPr>
              <w:t>Donmalarda İlk</w:t>
            </w:r>
            <w:r w:rsidR="00E605F7">
              <w:rPr>
                <w:rFonts w:ascii="Times New Roman" w:hAnsi="Times New Roman" w:cs="Times New Roman"/>
                <w:b/>
                <w:bCs/>
                <w:iCs/>
                <w:sz w:val="24"/>
                <w:szCs w:val="24"/>
              </w:rPr>
              <w:t xml:space="preserve"> </w:t>
            </w:r>
            <w:r w:rsidR="006C7D46" w:rsidRPr="00E605F7">
              <w:rPr>
                <w:rFonts w:ascii="Times New Roman" w:hAnsi="Times New Roman" w:cs="Times New Roman"/>
                <w:b/>
                <w:bCs/>
                <w:iCs/>
                <w:sz w:val="24"/>
                <w:szCs w:val="24"/>
              </w:rPr>
              <w:t>yardım</w:t>
            </w:r>
          </w:p>
          <w:p w14:paraId="2C2B5855" w14:textId="77777777" w:rsidR="001116A6" w:rsidRPr="00E605F7" w:rsidRDefault="00E97433" w:rsidP="000F3CB2">
            <w:pPr>
              <w:spacing w:line="240" w:lineRule="auto"/>
              <w:jc w:val="both"/>
              <w:rPr>
                <w:rFonts w:ascii="Times New Roman" w:hAnsi="Times New Roman" w:cs="Times New Roman"/>
                <w:b/>
                <w:bCs/>
                <w:iCs/>
                <w:sz w:val="24"/>
                <w:szCs w:val="24"/>
              </w:rPr>
            </w:pPr>
            <w:r w:rsidRPr="00E605F7">
              <w:rPr>
                <w:rFonts w:ascii="Times New Roman" w:hAnsi="Times New Roman" w:cs="Times New Roman"/>
                <w:b/>
                <w:bCs/>
                <w:i/>
                <w:iCs/>
                <w:sz w:val="24"/>
                <w:szCs w:val="24"/>
              </w:rPr>
              <w:t>First Aid in Burns and Frostbites</w:t>
            </w:r>
          </w:p>
          <w:p w14:paraId="15E885F4" w14:textId="77777777" w:rsidR="001116A6" w:rsidRPr="00984568" w:rsidRDefault="001116A6" w:rsidP="000F3CB2">
            <w:pPr>
              <w:spacing w:line="240" w:lineRule="auto"/>
              <w:jc w:val="both"/>
              <w:rPr>
                <w:rFonts w:ascii="Times New Roman" w:hAnsi="Times New Roman" w:cs="Times New Roman"/>
                <w:bCs/>
                <w:iCs/>
                <w:sz w:val="24"/>
                <w:szCs w:val="24"/>
              </w:rPr>
            </w:pPr>
          </w:p>
        </w:tc>
        <w:tc>
          <w:tcPr>
            <w:tcW w:w="3373" w:type="dxa"/>
            <w:shd w:val="clear" w:color="auto" w:fill="FFFFFF" w:themeFill="background1"/>
          </w:tcPr>
          <w:p w14:paraId="1467A9A6" w14:textId="77777777" w:rsidR="003B1E59" w:rsidRPr="00E605F7" w:rsidRDefault="003B1E59" w:rsidP="000F3CB2">
            <w:pPr>
              <w:spacing w:line="240" w:lineRule="auto"/>
              <w:jc w:val="both"/>
              <w:rPr>
                <w:rFonts w:ascii="Times New Roman" w:hAnsi="Times New Roman" w:cs="Times New Roman"/>
                <w:b/>
                <w:bCs/>
                <w:iCs/>
                <w:sz w:val="24"/>
                <w:szCs w:val="24"/>
              </w:rPr>
            </w:pPr>
            <w:r w:rsidRPr="00E605F7">
              <w:rPr>
                <w:rFonts w:ascii="Times New Roman" w:hAnsi="Times New Roman" w:cs="Times New Roman"/>
                <w:b/>
                <w:bCs/>
                <w:iCs/>
                <w:sz w:val="24"/>
                <w:szCs w:val="24"/>
              </w:rPr>
              <w:t>Isı değişimlerini ve bedendeki etkilerini açıklayabilir. Yanıklara ilkyardım müdahalesini açıklayabilir. Donmalara ilk</w:t>
            </w:r>
            <w:r w:rsidR="00E605F7">
              <w:rPr>
                <w:rFonts w:ascii="Times New Roman" w:hAnsi="Times New Roman" w:cs="Times New Roman"/>
                <w:b/>
                <w:bCs/>
                <w:iCs/>
                <w:sz w:val="24"/>
                <w:szCs w:val="24"/>
              </w:rPr>
              <w:t xml:space="preserve"> </w:t>
            </w:r>
            <w:r w:rsidRPr="00E605F7">
              <w:rPr>
                <w:rFonts w:ascii="Times New Roman" w:hAnsi="Times New Roman" w:cs="Times New Roman"/>
                <w:b/>
                <w:bCs/>
                <w:iCs/>
                <w:sz w:val="24"/>
                <w:szCs w:val="24"/>
              </w:rPr>
              <w:t>yardım müdahalesini açıklayabilir.</w:t>
            </w:r>
          </w:p>
          <w:p w14:paraId="67E40E22" w14:textId="77777777" w:rsidR="001116A6" w:rsidRPr="006B1242" w:rsidRDefault="003B1E59" w:rsidP="000F3CB2">
            <w:pPr>
              <w:spacing w:line="240" w:lineRule="auto"/>
              <w:jc w:val="both"/>
              <w:rPr>
                <w:rFonts w:ascii="Times New Roman" w:hAnsi="Times New Roman" w:cs="Times New Roman"/>
                <w:bCs/>
                <w:i/>
                <w:iCs/>
                <w:sz w:val="24"/>
                <w:szCs w:val="24"/>
              </w:rPr>
            </w:pPr>
            <w:r w:rsidRPr="006B1242">
              <w:rPr>
                <w:rFonts w:ascii="Times New Roman" w:hAnsi="Times New Roman" w:cs="Times New Roman"/>
                <w:bCs/>
                <w:i/>
                <w:iCs/>
                <w:sz w:val="24"/>
                <w:szCs w:val="24"/>
              </w:rPr>
              <w:t>Explain the heat changes and their effects on the body. Explain the first aid intervention for burns. Explain the first aid intervention for frostbite</w:t>
            </w:r>
          </w:p>
        </w:tc>
      </w:tr>
      <w:tr w:rsidR="00FC5D28" w:rsidRPr="00984568" w14:paraId="68516CC3" w14:textId="77777777" w:rsidTr="000F3CB2">
        <w:trPr>
          <w:trHeight w:val="186"/>
        </w:trPr>
        <w:tc>
          <w:tcPr>
            <w:tcW w:w="1652" w:type="dxa"/>
            <w:vMerge/>
            <w:shd w:val="clear" w:color="auto" w:fill="FFFFFF" w:themeFill="background1"/>
            <w:vAlign w:val="center"/>
          </w:tcPr>
          <w:p w14:paraId="001A6CC0" w14:textId="77777777" w:rsidR="00FC5D28" w:rsidRPr="00984568" w:rsidRDefault="00FC5D28"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0CAA14C" w14:textId="77777777" w:rsidR="00FC5D28" w:rsidRPr="00984568" w:rsidRDefault="00FC5D28"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89AA625" w14:textId="77777777" w:rsidR="00FC5D28" w:rsidRPr="00984568" w:rsidRDefault="00FC5D28"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FE4B0DD" w14:textId="77777777" w:rsidR="00FC5D28" w:rsidRPr="00984568" w:rsidRDefault="00FC5D28"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361EF05" w14:textId="77777777" w:rsidR="00FC5D28" w:rsidRPr="00984568" w:rsidRDefault="00FC5D28"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F1B5979" w14:textId="77777777" w:rsidR="00FC5D28" w:rsidRPr="00984568" w:rsidRDefault="00FC5D28" w:rsidP="000F3CB2">
            <w:pPr>
              <w:spacing w:line="240" w:lineRule="auto"/>
              <w:jc w:val="both"/>
              <w:rPr>
                <w:rFonts w:ascii="Times New Roman" w:hAnsi="Times New Roman" w:cs="Times New Roman"/>
                <w:sz w:val="24"/>
                <w:szCs w:val="24"/>
              </w:rPr>
            </w:pPr>
          </w:p>
        </w:tc>
        <w:tc>
          <w:tcPr>
            <w:tcW w:w="1872" w:type="dxa"/>
            <w:gridSpan w:val="2"/>
            <w:vMerge/>
            <w:shd w:val="clear" w:color="auto" w:fill="FFFFFF" w:themeFill="background1"/>
            <w:vAlign w:val="center"/>
          </w:tcPr>
          <w:p w14:paraId="67445BCF" w14:textId="77777777" w:rsidR="00FC5D28" w:rsidRPr="00984568" w:rsidRDefault="00FC5D28" w:rsidP="000F3CB2">
            <w:pPr>
              <w:spacing w:line="240" w:lineRule="auto"/>
              <w:jc w:val="both"/>
              <w:rPr>
                <w:rFonts w:ascii="Times New Roman" w:hAnsi="Times New Roman" w:cs="Times New Roman"/>
                <w:sz w:val="24"/>
                <w:szCs w:val="24"/>
              </w:rPr>
            </w:pPr>
          </w:p>
        </w:tc>
        <w:tc>
          <w:tcPr>
            <w:tcW w:w="3118" w:type="dxa"/>
            <w:gridSpan w:val="2"/>
            <w:tcBorders>
              <w:bottom w:val="dashed" w:sz="6" w:space="0" w:color="DBDBDB"/>
            </w:tcBorders>
            <w:shd w:val="clear" w:color="auto" w:fill="FFFFFF"/>
          </w:tcPr>
          <w:p w14:paraId="448300C5" w14:textId="77777777" w:rsidR="00FC5D28" w:rsidRPr="00E605F7" w:rsidRDefault="00FC5D28" w:rsidP="000F3CB2">
            <w:pPr>
              <w:spacing w:line="240" w:lineRule="auto"/>
              <w:rPr>
                <w:rFonts w:ascii="Times New Roman" w:hAnsi="Times New Roman" w:cs="Times New Roman"/>
                <w:b/>
                <w:bCs/>
                <w:iCs/>
                <w:sz w:val="24"/>
                <w:szCs w:val="24"/>
              </w:rPr>
            </w:pPr>
            <w:r w:rsidRPr="00E605F7">
              <w:rPr>
                <w:rFonts w:ascii="Times New Roman" w:hAnsi="Times New Roman" w:cs="Times New Roman"/>
                <w:b/>
                <w:bCs/>
                <w:iCs/>
                <w:sz w:val="24"/>
                <w:szCs w:val="24"/>
              </w:rPr>
              <w:t>9- Zehirlenmelerde ilk yardım</w:t>
            </w:r>
          </w:p>
          <w:p w14:paraId="70C166F8" w14:textId="77777777" w:rsidR="00FC5D28" w:rsidRPr="00FC5D28" w:rsidRDefault="00FC5D28" w:rsidP="000F3CB2">
            <w:pPr>
              <w:spacing w:line="240" w:lineRule="auto"/>
              <w:rPr>
                <w:rFonts w:ascii="Times New Roman" w:hAnsi="Times New Roman" w:cs="Times New Roman"/>
                <w:bCs/>
                <w:iCs/>
                <w:sz w:val="24"/>
                <w:szCs w:val="24"/>
              </w:rPr>
            </w:pPr>
          </w:p>
          <w:p w14:paraId="46983D64" w14:textId="77777777" w:rsidR="00FC5D28" w:rsidRDefault="00FC5D28" w:rsidP="000F3CB2">
            <w:pPr>
              <w:spacing w:line="240" w:lineRule="auto"/>
              <w:rPr>
                <w:rFonts w:ascii="Times New Roman" w:hAnsi="Times New Roman" w:cs="Times New Roman"/>
                <w:bCs/>
                <w:iCs/>
                <w:sz w:val="24"/>
                <w:szCs w:val="24"/>
              </w:rPr>
            </w:pPr>
            <w:r w:rsidRPr="00FC5D28">
              <w:rPr>
                <w:rFonts w:ascii="Times New Roman" w:hAnsi="Times New Roman" w:cs="Times New Roman"/>
                <w:bCs/>
                <w:i/>
                <w:iCs/>
                <w:sz w:val="24"/>
                <w:szCs w:val="24"/>
              </w:rPr>
              <w:t>9- First aid in poisoning</w:t>
            </w:r>
          </w:p>
        </w:tc>
        <w:tc>
          <w:tcPr>
            <w:tcW w:w="3373" w:type="dxa"/>
            <w:shd w:val="clear" w:color="auto" w:fill="FFFFFF" w:themeFill="background1"/>
          </w:tcPr>
          <w:p w14:paraId="59780490" w14:textId="77777777" w:rsidR="00FC5D28" w:rsidRPr="00FC5D28" w:rsidRDefault="00FC5D28" w:rsidP="000F3CB2">
            <w:pPr>
              <w:spacing w:line="240" w:lineRule="auto"/>
              <w:jc w:val="both"/>
              <w:rPr>
                <w:rFonts w:ascii="Times New Roman" w:hAnsi="Times New Roman" w:cs="Times New Roman"/>
                <w:bCs/>
                <w:iCs/>
                <w:sz w:val="24"/>
                <w:szCs w:val="24"/>
              </w:rPr>
            </w:pPr>
            <w:r w:rsidRPr="00E605F7">
              <w:rPr>
                <w:rFonts w:ascii="Times New Roman" w:hAnsi="Times New Roman" w:cs="Times New Roman"/>
                <w:b/>
                <w:bCs/>
                <w:iCs/>
                <w:sz w:val="24"/>
                <w:szCs w:val="24"/>
              </w:rPr>
              <w:t xml:space="preserve">Zehrin tanımını yapabilir ve zehirlenmeyi açıklayabilir. Solunum yoluyla meydana gelen zehirlenmelerde ilkyardımı tanımlayabilir. Sindirim yoluyla meydana gelen zehirlenmelerde ilkyardımı tanımlayabilir. Deri ve kan yoluyla meydana </w:t>
            </w:r>
            <w:r w:rsidRPr="00E605F7">
              <w:rPr>
                <w:rFonts w:ascii="Times New Roman" w:hAnsi="Times New Roman" w:cs="Times New Roman"/>
                <w:b/>
                <w:bCs/>
                <w:iCs/>
                <w:sz w:val="24"/>
                <w:szCs w:val="24"/>
              </w:rPr>
              <w:lastRenderedPageBreak/>
              <w:t>gelen zehirlenmeleri açıklayabilir ve ilk</w:t>
            </w:r>
            <w:r w:rsidR="00E605F7" w:rsidRPr="00E605F7">
              <w:rPr>
                <w:rFonts w:ascii="Times New Roman" w:hAnsi="Times New Roman" w:cs="Times New Roman"/>
                <w:b/>
                <w:bCs/>
                <w:iCs/>
                <w:sz w:val="24"/>
                <w:szCs w:val="24"/>
              </w:rPr>
              <w:t xml:space="preserve"> </w:t>
            </w:r>
            <w:r w:rsidRPr="00E605F7">
              <w:rPr>
                <w:rFonts w:ascii="Times New Roman" w:hAnsi="Times New Roman" w:cs="Times New Roman"/>
                <w:b/>
                <w:bCs/>
                <w:iCs/>
                <w:sz w:val="24"/>
                <w:szCs w:val="24"/>
              </w:rPr>
              <w:t>yardım uygulamalarını yapabilir.</w:t>
            </w:r>
          </w:p>
          <w:p w14:paraId="6C53DCFB" w14:textId="77777777" w:rsidR="00FC5D28" w:rsidRPr="00FC5D28" w:rsidRDefault="00FC5D28" w:rsidP="000F3CB2">
            <w:pPr>
              <w:spacing w:line="240" w:lineRule="auto"/>
              <w:jc w:val="both"/>
              <w:rPr>
                <w:rFonts w:ascii="Times New Roman" w:hAnsi="Times New Roman" w:cs="Times New Roman"/>
                <w:bCs/>
                <w:i/>
                <w:iCs/>
                <w:sz w:val="24"/>
                <w:szCs w:val="24"/>
              </w:rPr>
            </w:pPr>
            <w:r w:rsidRPr="00FC5D28">
              <w:rPr>
                <w:rFonts w:ascii="Times New Roman" w:hAnsi="Times New Roman" w:cs="Times New Roman"/>
                <w:bCs/>
                <w:i/>
                <w:iCs/>
                <w:sz w:val="24"/>
                <w:szCs w:val="24"/>
              </w:rPr>
              <w:t>Can define poison and explain poisoning. Define the first aid in poisonings caused by inhalation. Define the first aid in ingestion poisonings. Explain the poisonings that occur through skin and blood and make first aid applications</w:t>
            </w:r>
          </w:p>
        </w:tc>
      </w:tr>
      <w:tr w:rsidR="00984568" w:rsidRPr="00984568" w14:paraId="0AFB3990" w14:textId="77777777" w:rsidTr="000F3CB2">
        <w:trPr>
          <w:trHeight w:val="186"/>
        </w:trPr>
        <w:tc>
          <w:tcPr>
            <w:tcW w:w="1652" w:type="dxa"/>
            <w:vMerge/>
            <w:shd w:val="clear" w:color="auto" w:fill="FFFFFF" w:themeFill="background1"/>
            <w:vAlign w:val="center"/>
          </w:tcPr>
          <w:p w14:paraId="16C65E1E" w14:textId="77777777" w:rsidR="001116A6" w:rsidRPr="00984568" w:rsidRDefault="001116A6"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315603E" w14:textId="77777777" w:rsidR="001116A6" w:rsidRPr="00984568" w:rsidRDefault="001116A6"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619FEF7" w14:textId="77777777" w:rsidR="001116A6" w:rsidRPr="00984568" w:rsidRDefault="001116A6"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E573EC4"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40FDAEA"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F4E2A8E" w14:textId="77777777" w:rsidR="001116A6" w:rsidRPr="00984568" w:rsidRDefault="001116A6" w:rsidP="000F3CB2">
            <w:pPr>
              <w:spacing w:line="240" w:lineRule="auto"/>
              <w:jc w:val="both"/>
              <w:rPr>
                <w:rFonts w:ascii="Times New Roman" w:hAnsi="Times New Roman" w:cs="Times New Roman"/>
                <w:sz w:val="24"/>
                <w:szCs w:val="24"/>
              </w:rPr>
            </w:pPr>
          </w:p>
        </w:tc>
        <w:tc>
          <w:tcPr>
            <w:tcW w:w="1872" w:type="dxa"/>
            <w:gridSpan w:val="2"/>
            <w:vMerge/>
            <w:shd w:val="clear" w:color="auto" w:fill="FFFFFF" w:themeFill="background1"/>
            <w:vAlign w:val="center"/>
          </w:tcPr>
          <w:p w14:paraId="74C38AD6" w14:textId="77777777" w:rsidR="001116A6" w:rsidRPr="00984568" w:rsidRDefault="001116A6" w:rsidP="000F3CB2">
            <w:pPr>
              <w:spacing w:line="240" w:lineRule="auto"/>
              <w:jc w:val="both"/>
              <w:rPr>
                <w:rFonts w:ascii="Times New Roman" w:hAnsi="Times New Roman" w:cs="Times New Roman"/>
                <w:sz w:val="24"/>
                <w:szCs w:val="24"/>
              </w:rPr>
            </w:pPr>
          </w:p>
        </w:tc>
        <w:tc>
          <w:tcPr>
            <w:tcW w:w="3118" w:type="dxa"/>
            <w:gridSpan w:val="2"/>
            <w:tcBorders>
              <w:bottom w:val="dashed" w:sz="6" w:space="0" w:color="DBDBDB"/>
            </w:tcBorders>
            <w:shd w:val="clear" w:color="auto" w:fill="FFFFFF"/>
          </w:tcPr>
          <w:p w14:paraId="0CB21A53" w14:textId="77777777" w:rsidR="00FC5D28" w:rsidRPr="00E605F7" w:rsidRDefault="001A5F65" w:rsidP="000F3CB2">
            <w:pPr>
              <w:pStyle w:val="ListeParagraf"/>
              <w:numPr>
                <w:ilvl w:val="0"/>
                <w:numId w:val="19"/>
              </w:numPr>
              <w:spacing w:line="240" w:lineRule="auto"/>
              <w:jc w:val="both"/>
              <w:rPr>
                <w:rFonts w:ascii="Times New Roman" w:hAnsi="Times New Roman" w:cs="Times New Roman"/>
                <w:b/>
                <w:bCs/>
                <w:iCs/>
                <w:sz w:val="24"/>
                <w:szCs w:val="24"/>
              </w:rPr>
            </w:pPr>
            <w:r w:rsidRPr="00E605F7">
              <w:rPr>
                <w:rFonts w:ascii="Times New Roman" w:hAnsi="Times New Roman" w:cs="Times New Roman"/>
                <w:b/>
                <w:bCs/>
                <w:iCs/>
                <w:sz w:val="24"/>
                <w:szCs w:val="24"/>
              </w:rPr>
              <w:t>Kırık çıkıklarda ilk yardım</w:t>
            </w:r>
          </w:p>
          <w:p w14:paraId="27A888E4" w14:textId="77777777" w:rsidR="001116A6" w:rsidRPr="00FC5D28" w:rsidRDefault="00E97433" w:rsidP="000F3CB2">
            <w:pPr>
              <w:spacing w:line="240" w:lineRule="auto"/>
              <w:jc w:val="both"/>
              <w:rPr>
                <w:rFonts w:ascii="Times New Roman" w:hAnsi="Times New Roman" w:cs="Times New Roman"/>
                <w:bCs/>
                <w:iCs/>
                <w:sz w:val="24"/>
                <w:szCs w:val="24"/>
              </w:rPr>
            </w:pPr>
            <w:r w:rsidRPr="00FC5D28">
              <w:rPr>
                <w:rFonts w:ascii="Times New Roman" w:hAnsi="Times New Roman" w:cs="Times New Roman"/>
                <w:bCs/>
                <w:i/>
                <w:iCs/>
                <w:sz w:val="24"/>
                <w:szCs w:val="24"/>
              </w:rPr>
              <w:t xml:space="preserve"> First aid in fracture dislocations</w:t>
            </w:r>
          </w:p>
        </w:tc>
        <w:tc>
          <w:tcPr>
            <w:tcW w:w="3373" w:type="dxa"/>
            <w:shd w:val="clear" w:color="auto" w:fill="FFFFFF" w:themeFill="background1"/>
          </w:tcPr>
          <w:p w14:paraId="07986926" w14:textId="77777777" w:rsidR="003B1E59" w:rsidRPr="00E605F7" w:rsidRDefault="003B1E59" w:rsidP="000F3CB2">
            <w:pPr>
              <w:spacing w:line="240" w:lineRule="auto"/>
              <w:jc w:val="both"/>
              <w:rPr>
                <w:rFonts w:ascii="Times New Roman" w:hAnsi="Times New Roman" w:cs="Times New Roman"/>
                <w:b/>
                <w:bCs/>
                <w:iCs/>
                <w:sz w:val="24"/>
                <w:szCs w:val="24"/>
              </w:rPr>
            </w:pPr>
            <w:r w:rsidRPr="00E605F7">
              <w:rPr>
                <w:rFonts w:ascii="Times New Roman" w:hAnsi="Times New Roman" w:cs="Times New Roman"/>
                <w:b/>
                <w:bCs/>
                <w:iCs/>
                <w:sz w:val="24"/>
                <w:szCs w:val="24"/>
              </w:rPr>
              <w:t>Kırık, çıkık ve burkulmaların oluşumlarını ve ilkyardım müdahalelerini açıklayabilir. İlkyardım gerektiren diğer acil durumlarda ilkyardım uygulamalarını bilir.</w:t>
            </w:r>
          </w:p>
          <w:p w14:paraId="7D0693DE" w14:textId="77777777" w:rsidR="003B1E59" w:rsidRPr="006B1242" w:rsidRDefault="003B1E59" w:rsidP="000F3CB2">
            <w:pPr>
              <w:spacing w:line="240" w:lineRule="auto"/>
              <w:jc w:val="both"/>
              <w:rPr>
                <w:rFonts w:ascii="Times New Roman" w:hAnsi="Times New Roman" w:cs="Times New Roman"/>
                <w:bCs/>
                <w:iCs/>
                <w:sz w:val="24"/>
                <w:szCs w:val="24"/>
              </w:rPr>
            </w:pPr>
            <w:r w:rsidRPr="006B1242">
              <w:rPr>
                <w:rFonts w:ascii="Times New Roman" w:hAnsi="Times New Roman" w:cs="Times New Roman"/>
                <w:bCs/>
                <w:i/>
                <w:iCs/>
                <w:sz w:val="24"/>
                <w:szCs w:val="24"/>
              </w:rPr>
              <w:t>Explain the formation of fractures, dislocations and sprains and first aid interventions. Knows first aid applications in other emergency situations requiring first aid</w:t>
            </w:r>
            <w:r w:rsidRPr="006B1242">
              <w:rPr>
                <w:rFonts w:ascii="Times New Roman" w:hAnsi="Times New Roman" w:cs="Times New Roman"/>
                <w:bCs/>
                <w:iCs/>
                <w:sz w:val="24"/>
                <w:szCs w:val="24"/>
              </w:rPr>
              <w:t>.</w:t>
            </w:r>
          </w:p>
          <w:p w14:paraId="0063AD47" w14:textId="77777777" w:rsidR="001116A6" w:rsidRPr="00984568" w:rsidRDefault="001116A6" w:rsidP="000F3CB2">
            <w:pPr>
              <w:pStyle w:val="ListeParagraf"/>
              <w:spacing w:line="240" w:lineRule="auto"/>
              <w:ind w:left="241"/>
              <w:jc w:val="both"/>
              <w:rPr>
                <w:rFonts w:ascii="Times New Roman" w:hAnsi="Times New Roman" w:cs="Times New Roman"/>
                <w:bCs/>
                <w:iCs/>
                <w:sz w:val="24"/>
                <w:szCs w:val="24"/>
              </w:rPr>
            </w:pPr>
          </w:p>
        </w:tc>
      </w:tr>
      <w:tr w:rsidR="00FC5D28" w:rsidRPr="00984568" w14:paraId="7A879249" w14:textId="77777777" w:rsidTr="000F3CB2">
        <w:trPr>
          <w:trHeight w:val="186"/>
        </w:trPr>
        <w:tc>
          <w:tcPr>
            <w:tcW w:w="1652" w:type="dxa"/>
            <w:vMerge/>
            <w:shd w:val="clear" w:color="auto" w:fill="FFFFFF" w:themeFill="background1"/>
            <w:vAlign w:val="center"/>
          </w:tcPr>
          <w:p w14:paraId="62DC08B4" w14:textId="77777777" w:rsidR="00FC5D28" w:rsidRPr="00984568" w:rsidRDefault="00FC5D28"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E46BCDF" w14:textId="77777777" w:rsidR="00FC5D28" w:rsidRPr="00984568" w:rsidRDefault="00FC5D28"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AC8793F" w14:textId="77777777" w:rsidR="00FC5D28" w:rsidRPr="00984568" w:rsidRDefault="00FC5D28"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7E0559B" w14:textId="77777777" w:rsidR="00FC5D28" w:rsidRPr="00984568" w:rsidRDefault="00FC5D28"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440EE8D" w14:textId="77777777" w:rsidR="00FC5D28" w:rsidRPr="00984568" w:rsidRDefault="00FC5D28"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A0C8FDC" w14:textId="77777777" w:rsidR="00FC5D28" w:rsidRPr="00984568" w:rsidRDefault="00FC5D28" w:rsidP="000F3CB2">
            <w:pPr>
              <w:spacing w:line="240" w:lineRule="auto"/>
              <w:jc w:val="both"/>
              <w:rPr>
                <w:rFonts w:ascii="Times New Roman" w:hAnsi="Times New Roman" w:cs="Times New Roman"/>
                <w:sz w:val="24"/>
                <w:szCs w:val="24"/>
              </w:rPr>
            </w:pPr>
          </w:p>
        </w:tc>
        <w:tc>
          <w:tcPr>
            <w:tcW w:w="1872" w:type="dxa"/>
            <w:gridSpan w:val="2"/>
            <w:vMerge/>
            <w:shd w:val="clear" w:color="auto" w:fill="FFFFFF" w:themeFill="background1"/>
            <w:vAlign w:val="center"/>
          </w:tcPr>
          <w:p w14:paraId="3EF7AF55" w14:textId="77777777" w:rsidR="00FC5D28" w:rsidRPr="00984568" w:rsidRDefault="00FC5D28" w:rsidP="000F3CB2">
            <w:pPr>
              <w:spacing w:line="240" w:lineRule="auto"/>
              <w:jc w:val="both"/>
              <w:rPr>
                <w:rFonts w:ascii="Times New Roman" w:hAnsi="Times New Roman" w:cs="Times New Roman"/>
                <w:sz w:val="24"/>
                <w:szCs w:val="24"/>
              </w:rPr>
            </w:pPr>
          </w:p>
        </w:tc>
        <w:tc>
          <w:tcPr>
            <w:tcW w:w="3118" w:type="dxa"/>
            <w:gridSpan w:val="2"/>
            <w:tcBorders>
              <w:bottom w:val="dashed" w:sz="6" w:space="0" w:color="DBDBDB"/>
            </w:tcBorders>
            <w:shd w:val="clear" w:color="auto" w:fill="FFFFFF"/>
          </w:tcPr>
          <w:p w14:paraId="3F0E2380" w14:textId="77777777" w:rsidR="00FC5D28" w:rsidRPr="00E605F7" w:rsidRDefault="00FC5D28" w:rsidP="000F3CB2">
            <w:pPr>
              <w:spacing w:line="240" w:lineRule="auto"/>
              <w:jc w:val="both"/>
              <w:rPr>
                <w:rFonts w:ascii="Times New Roman" w:hAnsi="Times New Roman" w:cs="Times New Roman"/>
                <w:b/>
                <w:bCs/>
                <w:iCs/>
                <w:sz w:val="24"/>
                <w:szCs w:val="24"/>
              </w:rPr>
            </w:pPr>
            <w:r w:rsidRPr="00E605F7">
              <w:rPr>
                <w:rFonts w:ascii="Times New Roman" w:hAnsi="Times New Roman" w:cs="Times New Roman"/>
                <w:b/>
                <w:bCs/>
                <w:iCs/>
                <w:sz w:val="24"/>
                <w:szCs w:val="24"/>
              </w:rPr>
              <w:t>11-Bilinç Bozukluklularında ilk yardım</w:t>
            </w:r>
          </w:p>
          <w:p w14:paraId="1C74B441" w14:textId="77777777" w:rsidR="00FC5D28" w:rsidRPr="00FC5D28" w:rsidRDefault="00FC5D28" w:rsidP="000F3CB2">
            <w:pPr>
              <w:spacing w:line="240" w:lineRule="auto"/>
              <w:jc w:val="both"/>
              <w:rPr>
                <w:rFonts w:ascii="Times New Roman" w:hAnsi="Times New Roman" w:cs="Times New Roman"/>
                <w:bCs/>
                <w:iCs/>
                <w:sz w:val="24"/>
                <w:szCs w:val="24"/>
              </w:rPr>
            </w:pPr>
            <w:r w:rsidRPr="00FC5D28">
              <w:rPr>
                <w:rFonts w:ascii="Times New Roman" w:hAnsi="Times New Roman" w:cs="Times New Roman"/>
                <w:bCs/>
                <w:i/>
                <w:iCs/>
                <w:sz w:val="24"/>
                <w:szCs w:val="24"/>
              </w:rPr>
              <w:t>First aid in Consciousness Disorders</w:t>
            </w:r>
          </w:p>
        </w:tc>
        <w:tc>
          <w:tcPr>
            <w:tcW w:w="3373" w:type="dxa"/>
            <w:shd w:val="clear" w:color="auto" w:fill="FFFFFF" w:themeFill="background1"/>
          </w:tcPr>
          <w:p w14:paraId="4433D16B" w14:textId="77777777" w:rsidR="00FC5D28" w:rsidRPr="00E605F7" w:rsidRDefault="00FC5D28" w:rsidP="000F3CB2">
            <w:pPr>
              <w:spacing w:line="240" w:lineRule="auto"/>
              <w:jc w:val="both"/>
              <w:rPr>
                <w:rFonts w:ascii="Times New Roman" w:hAnsi="Times New Roman" w:cs="Times New Roman"/>
                <w:b/>
                <w:bCs/>
                <w:iCs/>
                <w:sz w:val="24"/>
                <w:szCs w:val="24"/>
              </w:rPr>
            </w:pPr>
            <w:r w:rsidRPr="00E605F7">
              <w:rPr>
                <w:rFonts w:ascii="Times New Roman" w:hAnsi="Times New Roman" w:cs="Times New Roman"/>
                <w:b/>
                <w:bCs/>
                <w:iCs/>
                <w:sz w:val="24"/>
                <w:szCs w:val="24"/>
              </w:rPr>
              <w:t>Bilinç bozukluklarını  tanımlayabilir ve ilkyardımı uygulamalarını öceliklerini bilip uygulayabilir.</w:t>
            </w:r>
          </w:p>
          <w:p w14:paraId="12F5CB5E" w14:textId="77777777" w:rsidR="00FC5D28" w:rsidRPr="00FC5D28" w:rsidRDefault="00FC5D28" w:rsidP="000F3CB2">
            <w:pPr>
              <w:spacing w:line="240" w:lineRule="auto"/>
              <w:jc w:val="both"/>
              <w:rPr>
                <w:rFonts w:ascii="Times New Roman" w:hAnsi="Times New Roman" w:cs="Times New Roman"/>
                <w:bCs/>
                <w:i/>
                <w:iCs/>
                <w:sz w:val="24"/>
                <w:szCs w:val="24"/>
              </w:rPr>
            </w:pPr>
            <w:r w:rsidRPr="00FC5D28">
              <w:rPr>
                <w:rFonts w:ascii="Times New Roman" w:hAnsi="Times New Roman" w:cs="Times New Roman"/>
                <w:bCs/>
                <w:i/>
                <w:iCs/>
                <w:sz w:val="24"/>
                <w:szCs w:val="24"/>
              </w:rPr>
              <w:lastRenderedPageBreak/>
              <w:t>Defines consciousness disorders and knows and applies first aid practices and priorities.</w:t>
            </w:r>
          </w:p>
        </w:tc>
      </w:tr>
      <w:tr w:rsidR="00984568" w:rsidRPr="00984568" w14:paraId="54C327A1" w14:textId="77777777" w:rsidTr="000F3CB2">
        <w:trPr>
          <w:trHeight w:val="186"/>
        </w:trPr>
        <w:tc>
          <w:tcPr>
            <w:tcW w:w="1652" w:type="dxa"/>
            <w:vMerge/>
            <w:shd w:val="clear" w:color="auto" w:fill="FFFFFF" w:themeFill="background1"/>
            <w:vAlign w:val="center"/>
          </w:tcPr>
          <w:p w14:paraId="3E04031D" w14:textId="77777777" w:rsidR="001116A6" w:rsidRPr="00984568" w:rsidRDefault="001116A6"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AF84E78" w14:textId="77777777" w:rsidR="001116A6" w:rsidRPr="00984568" w:rsidRDefault="001116A6"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2E730C0" w14:textId="77777777" w:rsidR="001116A6" w:rsidRPr="00984568" w:rsidRDefault="001116A6"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A4629D0"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0BEF843"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9470B2A" w14:textId="77777777" w:rsidR="001116A6" w:rsidRPr="00984568" w:rsidRDefault="001116A6" w:rsidP="000F3CB2">
            <w:pPr>
              <w:spacing w:line="240" w:lineRule="auto"/>
              <w:jc w:val="both"/>
              <w:rPr>
                <w:rFonts w:ascii="Times New Roman" w:hAnsi="Times New Roman" w:cs="Times New Roman"/>
                <w:sz w:val="24"/>
                <w:szCs w:val="24"/>
              </w:rPr>
            </w:pPr>
          </w:p>
        </w:tc>
        <w:tc>
          <w:tcPr>
            <w:tcW w:w="1872" w:type="dxa"/>
            <w:gridSpan w:val="2"/>
            <w:vMerge/>
            <w:shd w:val="clear" w:color="auto" w:fill="FFFFFF" w:themeFill="background1"/>
            <w:vAlign w:val="center"/>
          </w:tcPr>
          <w:p w14:paraId="45842885" w14:textId="77777777" w:rsidR="001116A6" w:rsidRPr="00984568" w:rsidRDefault="001116A6" w:rsidP="000F3CB2">
            <w:pPr>
              <w:spacing w:line="240" w:lineRule="auto"/>
              <w:jc w:val="both"/>
              <w:rPr>
                <w:rFonts w:ascii="Times New Roman" w:hAnsi="Times New Roman" w:cs="Times New Roman"/>
                <w:sz w:val="24"/>
                <w:szCs w:val="24"/>
              </w:rPr>
            </w:pPr>
          </w:p>
        </w:tc>
        <w:tc>
          <w:tcPr>
            <w:tcW w:w="3118" w:type="dxa"/>
            <w:gridSpan w:val="2"/>
            <w:tcBorders>
              <w:bottom w:val="dashed" w:sz="6" w:space="0" w:color="DBDBDB"/>
            </w:tcBorders>
            <w:shd w:val="clear" w:color="auto" w:fill="FFFFFF"/>
          </w:tcPr>
          <w:p w14:paraId="7A133D1F" w14:textId="77777777" w:rsidR="00E97433" w:rsidRPr="00897CB2" w:rsidRDefault="00E97433" w:rsidP="000F3CB2">
            <w:pPr>
              <w:spacing w:line="240" w:lineRule="auto"/>
              <w:jc w:val="both"/>
              <w:rPr>
                <w:rFonts w:ascii="Times New Roman" w:hAnsi="Times New Roman" w:cs="Times New Roman"/>
                <w:b/>
                <w:bCs/>
                <w:iCs/>
                <w:sz w:val="24"/>
                <w:szCs w:val="24"/>
              </w:rPr>
            </w:pPr>
            <w:r w:rsidRPr="00897CB2">
              <w:rPr>
                <w:rFonts w:ascii="Times New Roman" w:hAnsi="Times New Roman" w:cs="Times New Roman"/>
                <w:b/>
                <w:bCs/>
                <w:iCs/>
                <w:sz w:val="24"/>
                <w:szCs w:val="24"/>
              </w:rPr>
              <w:t>12- Hayvan Isırmalarında İlk yardım</w:t>
            </w:r>
          </w:p>
          <w:p w14:paraId="4F1CC10D" w14:textId="77777777" w:rsidR="001116A6" w:rsidRPr="006B1242" w:rsidRDefault="00E97433" w:rsidP="000F3CB2">
            <w:pPr>
              <w:spacing w:line="240" w:lineRule="auto"/>
              <w:jc w:val="both"/>
              <w:rPr>
                <w:rFonts w:ascii="Times New Roman" w:hAnsi="Times New Roman" w:cs="Times New Roman"/>
                <w:bCs/>
                <w:i/>
                <w:iCs/>
                <w:sz w:val="24"/>
                <w:szCs w:val="24"/>
              </w:rPr>
            </w:pPr>
            <w:r w:rsidRPr="006B1242">
              <w:rPr>
                <w:rFonts w:ascii="Times New Roman" w:hAnsi="Times New Roman" w:cs="Times New Roman"/>
                <w:bCs/>
                <w:i/>
                <w:iCs/>
                <w:sz w:val="24"/>
                <w:szCs w:val="24"/>
              </w:rPr>
              <w:t xml:space="preserve"> First Aid in Animal Bites</w:t>
            </w:r>
          </w:p>
        </w:tc>
        <w:tc>
          <w:tcPr>
            <w:tcW w:w="3373" w:type="dxa"/>
            <w:shd w:val="clear" w:color="auto" w:fill="FFFFFF" w:themeFill="background1"/>
          </w:tcPr>
          <w:p w14:paraId="1D26F40E" w14:textId="77777777" w:rsidR="003B1E59" w:rsidRPr="00897CB2" w:rsidRDefault="003B1E59" w:rsidP="000F3CB2">
            <w:pPr>
              <w:spacing w:line="240" w:lineRule="auto"/>
              <w:jc w:val="both"/>
              <w:rPr>
                <w:rFonts w:ascii="Times New Roman" w:hAnsi="Times New Roman" w:cs="Times New Roman"/>
                <w:b/>
                <w:bCs/>
                <w:iCs/>
                <w:sz w:val="24"/>
                <w:szCs w:val="24"/>
              </w:rPr>
            </w:pPr>
            <w:r w:rsidRPr="00897CB2">
              <w:rPr>
                <w:rFonts w:ascii="Times New Roman" w:hAnsi="Times New Roman" w:cs="Times New Roman"/>
                <w:b/>
                <w:bCs/>
                <w:iCs/>
                <w:sz w:val="24"/>
                <w:szCs w:val="24"/>
              </w:rPr>
              <w:t>Hayvan ısırmalarında ilkyardım uygulamalarını bilir.</w:t>
            </w:r>
          </w:p>
          <w:p w14:paraId="7A6D78E0" w14:textId="77777777" w:rsidR="001116A6" w:rsidRPr="006B1242" w:rsidRDefault="003B1E59" w:rsidP="000F3CB2">
            <w:pPr>
              <w:spacing w:line="240" w:lineRule="auto"/>
              <w:jc w:val="both"/>
              <w:rPr>
                <w:rFonts w:ascii="Times New Roman" w:hAnsi="Times New Roman" w:cs="Times New Roman"/>
                <w:bCs/>
                <w:i/>
                <w:iCs/>
                <w:sz w:val="24"/>
                <w:szCs w:val="24"/>
              </w:rPr>
            </w:pPr>
            <w:r w:rsidRPr="006B1242">
              <w:rPr>
                <w:rFonts w:ascii="Times New Roman" w:hAnsi="Times New Roman" w:cs="Times New Roman"/>
                <w:bCs/>
                <w:i/>
                <w:iCs/>
                <w:sz w:val="24"/>
                <w:szCs w:val="24"/>
              </w:rPr>
              <w:t>Knows first aid practices in animal bites</w:t>
            </w:r>
          </w:p>
        </w:tc>
      </w:tr>
      <w:tr w:rsidR="00984568" w:rsidRPr="00984568" w14:paraId="4D698147" w14:textId="77777777" w:rsidTr="000F3CB2">
        <w:trPr>
          <w:trHeight w:val="186"/>
        </w:trPr>
        <w:tc>
          <w:tcPr>
            <w:tcW w:w="1652" w:type="dxa"/>
            <w:vMerge/>
            <w:shd w:val="clear" w:color="auto" w:fill="FFFFFF" w:themeFill="background1"/>
            <w:vAlign w:val="center"/>
          </w:tcPr>
          <w:p w14:paraId="5DD427E0" w14:textId="77777777" w:rsidR="001116A6" w:rsidRPr="00984568" w:rsidRDefault="001116A6"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F0A94CB" w14:textId="77777777" w:rsidR="001116A6" w:rsidRPr="00984568" w:rsidRDefault="001116A6"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3FAF01C" w14:textId="77777777" w:rsidR="001116A6" w:rsidRPr="00984568" w:rsidRDefault="001116A6"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CDA3D23"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B682ED3"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6D91697" w14:textId="77777777" w:rsidR="001116A6" w:rsidRPr="00984568" w:rsidRDefault="001116A6" w:rsidP="000F3CB2">
            <w:pPr>
              <w:spacing w:line="240" w:lineRule="auto"/>
              <w:jc w:val="both"/>
              <w:rPr>
                <w:rFonts w:ascii="Times New Roman" w:hAnsi="Times New Roman" w:cs="Times New Roman"/>
                <w:sz w:val="24"/>
                <w:szCs w:val="24"/>
              </w:rPr>
            </w:pPr>
          </w:p>
        </w:tc>
        <w:tc>
          <w:tcPr>
            <w:tcW w:w="1872" w:type="dxa"/>
            <w:gridSpan w:val="2"/>
            <w:vMerge/>
            <w:shd w:val="clear" w:color="auto" w:fill="FFFFFF" w:themeFill="background1"/>
            <w:vAlign w:val="center"/>
          </w:tcPr>
          <w:p w14:paraId="614472B3" w14:textId="77777777" w:rsidR="001116A6" w:rsidRPr="00984568" w:rsidRDefault="001116A6" w:rsidP="000F3CB2">
            <w:pPr>
              <w:spacing w:line="240" w:lineRule="auto"/>
              <w:jc w:val="both"/>
              <w:rPr>
                <w:rFonts w:ascii="Times New Roman" w:hAnsi="Times New Roman" w:cs="Times New Roman"/>
                <w:sz w:val="24"/>
                <w:szCs w:val="24"/>
              </w:rPr>
            </w:pPr>
          </w:p>
        </w:tc>
        <w:tc>
          <w:tcPr>
            <w:tcW w:w="3118" w:type="dxa"/>
            <w:gridSpan w:val="2"/>
            <w:tcBorders>
              <w:bottom w:val="dashed" w:sz="6" w:space="0" w:color="DBDBDB"/>
            </w:tcBorders>
            <w:shd w:val="clear" w:color="auto" w:fill="FFFFFF" w:themeFill="background1"/>
          </w:tcPr>
          <w:p w14:paraId="19F120AF" w14:textId="77777777" w:rsidR="00E97433" w:rsidRPr="00897CB2" w:rsidRDefault="00E97433" w:rsidP="000F3CB2">
            <w:pPr>
              <w:spacing w:line="240" w:lineRule="auto"/>
              <w:jc w:val="both"/>
              <w:rPr>
                <w:rFonts w:ascii="Times New Roman" w:hAnsi="Times New Roman" w:cs="Times New Roman"/>
                <w:b/>
                <w:bCs/>
                <w:iCs/>
                <w:sz w:val="24"/>
                <w:szCs w:val="24"/>
              </w:rPr>
            </w:pPr>
            <w:r w:rsidRPr="00897CB2">
              <w:rPr>
                <w:rFonts w:ascii="Times New Roman" w:hAnsi="Times New Roman" w:cs="Times New Roman"/>
                <w:b/>
                <w:bCs/>
                <w:iCs/>
                <w:sz w:val="24"/>
                <w:szCs w:val="24"/>
              </w:rPr>
              <w:t>13- Göze</w:t>
            </w:r>
            <w:r w:rsidR="001A5F65" w:rsidRPr="00897CB2">
              <w:rPr>
                <w:rFonts w:ascii="Times New Roman" w:hAnsi="Times New Roman" w:cs="Times New Roman"/>
                <w:b/>
                <w:bCs/>
                <w:iCs/>
                <w:sz w:val="24"/>
                <w:szCs w:val="24"/>
              </w:rPr>
              <w:t>,  Kulaka yabancı cisim Kaçması</w:t>
            </w:r>
          </w:p>
          <w:p w14:paraId="527FA361" w14:textId="77777777" w:rsidR="001116A6" w:rsidRPr="006B1242" w:rsidRDefault="00E97433" w:rsidP="000F3CB2">
            <w:pPr>
              <w:spacing w:line="240" w:lineRule="auto"/>
              <w:jc w:val="both"/>
              <w:rPr>
                <w:rFonts w:ascii="Times New Roman" w:hAnsi="Times New Roman" w:cs="Times New Roman"/>
                <w:bCs/>
                <w:i/>
                <w:iCs/>
                <w:sz w:val="24"/>
                <w:szCs w:val="24"/>
              </w:rPr>
            </w:pPr>
            <w:r w:rsidRPr="006B1242">
              <w:rPr>
                <w:rFonts w:ascii="Times New Roman" w:hAnsi="Times New Roman" w:cs="Times New Roman"/>
                <w:bCs/>
                <w:i/>
                <w:iCs/>
                <w:sz w:val="24"/>
                <w:szCs w:val="24"/>
              </w:rPr>
              <w:t>Getting a foreign body into the eyes or ears</w:t>
            </w:r>
          </w:p>
        </w:tc>
        <w:tc>
          <w:tcPr>
            <w:tcW w:w="3373" w:type="dxa"/>
            <w:shd w:val="clear" w:color="auto" w:fill="FFFFFF" w:themeFill="background1"/>
          </w:tcPr>
          <w:p w14:paraId="05AB96DC" w14:textId="77777777" w:rsidR="003B1E59" w:rsidRPr="00897CB2" w:rsidRDefault="003B1E59" w:rsidP="000F3CB2">
            <w:pPr>
              <w:spacing w:line="240" w:lineRule="auto"/>
              <w:jc w:val="both"/>
              <w:rPr>
                <w:rFonts w:ascii="Times New Roman" w:hAnsi="Times New Roman" w:cs="Times New Roman"/>
                <w:b/>
                <w:bCs/>
                <w:iCs/>
                <w:sz w:val="24"/>
                <w:szCs w:val="24"/>
              </w:rPr>
            </w:pPr>
            <w:r w:rsidRPr="00897CB2">
              <w:rPr>
                <w:rFonts w:ascii="Times New Roman" w:hAnsi="Times New Roman" w:cs="Times New Roman"/>
                <w:b/>
                <w:bCs/>
                <w:iCs/>
                <w:sz w:val="24"/>
                <w:szCs w:val="24"/>
              </w:rPr>
              <w:t>Göze kulağa yabancı cisim kaçmasında ilkyardım uygulamalarını bilir.</w:t>
            </w:r>
          </w:p>
          <w:p w14:paraId="22C72880" w14:textId="77777777" w:rsidR="001116A6" w:rsidRPr="006B1242" w:rsidRDefault="003B1E59" w:rsidP="000F3CB2">
            <w:pPr>
              <w:spacing w:line="240" w:lineRule="auto"/>
              <w:jc w:val="both"/>
              <w:rPr>
                <w:rFonts w:ascii="Times New Roman" w:hAnsi="Times New Roman" w:cs="Times New Roman"/>
                <w:bCs/>
                <w:i/>
                <w:iCs/>
                <w:sz w:val="24"/>
                <w:szCs w:val="24"/>
              </w:rPr>
            </w:pPr>
            <w:r w:rsidRPr="006B1242">
              <w:rPr>
                <w:rFonts w:ascii="Times New Roman" w:hAnsi="Times New Roman" w:cs="Times New Roman"/>
                <w:bCs/>
                <w:i/>
                <w:iCs/>
                <w:sz w:val="24"/>
                <w:szCs w:val="24"/>
              </w:rPr>
              <w:t>Knows first aid applications in case of foreign body in eye and ear.</w:t>
            </w:r>
          </w:p>
        </w:tc>
      </w:tr>
      <w:tr w:rsidR="00984568" w:rsidRPr="00984568" w14:paraId="29787E40" w14:textId="77777777" w:rsidTr="000F3CB2">
        <w:trPr>
          <w:trHeight w:val="186"/>
        </w:trPr>
        <w:tc>
          <w:tcPr>
            <w:tcW w:w="1652" w:type="dxa"/>
            <w:vMerge/>
            <w:shd w:val="clear" w:color="auto" w:fill="FFFFFF" w:themeFill="background1"/>
            <w:vAlign w:val="center"/>
          </w:tcPr>
          <w:p w14:paraId="63916545" w14:textId="77777777" w:rsidR="001116A6" w:rsidRPr="00984568" w:rsidRDefault="001116A6"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BE6F828" w14:textId="77777777" w:rsidR="001116A6" w:rsidRPr="00984568" w:rsidRDefault="001116A6"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6CB0C8B" w14:textId="77777777" w:rsidR="001116A6" w:rsidRPr="00984568" w:rsidRDefault="001116A6"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6AD0D8E"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7EDF15A"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E50F1C6" w14:textId="77777777" w:rsidR="001116A6" w:rsidRPr="00984568" w:rsidRDefault="001116A6" w:rsidP="000F3CB2">
            <w:pPr>
              <w:spacing w:line="240" w:lineRule="auto"/>
              <w:jc w:val="both"/>
              <w:rPr>
                <w:rFonts w:ascii="Times New Roman" w:hAnsi="Times New Roman" w:cs="Times New Roman"/>
                <w:sz w:val="24"/>
                <w:szCs w:val="24"/>
              </w:rPr>
            </w:pPr>
          </w:p>
        </w:tc>
        <w:tc>
          <w:tcPr>
            <w:tcW w:w="1872" w:type="dxa"/>
            <w:gridSpan w:val="2"/>
            <w:vMerge/>
            <w:shd w:val="clear" w:color="auto" w:fill="FFFFFF" w:themeFill="background1"/>
            <w:vAlign w:val="center"/>
          </w:tcPr>
          <w:p w14:paraId="7257F7DE" w14:textId="77777777" w:rsidR="001116A6" w:rsidRPr="00984568" w:rsidRDefault="001116A6" w:rsidP="000F3CB2">
            <w:pPr>
              <w:spacing w:line="240" w:lineRule="auto"/>
              <w:jc w:val="both"/>
              <w:rPr>
                <w:rFonts w:ascii="Times New Roman" w:hAnsi="Times New Roman" w:cs="Times New Roman"/>
                <w:sz w:val="24"/>
                <w:szCs w:val="24"/>
              </w:rPr>
            </w:pPr>
          </w:p>
        </w:tc>
        <w:tc>
          <w:tcPr>
            <w:tcW w:w="3118" w:type="dxa"/>
            <w:gridSpan w:val="2"/>
            <w:tcBorders>
              <w:bottom w:val="dashed" w:sz="6" w:space="0" w:color="DBDBDB"/>
            </w:tcBorders>
            <w:shd w:val="clear" w:color="auto" w:fill="FFFFFF"/>
            <w:vAlign w:val="center"/>
          </w:tcPr>
          <w:p w14:paraId="33CCEFAB" w14:textId="77777777" w:rsidR="00E97433" w:rsidRPr="00984568" w:rsidRDefault="00E97433" w:rsidP="000F3CB2">
            <w:pPr>
              <w:spacing w:line="240" w:lineRule="auto"/>
              <w:jc w:val="both"/>
              <w:rPr>
                <w:rFonts w:ascii="Times New Roman" w:hAnsi="Times New Roman" w:cs="Times New Roman"/>
                <w:bCs/>
                <w:iCs/>
                <w:sz w:val="24"/>
                <w:szCs w:val="24"/>
              </w:rPr>
            </w:pPr>
            <w:r w:rsidRPr="00897CB2">
              <w:rPr>
                <w:rFonts w:ascii="Times New Roman" w:hAnsi="Times New Roman" w:cs="Times New Roman"/>
                <w:b/>
                <w:bCs/>
                <w:iCs/>
                <w:sz w:val="24"/>
                <w:szCs w:val="24"/>
              </w:rPr>
              <w:t>14- Hasta ve Yaralı Taşıma</w:t>
            </w:r>
            <w:r w:rsidRPr="00984568">
              <w:rPr>
                <w:rFonts w:ascii="Times New Roman" w:hAnsi="Times New Roman" w:cs="Times New Roman"/>
                <w:bCs/>
                <w:iCs/>
                <w:sz w:val="24"/>
                <w:szCs w:val="24"/>
              </w:rPr>
              <w:t xml:space="preserve"> </w:t>
            </w:r>
            <w:r w:rsidRPr="00897CB2">
              <w:rPr>
                <w:rFonts w:ascii="Times New Roman" w:hAnsi="Times New Roman" w:cs="Times New Roman"/>
                <w:b/>
                <w:bCs/>
                <w:iCs/>
                <w:sz w:val="24"/>
                <w:szCs w:val="24"/>
              </w:rPr>
              <w:t xml:space="preserve">Teknikleri </w:t>
            </w:r>
          </w:p>
          <w:p w14:paraId="58133BE0" w14:textId="77777777" w:rsidR="001116A6" w:rsidRPr="006B1242" w:rsidRDefault="00E97433" w:rsidP="000F3CB2">
            <w:pPr>
              <w:spacing w:line="240" w:lineRule="auto"/>
              <w:jc w:val="both"/>
              <w:rPr>
                <w:rFonts w:ascii="Times New Roman" w:hAnsi="Times New Roman" w:cs="Times New Roman"/>
                <w:bCs/>
                <w:i/>
                <w:iCs/>
                <w:sz w:val="24"/>
                <w:szCs w:val="24"/>
              </w:rPr>
            </w:pPr>
            <w:r w:rsidRPr="006B1242">
              <w:rPr>
                <w:rFonts w:ascii="Times New Roman" w:hAnsi="Times New Roman" w:cs="Times New Roman"/>
                <w:bCs/>
                <w:i/>
                <w:iCs/>
                <w:sz w:val="24"/>
                <w:szCs w:val="24"/>
              </w:rPr>
              <w:t>Patient and Wounded Transport Techniques</w:t>
            </w:r>
          </w:p>
        </w:tc>
        <w:tc>
          <w:tcPr>
            <w:tcW w:w="3373" w:type="dxa"/>
            <w:shd w:val="clear" w:color="auto" w:fill="FFFFFF" w:themeFill="background1"/>
          </w:tcPr>
          <w:p w14:paraId="74ECE886" w14:textId="77777777" w:rsidR="003B1E59" w:rsidRPr="00984568" w:rsidRDefault="003B1E59" w:rsidP="000F3CB2">
            <w:pPr>
              <w:spacing w:line="240" w:lineRule="auto"/>
              <w:jc w:val="both"/>
              <w:rPr>
                <w:rFonts w:ascii="Times New Roman" w:hAnsi="Times New Roman" w:cs="Times New Roman"/>
                <w:bCs/>
                <w:iCs/>
                <w:sz w:val="24"/>
                <w:szCs w:val="24"/>
              </w:rPr>
            </w:pPr>
            <w:r w:rsidRPr="00897CB2">
              <w:rPr>
                <w:rFonts w:ascii="Times New Roman" w:hAnsi="Times New Roman" w:cs="Times New Roman"/>
                <w:b/>
                <w:bCs/>
                <w:iCs/>
                <w:sz w:val="24"/>
                <w:szCs w:val="24"/>
              </w:rPr>
              <w:t>Tekniğine uygun hasta/yaralıyı</w:t>
            </w:r>
            <w:r w:rsidRPr="00984568">
              <w:rPr>
                <w:rFonts w:ascii="Times New Roman" w:hAnsi="Times New Roman" w:cs="Times New Roman"/>
                <w:bCs/>
                <w:iCs/>
                <w:sz w:val="24"/>
                <w:szCs w:val="24"/>
              </w:rPr>
              <w:t xml:space="preserve"> </w:t>
            </w:r>
            <w:r w:rsidRPr="00897CB2">
              <w:rPr>
                <w:rFonts w:ascii="Times New Roman" w:hAnsi="Times New Roman" w:cs="Times New Roman"/>
                <w:b/>
                <w:bCs/>
                <w:iCs/>
                <w:sz w:val="24"/>
                <w:szCs w:val="24"/>
              </w:rPr>
              <w:t>taşımayı bilir</w:t>
            </w:r>
          </w:p>
          <w:p w14:paraId="3FA148F4" w14:textId="77777777" w:rsidR="001116A6" w:rsidRPr="006B1242" w:rsidRDefault="003B1E59" w:rsidP="000F3CB2">
            <w:pPr>
              <w:spacing w:line="240" w:lineRule="auto"/>
              <w:jc w:val="both"/>
              <w:rPr>
                <w:rFonts w:ascii="Times New Roman" w:hAnsi="Times New Roman" w:cs="Times New Roman"/>
                <w:bCs/>
                <w:i/>
                <w:iCs/>
                <w:sz w:val="24"/>
                <w:szCs w:val="24"/>
              </w:rPr>
            </w:pPr>
            <w:r w:rsidRPr="006B1242">
              <w:rPr>
                <w:rFonts w:ascii="Times New Roman" w:hAnsi="Times New Roman" w:cs="Times New Roman"/>
                <w:bCs/>
                <w:i/>
                <w:iCs/>
                <w:sz w:val="24"/>
                <w:szCs w:val="24"/>
              </w:rPr>
              <w:t>Knows how to carry the patient / injured person in accordance with her technique</w:t>
            </w:r>
          </w:p>
        </w:tc>
      </w:tr>
      <w:tr w:rsidR="00984568" w:rsidRPr="00984568" w14:paraId="53B56FDB" w14:textId="77777777" w:rsidTr="000F3CB2">
        <w:trPr>
          <w:cantSplit/>
          <w:trHeight w:val="2655"/>
        </w:trPr>
        <w:tc>
          <w:tcPr>
            <w:tcW w:w="1652" w:type="dxa"/>
            <w:shd w:val="clear" w:color="auto" w:fill="FFFFFF" w:themeFill="background1"/>
            <w:textDirection w:val="btLr"/>
            <w:vAlign w:val="center"/>
            <w:hideMark/>
          </w:tcPr>
          <w:p w14:paraId="0E902D47" w14:textId="77777777" w:rsidR="00C4016C" w:rsidRPr="00CB2E34" w:rsidRDefault="00C4016C" w:rsidP="000F3CB2">
            <w:pPr>
              <w:spacing w:line="240" w:lineRule="auto"/>
              <w:ind w:left="113" w:right="113"/>
              <w:jc w:val="both"/>
              <w:rPr>
                <w:rFonts w:ascii="Times New Roman" w:hAnsi="Times New Roman" w:cs="Times New Roman"/>
                <w:b/>
                <w:sz w:val="24"/>
                <w:szCs w:val="24"/>
              </w:rPr>
            </w:pPr>
            <w:r w:rsidRPr="00CB2E34">
              <w:rPr>
                <w:rFonts w:ascii="Times New Roman" w:hAnsi="Times New Roman" w:cs="Times New Roman"/>
                <w:b/>
                <w:sz w:val="24"/>
                <w:szCs w:val="24"/>
              </w:rPr>
              <w:t xml:space="preserve">DERS </w:t>
            </w:r>
            <w:commentRangeStart w:id="117"/>
            <w:r w:rsidRPr="00CB2E34">
              <w:rPr>
                <w:rFonts w:ascii="Times New Roman" w:hAnsi="Times New Roman" w:cs="Times New Roman"/>
                <w:b/>
                <w:sz w:val="24"/>
                <w:szCs w:val="24"/>
              </w:rPr>
              <w:t>KODU</w:t>
            </w:r>
            <w:commentRangeEnd w:id="117"/>
            <w:r w:rsidRPr="00CB2E34">
              <w:rPr>
                <w:rStyle w:val="AklamaBavurusu"/>
                <w:rFonts w:ascii="Times New Roman" w:hAnsi="Times New Roman" w:cs="Times New Roman"/>
                <w:b/>
                <w:sz w:val="24"/>
                <w:szCs w:val="24"/>
              </w:rPr>
              <w:commentReference w:id="117"/>
            </w:r>
          </w:p>
          <w:p w14:paraId="4C25AFF8" w14:textId="77777777" w:rsidR="00C4016C" w:rsidRPr="00984568" w:rsidRDefault="00C4016C"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Code</w:t>
            </w:r>
          </w:p>
        </w:tc>
        <w:tc>
          <w:tcPr>
            <w:tcW w:w="3559" w:type="dxa"/>
            <w:shd w:val="clear" w:color="auto" w:fill="FFFFFF" w:themeFill="background1"/>
            <w:vAlign w:val="center"/>
            <w:hideMark/>
          </w:tcPr>
          <w:p w14:paraId="5CDC9941" w14:textId="77777777" w:rsidR="00C4016C" w:rsidRPr="00CB2E34" w:rsidRDefault="00C4016C" w:rsidP="000F3CB2">
            <w:pPr>
              <w:spacing w:line="240" w:lineRule="auto"/>
              <w:jc w:val="both"/>
              <w:rPr>
                <w:rFonts w:ascii="Times New Roman" w:hAnsi="Times New Roman" w:cs="Times New Roman"/>
                <w:b/>
                <w:sz w:val="24"/>
                <w:szCs w:val="24"/>
              </w:rPr>
            </w:pPr>
            <w:r w:rsidRPr="00CB2E34">
              <w:rPr>
                <w:rFonts w:ascii="Times New Roman" w:hAnsi="Times New Roman" w:cs="Times New Roman"/>
                <w:b/>
                <w:sz w:val="24"/>
                <w:szCs w:val="24"/>
              </w:rPr>
              <w:t>DERS ADI</w:t>
            </w:r>
          </w:p>
          <w:p w14:paraId="15F03C7D" w14:textId="77777777" w:rsidR="00C4016C" w:rsidRPr="00984568" w:rsidRDefault="00C4016C"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hideMark/>
          </w:tcPr>
          <w:p w14:paraId="3C4D5423" w14:textId="77777777" w:rsidR="00C4016C" w:rsidRPr="00984568" w:rsidRDefault="00C4016C"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T</w:t>
            </w:r>
            <w:r w:rsidRPr="00984568">
              <w:rPr>
                <w:rFonts w:ascii="Times New Roman" w:hAnsi="Times New Roman" w:cs="Times New Roman"/>
                <w:i/>
                <w:sz w:val="24"/>
                <w:szCs w:val="24"/>
              </w:rPr>
              <w:t>(Theoretical)</w:t>
            </w:r>
          </w:p>
        </w:tc>
        <w:tc>
          <w:tcPr>
            <w:tcW w:w="567" w:type="dxa"/>
            <w:shd w:val="clear" w:color="auto" w:fill="FFFFFF" w:themeFill="background1"/>
            <w:textDirection w:val="btLr"/>
            <w:vAlign w:val="center"/>
            <w:hideMark/>
          </w:tcPr>
          <w:p w14:paraId="7DA19C8D" w14:textId="77777777" w:rsidR="00C4016C" w:rsidRPr="00984568" w:rsidRDefault="00C4016C"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U/</w:t>
            </w:r>
            <w:r w:rsidRPr="00984568">
              <w:rPr>
                <w:rFonts w:ascii="Times New Roman" w:hAnsi="Times New Roman" w:cs="Times New Roman"/>
                <w:i/>
                <w:sz w:val="24"/>
                <w:szCs w:val="24"/>
              </w:rPr>
              <w:t>(Practice)</w:t>
            </w:r>
          </w:p>
        </w:tc>
        <w:tc>
          <w:tcPr>
            <w:tcW w:w="425" w:type="dxa"/>
            <w:shd w:val="clear" w:color="auto" w:fill="FFFFFF" w:themeFill="background1"/>
            <w:textDirection w:val="btLr"/>
            <w:vAlign w:val="center"/>
            <w:hideMark/>
          </w:tcPr>
          <w:p w14:paraId="3BFFC542" w14:textId="77777777" w:rsidR="00C4016C" w:rsidRPr="00984568" w:rsidRDefault="00C4016C"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K/</w:t>
            </w:r>
            <w:r w:rsidRPr="00984568">
              <w:rPr>
                <w:rFonts w:ascii="Times New Roman" w:hAnsi="Times New Roman" w:cs="Times New Roman"/>
                <w:i/>
                <w:sz w:val="24"/>
                <w:szCs w:val="24"/>
              </w:rPr>
              <w:t>(Credit)</w:t>
            </w:r>
          </w:p>
        </w:tc>
        <w:tc>
          <w:tcPr>
            <w:tcW w:w="425" w:type="dxa"/>
            <w:shd w:val="clear" w:color="auto" w:fill="FFFFFF" w:themeFill="background1"/>
            <w:textDirection w:val="btLr"/>
            <w:vAlign w:val="center"/>
            <w:hideMark/>
          </w:tcPr>
          <w:p w14:paraId="5E3F4E84" w14:textId="77777777" w:rsidR="00C4016C" w:rsidRPr="00984568" w:rsidRDefault="00C4016C"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sz w:val="24"/>
                <w:szCs w:val="24"/>
              </w:rPr>
              <w:t>AKTS/</w:t>
            </w:r>
            <w:r w:rsidRPr="00984568">
              <w:rPr>
                <w:rFonts w:ascii="Times New Roman" w:hAnsi="Times New Roman" w:cs="Times New Roman"/>
                <w:bCs/>
                <w:i/>
                <w:iCs/>
                <w:sz w:val="24"/>
                <w:szCs w:val="24"/>
              </w:rPr>
              <w:t>ECTS</w:t>
            </w:r>
          </w:p>
        </w:tc>
        <w:tc>
          <w:tcPr>
            <w:tcW w:w="709" w:type="dxa"/>
            <w:shd w:val="clear" w:color="auto" w:fill="FFFFFF" w:themeFill="background1"/>
            <w:textDirection w:val="btLr"/>
            <w:vAlign w:val="center"/>
            <w:hideMark/>
          </w:tcPr>
          <w:p w14:paraId="3DB3FA1E" w14:textId="77777777" w:rsidR="00C4016C" w:rsidRPr="00984568" w:rsidRDefault="00C4016C"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ZORUNLU/SEÇMELİ</w:t>
            </w:r>
          </w:p>
          <w:p w14:paraId="3C8F1469" w14:textId="77777777" w:rsidR="00C4016C" w:rsidRPr="00984568" w:rsidRDefault="00C4016C"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Compulsory/ Elective</w:t>
            </w:r>
          </w:p>
        </w:tc>
        <w:tc>
          <w:tcPr>
            <w:tcW w:w="7654" w:type="dxa"/>
            <w:gridSpan w:val="4"/>
            <w:shd w:val="clear" w:color="auto" w:fill="FFFFFF" w:themeFill="background1"/>
            <w:vAlign w:val="center"/>
            <w:hideMark/>
          </w:tcPr>
          <w:p w14:paraId="580ECCDF" w14:textId="77777777" w:rsidR="00C4016C" w:rsidRPr="00CB2E34" w:rsidRDefault="00C4016C" w:rsidP="000F3CB2">
            <w:pPr>
              <w:spacing w:line="240" w:lineRule="auto"/>
              <w:jc w:val="both"/>
              <w:rPr>
                <w:rFonts w:ascii="Times New Roman" w:hAnsi="Times New Roman" w:cs="Times New Roman"/>
                <w:b/>
                <w:sz w:val="24"/>
                <w:szCs w:val="24"/>
              </w:rPr>
            </w:pPr>
            <w:r w:rsidRPr="00CB2E34">
              <w:rPr>
                <w:rFonts w:ascii="Times New Roman" w:hAnsi="Times New Roman" w:cs="Times New Roman"/>
                <w:b/>
                <w:sz w:val="24"/>
                <w:szCs w:val="24"/>
              </w:rPr>
              <w:t xml:space="preserve">DERS </w:t>
            </w:r>
            <w:commentRangeStart w:id="118"/>
            <w:r w:rsidRPr="00CB2E34">
              <w:rPr>
                <w:rFonts w:ascii="Times New Roman" w:hAnsi="Times New Roman" w:cs="Times New Roman"/>
                <w:b/>
                <w:sz w:val="24"/>
                <w:szCs w:val="24"/>
              </w:rPr>
              <w:t>İÇERİĞİ</w:t>
            </w:r>
            <w:commentRangeEnd w:id="118"/>
            <w:r w:rsidRPr="00CB2E34">
              <w:rPr>
                <w:rStyle w:val="AklamaBavurusu"/>
                <w:rFonts w:ascii="Times New Roman" w:hAnsi="Times New Roman" w:cs="Times New Roman"/>
                <w:b/>
                <w:sz w:val="24"/>
                <w:szCs w:val="24"/>
              </w:rPr>
              <w:commentReference w:id="118"/>
            </w:r>
          </w:p>
          <w:p w14:paraId="4AD660DA" w14:textId="77777777" w:rsidR="00C4016C" w:rsidRDefault="00C4016C"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Content of Course</w:t>
            </w:r>
          </w:p>
          <w:p w14:paraId="1D4E5CDF" w14:textId="77777777" w:rsidR="006B1242" w:rsidRPr="00CB2E34" w:rsidRDefault="006B1242" w:rsidP="000F3CB2">
            <w:pPr>
              <w:spacing w:line="240" w:lineRule="auto"/>
              <w:jc w:val="both"/>
              <w:rPr>
                <w:rFonts w:ascii="Times New Roman" w:hAnsi="Times New Roman" w:cs="Times New Roman"/>
                <w:b/>
                <w:bCs/>
                <w:iCs/>
                <w:sz w:val="24"/>
                <w:szCs w:val="24"/>
              </w:rPr>
            </w:pPr>
            <w:r w:rsidRPr="00CB2E34">
              <w:rPr>
                <w:rFonts w:ascii="Times New Roman" w:hAnsi="Times New Roman" w:cs="Times New Roman"/>
                <w:b/>
                <w:bCs/>
                <w:iCs/>
                <w:sz w:val="24"/>
                <w:szCs w:val="24"/>
              </w:rPr>
              <w:t>Psikolojinin temel kavramları, Kişilik ve gelişim dönemleri, iletişim ve kişiler arası iletişim becerileri, olumlu iletişim kurma teknikleri, hasta psikolojisinin kişi üzerindeki etkileri, bireyin hastalığa tepkileri, hasta ve hasta yakınına psikolojik yaklaşım ilkeleri, afet ve travmalarda psikolojik yaklaşımlar, saldırgan hastaya yaklaşım, kayıplarda hasta yakınlarına psikolojik yaklaşım ilkeleri.</w:t>
            </w:r>
          </w:p>
          <w:p w14:paraId="624D8A09" w14:textId="77777777" w:rsidR="006B1242" w:rsidRPr="00984568" w:rsidRDefault="006B1242" w:rsidP="000F3CB2">
            <w:pPr>
              <w:spacing w:line="240" w:lineRule="auto"/>
              <w:jc w:val="both"/>
              <w:rPr>
                <w:rFonts w:ascii="Times New Roman" w:hAnsi="Times New Roman" w:cs="Times New Roman"/>
                <w:bCs/>
                <w:i/>
                <w:iCs/>
                <w:sz w:val="24"/>
                <w:szCs w:val="24"/>
              </w:rPr>
            </w:pPr>
            <w:r w:rsidRPr="006B1242">
              <w:rPr>
                <w:rFonts w:ascii="Times New Roman" w:hAnsi="Times New Roman" w:cs="Times New Roman"/>
                <w:bCs/>
                <w:i/>
                <w:iCs/>
                <w:sz w:val="24"/>
                <w:szCs w:val="24"/>
              </w:rPr>
              <w:t xml:space="preserve">The basic concepts of psychology, personality, and developmental stages, communication, and interpersonal communication skills, positive </w:t>
            </w:r>
            <w:r w:rsidRPr="006B1242">
              <w:rPr>
                <w:rFonts w:ascii="Times New Roman" w:hAnsi="Times New Roman" w:cs="Times New Roman"/>
                <w:bCs/>
                <w:i/>
                <w:iCs/>
                <w:sz w:val="24"/>
                <w:szCs w:val="24"/>
              </w:rPr>
              <w:lastRenderedPageBreak/>
              <w:t>communication techniques, patient psychology, the effects on people, the psychological reactions to the disease of the individual patient approach to the principles of psychological approaches to disaster and trauma, aggressive approach to the patient, the relatives of the patient in the psychological approach to the principles of losses.</w:t>
            </w:r>
          </w:p>
        </w:tc>
      </w:tr>
      <w:tr w:rsidR="00984568" w:rsidRPr="00984568" w14:paraId="16E11DF1" w14:textId="77777777" w:rsidTr="000F3CB2">
        <w:trPr>
          <w:trHeight w:val="306"/>
        </w:trPr>
        <w:tc>
          <w:tcPr>
            <w:tcW w:w="1652" w:type="dxa"/>
            <w:vMerge w:val="restart"/>
            <w:shd w:val="clear" w:color="auto" w:fill="FFFFFF" w:themeFill="background1"/>
            <w:vAlign w:val="center"/>
          </w:tcPr>
          <w:p w14:paraId="729116AC" w14:textId="77777777" w:rsidR="00C4016C" w:rsidRPr="00984568" w:rsidRDefault="00AE62B5" w:rsidP="000F3CB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205542522</w:t>
            </w:r>
          </w:p>
        </w:tc>
        <w:tc>
          <w:tcPr>
            <w:tcW w:w="3559" w:type="dxa"/>
            <w:vMerge w:val="restart"/>
            <w:shd w:val="clear" w:color="auto" w:fill="FFFFFF" w:themeFill="background1"/>
            <w:vAlign w:val="center"/>
          </w:tcPr>
          <w:p w14:paraId="431FB6D3" w14:textId="77777777" w:rsidR="00C4016C" w:rsidRPr="00CB2E34" w:rsidRDefault="00C4016C" w:rsidP="000F3CB2">
            <w:pPr>
              <w:spacing w:line="240" w:lineRule="auto"/>
              <w:jc w:val="both"/>
              <w:rPr>
                <w:rFonts w:ascii="Times New Roman" w:hAnsi="Times New Roman" w:cs="Times New Roman"/>
                <w:b/>
                <w:sz w:val="24"/>
                <w:szCs w:val="24"/>
              </w:rPr>
            </w:pPr>
            <w:r w:rsidRPr="00CB2E34">
              <w:rPr>
                <w:rFonts w:ascii="Times New Roman" w:hAnsi="Times New Roman" w:cs="Times New Roman"/>
                <w:b/>
                <w:sz w:val="24"/>
                <w:szCs w:val="24"/>
              </w:rPr>
              <w:t>HASTA PSİKOLOJİSİ VE KİŞİLER ARASI İLETİŞİM</w:t>
            </w:r>
          </w:p>
          <w:p w14:paraId="32B59DB0" w14:textId="77777777" w:rsidR="001A5F65" w:rsidRDefault="001A5F65" w:rsidP="000F3CB2">
            <w:pPr>
              <w:spacing w:line="240" w:lineRule="auto"/>
              <w:jc w:val="both"/>
              <w:rPr>
                <w:rFonts w:ascii="Times New Roman" w:hAnsi="Times New Roman" w:cs="Times New Roman"/>
                <w:i/>
                <w:sz w:val="24"/>
                <w:szCs w:val="24"/>
              </w:rPr>
            </w:pPr>
          </w:p>
          <w:p w14:paraId="7C6F2507" w14:textId="77777777" w:rsidR="001A5F65" w:rsidRPr="001A5F65" w:rsidRDefault="001A5F65" w:rsidP="000F3CB2">
            <w:pPr>
              <w:spacing w:line="240" w:lineRule="auto"/>
              <w:jc w:val="both"/>
              <w:rPr>
                <w:rFonts w:ascii="Times New Roman" w:hAnsi="Times New Roman" w:cs="Times New Roman"/>
                <w:i/>
                <w:sz w:val="24"/>
                <w:szCs w:val="24"/>
              </w:rPr>
            </w:pPr>
            <w:r w:rsidRPr="001A5F65">
              <w:rPr>
                <w:rFonts w:ascii="Times New Roman" w:hAnsi="Times New Roman" w:cs="Times New Roman"/>
                <w:i/>
                <w:sz w:val="24"/>
                <w:szCs w:val="24"/>
              </w:rPr>
              <w:t>PATIENT PSYCHOLOGY AND INTERPERSONAL COMMUNICATION</w:t>
            </w:r>
          </w:p>
        </w:tc>
        <w:tc>
          <w:tcPr>
            <w:tcW w:w="426" w:type="dxa"/>
            <w:vMerge w:val="restart"/>
            <w:shd w:val="clear" w:color="auto" w:fill="FFFFFF" w:themeFill="background1"/>
            <w:vAlign w:val="center"/>
          </w:tcPr>
          <w:p w14:paraId="4EEC714E" w14:textId="77777777" w:rsidR="00C4016C" w:rsidRPr="00984568" w:rsidRDefault="00C4016C"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3</w:t>
            </w:r>
          </w:p>
        </w:tc>
        <w:tc>
          <w:tcPr>
            <w:tcW w:w="567" w:type="dxa"/>
            <w:vMerge w:val="restart"/>
            <w:shd w:val="clear" w:color="auto" w:fill="FFFFFF" w:themeFill="background1"/>
            <w:vAlign w:val="center"/>
          </w:tcPr>
          <w:p w14:paraId="5FC3AF9A" w14:textId="77777777" w:rsidR="00C4016C" w:rsidRPr="00984568" w:rsidRDefault="00C4016C"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0</w:t>
            </w:r>
          </w:p>
        </w:tc>
        <w:tc>
          <w:tcPr>
            <w:tcW w:w="425" w:type="dxa"/>
            <w:vMerge w:val="restart"/>
            <w:shd w:val="clear" w:color="auto" w:fill="FFFFFF" w:themeFill="background1"/>
            <w:vAlign w:val="center"/>
          </w:tcPr>
          <w:p w14:paraId="713480DB" w14:textId="77777777" w:rsidR="00C4016C" w:rsidRPr="00984568" w:rsidRDefault="00C4016C"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3</w:t>
            </w:r>
          </w:p>
        </w:tc>
        <w:tc>
          <w:tcPr>
            <w:tcW w:w="425" w:type="dxa"/>
            <w:vMerge w:val="restart"/>
            <w:shd w:val="clear" w:color="auto" w:fill="FFFFFF" w:themeFill="background1"/>
            <w:vAlign w:val="center"/>
          </w:tcPr>
          <w:p w14:paraId="06405091" w14:textId="77777777" w:rsidR="00C4016C" w:rsidRPr="00984568" w:rsidRDefault="00C4016C"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4</w:t>
            </w:r>
          </w:p>
        </w:tc>
        <w:tc>
          <w:tcPr>
            <w:tcW w:w="709" w:type="dxa"/>
            <w:vMerge w:val="restart"/>
            <w:shd w:val="clear" w:color="auto" w:fill="FFFFFF" w:themeFill="background1"/>
            <w:textDirection w:val="btLr"/>
            <w:vAlign w:val="center"/>
          </w:tcPr>
          <w:p w14:paraId="6C5F79A7" w14:textId="77777777" w:rsidR="00C4016C" w:rsidRPr="00CB2E34" w:rsidRDefault="00C4016C" w:rsidP="000F3CB2">
            <w:pPr>
              <w:spacing w:line="240" w:lineRule="auto"/>
              <w:ind w:left="113" w:right="113"/>
              <w:jc w:val="both"/>
              <w:rPr>
                <w:rFonts w:ascii="Times New Roman" w:hAnsi="Times New Roman" w:cs="Times New Roman"/>
                <w:b/>
                <w:sz w:val="24"/>
                <w:szCs w:val="24"/>
              </w:rPr>
            </w:pPr>
            <w:r w:rsidRPr="00CB2E34">
              <w:rPr>
                <w:rFonts w:ascii="Times New Roman" w:hAnsi="Times New Roman" w:cs="Times New Roman"/>
                <w:b/>
                <w:sz w:val="24"/>
                <w:szCs w:val="24"/>
              </w:rPr>
              <w:t>SEÇMELİ</w:t>
            </w:r>
          </w:p>
        </w:tc>
        <w:tc>
          <w:tcPr>
            <w:tcW w:w="7654" w:type="dxa"/>
            <w:gridSpan w:val="4"/>
            <w:shd w:val="clear" w:color="auto" w:fill="FFFFFF" w:themeFill="background1"/>
          </w:tcPr>
          <w:p w14:paraId="25CAF79A" w14:textId="77777777" w:rsidR="00C4016C" w:rsidRPr="00CB2E34" w:rsidRDefault="00C4016C" w:rsidP="000F3CB2">
            <w:pPr>
              <w:pStyle w:val="AralkYok"/>
              <w:jc w:val="both"/>
              <w:rPr>
                <w:rFonts w:ascii="Times New Roman" w:hAnsi="Times New Roman" w:cs="Times New Roman"/>
                <w:b/>
                <w:bCs/>
                <w:sz w:val="24"/>
                <w:szCs w:val="24"/>
              </w:rPr>
            </w:pPr>
            <w:r w:rsidRPr="00CB2E34">
              <w:rPr>
                <w:rFonts w:ascii="Times New Roman" w:hAnsi="Times New Roman" w:cs="Times New Roman"/>
                <w:b/>
                <w:bCs/>
                <w:sz w:val="24"/>
                <w:szCs w:val="24"/>
              </w:rPr>
              <w:t>Amaç</w:t>
            </w:r>
          </w:p>
          <w:p w14:paraId="76899334" w14:textId="77777777" w:rsidR="00C4016C" w:rsidRPr="00984568" w:rsidRDefault="00C4016C" w:rsidP="000F3CB2">
            <w:pPr>
              <w:pStyle w:val="AralkYok"/>
              <w:jc w:val="both"/>
              <w:rPr>
                <w:rFonts w:ascii="Times New Roman" w:hAnsi="Times New Roman" w:cs="Times New Roman"/>
                <w:i/>
                <w:sz w:val="24"/>
                <w:szCs w:val="24"/>
              </w:rPr>
            </w:pPr>
            <w:r w:rsidRPr="00984568">
              <w:rPr>
                <w:rFonts w:ascii="Times New Roman" w:hAnsi="Times New Roman" w:cs="Times New Roman"/>
                <w:i/>
                <w:sz w:val="24"/>
                <w:szCs w:val="24"/>
              </w:rPr>
              <w:t>Aim of Course</w:t>
            </w:r>
          </w:p>
        </w:tc>
      </w:tr>
      <w:tr w:rsidR="00984568" w:rsidRPr="00984568" w14:paraId="7E90B0FA" w14:textId="77777777" w:rsidTr="000F3CB2">
        <w:trPr>
          <w:trHeight w:val="765"/>
        </w:trPr>
        <w:tc>
          <w:tcPr>
            <w:tcW w:w="1652" w:type="dxa"/>
            <w:vMerge/>
            <w:shd w:val="clear" w:color="auto" w:fill="FFFFFF" w:themeFill="background1"/>
            <w:vAlign w:val="center"/>
          </w:tcPr>
          <w:p w14:paraId="55465754" w14:textId="77777777" w:rsidR="00C4016C" w:rsidRPr="00984568" w:rsidRDefault="00C4016C"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69114E0" w14:textId="77777777" w:rsidR="00C4016C" w:rsidRPr="00984568" w:rsidRDefault="00C4016C"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6DA834F" w14:textId="77777777" w:rsidR="00C4016C" w:rsidRPr="00984568" w:rsidRDefault="00C4016C"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7EC2E71" w14:textId="77777777" w:rsidR="00C4016C" w:rsidRPr="00984568" w:rsidRDefault="00C4016C"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ABE5622" w14:textId="77777777" w:rsidR="00C4016C" w:rsidRPr="00984568" w:rsidRDefault="00C4016C"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2FB08DA" w14:textId="77777777" w:rsidR="00C4016C" w:rsidRPr="00984568" w:rsidRDefault="00C4016C"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338F7D5F" w14:textId="77777777" w:rsidR="00C4016C" w:rsidRPr="00984568" w:rsidRDefault="00C4016C" w:rsidP="000F3CB2">
            <w:pPr>
              <w:spacing w:line="240" w:lineRule="auto"/>
              <w:jc w:val="both"/>
              <w:rPr>
                <w:rFonts w:ascii="Times New Roman" w:hAnsi="Times New Roman" w:cs="Times New Roman"/>
                <w:sz w:val="24"/>
                <w:szCs w:val="24"/>
              </w:rPr>
            </w:pPr>
          </w:p>
        </w:tc>
        <w:tc>
          <w:tcPr>
            <w:tcW w:w="7654" w:type="dxa"/>
            <w:gridSpan w:val="4"/>
            <w:shd w:val="clear" w:color="auto" w:fill="FFFFFF" w:themeFill="background1"/>
          </w:tcPr>
          <w:p w14:paraId="22C967C0" w14:textId="77777777" w:rsidR="00C4016C" w:rsidRPr="00CB2E34" w:rsidRDefault="00C4016C" w:rsidP="000F3CB2">
            <w:pPr>
              <w:spacing w:line="240" w:lineRule="auto"/>
              <w:jc w:val="both"/>
              <w:rPr>
                <w:rFonts w:ascii="Times New Roman" w:hAnsi="Times New Roman" w:cs="Times New Roman"/>
                <w:b/>
                <w:sz w:val="24"/>
                <w:szCs w:val="24"/>
              </w:rPr>
            </w:pPr>
            <w:r w:rsidRPr="00CB2E34">
              <w:rPr>
                <w:rFonts w:ascii="Times New Roman" w:hAnsi="Times New Roman" w:cs="Times New Roman"/>
                <w:b/>
                <w:sz w:val="24"/>
                <w:szCs w:val="24"/>
              </w:rPr>
              <w:t>Öğrencilerin psikoloji bilimini ve alt alanlarını öğrenmeleri, psikoloji ve sağlık arasındaki ilişki konusunda farkındalık kazanmaları, sağlık psikolojisinin hastalık ve tedavi konusundaki yaklaşımlarını öğrenmeleri, kişilerarası ilişkiler ve iletişim konusundaki temel bilgileri kullanarak farklı yaştan, psikopatolojiden ve durumdan hastalara yaklaşım konusunda bilgi, beceri ve tutum edinmeleri amaçlanmaktadır</w:t>
            </w:r>
          </w:p>
          <w:p w14:paraId="239DFA1B" w14:textId="77777777" w:rsidR="001A5F65" w:rsidRPr="00481349" w:rsidRDefault="001A5F65" w:rsidP="000F3CB2">
            <w:pPr>
              <w:spacing w:line="240" w:lineRule="auto"/>
              <w:jc w:val="both"/>
              <w:rPr>
                <w:rFonts w:ascii="Times New Roman" w:hAnsi="Times New Roman" w:cs="Times New Roman"/>
                <w:bCs/>
                <w:i/>
                <w:iCs/>
                <w:sz w:val="24"/>
                <w:szCs w:val="24"/>
              </w:rPr>
            </w:pPr>
            <w:r w:rsidRPr="00481349">
              <w:rPr>
                <w:rFonts w:ascii="Times New Roman" w:hAnsi="Times New Roman" w:cs="Times New Roman"/>
                <w:bCs/>
                <w:i/>
                <w:iCs/>
                <w:sz w:val="24"/>
                <w:szCs w:val="24"/>
              </w:rPr>
              <w:t>It is aimed for students to learn the science of psychology and its sub-fields, to gain awareness about the relationship between psychology and health, to learn the approaches of health psychology to disease and treatment, to acquire knowledge, skills and attitudes about approaching patients of different ages, psychopathology and conditions by using basic information on interpersonal relations and communication.</w:t>
            </w:r>
          </w:p>
        </w:tc>
      </w:tr>
      <w:tr w:rsidR="00984568" w:rsidRPr="00984568" w14:paraId="432C52E0" w14:textId="77777777" w:rsidTr="000F3CB2">
        <w:trPr>
          <w:trHeight w:val="186"/>
        </w:trPr>
        <w:tc>
          <w:tcPr>
            <w:tcW w:w="1652" w:type="dxa"/>
            <w:vMerge/>
            <w:shd w:val="clear" w:color="auto" w:fill="FFFFFF" w:themeFill="background1"/>
            <w:vAlign w:val="center"/>
          </w:tcPr>
          <w:p w14:paraId="0FE2587D" w14:textId="77777777" w:rsidR="00C4016C" w:rsidRPr="00984568" w:rsidRDefault="00C4016C"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9697C03" w14:textId="77777777" w:rsidR="00C4016C" w:rsidRPr="00984568" w:rsidRDefault="00C4016C"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EC77FAA" w14:textId="77777777" w:rsidR="00C4016C" w:rsidRPr="00984568" w:rsidRDefault="00C4016C"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6799146" w14:textId="77777777" w:rsidR="00C4016C" w:rsidRPr="00984568" w:rsidRDefault="00C4016C"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0C6EF37" w14:textId="77777777" w:rsidR="00C4016C" w:rsidRPr="00984568" w:rsidRDefault="00C4016C"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AD3E115" w14:textId="77777777" w:rsidR="00C4016C" w:rsidRPr="00984568" w:rsidRDefault="00C4016C"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7D6E9CC5" w14:textId="77777777" w:rsidR="00C4016C" w:rsidRPr="00984568" w:rsidRDefault="00C4016C" w:rsidP="000F3CB2">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17812FF9" w14:textId="77777777" w:rsidR="00C4016C" w:rsidRPr="00CB2E34" w:rsidRDefault="00C4016C" w:rsidP="000F3CB2">
            <w:pPr>
              <w:spacing w:line="240" w:lineRule="auto"/>
              <w:jc w:val="both"/>
              <w:rPr>
                <w:rFonts w:ascii="Times New Roman" w:hAnsi="Times New Roman" w:cs="Times New Roman"/>
                <w:b/>
                <w:bCs/>
                <w:iCs/>
                <w:sz w:val="24"/>
                <w:szCs w:val="24"/>
              </w:rPr>
            </w:pPr>
            <w:commentRangeStart w:id="119"/>
            <w:r w:rsidRPr="00CB2E34">
              <w:rPr>
                <w:rFonts w:ascii="Times New Roman" w:hAnsi="Times New Roman" w:cs="Times New Roman"/>
                <w:b/>
                <w:bCs/>
                <w:iCs/>
                <w:sz w:val="24"/>
                <w:szCs w:val="24"/>
              </w:rPr>
              <w:t>Konular</w:t>
            </w:r>
            <w:commentRangeEnd w:id="119"/>
            <w:r w:rsidRPr="00CB2E34">
              <w:rPr>
                <w:rStyle w:val="AklamaBavurusu"/>
                <w:rFonts w:ascii="Times New Roman" w:hAnsi="Times New Roman" w:cs="Times New Roman"/>
                <w:b/>
                <w:bCs/>
                <w:iCs/>
                <w:sz w:val="24"/>
                <w:szCs w:val="24"/>
              </w:rPr>
              <w:commentReference w:id="119"/>
            </w:r>
          </w:p>
          <w:p w14:paraId="521A276B" w14:textId="77777777" w:rsidR="00C4016C" w:rsidRPr="00984568" w:rsidRDefault="00C4016C"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Subjects</w:t>
            </w:r>
          </w:p>
        </w:tc>
        <w:tc>
          <w:tcPr>
            <w:tcW w:w="3793" w:type="dxa"/>
            <w:gridSpan w:val="2"/>
            <w:shd w:val="clear" w:color="auto" w:fill="FFFFFF" w:themeFill="background1"/>
          </w:tcPr>
          <w:p w14:paraId="5067040B" w14:textId="77777777" w:rsidR="00C4016C" w:rsidRPr="00CB2E34" w:rsidRDefault="00C4016C" w:rsidP="000F3CB2">
            <w:pPr>
              <w:spacing w:line="240" w:lineRule="auto"/>
              <w:jc w:val="both"/>
              <w:rPr>
                <w:rFonts w:ascii="Times New Roman" w:hAnsi="Times New Roman" w:cs="Times New Roman"/>
                <w:b/>
                <w:bCs/>
                <w:iCs/>
                <w:sz w:val="24"/>
                <w:szCs w:val="24"/>
              </w:rPr>
            </w:pPr>
            <w:r w:rsidRPr="00CB2E34">
              <w:rPr>
                <w:rFonts w:ascii="Times New Roman" w:hAnsi="Times New Roman" w:cs="Times New Roman"/>
                <w:b/>
                <w:bCs/>
                <w:iCs/>
                <w:sz w:val="24"/>
                <w:szCs w:val="24"/>
              </w:rPr>
              <w:t>Öğrenme Çıktısı</w:t>
            </w:r>
          </w:p>
          <w:p w14:paraId="1B13017A" w14:textId="77777777" w:rsidR="00C4016C" w:rsidRPr="00984568" w:rsidRDefault="00C4016C"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Learning Outcome</w:t>
            </w:r>
          </w:p>
        </w:tc>
      </w:tr>
      <w:tr w:rsidR="00984568" w:rsidRPr="00984568" w14:paraId="61C2BD91" w14:textId="77777777" w:rsidTr="000F3CB2">
        <w:trPr>
          <w:trHeight w:val="186"/>
        </w:trPr>
        <w:tc>
          <w:tcPr>
            <w:tcW w:w="1652" w:type="dxa"/>
            <w:vMerge/>
            <w:shd w:val="clear" w:color="auto" w:fill="FFFFFF" w:themeFill="background1"/>
            <w:vAlign w:val="center"/>
          </w:tcPr>
          <w:p w14:paraId="16744600" w14:textId="77777777" w:rsidR="00C4016C" w:rsidRPr="00984568" w:rsidRDefault="00C4016C"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5AE33B0" w14:textId="77777777" w:rsidR="00C4016C" w:rsidRPr="00984568" w:rsidRDefault="00C4016C"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7019792" w14:textId="77777777" w:rsidR="00C4016C" w:rsidRPr="00984568" w:rsidRDefault="00C4016C"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3206B18" w14:textId="77777777" w:rsidR="00C4016C" w:rsidRPr="00984568" w:rsidRDefault="00C4016C"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DB95441" w14:textId="77777777" w:rsidR="00C4016C" w:rsidRPr="00984568" w:rsidRDefault="00C4016C"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9E227F6" w14:textId="77777777" w:rsidR="00C4016C" w:rsidRPr="00984568" w:rsidRDefault="00C4016C"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74240D5D" w14:textId="77777777" w:rsidR="00C4016C" w:rsidRPr="00984568" w:rsidRDefault="00C4016C" w:rsidP="000F3CB2">
            <w:pPr>
              <w:spacing w:line="240" w:lineRule="auto"/>
              <w:jc w:val="both"/>
              <w:rPr>
                <w:rFonts w:ascii="Times New Roman" w:hAnsi="Times New Roman" w:cs="Times New Roman"/>
                <w:sz w:val="24"/>
                <w:szCs w:val="24"/>
              </w:rPr>
            </w:pPr>
          </w:p>
        </w:tc>
        <w:tc>
          <w:tcPr>
            <w:tcW w:w="3861" w:type="dxa"/>
            <w:gridSpan w:val="2"/>
            <w:shd w:val="clear" w:color="auto" w:fill="FFFFFF" w:themeFill="background1"/>
            <w:vAlign w:val="center"/>
          </w:tcPr>
          <w:p w14:paraId="26219283" w14:textId="77777777" w:rsidR="00C4016C" w:rsidRPr="00CB2E34" w:rsidRDefault="00FC5D28" w:rsidP="000F3CB2">
            <w:pPr>
              <w:spacing w:line="240" w:lineRule="auto"/>
              <w:jc w:val="both"/>
              <w:rPr>
                <w:rFonts w:ascii="Times New Roman" w:hAnsi="Times New Roman" w:cs="Times New Roman"/>
                <w:b/>
                <w:sz w:val="24"/>
                <w:szCs w:val="24"/>
              </w:rPr>
            </w:pPr>
            <w:r w:rsidRPr="00CB2E34">
              <w:rPr>
                <w:rFonts w:ascii="Times New Roman" w:hAnsi="Times New Roman" w:cs="Times New Roman"/>
                <w:b/>
                <w:sz w:val="24"/>
                <w:szCs w:val="24"/>
              </w:rPr>
              <w:t>1-</w:t>
            </w:r>
            <w:r w:rsidR="00C4016C" w:rsidRPr="00CB2E34">
              <w:rPr>
                <w:rFonts w:ascii="Times New Roman" w:hAnsi="Times New Roman" w:cs="Times New Roman"/>
                <w:b/>
                <w:sz w:val="24"/>
                <w:szCs w:val="24"/>
              </w:rPr>
              <w:t>Tanışma, Psikoloji bilimi ve alt alanları</w:t>
            </w:r>
          </w:p>
          <w:p w14:paraId="70FE6A74" w14:textId="77777777" w:rsidR="001A5F65" w:rsidRPr="001A5F65" w:rsidRDefault="001A5F65" w:rsidP="000F3CB2">
            <w:pPr>
              <w:spacing w:line="240" w:lineRule="auto"/>
              <w:jc w:val="both"/>
              <w:rPr>
                <w:rFonts w:ascii="Times New Roman" w:hAnsi="Times New Roman" w:cs="Times New Roman"/>
                <w:bCs/>
                <w:i/>
                <w:iCs/>
                <w:sz w:val="24"/>
                <w:szCs w:val="24"/>
              </w:rPr>
            </w:pPr>
            <w:r w:rsidRPr="001A5F65">
              <w:rPr>
                <w:rFonts w:ascii="Times New Roman" w:hAnsi="Times New Roman" w:cs="Times New Roman"/>
                <w:bCs/>
                <w:i/>
                <w:iCs/>
                <w:sz w:val="24"/>
                <w:szCs w:val="24"/>
              </w:rPr>
              <w:t>Acquaintance, Psychology and its subfields</w:t>
            </w:r>
          </w:p>
        </w:tc>
        <w:tc>
          <w:tcPr>
            <w:tcW w:w="3793" w:type="dxa"/>
            <w:gridSpan w:val="2"/>
            <w:shd w:val="clear" w:color="auto" w:fill="FFFFFF" w:themeFill="background1"/>
            <w:vAlign w:val="center"/>
          </w:tcPr>
          <w:p w14:paraId="6B46CD30" w14:textId="77777777" w:rsidR="00C4016C" w:rsidRDefault="00C4016C" w:rsidP="000F3CB2">
            <w:pPr>
              <w:spacing w:line="240" w:lineRule="auto"/>
              <w:jc w:val="both"/>
              <w:rPr>
                <w:rFonts w:ascii="Times New Roman" w:hAnsi="Times New Roman" w:cs="Times New Roman"/>
                <w:sz w:val="24"/>
                <w:szCs w:val="24"/>
              </w:rPr>
            </w:pPr>
            <w:r w:rsidRPr="00CB2E34">
              <w:rPr>
                <w:rFonts w:ascii="Times New Roman" w:hAnsi="Times New Roman" w:cs="Times New Roman"/>
                <w:b/>
                <w:sz w:val="24"/>
                <w:szCs w:val="24"/>
              </w:rPr>
              <w:t>Psikoloji bilimini tanımlar, alt alanlarını ve çalışma alanlarını ayırt</w:t>
            </w:r>
            <w:r w:rsidRPr="00984568">
              <w:rPr>
                <w:rFonts w:ascii="Times New Roman" w:hAnsi="Times New Roman" w:cs="Times New Roman"/>
                <w:sz w:val="24"/>
                <w:szCs w:val="24"/>
              </w:rPr>
              <w:t xml:space="preserve"> </w:t>
            </w:r>
            <w:r w:rsidRPr="00CB2E34">
              <w:rPr>
                <w:rFonts w:ascii="Times New Roman" w:hAnsi="Times New Roman" w:cs="Times New Roman"/>
                <w:b/>
                <w:sz w:val="24"/>
                <w:szCs w:val="24"/>
              </w:rPr>
              <w:t>eder.</w:t>
            </w:r>
          </w:p>
          <w:p w14:paraId="163A9DC1" w14:textId="77777777" w:rsidR="005A4A26" w:rsidRPr="005A4A26" w:rsidRDefault="005A4A26" w:rsidP="000F3CB2">
            <w:pPr>
              <w:spacing w:line="240" w:lineRule="auto"/>
              <w:jc w:val="both"/>
              <w:rPr>
                <w:rFonts w:ascii="Times New Roman" w:hAnsi="Times New Roman" w:cs="Times New Roman"/>
                <w:bCs/>
                <w:i/>
                <w:iCs/>
                <w:sz w:val="24"/>
                <w:szCs w:val="24"/>
              </w:rPr>
            </w:pPr>
            <w:r w:rsidRPr="005A4A26">
              <w:rPr>
                <w:rFonts w:ascii="Times New Roman" w:hAnsi="Times New Roman" w:cs="Times New Roman"/>
                <w:bCs/>
                <w:i/>
                <w:iCs/>
                <w:sz w:val="24"/>
                <w:szCs w:val="24"/>
              </w:rPr>
              <w:lastRenderedPageBreak/>
              <w:t>Defines the science of psychology, distinguishes its sub-fields and fields of study.</w:t>
            </w:r>
          </w:p>
        </w:tc>
      </w:tr>
      <w:tr w:rsidR="00984568" w:rsidRPr="00984568" w14:paraId="207EFAAA" w14:textId="77777777" w:rsidTr="000F3CB2">
        <w:trPr>
          <w:trHeight w:val="186"/>
        </w:trPr>
        <w:tc>
          <w:tcPr>
            <w:tcW w:w="1652" w:type="dxa"/>
            <w:vMerge/>
            <w:shd w:val="clear" w:color="auto" w:fill="FFFFFF" w:themeFill="background1"/>
            <w:vAlign w:val="center"/>
          </w:tcPr>
          <w:p w14:paraId="06EF5652" w14:textId="77777777" w:rsidR="00C4016C" w:rsidRPr="00984568" w:rsidRDefault="00C4016C"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6CF37D2" w14:textId="77777777" w:rsidR="00C4016C" w:rsidRPr="00984568" w:rsidRDefault="00C4016C"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69D3752" w14:textId="77777777" w:rsidR="00C4016C" w:rsidRPr="00984568" w:rsidRDefault="00C4016C"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860424C" w14:textId="77777777" w:rsidR="00C4016C" w:rsidRPr="00984568" w:rsidRDefault="00C4016C"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FDC1AAC" w14:textId="77777777" w:rsidR="00C4016C" w:rsidRPr="00984568" w:rsidRDefault="00C4016C"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9F83A1C" w14:textId="77777777" w:rsidR="00C4016C" w:rsidRPr="00984568" w:rsidRDefault="00C4016C"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72DA274D" w14:textId="77777777" w:rsidR="00C4016C" w:rsidRPr="00984568" w:rsidRDefault="00C4016C" w:rsidP="000F3CB2">
            <w:pPr>
              <w:spacing w:line="240" w:lineRule="auto"/>
              <w:jc w:val="both"/>
              <w:rPr>
                <w:rFonts w:ascii="Times New Roman" w:hAnsi="Times New Roman" w:cs="Times New Roman"/>
                <w:sz w:val="24"/>
                <w:szCs w:val="24"/>
              </w:rPr>
            </w:pPr>
          </w:p>
        </w:tc>
        <w:tc>
          <w:tcPr>
            <w:tcW w:w="3861" w:type="dxa"/>
            <w:gridSpan w:val="2"/>
            <w:shd w:val="clear" w:color="auto" w:fill="FFFFFF" w:themeFill="background1"/>
            <w:vAlign w:val="center"/>
          </w:tcPr>
          <w:p w14:paraId="36229ABA" w14:textId="77777777" w:rsidR="00C4016C" w:rsidRPr="00CB2E34" w:rsidRDefault="00FC5D28" w:rsidP="000F3CB2">
            <w:pPr>
              <w:spacing w:line="240" w:lineRule="auto"/>
              <w:jc w:val="both"/>
              <w:rPr>
                <w:rFonts w:ascii="Times New Roman" w:hAnsi="Times New Roman" w:cs="Times New Roman"/>
                <w:b/>
                <w:sz w:val="24"/>
                <w:szCs w:val="24"/>
              </w:rPr>
            </w:pPr>
            <w:r w:rsidRPr="00CB2E34">
              <w:rPr>
                <w:rFonts w:ascii="Times New Roman" w:hAnsi="Times New Roman" w:cs="Times New Roman"/>
                <w:b/>
                <w:sz w:val="24"/>
                <w:szCs w:val="24"/>
              </w:rPr>
              <w:t>2-</w:t>
            </w:r>
            <w:r w:rsidR="00C4016C" w:rsidRPr="00CB2E34">
              <w:rPr>
                <w:rFonts w:ascii="Times New Roman" w:hAnsi="Times New Roman" w:cs="Times New Roman"/>
                <w:b/>
                <w:sz w:val="24"/>
                <w:szCs w:val="24"/>
              </w:rPr>
              <w:t>Sağlık Psikolojisi, Psikoloji ve Sağlık İlişkisi</w:t>
            </w:r>
          </w:p>
          <w:p w14:paraId="68969ED2" w14:textId="77777777" w:rsidR="001A5F65" w:rsidRPr="001A5F65" w:rsidRDefault="001A5F65" w:rsidP="000F3CB2">
            <w:pPr>
              <w:spacing w:line="240" w:lineRule="auto"/>
              <w:jc w:val="both"/>
              <w:rPr>
                <w:rFonts w:ascii="Times New Roman" w:hAnsi="Times New Roman" w:cs="Times New Roman"/>
                <w:bCs/>
                <w:i/>
                <w:iCs/>
                <w:sz w:val="24"/>
                <w:szCs w:val="24"/>
              </w:rPr>
            </w:pPr>
            <w:r w:rsidRPr="001A5F65">
              <w:rPr>
                <w:rFonts w:ascii="Times New Roman" w:hAnsi="Times New Roman" w:cs="Times New Roman"/>
                <w:bCs/>
                <w:i/>
                <w:iCs/>
                <w:sz w:val="24"/>
                <w:szCs w:val="24"/>
              </w:rPr>
              <w:t>Relationship between Health Psychology, Psychology and Health</w:t>
            </w:r>
          </w:p>
        </w:tc>
        <w:tc>
          <w:tcPr>
            <w:tcW w:w="3793" w:type="dxa"/>
            <w:gridSpan w:val="2"/>
            <w:shd w:val="clear" w:color="auto" w:fill="FFFFFF" w:themeFill="background1"/>
            <w:vAlign w:val="center"/>
          </w:tcPr>
          <w:p w14:paraId="7557C28A" w14:textId="77777777" w:rsidR="00C4016C" w:rsidRPr="00CB2E34" w:rsidRDefault="00C4016C" w:rsidP="000F3CB2">
            <w:pPr>
              <w:spacing w:line="240" w:lineRule="auto"/>
              <w:jc w:val="both"/>
              <w:rPr>
                <w:rFonts w:ascii="Times New Roman" w:hAnsi="Times New Roman" w:cs="Times New Roman"/>
                <w:b/>
                <w:sz w:val="24"/>
                <w:szCs w:val="24"/>
              </w:rPr>
            </w:pPr>
            <w:r w:rsidRPr="00CB2E34">
              <w:rPr>
                <w:rFonts w:ascii="Times New Roman" w:hAnsi="Times New Roman" w:cs="Times New Roman"/>
                <w:b/>
                <w:sz w:val="24"/>
                <w:szCs w:val="24"/>
              </w:rPr>
              <w:t>Psikoloji ve sağlık arasındaki ilişkiyi sağlık psikolojisi temelinde açıklar.</w:t>
            </w:r>
          </w:p>
          <w:p w14:paraId="42CF29AF" w14:textId="77777777" w:rsidR="005A4A26" w:rsidRPr="00984568" w:rsidRDefault="005A4A26" w:rsidP="000F3CB2">
            <w:pPr>
              <w:spacing w:line="240" w:lineRule="auto"/>
              <w:ind w:left="23"/>
              <w:jc w:val="both"/>
              <w:rPr>
                <w:rFonts w:ascii="Times New Roman" w:hAnsi="Times New Roman" w:cs="Times New Roman"/>
                <w:bCs/>
                <w:iCs/>
                <w:sz w:val="24"/>
                <w:szCs w:val="24"/>
              </w:rPr>
            </w:pPr>
            <w:r w:rsidRPr="005A4A26">
              <w:rPr>
                <w:rFonts w:ascii="Times New Roman" w:hAnsi="Times New Roman" w:cs="Times New Roman"/>
                <w:bCs/>
                <w:i/>
                <w:iCs/>
                <w:sz w:val="24"/>
                <w:szCs w:val="24"/>
              </w:rPr>
              <w:t>Explain the relationship between psychology and health on the basis of health psychology</w:t>
            </w:r>
            <w:r w:rsidRPr="005A4A26">
              <w:rPr>
                <w:rFonts w:ascii="Times New Roman" w:hAnsi="Times New Roman" w:cs="Times New Roman"/>
                <w:bCs/>
                <w:iCs/>
                <w:sz w:val="24"/>
                <w:szCs w:val="24"/>
              </w:rPr>
              <w:t>.</w:t>
            </w:r>
          </w:p>
        </w:tc>
      </w:tr>
      <w:tr w:rsidR="00984568" w:rsidRPr="00984568" w14:paraId="7E5928E9" w14:textId="77777777" w:rsidTr="000F3CB2">
        <w:trPr>
          <w:trHeight w:val="186"/>
        </w:trPr>
        <w:tc>
          <w:tcPr>
            <w:tcW w:w="1652" w:type="dxa"/>
            <w:vMerge/>
            <w:shd w:val="clear" w:color="auto" w:fill="FFFFFF" w:themeFill="background1"/>
            <w:vAlign w:val="center"/>
          </w:tcPr>
          <w:p w14:paraId="4263084D" w14:textId="77777777" w:rsidR="00C4016C" w:rsidRPr="00984568" w:rsidRDefault="00C4016C"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C4242D1" w14:textId="77777777" w:rsidR="00C4016C" w:rsidRPr="00984568" w:rsidRDefault="00C4016C"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50A4BC1" w14:textId="77777777" w:rsidR="00C4016C" w:rsidRPr="00984568" w:rsidRDefault="00C4016C"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7090075" w14:textId="77777777" w:rsidR="00C4016C" w:rsidRPr="00984568" w:rsidRDefault="00C4016C"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F635E12" w14:textId="77777777" w:rsidR="00C4016C" w:rsidRPr="00984568" w:rsidRDefault="00C4016C"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21CC303" w14:textId="77777777" w:rsidR="00C4016C" w:rsidRPr="00984568" w:rsidRDefault="00C4016C"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34722847" w14:textId="77777777" w:rsidR="00C4016C" w:rsidRPr="00984568" w:rsidRDefault="00C4016C" w:rsidP="000F3CB2">
            <w:pPr>
              <w:spacing w:line="240" w:lineRule="auto"/>
              <w:jc w:val="both"/>
              <w:rPr>
                <w:rFonts w:ascii="Times New Roman" w:hAnsi="Times New Roman" w:cs="Times New Roman"/>
                <w:sz w:val="24"/>
                <w:szCs w:val="24"/>
              </w:rPr>
            </w:pPr>
          </w:p>
        </w:tc>
        <w:tc>
          <w:tcPr>
            <w:tcW w:w="3861" w:type="dxa"/>
            <w:gridSpan w:val="2"/>
            <w:shd w:val="clear" w:color="auto" w:fill="FFFFFF" w:themeFill="background1"/>
            <w:vAlign w:val="center"/>
          </w:tcPr>
          <w:p w14:paraId="1A7FEBA2" w14:textId="77777777" w:rsidR="00C4016C" w:rsidRPr="00CB2E34" w:rsidRDefault="00FC5D28" w:rsidP="000F3CB2">
            <w:pPr>
              <w:spacing w:line="240" w:lineRule="auto"/>
              <w:jc w:val="both"/>
              <w:rPr>
                <w:rFonts w:ascii="Times New Roman" w:hAnsi="Times New Roman" w:cs="Times New Roman"/>
                <w:b/>
                <w:sz w:val="24"/>
                <w:szCs w:val="24"/>
              </w:rPr>
            </w:pPr>
            <w:r w:rsidRPr="00CB2E34">
              <w:rPr>
                <w:rFonts w:ascii="Times New Roman" w:hAnsi="Times New Roman" w:cs="Times New Roman"/>
                <w:b/>
                <w:sz w:val="24"/>
                <w:szCs w:val="24"/>
              </w:rPr>
              <w:t>3-</w:t>
            </w:r>
            <w:r w:rsidR="00C4016C" w:rsidRPr="00CB2E34">
              <w:rPr>
                <w:rFonts w:ascii="Times New Roman" w:hAnsi="Times New Roman" w:cs="Times New Roman"/>
                <w:b/>
                <w:sz w:val="24"/>
                <w:szCs w:val="24"/>
              </w:rPr>
              <w:t>Sağlık Davranışları ve İnançları</w:t>
            </w:r>
          </w:p>
          <w:p w14:paraId="387F7666" w14:textId="77777777" w:rsidR="001A5F65" w:rsidRPr="001A5F65" w:rsidRDefault="001A5F65" w:rsidP="000F3CB2">
            <w:pPr>
              <w:spacing w:line="240" w:lineRule="auto"/>
              <w:jc w:val="both"/>
              <w:rPr>
                <w:rFonts w:ascii="Times New Roman" w:hAnsi="Times New Roman" w:cs="Times New Roman"/>
                <w:bCs/>
                <w:i/>
                <w:iCs/>
                <w:sz w:val="24"/>
                <w:szCs w:val="24"/>
              </w:rPr>
            </w:pPr>
            <w:r w:rsidRPr="001A5F65">
              <w:rPr>
                <w:rFonts w:ascii="Times New Roman" w:hAnsi="Times New Roman" w:cs="Times New Roman"/>
                <w:bCs/>
                <w:i/>
                <w:iCs/>
                <w:sz w:val="24"/>
                <w:szCs w:val="24"/>
              </w:rPr>
              <w:t>Health Behaviors and Beliefs</w:t>
            </w:r>
          </w:p>
        </w:tc>
        <w:tc>
          <w:tcPr>
            <w:tcW w:w="3793" w:type="dxa"/>
            <w:gridSpan w:val="2"/>
            <w:shd w:val="clear" w:color="auto" w:fill="FFFFFF" w:themeFill="background1"/>
            <w:vAlign w:val="center"/>
          </w:tcPr>
          <w:p w14:paraId="0CEE0B03" w14:textId="77777777" w:rsidR="00C4016C" w:rsidRPr="00CB2E34" w:rsidRDefault="00C4016C" w:rsidP="000F3CB2">
            <w:pPr>
              <w:spacing w:line="240" w:lineRule="auto"/>
              <w:jc w:val="both"/>
              <w:rPr>
                <w:rFonts w:ascii="Times New Roman" w:hAnsi="Times New Roman" w:cs="Times New Roman"/>
                <w:b/>
                <w:sz w:val="24"/>
                <w:szCs w:val="24"/>
              </w:rPr>
            </w:pPr>
            <w:r w:rsidRPr="00CB2E34">
              <w:rPr>
                <w:rFonts w:ascii="Times New Roman" w:hAnsi="Times New Roman" w:cs="Times New Roman"/>
                <w:b/>
                <w:sz w:val="24"/>
                <w:szCs w:val="24"/>
              </w:rPr>
              <w:t>Sağlık psikolojisinin incelediği konulara dair temel düzeyde anlatımda bulunur</w:t>
            </w:r>
          </w:p>
          <w:p w14:paraId="23293168" w14:textId="77777777" w:rsidR="005A4A26" w:rsidRPr="005A4A26" w:rsidRDefault="005A4A26" w:rsidP="000F3CB2">
            <w:pPr>
              <w:spacing w:line="240" w:lineRule="auto"/>
              <w:jc w:val="both"/>
              <w:rPr>
                <w:rFonts w:ascii="Times New Roman" w:hAnsi="Times New Roman" w:cs="Times New Roman"/>
                <w:bCs/>
                <w:i/>
                <w:iCs/>
                <w:sz w:val="24"/>
                <w:szCs w:val="24"/>
              </w:rPr>
            </w:pPr>
            <w:r w:rsidRPr="005A4A26">
              <w:rPr>
                <w:rFonts w:ascii="Times New Roman" w:hAnsi="Times New Roman" w:cs="Times New Roman"/>
                <w:bCs/>
                <w:i/>
                <w:iCs/>
                <w:sz w:val="24"/>
                <w:szCs w:val="24"/>
              </w:rPr>
              <w:t>Provides a basic explanation of the topics that health psychology examines.</w:t>
            </w:r>
          </w:p>
        </w:tc>
      </w:tr>
      <w:tr w:rsidR="00984568" w:rsidRPr="00984568" w14:paraId="7D8EA6DA" w14:textId="77777777" w:rsidTr="000F3CB2">
        <w:trPr>
          <w:trHeight w:val="186"/>
        </w:trPr>
        <w:tc>
          <w:tcPr>
            <w:tcW w:w="1652" w:type="dxa"/>
            <w:vMerge/>
            <w:shd w:val="clear" w:color="auto" w:fill="FFFFFF" w:themeFill="background1"/>
            <w:vAlign w:val="center"/>
          </w:tcPr>
          <w:p w14:paraId="3D837372" w14:textId="77777777" w:rsidR="00C4016C" w:rsidRPr="00984568" w:rsidRDefault="00C4016C"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6F0BF8B" w14:textId="77777777" w:rsidR="00C4016C" w:rsidRPr="00984568" w:rsidRDefault="00C4016C"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CF11D41" w14:textId="77777777" w:rsidR="00C4016C" w:rsidRPr="00984568" w:rsidRDefault="00C4016C"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8FBED81" w14:textId="77777777" w:rsidR="00C4016C" w:rsidRPr="00984568" w:rsidRDefault="00C4016C"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3D32BC2" w14:textId="77777777" w:rsidR="00C4016C" w:rsidRPr="00984568" w:rsidRDefault="00C4016C"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742664E" w14:textId="77777777" w:rsidR="00C4016C" w:rsidRPr="00984568" w:rsidRDefault="00C4016C"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395B73FC" w14:textId="77777777" w:rsidR="00C4016C" w:rsidRPr="00984568" w:rsidRDefault="00C4016C" w:rsidP="000F3CB2">
            <w:pPr>
              <w:spacing w:line="240" w:lineRule="auto"/>
              <w:jc w:val="both"/>
              <w:rPr>
                <w:rFonts w:ascii="Times New Roman" w:hAnsi="Times New Roman" w:cs="Times New Roman"/>
                <w:sz w:val="24"/>
                <w:szCs w:val="24"/>
              </w:rPr>
            </w:pPr>
          </w:p>
        </w:tc>
        <w:tc>
          <w:tcPr>
            <w:tcW w:w="3861" w:type="dxa"/>
            <w:gridSpan w:val="2"/>
            <w:shd w:val="clear" w:color="auto" w:fill="FFFFFF" w:themeFill="background1"/>
            <w:vAlign w:val="center"/>
          </w:tcPr>
          <w:p w14:paraId="047D667D" w14:textId="77777777" w:rsidR="00C4016C" w:rsidRPr="00CB2E34" w:rsidRDefault="00FC5D28" w:rsidP="000F3CB2">
            <w:pPr>
              <w:spacing w:line="240" w:lineRule="auto"/>
              <w:jc w:val="both"/>
              <w:rPr>
                <w:rFonts w:ascii="Times New Roman" w:hAnsi="Times New Roman" w:cs="Times New Roman"/>
                <w:b/>
                <w:sz w:val="24"/>
                <w:szCs w:val="24"/>
              </w:rPr>
            </w:pPr>
            <w:r w:rsidRPr="00CB2E34">
              <w:rPr>
                <w:rFonts w:ascii="Times New Roman" w:hAnsi="Times New Roman" w:cs="Times New Roman"/>
                <w:b/>
                <w:sz w:val="24"/>
                <w:szCs w:val="24"/>
              </w:rPr>
              <w:t>4-</w:t>
            </w:r>
            <w:r w:rsidR="00C4016C" w:rsidRPr="00CB2E34">
              <w:rPr>
                <w:rFonts w:ascii="Times New Roman" w:hAnsi="Times New Roman" w:cs="Times New Roman"/>
                <w:b/>
                <w:sz w:val="24"/>
                <w:szCs w:val="24"/>
              </w:rPr>
              <w:t>Hastalık Belirtileri ve Bilişleri</w:t>
            </w:r>
          </w:p>
          <w:p w14:paraId="59D17804" w14:textId="77777777" w:rsidR="001A5F65" w:rsidRPr="001A5F65" w:rsidRDefault="001A5F65" w:rsidP="000F3CB2">
            <w:pPr>
              <w:spacing w:line="240" w:lineRule="auto"/>
              <w:jc w:val="both"/>
              <w:rPr>
                <w:rFonts w:ascii="Times New Roman" w:hAnsi="Times New Roman" w:cs="Times New Roman"/>
                <w:bCs/>
                <w:i/>
                <w:iCs/>
                <w:sz w:val="24"/>
                <w:szCs w:val="24"/>
              </w:rPr>
            </w:pPr>
            <w:r w:rsidRPr="001A5F65">
              <w:rPr>
                <w:rFonts w:ascii="Times New Roman" w:hAnsi="Times New Roman" w:cs="Times New Roman"/>
                <w:bCs/>
                <w:i/>
                <w:iCs/>
                <w:sz w:val="24"/>
                <w:szCs w:val="24"/>
              </w:rPr>
              <w:t>Disease Symptoms and Cognitions</w:t>
            </w:r>
          </w:p>
        </w:tc>
        <w:tc>
          <w:tcPr>
            <w:tcW w:w="3793" w:type="dxa"/>
            <w:gridSpan w:val="2"/>
            <w:shd w:val="clear" w:color="auto" w:fill="FFFFFF" w:themeFill="background1"/>
            <w:vAlign w:val="center"/>
          </w:tcPr>
          <w:p w14:paraId="53F60A8B" w14:textId="77777777" w:rsidR="00C4016C" w:rsidRPr="00CB2E34" w:rsidRDefault="00C4016C" w:rsidP="000F3CB2">
            <w:pPr>
              <w:spacing w:line="240" w:lineRule="auto"/>
              <w:jc w:val="both"/>
              <w:rPr>
                <w:rFonts w:ascii="Times New Roman" w:hAnsi="Times New Roman" w:cs="Times New Roman"/>
                <w:b/>
                <w:sz w:val="24"/>
                <w:szCs w:val="24"/>
              </w:rPr>
            </w:pPr>
            <w:r w:rsidRPr="00CB2E34">
              <w:rPr>
                <w:rFonts w:ascii="Times New Roman" w:hAnsi="Times New Roman" w:cs="Times New Roman"/>
                <w:b/>
                <w:sz w:val="24"/>
                <w:szCs w:val="24"/>
              </w:rPr>
              <w:t>İletişim nedir sorusunu cevaplayarak iletişimin ögelerini ve süreçlerini tanımlar.</w:t>
            </w:r>
          </w:p>
          <w:p w14:paraId="20FF4F37" w14:textId="77777777" w:rsidR="005A4A26" w:rsidRPr="005A4A26" w:rsidRDefault="005A4A26" w:rsidP="000F3CB2">
            <w:pPr>
              <w:spacing w:line="240" w:lineRule="auto"/>
              <w:jc w:val="both"/>
              <w:rPr>
                <w:rFonts w:ascii="Times New Roman" w:hAnsi="Times New Roman" w:cs="Times New Roman"/>
                <w:bCs/>
                <w:i/>
                <w:iCs/>
                <w:sz w:val="24"/>
                <w:szCs w:val="24"/>
              </w:rPr>
            </w:pPr>
            <w:r w:rsidRPr="005A4A26">
              <w:rPr>
                <w:rFonts w:ascii="Times New Roman" w:hAnsi="Times New Roman" w:cs="Times New Roman"/>
                <w:bCs/>
                <w:i/>
                <w:iCs/>
                <w:sz w:val="24"/>
                <w:szCs w:val="24"/>
              </w:rPr>
              <w:t>Defines the elements and processes of communication by answering the question of what is communication.</w:t>
            </w:r>
          </w:p>
        </w:tc>
      </w:tr>
      <w:tr w:rsidR="00984568" w:rsidRPr="00984568" w14:paraId="67BB6C2C" w14:textId="77777777" w:rsidTr="000F3CB2">
        <w:trPr>
          <w:trHeight w:val="186"/>
        </w:trPr>
        <w:tc>
          <w:tcPr>
            <w:tcW w:w="1652" w:type="dxa"/>
            <w:vMerge/>
            <w:shd w:val="clear" w:color="auto" w:fill="FFFFFF" w:themeFill="background1"/>
            <w:vAlign w:val="center"/>
          </w:tcPr>
          <w:p w14:paraId="64A3EA09" w14:textId="77777777" w:rsidR="00C4016C" w:rsidRPr="00984568" w:rsidRDefault="00C4016C"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F564A62" w14:textId="77777777" w:rsidR="00C4016C" w:rsidRPr="00984568" w:rsidRDefault="00C4016C"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C70A01E" w14:textId="77777777" w:rsidR="00C4016C" w:rsidRPr="00984568" w:rsidRDefault="00C4016C"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7BB64F4" w14:textId="77777777" w:rsidR="00C4016C" w:rsidRPr="00984568" w:rsidRDefault="00C4016C"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B1CDE79" w14:textId="77777777" w:rsidR="00C4016C" w:rsidRPr="00984568" w:rsidRDefault="00C4016C"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D8FAF48" w14:textId="77777777" w:rsidR="00C4016C" w:rsidRPr="00984568" w:rsidRDefault="00C4016C"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1C444994" w14:textId="77777777" w:rsidR="00C4016C" w:rsidRPr="00984568" w:rsidRDefault="00C4016C" w:rsidP="000F3CB2">
            <w:pPr>
              <w:spacing w:line="240" w:lineRule="auto"/>
              <w:jc w:val="both"/>
              <w:rPr>
                <w:rFonts w:ascii="Times New Roman" w:hAnsi="Times New Roman" w:cs="Times New Roman"/>
                <w:sz w:val="24"/>
                <w:szCs w:val="24"/>
              </w:rPr>
            </w:pPr>
          </w:p>
        </w:tc>
        <w:tc>
          <w:tcPr>
            <w:tcW w:w="3861" w:type="dxa"/>
            <w:gridSpan w:val="2"/>
            <w:shd w:val="clear" w:color="auto" w:fill="FFFFFF" w:themeFill="background1"/>
            <w:vAlign w:val="center"/>
          </w:tcPr>
          <w:p w14:paraId="02C7863D" w14:textId="77777777" w:rsidR="00C4016C" w:rsidRPr="00CB2E34" w:rsidRDefault="00FC5D28" w:rsidP="000F3CB2">
            <w:pPr>
              <w:spacing w:line="240" w:lineRule="auto"/>
              <w:jc w:val="both"/>
              <w:rPr>
                <w:rFonts w:ascii="Times New Roman" w:hAnsi="Times New Roman" w:cs="Times New Roman"/>
                <w:b/>
                <w:sz w:val="24"/>
                <w:szCs w:val="24"/>
              </w:rPr>
            </w:pPr>
            <w:r w:rsidRPr="00CB2E34">
              <w:rPr>
                <w:rFonts w:ascii="Times New Roman" w:hAnsi="Times New Roman" w:cs="Times New Roman"/>
                <w:b/>
                <w:sz w:val="24"/>
                <w:szCs w:val="24"/>
              </w:rPr>
              <w:t>5-</w:t>
            </w:r>
            <w:r w:rsidR="00C4016C" w:rsidRPr="00CB2E34">
              <w:rPr>
                <w:rFonts w:ascii="Times New Roman" w:hAnsi="Times New Roman" w:cs="Times New Roman"/>
                <w:b/>
                <w:sz w:val="24"/>
                <w:szCs w:val="24"/>
              </w:rPr>
              <w:t>Sözlü iletişim ve Sözsüz İletişim</w:t>
            </w:r>
          </w:p>
          <w:p w14:paraId="3B7592F9" w14:textId="77777777" w:rsidR="001A5F65" w:rsidRPr="001A5F65" w:rsidRDefault="001A5F65" w:rsidP="000F3CB2">
            <w:pPr>
              <w:spacing w:line="240" w:lineRule="auto"/>
              <w:jc w:val="both"/>
              <w:rPr>
                <w:rFonts w:ascii="Times New Roman" w:hAnsi="Times New Roman" w:cs="Times New Roman"/>
                <w:bCs/>
                <w:i/>
                <w:iCs/>
                <w:sz w:val="24"/>
                <w:szCs w:val="24"/>
              </w:rPr>
            </w:pPr>
            <w:r w:rsidRPr="001A5F65">
              <w:rPr>
                <w:rFonts w:ascii="Times New Roman" w:hAnsi="Times New Roman" w:cs="Times New Roman"/>
                <w:bCs/>
                <w:i/>
                <w:iCs/>
                <w:sz w:val="24"/>
                <w:szCs w:val="24"/>
              </w:rPr>
              <w:t>Verbal and Nonverbal Communication</w:t>
            </w:r>
          </w:p>
        </w:tc>
        <w:tc>
          <w:tcPr>
            <w:tcW w:w="3793" w:type="dxa"/>
            <w:gridSpan w:val="2"/>
            <w:shd w:val="clear" w:color="auto" w:fill="FFFFFF" w:themeFill="background1"/>
            <w:vAlign w:val="center"/>
          </w:tcPr>
          <w:p w14:paraId="289438DF" w14:textId="77777777" w:rsidR="00C4016C" w:rsidRPr="00CB2E34" w:rsidRDefault="00C4016C" w:rsidP="000F3CB2">
            <w:pPr>
              <w:spacing w:line="240" w:lineRule="auto"/>
              <w:jc w:val="both"/>
              <w:rPr>
                <w:rFonts w:ascii="Times New Roman" w:hAnsi="Times New Roman" w:cs="Times New Roman"/>
                <w:b/>
                <w:sz w:val="24"/>
                <w:szCs w:val="24"/>
              </w:rPr>
            </w:pPr>
            <w:r w:rsidRPr="00CB2E34">
              <w:rPr>
                <w:rFonts w:ascii="Times New Roman" w:hAnsi="Times New Roman" w:cs="Times New Roman"/>
                <w:b/>
                <w:sz w:val="24"/>
                <w:szCs w:val="24"/>
              </w:rPr>
              <w:t>İletişimi kategorize eder.</w:t>
            </w:r>
          </w:p>
          <w:p w14:paraId="59568865" w14:textId="77777777" w:rsidR="005A4A26" w:rsidRPr="005A4A26" w:rsidRDefault="005A4A26" w:rsidP="000F3CB2">
            <w:pPr>
              <w:spacing w:line="240" w:lineRule="auto"/>
              <w:jc w:val="both"/>
              <w:rPr>
                <w:rFonts w:ascii="Times New Roman" w:hAnsi="Times New Roman" w:cs="Times New Roman"/>
                <w:bCs/>
                <w:i/>
                <w:iCs/>
                <w:sz w:val="24"/>
                <w:szCs w:val="24"/>
              </w:rPr>
            </w:pPr>
            <w:r w:rsidRPr="005A4A26">
              <w:rPr>
                <w:rFonts w:ascii="Times New Roman" w:hAnsi="Times New Roman" w:cs="Times New Roman"/>
                <w:bCs/>
                <w:i/>
                <w:iCs/>
                <w:sz w:val="24"/>
                <w:szCs w:val="24"/>
              </w:rPr>
              <w:t>Categorize communication</w:t>
            </w:r>
          </w:p>
        </w:tc>
      </w:tr>
      <w:tr w:rsidR="00984568" w:rsidRPr="00984568" w14:paraId="7DC0CFEC" w14:textId="77777777" w:rsidTr="000F3CB2">
        <w:trPr>
          <w:trHeight w:val="186"/>
        </w:trPr>
        <w:tc>
          <w:tcPr>
            <w:tcW w:w="1652" w:type="dxa"/>
            <w:vMerge/>
            <w:shd w:val="clear" w:color="auto" w:fill="FFFFFF" w:themeFill="background1"/>
            <w:vAlign w:val="center"/>
          </w:tcPr>
          <w:p w14:paraId="1C31B9E4" w14:textId="77777777" w:rsidR="00C4016C" w:rsidRPr="00984568" w:rsidRDefault="00C4016C"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AB51481" w14:textId="77777777" w:rsidR="00C4016C" w:rsidRPr="00984568" w:rsidRDefault="00C4016C"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FE066F0" w14:textId="77777777" w:rsidR="00C4016C" w:rsidRPr="00984568" w:rsidRDefault="00C4016C"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ED9E95D" w14:textId="77777777" w:rsidR="00C4016C" w:rsidRPr="00984568" w:rsidRDefault="00C4016C"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8DA8F5E" w14:textId="77777777" w:rsidR="00C4016C" w:rsidRPr="00984568" w:rsidRDefault="00C4016C"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3BAE948" w14:textId="77777777" w:rsidR="00C4016C" w:rsidRPr="00984568" w:rsidRDefault="00C4016C"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24944AB8" w14:textId="77777777" w:rsidR="00C4016C" w:rsidRPr="00984568" w:rsidRDefault="00C4016C" w:rsidP="000F3CB2">
            <w:pPr>
              <w:spacing w:line="240" w:lineRule="auto"/>
              <w:jc w:val="both"/>
              <w:rPr>
                <w:rFonts w:ascii="Times New Roman" w:hAnsi="Times New Roman" w:cs="Times New Roman"/>
                <w:sz w:val="24"/>
                <w:szCs w:val="24"/>
              </w:rPr>
            </w:pPr>
          </w:p>
        </w:tc>
        <w:tc>
          <w:tcPr>
            <w:tcW w:w="3861" w:type="dxa"/>
            <w:gridSpan w:val="2"/>
            <w:shd w:val="clear" w:color="auto" w:fill="FFFFFF" w:themeFill="background1"/>
            <w:vAlign w:val="center"/>
          </w:tcPr>
          <w:p w14:paraId="68034D55" w14:textId="77777777" w:rsidR="00C4016C" w:rsidRPr="00CB2E34" w:rsidRDefault="00FC5D28" w:rsidP="000F3CB2">
            <w:pPr>
              <w:spacing w:line="240" w:lineRule="auto"/>
              <w:jc w:val="both"/>
              <w:rPr>
                <w:rFonts w:ascii="Times New Roman" w:hAnsi="Times New Roman" w:cs="Times New Roman"/>
                <w:b/>
                <w:sz w:val="24"/>
                <w:szCs w:val="24"/>
              </w:rPr>
            </w:pPr>
            <w:r w:rsidRPr="00CB2E34">
              <w:rPr>
                <w:rFonts w:ascii="Times New Roman" w:hAnsi="Times New Roman" w:cs="Times New Roman"/>
                <w:b/>
                <w:sz w:val="24"/>
                <w:szCs w:val="24"/>
              </w:rPr>
              <w:t>6-</w:t>
            </w:r>
            <w:r w:rsidR="00C4016C" w:rsidRPr="00CB2E34">
              <w:rPr>
                <w:rFonts w:ascii="Times New Roman" w:hAnsi="Times New Roman" w:cs="Times New Roman"/>
                <w:b/>
                <w:sz w:val="24"/>
                <w:szCs w:val="24"/>
              </w:rPr>
              <w:t>Sağlık Davranışlarını Değiştirme ve Tedaviye Uyum</w:t>
            </w:r>
          </w:p>
          <w:p w14:paraId="61BAA392" w14:textId="77777777" w:rsidR="001A5F65" w:rsidRPr="001A5F65" w:rsidRDefault="001A5F65" w:rsidP="000F3CB2">
            <w:pPr>
              <w:spacing w:line="240" w:lineRule="auto"/>
              <w:jc w:val="both"/>
              <w:rPr>
                <w:rFonts w:ascii="Times New Roman" w:hAnsi="Times New Roman" w:cs="Times New Roman"/>
                <w:bCs/>
                <w:i/>
                <w:iCs/>
                <w:sz w:val="24"/>
                <w:szCs w:val="24"/>
              </w:rPr>
            </w:pPr>
            <w:r w:rsidRPr="001A5F65">
              <w:rPr>
                <w:rFonts w:ascii="Times New Roman" w:hAnsi="Times New Roman" w:cs="Times New Roman"/>
                <w:bCs/>
                <w:i/>
                <w:iCs/>
                <w:sz w:val="24"/>
                <w:szCs w:val="24"/>
              </w:rPr>
              <w:t>Changing Health Behaviors and Adaptation to Treatment</w:t>
            </w:r>
          </w:p>
        </w:tc>
        <w:tc>
          <w:tcPr>
            <w:tcW w:w="3793" w:type="dxa"/>
            <w:gridSpan w:val="2"/>
            <w:shd w:val="clear" w:color="auto" w:fill="FFFFFF" w:themeFill="background1"/>
            <w:vAlign w:val="center"/>
          </w:tcPr>
          <w:p w14:paraId="5022153E" w14:textId="77777777" w:rsidR="00C4016C" w:rsidRPr="00CB2E34" w:rsidRDefault="00C4016C" w:rsidP="000F3CB2">
            <w:pPr>
              <w:spacing w:line="240" w:lineRule="auto"/>
              <w:jc w:val="both"/>
              <w:rPr>
                <w:rFonts w:ascii="Times New Roman" w:hAnsi="Times New Roman" w:cs="Times New Roman"/>
                <w:b/>
                <w:sz w:val="24"/>
                <w:szCs w:val="24"/>
              </w:rPr>
            </w:pPr>
            <w:r w:rsidRPr="00CB2E34">
              <w:rPr>
                <w:rFonts w:ascii="Times New Roman" w:hAnsi="Times New Roman" w:cs="Times New Roman"/>
                <w:b/>
                <w:sz w:val="24"/>
                <w:szCs w:val="24"/>
              </w:rPr>
              <w:t>Hastaya ve hasta yakınlarına yaklaşım konusunda etkili iletişim konusunda tutum ve davranış gösterir.</w:t>
            </w:r>
          </w:p>
          <w:p w14:paraId="4695D95E" w14:textId="77777777" w:rsidR="005A4A26" w:rsidRPr="005A4A26" w:rsidRDefault="005A4A26" w:rsidP="000F3CB2">
            <w:pPr>
              <w:spacing w:line="240" w:lineRule="auto"/>
              <w:jc w:val="both"/>
              <w:rPr>
                <w:rFonts w:ascii="Times New Roman" w:hAnsi="Times New Roman" w:cs="Times New Roman"/>
                <w:bCs/>
                <w:i/>
                <w:iCs/>
                <w:sz w:val="24"/>
                <w:szCs w:val="24"/>
              </w:rPr>
            </w:pPr>
            <w:r w:rsidRPr="005A4A26">
              <w:rPr>
                <w:rFonts w:ascii="Times New Roman" w:hAnsi="Times New Roman" w:cs="Times New Roman"/>
                <w:bCs/>
                <w:i/>
                <w:iCs/>
                <w:sz w:val="24"/>
                <w:szCs w:val="24"/>
              </w:rPr>
              <w:lastRenderedPageBreak/>
              <w:t>Demonstrates an attitude and behavior in effective communication about approaching patients and their relatives.</w:t>
            </w:r>
          </w:p>
        </w:tc>
      </w:tr>
      <w:tr w:rsidR="00984568" w:rsidRPr="00984568" w14:paraId="7D2C65B9" w14:textId="77777777" w:rsidTr="000F3CB2">
        <w:trPr>
          <w:trHeight w:val="186"/>
        </w:trPr>
        <w:tc>
          <w:tcPr>
            <w:tcW w:w="1652" w:type="dxa"/>
            <w:vMerge/>
            <w:shd w:val="clear" w:color="auto" w:fill="FFFFFF" w:themeFill="background1"/>
            <w:vAlign w:val="center"/>
          </w:tcPr>
          <w:p w14:paraId="68F59CB3" w14:textId="77777777" w:rsidR="00C4016C" w:rsidRPr="00984568" w:rsidRDefault="00C4016C"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189648E" w14:textId="77777777" w:rsidR="00C4016C" w:rsidRPr="00984568" w:rsidRDefault="00C4016C"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EE37A24" w14:textId="77777777" w:rsidR="00C4016C" w:rsidRPr="00984568" w:rsidRDefault="00C4016C"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7D1C01E" w14:textId="77777777" w:rsidR="00C4016C" w:rsidRPr="00984568" w:rsidRDefault="00C4016C"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4C447A5" w14:textId="77777777" w:rsidR="00C4016C" w:rsidRPr="00984568" w:rsidRDefault="00C4016C"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8FD4B73" w14:textId="77777777" w:rsidR="00C4016C" w:rsidRPr="00984568" w:rsidRDefault="00C4016C"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684451B1" w14:textId="77777777" w:rsidR="00C4016C" w:rsidRPr="00984568" w:rsidRDefault="00C4016C" w:rsidP="000F3CB2">
            <w:pPr>
              <w:spacing w:line="240" w:lineRule="auto"/>
              <w:jc w:val="both"/>
              <w:rPr>
                <w:rFonts w:ascii="Times New Roman" w:hAnsi="Times New Roman" w:cs="Times New Roman"/>
                <w:sz w:val="24"/>
                <w:szCs w:val="24"/>
              </w:rPr>
            </w:pPr>
          </w:p>
        </w:tc>
        <w:tc>
          <w:tcPr>
            <w:tcW w:w="3861" w:type="dxa"/>
            <w:gridSpan w:val="2"/>
            <w:shd w:val="clear" w:color="auto" w:fill="FFFFFF" w:themeFill="background1"/>
            <w:vAlign w:val="center"/>
          </w:tcPr>
          <w:p w14:paraId="1FFEE81E" w14:textId="77777777" w:rsidR="00FC5D28" w:rsidRPr="00CB2E34" w:rsidRDefault="00FC5D28" w:rsidP="000F3CB2">
            <w:pPr>
              <w:spacing w:line="240" w:lineRule="auto"/>
              <w:rPr>
                <w:rFonts w:ascii="Times New Roman" w:hAnsi="Times New Roman" w:cs="Times New Roman"/>
                <w:b/>
                <w:sz w:val="24"/>
                <w:szCs w:val="24"/>
              </w:rPr>
            </w:pPr>
            <w:r w:rsidRPr="00CB2E34">
              <w:rPr>
                <w:rFonts w:ascii="Times New Roman" w:hAnsi="Times New Roman" w:cs="Times New Roman"/>
                <w:b/>
                <w:sz w:val="24"/>
                <w:szCs w:val="24"/>
              </w:rPr>
              <w:t>7- Hasta Psikolojisi</w:t>
            </w:r>
          </w:p>
          <w:p w14:paraId="111B8132" w14:textId="77777777" w:rsidR="001A5F65" w:rsidRPr="001A5F65" w:rsidRDefault="00FC5D28" w:rsidP="000F3CB2">
            <w:pPr>
              <w:spacing w:line="240" w:lineRule="auto"/>
              <w:jc w:val="both"/>
              <w:rPr>
                <w:rFonts w:ascii="Times New Roman" w:hAnsi="Times New Roman" w:cs="Times New Roman"/>
                <w:bCs/>
                <w:iCs/>
                <w:sz w:val="24"/>
                <w:szCs w:val="24"/>
              </w:rPr>
            </w:pPr>
            <w:r w:rsidRPr="00FC5D28">
              <w:rPr>
                <w:rFonts w:ascii="Times New Roman" w:hAnsi="Times New Roman" w:cs="Times New Roman"/>
                <w:bCs/>
                <w:i/>
                <w:iCs/>
                <w:sz w:val="24"/>
                <w:szCs w:val="24"/>
              </w:rPr>
              <w:t>Patient Psychology</w:t>
            </w:r>
          </w:p>
        </w:tc>
        <w:tc>
          <w:tcPr>
            <w:tcW w:w="3793" w:type="dxa"/>
            <w:gridSpan w:val="2"/>
            <w:shd w:val="clear" w:color="auto" w:fill="FFFFFF" w:themeFill="background1"/>
            <w:vAlign w:val="center"/>
          </w:tcPr>
          <w:p w14:paraId="67381AC7" w14:textId="77777777" w:rsidR="00FC5D28" w:rsidRPr="00CB2E34" w:rsidRDefault="00FC5D28" w:rsidP="000F3CB2">
            <w:pPr>
              <w:spacing w:line="240" w:lineRule="auto"/>
              <w:ind w:left="23"/>
              <w:jc w:val="both"/>
              <w:rPr>
                <w:rFonts w:ascii="Times New Roman" w:hAnsi="Times New Roman" w:cs="Times New Roman"/>
                <w:b/>
                <w:bCs/>
                <w:iCs/>
                <w:sz w:val="24"/>
                <w:szCs w:val="24"/>
              </w:rPr>
            </w:pPr>
            <w:r w:rsidRPr="00CB2E34">
              <w:rPr>
                <w:rFonts w:ascii="Times New Roman" w:hAnsi="Times New Roman" w:cs="Times New Roman"/>
                <w:b/>
                <w:bCs/>
                <w:iCs/>
                <w:sz w:val="24"/>
                <w:szCs w:val="24"/>
              </w:rPr>
              <w:t>Hasta Psikolojisi</w:t>
            </w:r>
          </w:p>
          <w:p w14:paraId="6E68264C" w14:textId="77777777" w:rsidR="00FC5D28" w:rsidRPr="00984568" w:rsidRDefault="00FC5D28" w:rsidP="000F3CB2">
            <w:pPr>
              <w:spacing w:line="240" w:lineRule="auto"/>
              <w:ind w:left="23"/>
              <w:jc w:val="both"/>
              <w:rPr>
                <w:rFonts w:ascii="Times New Roman" w:hAnsi="Times New Roman" w:cs="Times New Roman"/>
                <w:bCs/>
                <w:iCs/>
                <w:sz w:val="24"/>
                <w:szCs w:val="24"/>
              </w:rPr>
            </w:pPr>
            <w:r w:rsidRPr="00FC5D28">
              <w:rPr>
                <w:rFonts w:ascii="Times New Roman" w:hAnsi="Times New Roman" w:cs="Times New Roman"/>
                <w:bCs/>
                <w:iCs/>
                <w:sz w:val="24"/>
                <w:szCs w:val="24"/>
              </w:rPr>
              <w:t>Patient Psychology</w:t>
            </w:r>
            <w:r w:rsidRPr="00FC5D28">
              <w:rPr>
                <w:rFonts w:ascii="Times New Roman" w:hAnsi="Times New Roman" w:cs="Times New Roman"/>
                <w:bCs/>
                <w:iCs/>
                <w:sz w:val="24"/>
                <w:szCs w:val="24"/>
              </w:rPr>
              <w:tab/>
            </w:r>
          </w:p>
          <w:p w14:paraId="2C9221EE" w14:textId="77777777" w:rsidR="001A5F65" w:rsidRPr="00984568" w:rsidRDefault="001A5F65" w:rsidP="000F3CB2">
            <w:pPr>
              <w:spacing w:line="240" w:lineRule="auto"/>
              <w:ind w:left="23"/>
              <w:jc w:val="both"/>
              <w:rPr>
                <w:rFonts w:ascii="Times New Roman" w:hAnsi="Times New Roman" w:cs="Times New Roman"/>
                <w:bCs/>
                <w:iCs/>
                <w:sz w:val="24"/>
                <w:szCs w:val="24"/>
              </w:rPr>
            </w:pPr>
          </w:p>
        </w:tc>
      </w:tr>
      <w:tr w:rsidR="00984568" w:rsidRPr="00984568" w14:paraId="4229BEE4" w14:textId="77777777" w:rsidTr="000F3CB2">
        <w:trPr>
          <w:trHeight w:val="186"/>
        </w:trPr>
        <w:tc>
          <w:tcPr>
            <w:tcW w:w="1652" w:type="dxa"/>
            <w:vMerge/>
            <w:shd w:val="clear" w:color="auto" w:fill="FFFFFF" w:themeFill="background1"/>
            <w:vAlign w:val="center"/>
          </w:tcPr>
          <w:p w14:paraId="2B47683D" w14:textId="77777777" w:rsidR="00C4016C" w:rsidRPr="00984568" w:rsidRDefault="00C4016C"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D76B3B7" w14:textId="77777777" w:rsidR="00C4016C" w:rsidRPr="00984568" w:rsidRDefault="00C4016C"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DD95F39" w14:textId="77777777" w:rsidR="00C4016C" w:rsidRPr="00984568" w:rsidRDefault="00C4016C"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72715B4" w14:textId="77777777" w:rsidR="00C4016C" w:rsidRPr="00984568" w:rsidRDefault="00C4016C"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17867F1" w14:textId="77777777" w:rsidR="00C4016C" w:rsidRPr="00984568" w:rsidRDefault="00C4016C"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3386251" w14:textId="77777777" w:rsidR="00C4016C" w:rsidRPr="00984568" w:rsidRDefault="00C4016C"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75208820" w14:textId="77777777" w:rsidR="00C4016C" w:rsidRPr="00984568" w:rsidRDefault="00C4016C" w:rsidP="000F3CB2">
            <w:pPr>
              <w:spacing w:line="240" w:lineRule="auto"/>
              <w:jc w:val="both"/>
              <w:rPr>
                <w:rFonts w:ascii="Times New Roman" w:hAnsi="Times New Roman" w:cs="Times New Roman"/>
                <w:sz w:val="24"/>
                <w:szCs w:val="24"/>
              </w:rPr>
            </w:pPr>
          </w:p>
        </w:tc>
        <w:tc>
          <w:tcPr>
            <w:tcW w:w="3861" w:type="dxa"/>
            <w:gridSpan w:val="2"/>
            <w:shd w:val="clear" w:color="auto" w:fill="FFFFFF" w:themeFill="background1"/>
            <w:vAlign w:val="center"/>
          </w:tcPr>
          <w:p w14:paraId="7C13377F" w14:textId="77777777" w:rsidR="00C4016C" w:rsidRPr="00CB2E34" w:rsidRDefault="00FC5D28" w:rsidP="000F3CB2">
            <w:pPr>
              <w:spacing w:line="240" w:lineRule="auto"/>
              <w:jc w:val="both"/>
              <w:rPr>
                <w:rFonts w:ascii="Times New Roman" w:hAnsi="Times New Roman" w:cs="Times New Roman"/>
                <w:b/>
                <w:sz w:val="24"/>
                <w:szCs w:val="24"/>
              </w:rPr>
            </w:pPr>
            <w:r w:rsidRPr="00CB2E34">
              <w:rPr>
                <w:rFonts w:ascii="Times New Roman" w:hAnsi="Times New Roman" w:cs="Times New Roman"/>
                <w:b/>
                <w:sz w:val="24"/>
                <w:szCs w:val="24"/>
              </w:rPr>
              <w:t>8-</w:t>
            </w:r>
            <w:r w:rsidR="00C4016C" w:rsidRPr="00CB2E34">
              <w:rPr>
                <w:rFonts w:ascii="Times New Roman" w:hAnsi="Times New Roman" w:cs="Times New Roman"/>
                <w:b/>
                <w:sz w:val="24"/>
                <w:szCs w:val="24"/>
              </w:rPr>
              <w:t xml:space="preserve"> Hasta Psikolojisi</w:t>
            </w:r>
          </w:p>
          <w:p w14:paraId="0844F75B" w14:textId="77777777" w:rsidR="001A5F65" w:rsidRPr="001A5F65" w:rsidRDefault="001A5F65" w:rsidP="000F3CB2">
            <w:pPr>
              <w:spacing w:line="240" w:lineRule="auto"/>
              <w:jc w:val="both"/>
              <w:rPr>
                <w:rFonts w:ascii="Times New Roman" w:hAnsi="Times New Roman" w:cs="Times New Roman"/>
                <w:bCs/>
                <w:i/>
                <w:iCs/>
                <w:sz w:val="24"/>
                <w:szCs w:val="24"/>
              </w:rPr>
            </w:pPr>
            <w:r w:rsidRPr="001A5F65">
              <w:rPr>
                <w:rFonts w:ascii="Times New Roman" w:hAnsi="Times New Roman" w:cs="Times New Roman"/>
                <w:bCs/>
                <w:i/>
                <w:iCs/>
                <w:sz w:val="24"/>
                <w:szCs w:val="24"/>
              </w:rPr>
              <w:t>Patient Psychology</w:t>
            </w:r>
          </w:p>
        </w:tc>
        <w:tc>
          <w:tcPr>
            <w:tcW w:w="3793" w:type="dxa"/>
            <w:gridSpan w:val="2"/>
            <w:shd w:val="clear" w:color="auto" w:fill="FFFFFF" w:themeFill="background1"/>
            <w:vAlign w:val="center"/>
          </w:tcPr>
          <w:p w14:paraId="58D2070B" w14:textId="77777777" w:rsidR="005A4A26" w:rsidRPr="00CB2E34" w:rsidRDefault="00C4016C" w:rsidP="000F3CB2">
            <w:pPr>
              <w:spacing w:line="240" w:lineRule="auto"/>
              <w:jc w:val="both"/>
              <w:rPr>
                <w:rFonts w:ascii="Times New Roman" w:hAnsi="Times New Roman" w:cs="Times New Roman"/>
                <w:b/>
                <w:bCs/>
                <w:iCs/>
                <w:sz w:val="24"/>
                <w:szCs w:val="24"/>
              </w:rPr>
            </w:pPr>
            <w:r w:rsidRPr="00CB2E34">
              <w:rPr>
                <w:rFonts w:ascii="Times New Roman" w:hAnsi="Times New Roman" w:cs="Times New Roman"/>
                <w:b/>
                <w:bCs/>
                <w:iCs/>
                <w:sz w:val="24"/>
                <w:szCs w:val="24"/>
              </w:rPr>
              <w:t xml:space="preserve">Hastanın psikolojisinin,ruh halini </w:t>
            </w:r>
          </w:p>
          <w:p w14:paraId="0C65188D" w14:textId="77777777" w:rsidR="00C4016C" w:rsidRPr="005A4A26" w:rsidRDefault="005A4A26" w:rsidP="000F3CB2">
            <w:pPr>
              <w:spacing w:line="240" w:lineRule="auto"/>
              <w:ind w:left="20"/>
              <w:jc w:val="both"/>
              <w:rPr>
                <w:rFonts w:ascii="Times New Roman" w:hAnsi="Times New Roman" w:cs="Times New Roman"/>
                <w:bCs/>
                <w:i/>
                <w:iCs/>
                <w:sz w:val="24"/>
                <w:szCs w:val="24"/>
              </w:rPr>
            </w:pPr>
            <w:r w:rsidRPr="005A4A26">
              <w:rPr>
                <w:i/>
              </w:rPr>
              <w:t xml:space="preserve"> </w:t>
            </w:r>
            <w:r w:rsidRPr="005A4A26">
              <w:rPr>
                <w:rFonts w:ascii="Times New Roman" w:hAnsi="Times New Roman" w:cs="Times New Roman"/>
                <w:bCs/>
                <w:i/>
                <w:iCs/>
                <w:sz w:val="24"/>
                <w:szCs w:val="24"/>
              </w:rPr>
              <w:t>Explains the patient's psychology and mood</w:t>
            </w:r>
            <w:r w:rsidR="00C4016C" w:rsidRPr="005A4A26">
              <w:rPr>
                <w:rFonts w:ascii="Times New Roman" w:hAnsi="Times New Roman" w:cs="Times New Roman"/>
                <w:bCs/>
                <w:i/>
                <w:iCs/>
                <w:sz w:val="24"/>
                <w:szCs w:val="24"/>
              </w:rPr>
              <w:t>açıklar.</w:t>
            </w:r>
          </w:p>
          <w:p w14:paraId="1D6B8DC0" w14:textId="77777777" w:rsidR="005A4A26" w:rsidRPr="005A4A26" w:rsidRDefault="005A4A26" w:rsidP="000F3CB2">
            <w:pPr>
              <w:spacing w:line="240" w:lineRule="auto"/>
              <w:ind w:left="20"/>
              <w:jc w:val="both"/>
              <w:rPr>
                <w:rFonts w:ascii="Times New Roman" w:hAnsi="Times New Roman" w:cs="Times New Roman"/>
                <w:bCs/>
                <w:iCs/>
                <w:sz w:val="24"/>
                <w:szCs w:val="24"/>
              </w:rPr>
            </w:pPr>
          </w:p>
        </w:tc>
      </w:tr>
      <w:tr w:rsidR="00984568" w:rsidRPr="00984568" w14:paraId="4F95326A" w14:textId="77777777" w:rsidTr="000F3CB2">
        <w:trPr>
          <w:trHeight w:val="186"/>
        </w:trPr>
        <w:tc>
          <w:tcPr>
            <w:tcW w:w="1652" w:type="dxa"/>
            <w:vMerge/>
            <w:shd w:val="clear" w:color="auto" w:fill="FFFFFF" w:themeFill="background1"/>
            <w:vAlign w:val="center"/>
          </w:tcPr>
          <w:p w14:paraId="568CF6E3" w14:textId="77777777" w:rsidR="00C4016C" w:rsidRPr="00984568" w:rsidRDefault="00C4016C"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8E835EF" w14:textId="77777777" w:rsidR="00C4016C" w:rsidRPr="00984568" w:rsidRDefault="00C4016C"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F69F8FF" w14:textId="77777777" w:rsidR="00C4016C" w:rsidRPr="00984568" w:rsidRDefault="00C4016C"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F82537D" w14:textId="77777777" w:rsidR="00C4016C" w:rsidRPr="00984568" w:rsidRDefault="00C4016C"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5C997D5" w14:textId="77777777" w:rsidR="00C4016C" w:rsidRPr="00984568" w:rsidRDefault="00C4016C"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1D2B3C7" w14:textId="77777777" w:rsidR="00C4016C" w:rsidRPr="00984568" w:rsidRDefault="00C4016C"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0B479444" w14:textId="77777777" w:rsidR="00C4016C" w:rsidRPr="00984568" w:rsidRDefault="00C4016C" w:rsidP="000F3CB2">
            <w:pPr>
              <w:spacing w:line="240" w:lineRule="auto"/>
              <w:jc w:val="both"/>
              <w:rPr>
                <w:rFonts w:ascii="Times New Roman" w:hAnsi="Times New Roman" w:cs="Times New Roman"/>
                <w:sz w:val="24"/>
                <w:szCs w:val="24"/>
              </w:rPr>
            </w:pPr>
          </w:p>
        </w:tc>
        <w:tc>
          <w:tcPr>
            <w:tcW w:w="3861" w:type="dxa"/>
            <w:gridSpan w:val="2"/>
            <w:shd w:val="clear" w:color="auto" w:fill="FFFFFF" w:themeFill="background1"/>
            <w:vAlign w:val="center"/>
          </w:tcPr>
          <w:p w14:paraId="540FA64F" w14:textId="77777777" w:rsidR="00C4016C" w:rsidRPr="00CB2E34" w:rsidRDefault="00FC5D28" w:rsidP="000F3CB2">
            <w:pPr>
              <w:spacing w:line="240" w:lineRule="auto"/>
              <w:jc w:val="both"/>
              <w:rPr>
                <w:rFonts w:ascii="Times New Roman" w:hAnsi="Times New Roman" w:cs="Times New Roman"/>
                <w:b/>
                <w:sz w:val="24"/>
                <w:szCs w:val="24"/>
              </w:rPr>
            </w:pPr>
            <w:r w:rsidRPr="00CB2E34">
              <w:rPr>
                <w:rFonts w:ascii="Times New Roman" w:hAnsi="Times New Roman" w:cs="Times New Roman"/>
                <w:b/>
                <w:sz w:val="24"/>
                <w:szCs w:val="24"/>
              </w:rPr>
              <w:t>9-</w:t>
            </w:r>
            <w:r w:rsidR="00C4016C" w:rsidRPr="00CB2E34">
              <w:rPr>
                <w:rFonts w:ascii="Times New Roman" w:hAnsi="Times New Roman" w:cs="Times New Roman"/>
                <w:b/>
                <w:sz w:val="24"/>
                <w:szCs w:val="24"/>
              </w:rPr>
              <w:t>Hasta ve Ailesi</w:t>
            </w:r>
          </w:p>
          <w:p w14:paraId="776BF89B" w14:textId="77777777" w:rsidR="001A5F65" w:rsidRPr="001A5F65" w:rsidRDefault="001A5F65" w:rsidP="000F3CB2">
            <w:pPr>
              <w:spacing w:line="240" w:lineRule="auto"/>
              <w:jc w:val="both"/>
              <w:rPr>
                <w:rFonts w:ascii="Times New Roman" w:hAnsi="Times New Roman" w:cs="Times New Roman"/>
                <w:bCs/>
                <w:i/>
                <w:iCs/>
                <w:sz w:val="24"/>
                <w:szCs w:val="24"/>
              </w:rPr>
            </w:pPr>
            <w:r w:rsidRPr="001A5F65">
              <w:rPr>
                <w:rFonts w:ascii="Times New Roman" w:hAnsi="Times New Roman" w:cs="Times New Roman"/>
                <w:bCs/>
                <w:i/>
                <w:iCs/>
                <w:sz w:val="24"/>
                <w:szCs w:val="24"/>
              </w:rPr>
              <w:t>Patient and Family</w:t>
            </w:r>
          </w:p>
        </w:tc>
        <w:tc>
          <w:tcPr>
            <w:tcW w:w="3793" w:type="dxa"/>
            <w:gridSpan w:val="2"/>
            <w:shd w:val="clear" w:color="auto" w:fill="FFFFFF" w:themeFill="background1"/>
            <w:vAlign w:val="center"/>
          </w:tcPr>
          <w:p w14:paraId="042D5403" w14:textId="77777777" w:rsidR="00C4016C" w:rsidRPr="00CB2E34" w:rsidRDefault="00C4016C" w:rsidP="000F3CB2">
            <w:pPr>
              <w:spacing w:line="240" w:lineRule="auto"/>
              <w:jc w:val="both"/>
              <w:rPr>
                <w:rFonts w:ascii="Times New Roman" w:hAnsi="Times New Roman" w:cs="Times New Roman"/>
                <w:b/>
                <w:bCs/>
                <w:iCs/>
                <w:sz w:val="24"/>
                <w:szCs w:val="24"/>
              </w:rPr>
            </w:pPr>
            <w:r w:rsidRPr="00CB2E34">
              <w:rPr>
                <w:rFonts w:ascii="Times New Roman" w:hAnsi="Times New Roman" w:cs="Times New Roman"/>
                <w:b/>
                <w:bCs/>
                <w:iCs/>
                <w:sz w:val="24"/>
                <w:szCs w:val="24"/>
              </w:rPr>
              <w:t>Hasta ve Aile içi ilişkileri inceler.</w:t>
            </w:r>
          </w:p>
          <w:p w14:paraId="59FCBAC0" w14:textId="77777777" w:rsidR="005A4A26" w:rsidRPr="005A4A26" w:rsidRDefault="005A4A26" w:rsidP="000F3CB2">
            <w:pPr>
              <w:spacing w:line="240" w:lineRule="auto"/>
              <w:jc w:val="both"/>
              <w:rPr>
                <w:rFonts w:ascii="Times New Roman" w:hAnsi="Times New Roman" w:cs="Times New Roman"/>
                <w:bCs/>
                <w:i/>
                <w:iCs/>
                <w:sz w:val="24"/>
                <w:szCs w:val="24"/>
              </w:rPr>
            </w:pPr>
            <w:r w:rsidRPr="005A4A26">
              <w:rPr>
                <w:rFonts w:ascii="Times New Roman" w:hAnsi="Times New Roman" w:cs="Times New Roman"/>
                <w:bCs/>
                <w:i/>
                <w:iCs/>
                <w:sz w:val="24"/>
                <w:szCs w:val="24"/>
              </w:rPr>
              <w:t>Examines patient and family relations</w:t>
            </w:r>
          </w:p>
        </w:tc>
      </w:tr>
      <w:tr w:rsidR="00984568" w:rsidRPr="00984568" w14:paraId="624A2234" w14:textId="77777777" w:rsidTr="000F3CB2">
        <w:trPr>
          <w:trHeight w:val="186"/>
        </w:trPr>
        <w:tc>
          <w:tcPr>
            <w:tcW w:w="1652" w:type="dxa"/>
            <w:vMerge/>
            <w:shd w:val="clear" w:color="auto" w:fill="FFFFFF" w:themeFill="background1"/>
            <w:vAlign w:val="center"/>
          </w:tcPr>
          <w:p w14:paraId="29BBDE1B" w14:textId="77777777" w:rsidR="00C4016C" w:rsidRPr="00984568" w:rsidRDefault="00C4016C"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744843B" w14:textId="77777777" w:rsidR="00C4016C" w:rsidRPr="00984568" w:rsidRDefault="00C4016C"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A919DC9" w14:textId="77777777" w:rsidR="00C4016C" w:rsidRPr="00984568" w:rsidRDefault="00C4016C"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F5ECD0A" w14:textId="77777777" w:rsidR="00C4016C" w:rsidRPr="00984568" w:rsidRDefault="00C4016C"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2ECA1C5" w14:textId="77777777" w:rsidR="00C4016C" w:rsidRPr="00984568" w:rsidRDefault="00C4016C"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B06D1B2" w14:textId="77777777" w:rsidR="00C4016C" w:rsidRPr="00984568" w:rsidRDefault="00C4016C"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1FA745F3" w14:textId="77777777" w:rsidR="00C4016C" w:rsidRPr="00984568" w:rsidRDefault="00C4016C" w:rsidP="000F3CB2">
            <w:pPr>
              <w:spacing w:line="240" w:lineRule="auto"/>
              <w:jc w:val="both"/>
              <w:rPr>
                <w:rFonts w:ascii="Times New Roman" w:hAnsi="Times New Roman" w:cs="Times New Roman"/>
                <w:sz w:val="24"/>
                <w:szCs w:val="24"/>
              </w:rPr>
            </w:pPr>
          </w:p>
        </w:tc>
        <w:tc>
          <w:tcPr>
            <w:tcW w:w="3861" w:type="dxa"/>
            <w:gridSpan w:val="2"/>
            <w:shd w:val="clear" w:color="auto" w:fill="FFFFFF" w:themeFill="background1"/>
            <w:vAlign w:val="center"/>
          </w:tcPr>
          <w:p w14:paraId="6F333C2A" w14:textId="77777777" w:rsidR="00C4016C" w:rsidRPr="00CB2E34" w:rsidRDefault="00FC5D28" w:rsidP="000F3CB2">
            <w:pPr>
              <w:spacing w:line="240" w:lineRule="auto"/>
              <w:jc w:val="both"/>
              <w:rPr>
                <w:rFonts w:ascii="Times New Roman" w:hAnsi="Times New Roman" w:cs="Times New Roman"/>
                <w:b/>
                <w:sz w:val="24"/>
                <w:szCs w:val="24"/>
              </w:rPr>
            </w:pPr>
            <w:r w:rsidRPr="00CB2E34">
              <w:rPr>
                <w:rFonts w:ascii="Times New Roman" w:hAnsi="Times New Roman" w:cs="Times New Roman"/>
                <w:b/>
                <w:sz w:val="24"/>
                <w:szCs w:val="24"/>
              </w:rPr>
              <w:t>10-</w:t>
            </w:r>
            <w:r w:rsidR="00C4016C" w:rsidRPr="00CB2E34">
              <w:rPr>
                <w:rFonts w:ascii="Times New Roman" w:hAnsi="Times New Roman" w:cs="Times New Roman"/>
                <w:b/>
                <w:sz w:val="24"/>
                <w:szCs w:val="24"/>
              </w:rPr>
              <w:t>Sarsıcı Yaşam Olayları</w:t>
            </w:r>
          </w:p>
          <w:p w14:paraId="1B97FCA3" w14:textId="77777777" w:rsidR="001A5F65" w:rsidRPr="001A5F65" w:rsidRDefault="001A5F65" w:rsidP="000F3CB2">
            <w:pPr>
              <w:spacing w:line="240" w:lineRule="auto"/>
              <w:jc w:val="both"/>
              <w:rPr>
                <w:rFonts w:ascii="Times New Roman" w:hAnsi="Times New Roman" w:cs="Times New Roman"/>
                <w:bCs/>
                <w:i/>
                <w:iCs/>
                <w:sz w:val="24"/>
                <w:szCs w:val="24"/>
              </w:rPr>
            </w:pPr>
            <w:r w:rsidRPr="001A5F65">
              <w:rPr>
                <w:rFonts w:ascii="Times New Roman" w:hAnsi="Times New Roman" w:cs="Times New Roman"/>
                <w:bCs/>
                <w:i/>
                <w:iCs/>
                <w:sz w:val="24"/>
                <w:szCs w:val="24"/>
              </w:rPr>
              <w:t>Shocking Life Events</w:t>
            </w:r>
          </w:p>
        </w:tc>
        <w:tc>
          <w:tcPr>
            <w:tcW w:w="3793" w:type="dxa"/>
            <w:gridSpan w:val="2"/>
            <w:shd w:val="clear" w:color="auto" w:fill="FFFFFF" w:themeFill="background1"/>
            <w:vAlign w:val="center"/>
          </w:tcPr>
          <w:p w14:paraId="30C3C9EA" w14:textId="77777777" w:rsidR="00C4016C" w:rsidRPr="00CB2E34" w:rsidRDefault="00C4016C" w:rsidP="000F3CB2">
            <w:pPr>
              <w:spacing w:line="240" w:lineRule="auto"/>
              <w:jc w:val="both"/>
              <w:rPr>
                <w:rFonts w:ascii="Times New Roman" w:hAnsi="Times New Roman" w:cs="Times New Roman"/>
                <w:b/>
                <w:bCs/>
                <w:iCs/>
                <w:sz w:val="24"/>
                <w:szCs w:val="24"/>
              </w:rPr>
            </w:pPr>
            <w:r w:rsidRPr="00CB2E34">
              <w:rPr>
                <w:rFonts w:ascii="Times New Roman" w:hAnsi="Times New Roman" w:cs="Times New Roman"/>
                <w:b/>
                <w:bCs/>
                <w:iCs/>
                <w:sz w:val="24"/>
                <w:szCs w:val="24"/>
              </w:rPr>
              <w:t>Hastaların geçmişte yaşadığı olayları araştırır.</w:t>
            </w:r>
          </w:p>
          <w:p w14:paraId="6225E189" w14:textId="77777777" w:rsidR="005A4A26" w:rsidRPr="005A4A26" w:rsidRDefault="005A4A26" w:rsidP="000F3CB2">
            <w:pPr>
              <w:spacing w:line="240" w:lineRule="auto"/>
              <w:jc w:val="both"/>
              <w:rPr>
                <w:rFonts w:ascii="Times New Roman" w:hAnsi="Times New Roman" w:cs="Times New Roman"/>
                <w:bCs/>
                <w:i/>
                <w:iCs/>
                <w:sz w:val="24"/>
                <w:szCs w:val="24"/>
              </w:rPr>
            </w:pPr>
            <w:r w:rsidRPr="005A4A26">
              <w:rPr>
                <w:rFonts w:ascii="Times New Roman" w:hAnsi="Times New Roman" w:cs="Times New Roman"/>
                <w:bCs/>
                <w:i/>
                <w:iCs/>
                <w:sz w:val="24"/>
                <w:szCs w:val="24"/>
              </w:rPr>
              <w:t>Investigates past events of patients.</w:t>
            </w:r>
          </w:p>
        </w:tc>
      </w:tr>
      <w:tr w:rsidR="00984568" w:rsidRPr="00984568" w14:paraId="77D1DA8C" w14:textId="77777777" w:rsidTr="000F3CB2">
        <w:trPr>
          <w:trHeight w:val="186"/>
        </w:trPr>
        <w:tc>
          <w:tcPr>
            <w:tcW w:w="1652" w:type="dxa"/>
            <w:vMerge/>
            <w:shd w:val="clear" w:color="auto" w:fill="FFFFFF" w:themeFill="background1"/>
            <w:vAlign w:val="center"/>
          </w:tcPr>
          <w:p w14:paraId="510F1223" w14:textId="77777777" w:rsidR="00C4016C" w:rsidRPr="00984568" w:rsidRDefault="00C4016C"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A379C1C" w14:textId="77777777" w:rsidR="00C4016C" w:rsidRPr="00984568" w:rsidRDefault="00C4016C"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26CBE61" w14:textId="77777777" w:rsidR="00C4016C" w:rsidRPr="00984568" w:rsidRDefault="00C4016C"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0D071C5" w14:textId="77777777" w:rsidR="00C4016C" w:rsidRPr="00984568" w:rsidRDefault="00C4016C"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7A966EF" w14:textId="77777777" w:rsidR="00C4016C" w:rsidRPr="00984568" w:rsidRDefault="00C4016C"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8DECCE5" w14:textId="77777777" w:rsidR="00C4016C" w:rsidRPr="00984568" w:rsidRDefault="00C4016C"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26674083" w14:textId="77777777" w:rsidR="00C4016C" w:rsidRPr="00984568" w:rsidRDefault="00C4016C" w:rsidP="000F3CB2">
            <w:pPr>
              <w:spacing w:line="240" w:lineRule="auto"/>
              <w:jc w:val="both"/>
              <w:rPr>
                <w:rFonts w:ascii="Times New Roman" w:hAnsi="Times New Roman" w:cs="Times New Roman"/>
                <w:sz w:val="24"/>
                <w:szCs w:val="24"/>
              </w:rPr>
            </w:pPr>
          </w:p>
        </w:tc>
        <w:tc>
          <w:tcPr>
            <w:tcW w:w="3861" w:type="dxa"/>
            <w:gridSpan w:val="2"/>
            <w:shd w:val="clear" w:color="auto" w:fill="FFFFFF" w:themeFill="background1"/>
            <w:vAlign w:val="center"/>
          </w:tcPr>
          <w:p w14:paraId="6222BAD4" w14:textId="77777777" w:rsidR="00C4016C" w:rsidRPr="00CB2E34" w:rsidRDefault="00FC5D28" w:rsidP="000F3CB2">
            <w:pPr>
              <w:spacing w:line="240" w:lineRule="auto"/>
              <w:jc w:val="both"/>
              <w:rPr>
                <w:rFonts w:ascii="Times New Roman" w:hAnsi="Times New Roman" w:cs="Times New Roman"/>
                <w:b/>
                <w:sz w:val="24"/>
                <w:szCs w:val="24"/>
              </w:rPr>
            </w:pPr>
            <w:r w:rsidRPr="00CB2E34">
              <w:rPr>
                <w:rFonts w:ascii="Times New Roman" w:hAnsi="Times New Roman" w:cs="Times New Roman"/>
                <w:b/>
                <w:sz w:val="24"/>
                <w:szCs w:val="24"/>
              </w:rPr>
              <w:t>11-</w:t>
            </w:r>
            <w:r w:rsidR="00C4016C" w:rsidRPr="00CB2E34">
              <w:rPr>
                <w:rFonts w:ascii="Times New Roman" w:hAnsi="Times New Roman" w:cs="Times New Roman"/>
                <w:b/>
                <w:sz w:val="24"/>
                <w:szCs w:val="24"/>
              </w:rPr>
              <w:t xml:space="preserve">Kişilerarası İlişkiler ve İletişimde Dinleme </w:t>
            </w:r>
          </w:p>
          <w:p w14:paraId="69663DAA" w14:textId="77777777" w:rsidR="001A5F65" w:rsidRPr="001A5F65" w:rsidRDefault="001A5F65" w:rsidP="000F3CB2">
            <w:pPr>
              <w:spacing w:line="240" w:lineRule="auto"/>
              <w:jc w:val="both"/>
              <w:rPr>
                <w:rFonts w:ascii="Times New Roman" w:hAnsi="Times New Roman" w:cs="Times New Roman"/>
                <w:bCs/>
                <w:i/>
                <w:iCs/>
                <w:sz w:val="24"/>
                <w:szCs w:val="24"/>
              </w:rPr>
            </w:pPr>
            <w:r w:rsidRPr="001A5F65">
              <w:rPr>
                <w:rFonts w:ascii="Times New Roman" w:hAnsi="Times New Roman" w:cs="Times New Roman"/>
                <w:bCs/>
                <w:i/>
                <w:iCs/>
                <w:sz w:val="24"/>
                <w:szCs w:val="24"/>
              </w:rPr>
              <w:t>Interpersonal Relations and Listening in Communication</w:t>
            </w:r>
          </w:p>
        </w:tc>
        <w:tc>
          <w:tcPr>
            <w:tcW w:w="3793" w:type="dxa"/>
            <w:gridSpan w:val="2"/>
            <w:shd w:val="clear" w:color="auto" w:fill="FFFFFF" w:themeFill="background1"/>
            <w:vAlign w:val="center"/>
          </w:tcPr>
          <w:p w14:paraId="12589D1E" w14:textId="77777777" w:rsidR="00C4016C" w:rsidRPr="00CB2E34" w:rsidRDefault="00C4016C" w:rsidP="000F3CB2">
            <w:pPr>
              <w:spacing w:line="240" w:lineRule="auto"/>
              <w:jc w:val="both"/>
              <w:rPr>
                <w:rFonts w:ascii="Times New Roman" w:eastAsia="Times New Roman" w:hAnsi="Times New Roman" w:cs="Times New Roman"/>
                <w:b/>
                <w:sz w:val="24"/>
                <w:szCs w:val="24"/>
                <w:lang w:eastAsia="tr-TR"/>
              </w:rPr>
            </w:pPr>
            <w:r w:rsidRPr="00CB2E34">
              <w:rPr>
                <w:rFonts w:ascii="Times New Roman" w:eastAsia="Times New Roman" w:hAnsi="Times New Roman" w:cs="Times New Roman"/>
                <w:b/>
                <w:sz w:val="24"/>
                <w:szCs w:val="24"/>
                <w:lang w:eastAsia="tr-TR"/>
              </w:rPr>
              <w:t>Etkili  İletişim için dinlemenin önemini açıklar.</w:t>
            </w:r>
          </w:p>
          <w:p w14:paraId="6C905320" w14:textId="77777777" w:rsidR="005A4A26" w:rsidRPr="005A4A26" w:rsidRDefault="005A4A26" w:rsidP="000F3CB2">
            <w:pPr>
              <w:spacing w:line="240" w:lineRule="auto"/>
              <w:jc w:val="both"/>
              <w:rPr>
                <w:rFonts w:ascii="Times New Roman" w:hAnsi="Times New Roman" w:cs="Times New Roman"/>
                <w:bCs/>
                <w:i/>
                <w:iCs/>
                <w:sz w:val="24"/>
                <w:szCs w:val="24"/>
              </w:rPr>
            </w:pPr>
            <w:r w:rsidRPr="005A4A26">
              <w:rPr>
                <w:rFonts w:ascii="Times New Roman" w:hAnsi="Times New Roman" w:cs="Times New Roman"/>
                <w:bCs/>
                <w:i/>
                <w:iCs/>
                <w:sz w:val="24"/>
                <w:szCs w:val="24"/>
              </w:rPr>
              <w:t>Explain the importance of listening for effective communication</w:t>
            </w:r>
          </w:p>
        </w:tc>
      </w:tr>
      <w:tr w:rsidR="00984568" w:rsidRPr="00984568" w14:paraId="718BB584" w14:textId="77777777" w:rsidTr="000F3CB2">
        <w:trPr>
          <w:trHeight w:val="186"/>
        </w:trPr>
        <w:tc>
          <w:tcPr>
            <w:tcW w:w="1652" w:type="dxa"/>
            <w:vMerge/>
            <w:shd w:val="clear" w:color="auto" w:fill="FFFFFF" w:themeFill="background1"/>
            <w:vAlign w:val="center"/>
          </w:tcPr>
          <w:p w14:paraId="48BA2AAA" w14:textId="77777777" w:rsidR="00C4016C" w:rsidRPr="00984568" w:rsidRDefault="00C4016C"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90394B3" w14:textId="77777777" w:rsidR="00C4016C" w:rsidRPr="00984568" w:rsidRDefault="00C4016C"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96C61CF" w14:textId="77777777" w:rsidR="00C4016C" w:rsidRPr="00984568" w:rsidRDefault="00C4016C"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DF10051" w14:textId="77777777" w:rsidR="00C4016C" w:rsidRPr="00984568" w:rsidRDefault="00C4016C"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1A5ED28" w14:textId="77777777" w:rsidR="00C4016C" w:rsidRPr="00984568" w:rsidRDefault="00C4016C"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587E72F" w14:textId="77777777" w:rsidR="00C4016C" w:rsidRPr="00984568" w:rsidRDefault="00C4016C"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19BCACC6" w14:textId="77777777" w:rsidR="00C4016C" w:rsidRPr="00984568" w:rsidRDefault="00C4016C" w:rsidP="000F3CB2">
            <w:pPr>
              <w:spacing w:line="240" w:lineRule="auto"/>
              <w:jc w:val="both"/>
              <w:rPr>
                <w:rFonts w:ascii="Times New Roman" w:hAnsi="Times New Roman" w:cs="Times New Roman"/>
                <w:sz w:val="24"/>
                <w:szCs w:val="24"/>
              </w:rPr>
            </w:pPr>
          </w:p>
        </w:tc>
        <w:tc>
          <w:tcPr>
            <w:tcW w:w="3861" w:type="dxa"/>
            <w:gridSpan w:val="2"/>
            <w:shd w:val="clear" w:color="auto" w:fill="FFFFFF" w:themeFill="background1"/>
            <w:vAlign w:val="center"/>
          </w:tcPr>
          <w:p w14:paraId="763CF255" w14:textId="77777777" w:rsidR="00C4016C" w:rsidRPr="00CB2E34" w:rsidRDefault="00FC5D28" w:rsidP="000F3CB2">
            <w:pPr>
              <w:spacing w:line="240" w:lineRule="auto"/>
              <w:jc w:val="both"/>
              <w:rPr>
                <w:rFonts w:ascii="Times New Roman" w:hAnsi="Times New Roman" w:cs="Times New Roman"/>
                <w:b/>
                <w:sz w:val="24"/>
                <w:szCs w:val="24"/>
              </w:rPr>
            </w:pPr>
            <w:r w:rsidRPr="00CB2E34">
              <w:rPr>
                <w:rFonts w:ascii="Times New Roman" w:hAnsi="Times New Roman" w:cs="Times New Roman"/>
                <w:b/>
                <w:sz w:val="24"/>
                <w:szCs w:val="24"/>
              </w:rPr>
              <w:t>12-</w:t>
            </w:r>
            <w:r w:rsidR="00C4016C" w:rsidRPr="00CB2E34">
              <w:rPr>
                <w:rFonts w:ascii="Times New Roman" w:hAnsi="Times New Roman" w:cs="Times New Roman"/>
                <w:b/>
                <w:sz w:val="24"/>
                <w:szCs w:val="24"/>
              </w:rPr>
              <w:t>Kişilerarası İlişkiler ve İletişimde Empati</w:t>
            </w:r>
          </w:p>
          <w:p w14:paraId="1B298EE2" w14:textId="77777777" w:rsidR="001A5F65" w:rsidRPr="001A5F65" w:rsidRDefault="001A5F65" w:rsidP="000F3CB2">
            <w:pPr>
              <w:spacing w:line="240" w:lineRule="auto"/>
              <w:jc w:val="both"/>
              <w:rPr>
                <w:rFonts w:ascii="Times New Roman" w:hAnsi="Times New Roman" w:cs="Times New Roman"/>
                <w:bCs/>
                <w:i/>
                <w:iCs/>
                <w:sz w:val="24"/>
                <w:szCs w:val="24"/>
              </w:rPr>
            </w:pPr>
            <w:r w:rsidRPr="001A5F65">
              <w:rPr>
                <w:rFonts w:ascii="Times New Roman" w:hAnsi="Times New Roman" w:cs="Times New Roman"/>
                <w:bCs/>
                <w:i/>
                <w:iCs/>
                <w:sz w:val="24"/>
                <w:szCs w:val="24"/>
              </w:rPr>
              <w:t>Empathy in Interpersonal Relations and Communication</w:t>
            </w:r>
          </w:p>
        </w:tc>
        <w:tc>
          <w:tcPr>
            <w:tcW w:w="3793" w:type="dxa"/>
            <w:gridSpan w:val="2"/>
            <w:shd w:val="clear" w:color="auto" w:fill="FFFFFF" w:themeFill="background1"/>
            <w:vAlign w:val="center"/>
          </w:tcPr>
          <w:p w14:paraId="245B2C13" w14:textId="77777777" w:rsidR="00C4016C" w:rsidRPr="00CB2E34" w:rsidRDefault="00C4016C" w:rsidP="000F3CB2">
            <w:pPr>
              <w:spacing w:line="240" w:lineRule="auto"/>
              <w:jc w:val="both"/>
              <w:rPr>
                <w:rFonts w:ascii="Times New Roman" w:eastAsia="Times New Roman" w:hAnsi="Times New Roman" w:cs="Times New Roman"/>
                <w:b/>
                <w:sz w:val="24"/>
                <w:szCs w:val="24"/>
                <w:lang w:eastAsia="tr-TR"/>
              </w:rPr>
            </w:pPr>
            <w:r w:rsidRPr="00CB2E34">
              <w:rPr>
                <w:rFonts w:ascii="Times New Roman" w:eastAsia="Times New Roman" w:hAnsi="Times New Roman" w:cs="Times New Roman"/>
                <w:b/>
                <w:sz w:val="24"/>
                <w:szCs w:val="24"/>
                <w:lang w:eastAsia="tr-TR"/>
              </w:rPr>
              <w:t>Etkili iletişim için empatinin önemini açıklar.</w:t>
            </w:r>
          </w:p>
          <w:p w14:paraId="58B6A2AD" w14:textId="77777777" w:rsidR="005A4A26" w:rsidRPr="005A4A26" w:rsidRDefault="005A4A26" w:rsidP="000F3CB2">
            <w:pPr>
              <w:spacing w:line="240" w:lineRule="auto"/>
              <w:jc w:val="both"/>
              <w:rPr>
                <w:rFonts w:ascii="Times New Roman" w:hAnsi="Times New Roman" w:cs="Times New Roman"/>
                <w:bCs/>
                <w:iCs/>
                <w:sz w:val="24"/>
                <w:szCs w:val="24"/>
              </w:rPr>
            </w:pPr>
            <w:r w:rsidRPr="005A4A26">
              <w:rPr>
                <w:rFonts w:ascii="Times New Roman" w:hAnsi="Times New Roman" w:cs="Times New Roman"/>
                <w:bCs/>
                <w:i/>
                <w:iCs/>
                <w:sz w:val="24"/>
                <w:szCs w:val="24"/>
              </w:rPr>
              <w:t>Explain the importance of empathy for effective communication</w:t>
            </w:r>
            <w:r w:rsidRPr="005A4A26">
              <w:rPr>
                <w:rFonts w:ascii="Times New Roman" w:hAnsi="Times New Roman" w:cs="Times New Roman"/>
                <w:bCs/>
                <w:iCs/>
                <w:sz w:val="24"/>
                <w:szCs w:val="24"/>
              </w:rPr>
              <w:t>.</w:t>
            </w:r>
          </w:p>
        </w:tc>
      </w:tr>
      <w:tr w:rsidR="00984568" w:rsidRPr="00984568" w14:paraId="58F1CAB1" w14:textId="77777777" w:rsidTr="000F3CB2">
        <w:trPr>
          <w:trHeight w:val="186"/>
        </w:trPr>
        <w:tc>
          <w:tcPr>
            <w:tcW w:w="1652" w:type="dxa"/>
            <w:vMerge/>
            <w:shd w:val="clear" w:color="auto" w:fill="FFFFFF" w:themeFill="background1"/>
            <w:vAlign w:val="center"/>
          </w:tcPr>
          <w:p w14:paraId="17BF6DA9" w14:textId="77777777" w:rsidR="00C4016C" w:rsidRPr="00984568" w:rsidRDefault="00C4016C"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5DEA4AB" w14:textId="77777777" w:rsidR="00C4016C" w:rsidRPr="00984568" w:rsidRDefault="00C4016C"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95FF768" w14:textId="77777777" w:rsidR="00C4016C" w:rsidRPr="00984568" w:rsidRDefault="00C4016C"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1A32EF8" w14:textId="77777777" w:rsidR="00C4016C" w:rsidRPr="00984568" w:rsidRDefault="00C4016C"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C4D9FF0" w14:textId="77777777" w:rsidR="00C4016C" w:rsidRPr="00984568" w:rsidRDefault="00C4016C"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8FD6460" w14:textId="77777777" w:rsidR="00C4016C" w:rsidRPr="00984568" w:rsidRDefault="00C4016C"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C007477" w14:textId="77777777" w:rsidR="00C4016C" w:rsidRPr="00984568" w:rsidRDefault="00C4016C" w:rsidP="000F3CB2">
            <w:pPr>
              <w:spacing w:line="240" w:lineRule="auto"/>
              <w:jc w:val="both"/>
              <w:rPr>
                <w:rFonts w:ascii="Times New Roman" w:hAnsi="Times New Roman" w:cs="Times New Roman"/>
                <w:sz w:val="24"/>
                <w:szCs w:val="24"/>
              </w:rPr>
            </w:pPr>
          </w:p>
        </w:tc>
        <w:tc>
          <w:tcPr>
            <w:tcW w:w="3861" w:type="dxa"/>
            <w:gridSpan w:val="2"/>
            <w:shd w:val="clear" w:color="auto" w:fill="FFFFFF" w:themeFill="background1"/>
            <w:vAlign w:val="center"/>
          </w:tcPr>
          <w:p w14:paraId="4880DEE8" w14:textId="77777777" w:rsidR="00C4016C" w:rsidRPr="00CB2E34" w:rsidRDefault="00FC5D28" w:rsidP="000F3CB2">
            <w:pPr>
              <w:spacing w:line="240" w:lineRule="auto"/>
              <w:jc w:val="both"/>
              <w:rPr>
                <w:rFonts w:ascii="Times New Roman" w:hAnsi="Times New Roman" w:cs="Times New Roman"/>
                <w:b/>
                <w:sz w:val="24"/>
                <w:szCs w:val="24"/>
              </w:rPr>
            </w:pPr>
            <w:r w:rsidRPr="00CB2E34">
              <w:rPr>
                <w:rFonts w:ascii="Times New Roman" w:hAnsi="Times New Roman" w:cs="Times New Roman"/>
                <w:b/>
                <w:sz w:val="24"/>
                <w:szCs w:val="24"/>
              </w:rPr>
              <w:t>13-</w:t>
            </w:r>
            <w:r w:rsidR="00C4016C" w:rsidRPr="00CB2E34">
              <w:rPr>
                <w:rFonts w:ascii="Times New Roman" w:hAnsi="Times New Roman" w:cs="Times New Roman"/>
                <w:b/>
                <w:sz w:val="24"/>
                <w:szCs w:val="24"/>
              </w:rPr>
              <w:t>Kişilerarası İlişkiler ve İletişimde Kendini Açma</w:t>
            </w:r>
          </w:p>
          <w:p w14:paraId="12F456C8" w14:textId="77777777" w:rsidR="001A5F65" w:rsidRPr="001A5F65" w:rsidRDefault="001A5F65" w:rsidP="000F3CB2">
            <w:pPr>
              <w:spacing w:line="240" w:lineRule="auto"/>
              <w:jc w:val="both"/>
              <w:rPr>
                <w:rFonts w:ascii="Times New Roman" w:hAnsi="Times New Roman" w:cs="Times New Roman"/>
                <w:bCs/>
                <w:i/>
                <w:iCs/>
                <w:sz w:val="24"/>
                <w:szCs w:val="24"/>
              </w:rPr>
            </w:pPr>
            <w:r w:rsidRPr="001A5F65">
              <w:rPr>
                <w:rFonts w:ascii="Times New Roman" w:hAnsi="Times New Roman" w:cs="Times New Roman"/>
                <w:bCs/>
                <w:i/>
                <w:iCs/>
                <w:sz w:val="24"/>
                <w:szCs w:val="24"/>
              </w:rPr>
              <w:t>Disclosure in Interpersonal Relations and Communication</w:t>
            </w:r>
          </w:p>
        </w:tc>
        <w:tc>
          <w:tcPr>
            <w:tcW w:w="3793" w:type="dxa"/>
            <w:gridSpan w:val="2"/>
            <w:shd w:val="clear" w:color="auto" w:fill="FFFFFF" w:themeFill="background1"/>
            <w:vAlign w:val="center"/>
          </w:tcPr>
          <w:p w14:paraId="42B1EABB" w14:textId="77777777" w:rsidR="00C4016C" w:rsidRPr="005A4A26" w:rsidRDefault="005A4A26" w:rsidP="000F3CB2">
            <w:p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C4016C" w:rsidRPr="00CB2E34">
              <w:rPr>
                <w:rFonts w:ascii="Times New Roman" w:eastAsia="Times New Roman" w:hAnsi="Times New Roman" w:cs="Times New Roman"/>
                <w:b/>
                <w:sz w:val="24"/>
                <w:szCs w:val="24"/>
                <w:lang w:eastAsia="tr-TR"/>
              </w:rPr>
              <w:t>Etkili iletişim kendini ifade  etmenin önemini açıklar</w:t>
            </w:r>
          </w:p>
          <w:p w14:paraId="3E86EAFD" w14:textId="77777777" w:rsidR="005A4A26" w:rsidRPr="005A4A26" w:rsidRDefault="005A4A26" w:rsidP="000F3CB2">
            <w:pPr>
              <w:spacing w:line="240" w:lineRule="auto"/>
              <w:jc w:val="both"/>
              <w:rPr>
                <w:rFonts w:ascii="Times New Roman" w:hAnsi="Times New Roman" w:cs="Times New Roman"/>
                <w:bCs/>
                <w:i/>
                <w:iCs/>
                <w:sz w:val="24"/>
                <w:szCs w:val="24"/>
              </w:rPr>
            </w:pPr>
            <w:r w:rsidRPr="005A4A26">
              <w:rPr>
                <w:rFonts w:ascii="Times New Roman" w:hAnsi="Times New Roman" w:cs="Times New Roman"/>
                <w:bCs/>
                <w:i/>
                <w:iCs/>
                <w:sz w:val="24"/>
                <w:szCs w:val="24"/>
              </w:rPr>
              <w:t>Effective communication explains the importance of self-expression</w:t>
            </w:r>
          </w:p>
        </w:tc>
      </w:tr>
      <w:tr w:rsidR="00984568" w:rsidRPr="00984568" w14:paraId="2F7F8962" w14:textId="77777777" w:rsidTr="000F3CB2">
        <w:trPr>
          <w:trHeight w:val="186"/>
        </w:trPr>
        <w:tc>
          <w:tcPr>
            <w:tcW w:w="1652" w:type="dxa"/>
            <w:vMerge/>
            <w:shd w:val="clear" w:color="auto" w:fill="FFFFFF" w:themeFill="background1"/>
            <w:vAlign w:val="center"/>
          </w:tcPr>
          <w:p w14:paraId="4EF9DFE3" w14:textId="77777777" w:rsidR="00C4016C" w:rsidRPr="00984568" w:rsidRDefault="00C4016C"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30EDD68" w14:textId="77777777" w:rsidR="00C4016C" w:rsidRPr="00984568" w:rsidRDefault="00C4016C"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C50C5BB" w14:textId="77777777" w:rsidR="00C4016C" w:rsidRPr="00984568" w:rsidRDefault="00C4016C"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1BE86CD" w14:textId="77777777" w:rsidR="00C4016C" w:rsidRPr="00984568" w:rsidRDefault="00C4016C"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5464795" w14:textId="77777777" w:rsidR="00C4016C" w:rsidRPr="00984568" w:rsidRDefault="00C4016C"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434E231" w14:textId="77777777" w:rsidR="00C4016C" w:rsidRPr="00984568" w:rsidRDefault="00C4016C"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3BD63B15" w14:textId="77777777" w:rsidR="00C4016C" w:rsidRPr="00984568" w:rsidRDefault="00C4016C" w:rsidP="000F3CB2">
            <w:pPr>
              <w:spacing w:line="240" w:lineRule="auto"/>
              <w:jc w:val="both"/>
              <w:rPr>
                <w:rFonts w:ascii="Times New Roman" w:hAnsi="Times New Roman" w:cs="Times New Roman"/>
                <w:sz w:val="24"/>
                <w:szCs w:val="24"/>
              </w:rPr>
            </w:pPr>
          </w:p>
        </w:tc>
        <w:tc>
          <w:tcPr>
            <w:tcW w:w="3861" w:type="dxa"/>
            <w:gridSpan w:val="2"/>
            <w:shd w:val="clear" w:color="auto" w:fill="FFFFFF" w:themeFill="background1"/>
            <w:vAlign w:val="center"/>
          </w:tcPr>
          <w:p w14:paraId="24A560D5" w14:textId="77777777" w:rsidR="00C4016C" w:rsidRPr="00CB2E34" w:rsidRDefault="00FC5D28" w:rsidP="000F3CB2">
            <w:pPr>
              <w:spacing w:line="240" w:lineRule="auto"/>
              <w:jc w:val="both"/>
              <w:rPr>
                <w:rFonts w:ascii="Times New Roman" w:hAnsi="Times New Roman" w:cs="Times New Roman"/>
                <w:b/>
                <w:sz w:val="24"/>
                <w:szCs w:val="24"/>
              </w:rPr>
            </w:pPr>
            <w:r w:rsidRPr="00CB2E34">
              <w:rPr>
                <w:rFonts w:ascii="Times New Roman" w:hAnsi="Times New Roman" w:cs="Times New Roman"/>
                <w:b/>
                <w:sz w:val="24"/>
                <w:szCs w:val="24"/>
              </w:rPr>
              <w:t>14-</w:t>
            </w:r>
            <w:r w:rsidR="00C4016C" w:rsidRPr="00CB2E34">
              <w:rPr>
                <w:rFonts w:ascii="Times New Roman" w:hAnsi="Times New Roman" w:cs="Times New Roman"/>
                <w:b/>
                <w:sz w:val="24"/>
                <w:szCs w:val="24"/>
              </w:rPr>
              <w:t>Kişilerarası İlişkilerde Çatışma ve Çatışma Çözme</w:t>
            </w:r>
          </w:p>
          <w:p w14:paraId="77809ACD" w14:textId="77777777" w:rsidR="001A5F65" w:rsidRPr="001A5F65" w:rsidRDefault="001A5F65" w:rsidP="000F3CB2">
            <w:pPr>
              <w:spacing w:line="240" w:lineRule="auto"/>
              <w:jc w:val="both"/>
              <w:rPr>
                <w:rFonts w:ascii="Times New Roman" w:hAnsi="Times New Roman" w:cs="Times New Roman"/>
                <w:bCs/>
                <w:i/>
                <w:iCs/>
                <w:sz w:val="24"/>
                <w:szCs w:val="24"/>
              </w:rPr>
            </w:pPr>
            <w:r w:rsidRPr="001A5F65">
              <w:rPr>
                <w:rFonts w:ascii="Times New Roman" w:hAnsi="Times New Roman" w:cs="Times New Roman"/>
                <w:bCs/>
                <w:i/>
                <w:iCs/>
                <w:sz w:val="24"/>
                <w:szCs w:val="24"/>
              </w:rPr>
              <w:t>Conflict and Conflict Resolution in Interpersonal Relationships</w:t>
            </w:r>
          </w:p>
        </w:tc>
        <w:tc>
          <w:tcPr>
            <w:tcW w:w="3793" w:type="dxa"/>
            <w:gridSpan w:val="2"/>
            <w:shd w:val="clear" w:color="auto" w:fill="FFFFFF" w:themeFill="background1"/>
            <w:vAlign w:val="center"/>
          </w:tcPr>
          <w:p w14:paraId="1BBF98FF" w14:textId="77777777" w:rsidR="00C4016C" w:rsidRPr="00CB2E34" w:rsidRDefault="00C4016C" w:rsidP="000F3CB2">
            <w:pPr>
              <w:spacing w:line="240" w:lineRule="auto"/>
              <w:jc w:val="both"/>
              <w:rPr>
                <w:rFonts w:ascii="Times New Roman" w:eastAsia="Times New Roman" w:hAnsi="Times New Roman" w:cs="Times New Roman"/>
                <w:b/>
                <w:sz w:val="24"/>
                <w:szCs w:val="24"/>
                <w:lang w:eastAsia="tr-TR"/>
              </w:rPr>
            </w:pPr>
            <w:r w:rsidRPr="00CB2E34">
              <w:rPr>
                <w:rFonts w:ascii="Times New Roman" w:eastAsia="Times New Roman" w:hAnsi="Times New Roman" w:cs="Times New Roman"/>
                <w:b/>
                <w:sz w:val="24"/>
                <w:szCs w:val="24"/>
                <w:lang w:eastAsia="tr-TR"/>
              </w:rPr>
              <w:t>Etkili iletişim için sorunla baş etmeyi tanımlar.</w:t>
            </w:r>
          </w:p>
          <w:p w14:paraId="205D1F1E" w14:textId="77777777" w:rsidR="005A4A26" w:rsidRPr="005A4A26" w:rsidRDefault="005A4A26" w:rsidP="000F3CB2">
            <w:pPr>
              <w:spacing w:line="240" w:lineRule="auto"/>
              <w:jc w:val="both"/>
              <w:rPr>
                <w:rFonts w:ascii="Times New Roman" w:hAnsi="Times New Roman" w:cs="Times New Roman"/>
                <w:bCs/>
                <w:i/>
                <w:iCs/>
                <w:sz w:val="24"/>
                <w:szCs w:val="24"/>
              </w:rPr>
            </w:pPr>
            <w:r w:rsidRPr="005A4A26">
              <w:rPr>
                <w:rFonts w:ascii="Times New Roman" w:hAnsi="Times New Roman" w:cs="Times New Roman"/>
                <w:bCs/>
                <w:i/>
                <w:iCs/>
                <w:sz w:val="24"/>
                <w:szCs w:val="24"/>
              </w:rPr>
              <w:t>Defines coping with the problem for effective communication.</w:t>
            </w:r>
          </w:p>
        </w:tc>
      </w:tr>
      <w:tr w:rsidR="00984568" w:rsidRPr="00984568" w14:paraId="0E861B18" w14:textId="77777777" w:rsidTr="000F3CB2">
        <w:trPr>
          <w:trHeight w:val="186"/>
        </w:trPr>
        <w:tc>
          <w:tcPr>
            <w:tcW w:w="1652" w:type="dxa"/>
            <w:shd w:val="clear" w:color="auto" w:fill="FFFFFF" w:themeFill="background1"/>
            <w:vAlign w:val="center"/>
          </w:tcPr>
          <w:p w14:paraId="4AC63304" w14:textId="77777777" w:rsidR="00C4016C" w:rsidRPr="00984568" w:rsidRDefault="00C4016C" w:rsidP="000F3CB2">
            <w:pPr>
              <w:spacing w:line="240" w:lineRule="auto"/>
              <w:jc w:val="both"/>
              <w:rPr>
                <w:rFonts w:ascii="Times New Roman" w:hAnsi="Times New Roman" w:cs="Times New Roman"/>
                <w:sz w:val="24"/>
                <w:szCs w:val="24"/>
              </w:rPr>
            </w:pPr>
          </w:p>
        </w:tc>
        <w:tc>
          <w:tcPr>
            <w:tcW w:w="3559" w:type="dxa"/>
            <w:shd w:val="clear" w:color="auto" w:fill="FFFFFF" w:themeFill="background1"/>
            <w:vAlign w:val="center"/>
          </w:tcPr>
          <w:p w14:paraId="30A0060F" w14:textId="77777777" w:rsidR="00C4016C" w:rsidRPr="00984568" w:rsidRDefault="00C4016C" w:rsidP="000F3CB2">
            <w:pPr>
              <w:spacing w:line="240" w:lineRule="auto"/>
              <w:jc w:val="both"/>
              <w:rPr>
                <w:rFonts w:ascii="Times New Roman" w:hAnsi="Times New Roman" w:cs="Times New Roman"/>
                <w:sz w:val="24"/>
                <w:szCs w:val="24"/>
              </w:rPr>
            </w:pPr>
          </w:p>
        </w:tc>
        <w:tc>
          <w:tcPr>
            <w:tcW w:w="426" w:type="dxa"/>
            <w:shd w:val="clear" w:color="auto" w:fill="FFFFFF" w:themeFill="background1"/>
            <w:vAlign w:val="center"/>
          </w:tcPr>
          <w:p w14:paraId="06152C9E" w14:textId="77777777" w:rsidR="00C4016C" w:rsidRPr="00984568" w:rsidRDefault="00C4016C" w:rsidP="000F3CB2">
            <w:pPr>
              <w:spacing w:line="240" w:lineRule="auto"/>
              <w:jc w:val="both"/>
              <w:rPr>
                <w:rFonts w:ascii="Times New Roman" w:hAnsi="Times New Roman" w:cs="Times New Roman"/>
                <w:sz w:val="24"/>
                <w:szCs w:val="24"/>
              </w:rPr>
            </w:pPr>
          </w:p>
        </w:tc>
        <w:tc>
          <w:tcPr>
            <w:tcW w:w="567" w:type="dxa"/>
            <w:shd w:val="clear" w:color="auto" w:fill="FFFFFF" w:themeFill="background1"/>
            <w:vAlign w:val="center"/>
          </w:tcPr>
          <w:p w14:paraId="755D6197" w14:textId="77777777" w:rsidR="00C4016C" w:rsidRPr="00984568" w:rsidRDefault="00C4016C" w:rsidP="000F3CB2">
            <w:pPr>
              <w:spacing w:line="240" w:lineRule="auto"/>
              <w:jc w:val="both"/>
              <w:rPr>
                <w:rFonts w:ascii="Times New Roman" w:hAnsi="Times New Roman" w:cs="Times New Roman"/>
                <w:sz w:val="24"/>
                <w:szCs w:val="24"/>
              </w:rPr>
            </w:pPr>
          </w:p>
        </w:tc>
        <w:tc>
          <w:tcPr>
            <w:tcW w:w="425" w:type="dxa"/>
            <w:shd w:val="clear" w:color="auto" w:fill="FFFFFF" w:themeFill="background1"/>
            <w:vAlign w:val="center"/>
          </w:tcPr>
          <w:p w14:paraId="1A75E6E7" w14:textId="77777777" w:rsidR="00C4016C" w:rsidRPr="00984568" w:rsidRDefault="00C4016C" w:rsidP="000F3CB2">
            <w:pPr>
              <w:spacing w:line="240" w:lineRule="auto"/>
              <w:jc w:val="both"/>
              <w:rPr>
                <w:rFonts w:ascii="Times New Roman" w:hAnsi="Times New Roman" w:cs="Times New Roman"/>
                <w:sz w:val="24"/>
                <w:szCs w:val="24"/>
              </w:rPr>
            </w:pPr>
          </w:p>
        </w:tc>
        <w:tc>
          <w:tcPr>
            <w:tcW w:w="425" w:type="dxa"/>
            <w:shd w:val="clear" w:color="auto" w:fill="FFFFFF" w:themeFill="background1"/>
            <w:vAlign w:val="center"/>
          </w:tcPr>
          <w:p w14:paraId="3827E7F0" w14:textId="77777777" w:rsidR="00C4016C" w:rsidRPr="00984568" w:rsidRDefault="00C4016C" w:rsidP="000F3CB2">
            <w:pPr>
              <w:spacing w:line="240" w:lineRule="auto"/>
              <w:jc w:val="both"/>
              <w:rPr>
                <w:rFonts w:ascii="Times New Roman" w:hAnsi="Times New Roman" w:cs="Times New Roman"/>
                <w:sz w:val="24"/>
                <w:szCs w:val="24"/>
              </w:rPr>
            </w:pPr>
          </w:p>
        </w:tc>
        <w:tc>
          <w:tcPr>
            <w:tcW w:w="709" w:type="dxa"/>
            <w:shd w:val="clear" w:color="auto" w:fill="FFFFFF" w:themeFill="background1"/>
            <w:vAlign w:val="center"/>
          </w:tcPr>
          <w:p w14:paraId="6DF9A89E" w14:textId="77777777" w:rsidR="00C4016C" w:rsidRPr="00984568" w:rsidRDefault="00C4016C" w:rsidP="000F3CB2">
            <w:pPr>
              <w:spacing w:line="240" w:lineRule="auto"/>
              <w:jc w:val="both"/>
              <w:rPr>
                <w:rFonts w:ascii="Times New Roman" w:hAnsi="Times New Roman" w:cs="Times New Roman"/>
                <w:sz w:val="24"/>
                <w:szCs w:val="24"/>
              </w:rPr>
            </w:pPr>
          </w:p>
        </w:tc>
        <w:tc>
          <w:tcPr>
            <w:tcW w:w="3861" w:type="dxa"/>
            <w:gridSpan w:val="2"/>
            <w:shd w:val="clear" w:color="auto" w:fill="FFFFFF" w:themeFill="background1"/>
            <w:vAlign w:val="center"/>
          </w:tcPr>
          <w:p w14:paraId="1DC6ABB6" w14:textId="77777777" w:rsidR="00C4016C" w:rsidRPr="00984568" w:rsidRDefault="00C4016C" w:rsidP="000F3CB2">
            <w:pPr>
              <w:spacing w:line="240" w:lineRule="auto"/>
              <w:jc w:val="both"/>
              <w:rPr>
                <w:rFonts w:ascii="Times New Roman" w:eastAsia="Times New Roman" w:hAnsi="Times New Roman" w:cs="Times New Roman"/>
                <w:sz w:val="24"/>
                <w:szCs w:val="24"/>
                <w:lang w:eastAsia="tr-TR"/>
              </w:rPr>
            </w:pPr>
          </w:p>
        </w:tc>
        <w:tc>
          <w:tcPr>
            <w:tcW w:w="3793" w:type="dxa"/>
            <w:gridSpan w:val="2"/>
            <w:shd w:val="clear" w:color="auto" w:fill="FFFFFF" w:themeFill="background1"/>
          </w:tcPr>
          <w:p w14:paraId="69B637C3" w14:textId="77777777" w:rsidR="00C4016C" w:rsidRPr="00984568" w:rsidRDefault="00C4016C" w:rsidP="000F3CB2">
            <w:pPr>
              <w:pStyle w:val="ListeParagraf"/>
              <w:spacing w:line="240" w:lineRule="auto"/>
              <w:ind w:left="241"/>
              <w:jc w:val="both"/>
              <w:rPr>
                <w:rFonts w:ascii="Times New Roman" w:hAnsi="Times New Roman" w:cs="Times New Roman"/>
                <w:bCs/>
                <w:iCs/>
                <w:sz w:val="24"/>
                <w:szCs w:val="24"/>
              </w:rPr>
            </w:pPr>
          </w:p>
        </w:tc>
      </w:tr>
    </w:tbl>
    <w:p w14:paraId="49CA26BC" w14:textId="77777777" w:rsidR="00C4016C" w:rsidRPr="00984568" w:rsidRDefault="00C4016C" w:rsidP="000F3CB2">
      <w:pPr>
        <w:spacing w:after="0" w:line="240" w:lineRule="auto"/>
        <w:jc w:val="both"/>
        <w:rPr>
          <w:rFonts w:ascii="Times New Roman" w:hAnsi="Times New Roman" w:cs="Times New Roman"/>
          <w:sz w:val="24"/>
          <w:szCs w:val="24"/>
        </w:rPr>
      </w:pPr>
      <w:r w:rsidRPr="00984568">
        <w:rPr>
          <w:rFonts w:ascii="Times New Roman" w:hAnsi="Times New Roman" w:cs="Times New Roman"/>
          <w:sz w:val="24"/>
          <w:szCs w:val="24"/>
        </w:rPr>
        <w:br w:type="textWrapping" w:clear="all"/>
      </w:r>
    </w:p>
    <w:p w14:paraId="6B3CCAEB" w14:textId="77777777" w:rsidR="00C4016C" w:rsidRPr="00984568" w:rsidRDefault="00C4016C" w:rsidP="000F3CB2">
      <w:pPr>
        <w:spacing w:after="0" w:line="240" w:lineRule="auto"/>
        <w:jc w:val="both"/>
        <w:rPr>
          <w:rFonts w:ascii="Times New Roman" w:hAnsi="Times New Roman" w:cs="Times New Roman"/>
          <w:sz w:val="24"/>
          <w:szCs w:val="24"/>
        </w:rPr>
      </w:pPr>
    </w:p>
    <w:p w14:paraId="1641844C" w14:textId="77777777" w:rsidR="0050794E" w:rsidRPr="00984568" w:rsidRDefault="0050794E" w:rsidP="000F3CB2">
      <w:pPr>
        <w:spacing w:after="0" w:line="240" w:lineRule="auto"/>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984568" w:rsidRPr="00984568" w14:paraId="65097BA0" w14:textId="77777777" w:rsidTr="000F3CB2">
        <w:trPr>
          <w:cantSplit/>
          <w:trHeight w:val="2655"/>
        </w:trPr>
        <w:tc>
          <w:tcPr>
            <w:tcW w:w="1652" w:type="dxa"/>
            <w:shd w:val="clear" w:color="auto" w:fill="FFFFFF" w:themeFill="background1"/>
            <w:textDirection w:val="btLr"/>
            <w:vAlign w:val="center"/>
            <w:hideMark/>
          </w:tcPr>
          <w:p w14:paraId="6A7D12E0" w14:textId="77777777" w:rsidR="001116A6" w:rsidRPr="00CB2E34" w:rsidRDefault="001116A6" w:rsidP="000F3CB2">
            <w:pPr>
              <w:spacing w:line="240" w:lineRule="auto"/>
              <w:ind w:left="113" w:right="113"/>
              <w:jc w:val="both"/>
              <w:rPr>
                <w:rFonts w:ascii="Times New Roman" w:hAnsi="Times New Roman" w:cs="Times New Roman"/>
                <w:b/>
                <w:sz w:val="24"/>
                <w:szCs w:val="24"/>
              </w:rPr>
            </w:pPr>
            <w:r w:rsidRPr="00CB2E34">
              <w:rPr>
                <w:rFonts w:ascii="Times New Roman" w:hAnsi="Times New Roman" w:cs="Times New Roman"/>
                <w:b/>
                <w:sz w:val="24"/>
                <w:szCs w:val="24"/>
              </w:rPr>
              <w:t xml:space="preserve">DERS </w:t>
            </w:r>
            <w:commentRangeStart w:id="120"/>
            <w:r w:rsidRPr="00CB2E34">
              <w:rPr>
                <w:rFonts w:ascii="Times New Roman" w:hAnsi="Times New Roman" w:cs="Times New Roman"/>
                <w:b/>
                <w:sz w:val="24"/>
                <w:szCs w:val="24"/>
              </w:rPr>
              <w:t>KODU</w:t>
            </w:r>
            <w:commentRangeEnd w:id="120"/>
            <w:r w:rsidRPr="00CB2E34">
              <w:rPr>
                <w:rStyle w:val="AklamaBavurusu"/>
                <w:rFonts w:ascii="Times New Roman" w:hAnsi="Times New Roman" w:cs="Times New Roman"/>
                <w:b/>
                <w:sz w:val="24"/>
                <w:szCs w:val="24"/>
              </w:rPr>
              <w:commentReference w:id="120"/>
            </w:r>
          </w:p>
          <w:p w14:paraId="5B4A0F36" w14:textId="77777777" w:rsidR="001116A6" w:rsidRPr="00984568" w:rsidRDefault="001116A6"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Code</w:t>
            </w:r>
          </w:p>
        </w:tc>
        <w:tc>
          <w:tcPr>
            <w:tcW w:w="3559" w:type="dxa"/>
            <w:shd w:val="clear" w:color="auto" w:fill="FFFFFF" w:themeFill="background1"/>
            <w:vAlign w:val="center"/>
            <w:hideMark/>
          </w:tcPr>
          <w:p w14:paraId="433683C7" w14:textId="77777777" w:rsidR="001116A6" w:rsidRPr="00CB2E34" w:rsidRDefault="001116A6" w:rsidP="000F3CB2">
            <w:pPr>
              <w:spacing w:line="240" w:lineRule="auto"/>
              <w:jc w:val="both"/>
              <w:rPr>
                <w:rFonts w:ascii="Times New Roman" w:hAnsi="Times New Roman" w:cs="Times New Roman"/>
                <w:b/>
                <w:sz w:val="24"/>
                <w:szCs w:val="24"/>
              </w:rPr>
            </w:pPr>
            <w:r w:rsidRPr="00CB2E34">
              <w:rPr>
                <w:rFonts w:ascii="Times New Roman" w:hAnsi="Times New Roman" w:cs="Times New Roman"/>
                <w:b/>
                <w:sz w:val="24"/>
                <w:szCs w:val="24"/>
              </w:rPr>
              <w:t>DERS ADI</w:t>
            </w:r>
          </w:p>
          <w:p w14:paraId="1D6A381F" w14:textId="77777777" w:rsidR="001116A6" w:rsidRPr="00984568" w:rsidRDefault="001116A6"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hideMark/>
          </w:tcPr>
          <w:p w14:paraId="0EF7B40A" w14:textId="77777777" w:rsidR="001116A6" w:rsidRPr="00984568" w:rsidRDefault="001116A6"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T</w:t>
            </w:r>
            <w:r w:rsidRPr="00984568">
              <w:rPr>
                <w:rFonts w:ascii="Times New Roman" w:hAnsi="Times New Roman" w:cs="Times New Roman"/>
                <w:i/>
                <w:sz w:val="24"/>
                <w:szCs w:val="24"/>
              </w:rPr>
              <w:t>(Theoretical)</w:t>
            </w:r>
          </w:p>
        </w:tc>
        <w:tc>
          <w:tcPr>
            <w:tcW w:w="567" w:type="dxa"/>
            <w:shd w:val="clear" w:color="auto" w:fill="FFFFFF" w:themeFill="background1"/>
            <w:textDirection w:val="btLr"/>
            <w:vAlign w:val="center"/>
            <w:hideMark/>
          </w:tcPr>
          <w:p w14:paraId="4FC28EA4" w14:textId="77777777" w:rsidR="001116A6" w:rsidRPr="00984568" w:rsidRDefault="001116A6"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U/</w:t>
            </w:r>
            <w:r w:rsidRPr="00984568">
              <w:rPr>
                <w:rFonts w:ascii="Times New Roman" w:hAnsi="Times New Roman" w:cs="Times New Roman"/>
                <w:i/>
                <w:sz w:val="24"/>
                <w:szCs w:val="24"/>
              </w:rPr>
              <w:t>(Practice)</w:t>
            </w:r>
          </w:p>
        </w:tc>
        <w:tc>
          <w:tcPr>
            <w:tcW w:w="425" w:type="dxa"/>
            <w:shd w:val="clear" w:color="auto" w:fill="FFFFFF" w:themeFill="background1"/>
            <w:textDirection w:val="btLr"/>
            <w:vAlign w:val="center"/>
            <w:hideMark/>
          </w:tcPr>
          <w:p w14:paraId="75E70D74" w14:textId="77777777" w:rsidR="001116A6" w:rsidRPr="00984568" w:rsidRDefault="001116A6"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K/</w:t>
            </w:r>
            <w:r w:rsidRPr="00984568">
              <w:rPr>
                <w:rFonts w:ascii="Times New Roman" w:hAnsi="Times New Roman" w:cs="Times New Roman"/>
                <w:i/>
                <w:sz w:val="24"/>
                <w:szCs w:val="24"/>
              </w:rPr>
              <w:t>(Credit)</w:t>
            </w:r>
          </w:p>
        </w:tc>
        <w:tc>
          <w:tcPr>
            <w:tcW w:w="425" w:type="dxa"/>
            <w:shd w:val="clear" w:color="auto" w:fill="FFFFFF" w:themeFill="background1"/>
            <w:textDirection w:val="btLr"/>
            <w:vAlign w:val="center"/>
            <w:hideMark/>
          </w:tcPr>
          <w:p w14:paraId="3BFC2037" w14:textId="77777777" w:rsidR="001116A6" w:rsidRPr="00984568" w:rsidRDefault="001116A6"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sz w:val="24"/>
                <w:szCs w:val="24"/>
              </w:rPr>
              <w:t>AKTS/</w:t>
            </w:r>
            <w:r w:rsidRPr="00984568">
              <w:rPr>
                <w:rFonts w:ascii="Times New Roman" w:hAnsi="Times New Roman" w:cs="Times New Roman"/>
                <w:bCs/>
                <w:i/>
                <w:iCs/>
                <w:sz w:val="24"/>
                <w:szCs w:val="24"/>
              </w:rPr>
              <w:t>ECTS</w:t>
            </w:r>
          </w:p>
        </w:tc>
        <w:tc>
          <w:tcPr>
            <w:tcW w:w="709" w:type="dxa"/>
            <w:shd w:val="clear" w:color="auto" w:fill="FFFFFF" w:themeFill="background1"/>
            <w:textDirection w:val="btLr"/>
            <w:vAlign w:val="center"/>
            <w:hideMark/>
          </w:tcPr>
          <w:p w14:paraId="526CA83C" w14:textId="77777777" w:rsidR="001116A6" w:rsidRPr="00984568" w:rsidRDefault="001116A6"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ZORUNLU/SEÇMELİ</w:t>
            </w:r>
          </w:p>
          <w:p w14:paraId="2D7EDFDD" w14:textId="77777777" w:rsidR="001116A6" w:rsidRPr="00984568" w:rsidRDefault="001116A6"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hideMark/>
          </w:tcPr>
          <w:p w14:paraId="775EE17F" w14:textId="77777777" w:rsidR="001116A6" w:rsidRPr="00CB2E34" w:rsidRDefault="001116A6" w:rsidP="000F3CB2">
            <w:pPr>
              <w:spacing w:line="240" w:lineRule="auto"/>
              <w:jc w:val="both"/>
              <w:rPr>
                <w:rFonts w:ascii="Times New Roman" w:hAnsi="Times New Roman" w:cs="Times New Roman"/>
                <w:b/>
                <w:sz w:val="24"/>
                <w:szCs w:val="24"/>
              </w:rPr>
            </w:pPr>
            <w:r w:rsidRPr="00CB2E34">
              <w:rPr>
                <w:rFonts w:ascii="Times New Roman" w:hAnsi="Times New Roman" w:cs="Times New Roman"/>
                <w:b/>
                <w:sz w:val="24"/>
                <w:szCs w:val="24"/>
              </w:rPr>
              <w:t xml:space="preserve">DERS </w:t>
            </w:r>
            <w:commentRangeStart w:id="121"/>
            <w:r w:rsidRPr="00CB2E34">
              <w:rPr>
                <w:rFonts w:ascii="Times New Roman" w:hAnsi="Times New Roman" w:cs="Times New Roman"/>
                <w:b/>
                <w:sz w:val="24"/>
                <w:szCs w:val="24"/>
              </w:rPr>
              <w:t>İÇERİĞİ</w:t>
            </w:r>
            <w:commentRangeEnd w:id="121"/>
            <w:r w:rsidRPr="00CB2E34">
              <w:rPr>
                <w:rStyle w:val="AklamaBavurusu"/>
                <w:rFonts w:ascii="Times New Roman" w:hAnsi="Times New Roman" w:cs="Times New Roman"/>
                <w:b/>
                <w:sz w:val="24"/>
                <w:szCs w:val="24"/>
              </w:rPr>
              <w:commentReference w:id="121"/>
            </w:r>
          </w:p>
          <w:p w14:paraId="0DFDB888" w14:textId="77777777" w:rsidR="001116A6" w:rsidRDefault="001116A6"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Content of Course</w:t>
            </w:r>
          </w:p>
          <w:p w14:paraId="599CE264" w14:textId="77777777" w:rsidR="00481349" w:rsidRPr="00CB2E34" w:rsidRDefault="00481349" w:rsidP="000F3CB2">
            <w:pPr>
              <w:spacing w:line="240" w:lineRule="auto"/>
              <w:jc w:val="both"/>
              <w:rPr>
                <w:rFonts w:ascii="Times New Roman" w:hAnsi="Times New Roman" w:cs="Times New Roman"/>
                <w:b/>
                <w:bCs/>
                <w:iCs/>
                <w:sz w:val="24"/>
                <w:szCs w:val="24"/>
              </w:rPr>
            </w:pPr>
            <w:r w:rsidRPr="00CB2E34">
              <w:rPr>
                <w:rFonts w:ascii="Times New Roman" w:hAnsi="Times New Roman" w:cs="Times New Roman"/>
                <w:b/>
                <w:bCs/>
                <w:iCs/>
                <w:sz w:val="24"/>
                <w:szCs w:val="24"/>
              </w:rPr>
              <w:t>Engellilere ilişkin kavramsal çerçeve, - Engelliliğin sınıflandırması, Engellilere yönelik sosyal hizmet müdahalesi, Engellilere yönelik çağdaş hizmet modelleri, Engellilere ve devlet politikası, Engellilere yönelik toplumsal tutumlar.</w:t>
            </w:r>
          </w:p>
          <w:p w14:paraId="72A5FDE0" w14:textId="77777777" w:rsidR="00481349" w:rsidRPr="00481349" w:rsidRDefault="00481349" w:rsidP="000F3CB2">
            <w:pPr>
              <w:spacing w:line="240" w:lineRule="auto"/>
              <w:jc w:val="both"/>
              <w:rPr>
                <w:rFonts w:ascii="Times New Roman" w:hAnsi="Times New Roman" w:cs="Times New Roman"/>
                <w:bCs/>
                <w:i/>
                <w:iCs/>
                <w:sz w:val="24"/>
                <w:szCs w:val="24"/>
              </w:rPr>
            </w:pPr>
            <w:r w:rsidRPr="00481349">
              <w:rPr>
                <w:rFonts w:ascii="Times New Roman" w:hAnsi="Times New Roman" w:cs="Times New Roman"/>
                <w:bCs/>
                <w:i/>
                <w:iCs/>
                <w:sz w:val="24"/>
                <w:szCs w:val="24"/>
              </w:rPr>
              <w:t>Conceptual framework for disabled people, - Classification of disability, Social work intervention for disabled people, Contemporary service models for disabled people, State policy for disabled people, Social attitudes towards disabled people.</w:t>
            </w:r>
          </w:p>
        </w:tc>
      </w:tr>
      <w:tr w:rsidR="00984568" w:rsidRPr="00984568" w14:paraId="24829231" w14:textId="77777777" w:rsidTr="000F3CB2">
        <w:trPr>
          <w:trHeight w:val="306"/>
        </w:trPr>
        <w:tc>
          <w:tcPr>
            <w:tcW w:w="1652" w:type="dxa"/>
            <w:vMerge w:val="restart"/>
            <w:shd w:val="clear" w:color="auto" w:fill="FFFFFF" w:themeFill="background1"/>
            <w:vAlign w:val="center"/>
          </w:tcPr>
          <w:p w14:paraId="37D88FB4" w14:textId="77777777" w:rsidR="001116A6" w:rsidRPr="00984568" w:rsidRDefault="00374428" w:rsidP="000F3CB2">
            <w:pPr>
              <w:spacing w:line="240" w:lineRule="auto"/>
              <w:jc w:val="both"/>
              <w:rPr>
                <w:rFonts w:ascii="Times New Roman" w:hAnsi="Times New Roman" w:cs="Times New Roman"/>
                <w:sz w:val="24"/>
                <w:szCs w:val="24"/>
              </w:rPr>
            </w:pPr>
            <w:r>
              <w:rPr>
                <w:rFonts w:ascii="Times New Roman" w:hAnsi="Times New Roman" w:cs="Times New Roman"/>
                <w:sz w:val="24"/>
                <w:szCs w:val="24"/>
              </w:rPr>
              <w:t>542522206</w:t>
            </w:r>
          </w:p>
        </w:tc>
        <w:tc>
          <w:tcPr>
            <w:tcW w:w="3559" w:type="dxa"/>
            <w:vMerge w:val="restart"/>
            <w:shd w:val="clear" w:color="auto" w:fill="FFFFFF" w:themeFill="background1"/>
            <w:vAlign w:val="center"/>
          </w:tcPr>
          <w:p w14:paraId="0A0DB96C" w14:textId="77777777" w:rsidR="001116A6" w:rsidRPr="00CB2E34" w:rsidRDefault="001116A6" w:rsidP="000F3CB2">
            <w:pPr>
              <w:spacing w:line="240" w:lineRule="auto"/>
              <w:jc w:val="both"/>
              <w:rPr>
                <w:rFonts w:ascii="Times New Roman" w:hAnsi="Times New Roman" w:cs="Times New Roman"/>
                <w:b/>
                <w:sz w:val="24"/>
                <w:szCs w:val="24"/>
              </w:rPr>
            </w:pPr>
            <w:r w:rsidRPr="00CB2E34">
              <w:rPr>
                <w:rFonts w:ascii="Times New Roman" w:hAnsi="Times New Roman" w:cs="Times New Roman"/>
                <w:b/>
                <w:sz w:val="24"/>
                <w:szCs w:val="24"/>
              </w:rPr>
              <w:t>ENGELLİLİK VE YAŞAM DERSİ</w:t>
            </w:r>
          </w:p>
          <w:p w14:paraId="4B8F0D38" w14:textId="77777777" w:rsidR="005A4A26" w:rsidRPr="00984568" w:rsidRDefault="005A4A26" w:rsidP="000F3CB2">
            <w:pPr>
              <w:spacing w:line="240" w:lineRule="auto"/>
              <w:jc w:val="both"/>
              <w:rPr>
                <w:rFonts w:ascii="Times New Roman" w:hAnsi="Times New Roman" w:cs="Times New Roman"/>
                <w:sz w:val="24"/>
                <w:szCs w:val="24"/>
              </w:rPr>
            </w:pPr>
            <w:r w:rsidRPr="005A4A26">
              <w:rPr>
                <w:rFonts w:ascii="Times New Roman" w:hAnsi="Times New Roman" w:cs="Times New Roman"/>
                <w:sz w:val="24"/>
                <w:szCs w:val="24"/>
              </w:rPr>
              <w:t>DİSABİLİTY AND LİFE</w:t>
            </w:r>
          </w:p>
        </w:tc>
        <w:tc>
          <w:tcPr>
            <w:tcW w:w="426" w:type="dxa"/>
            <w:vMerge w:val="restart"/>
            <w:shd w:val="clear" w:color="auto" w:fill="FFFFFF" w:themeFill="background1"/>
            <w:vAlign w:val="center"/>
          </w:tcPr>
          <w:p w14:paraId="49FB04E5" w14:textId="77777777" w:rsidR="001116A6" w:rsidRPr="00984568" w:rsidRDefault="00DF4933"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3</w:t>
            </w:r>
          </w:p>
        </w:tc>
        <w:tc>
          <w:tcPr>
            <w:tcW w:w="567" w:type="dxa"/>
            <w:vMerge w:val="restart"/>
            <w:shd w:val="clear" w:color="auto" w:fill="FFFFFF" w:themeFill="background1"/>
            <w:vAlign w:val="center"/>
          </w:tcPr>
          <w:p w14:paraId="3DF7A014" w14:textId="77777777" w:rsidR="001116A6" w:rsidRPr="00984568" w:rsidRDefault="00DF4933"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0</w:t>
            </w:r>
          </w:p>
        </w:tc>
        <w:tc>
          <w:tcPr>
            <w:tcW w:w="425" w:type="dxa"/>
            <w:vMerge w:val="restart"/>
            <w:shd w:val="clear" w:color="auto" w:fill="FFFFFF" w:themeFill="background1"/>
            <w:vAlign w:val="center"/>
          </w:tcPr>
          <w:p w14:paraId="5FC505C4" w14:textId="77777777" w:rsidR="001116A6" w:rsidRPr="00984568" w:rsidRDefault="00DF4933"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3</w:t>
            </w:r>
          </w:p>
        </w:tc>
        <w:tc>
          <w:tcPr>
            <w:tcW w:w="425" w:type="dxa"/>
            <w:vMerge w:val="restart"/>
            <w:shd w:val="clear" w:color="auto" w:fill="FFFFFF" w:themeFill="background1"/>
            <w:vAlign w:val="center"/>
          </w:tcPr>
          <w:p w14:paraId="247B1CA0" w14:textId="77777777" w:rsidR="001116A6" w:rsidRPr="00984568" w:rsidRDefault="00DF4933"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4</w:t>
            </w:r>
          </w:p>
        </w:tc>
        <w:tc>
          <w:tcPr>
            <w:tcW w:w="709" w:type="dxa"/>
            <w:vMerge w:val="restart"/>
            <w:shd w:val="clear" w:color="auto" w:fill="FFFFFF" w:themeFill="background1"/>
            <w:textDirection w:val="btLr"/>
            <w:vAlign w:val="center"/>
          </w:tcPr>
          <w:p w14:paraId="2205F999" w14:textId="77777777" w:rsidR="001116A6" w:rsidRPr="00CB2E34" w:rsidRDefault="00DF4933" w:rsidP="000F3CB2">
            <w:pPr>
              <w:spacing w:line="240" w:lineRule="auto"/>
              <w:ind w:left="113" w:right="113"/>
              <w:jc w:val="both"/>
              <w:rPr>
                <w:rFonts w:ascii="Times New Roman" w:hAnsi="Times New Roman" w:cs="Times New Roman"/>
                <w:b/>
                <w:sz w:val="24"/>
                <w:szCs w:val="24"/>
              </w:rPr>
            </w:pPr>
            <w:r w:rsidRPr="00CB2E34">
              <w:rPr>
                <w:rFonts w:ascii="Times New Roman" w:hAnsi="Times New Roman" w:cs="Times New Roman"/>
                <w:b/>
                <w:sz w:val="24"/>
                <w:szCs w:val="24"/>
              </w:rPr>
              <w:t>SEÇMELİ</w:t>
            </w:r>
          </w:p>
        </w:tc>
        <w:tc>
          <w:tcPr>
            <w:tcW w:w="7654" w:type="dxa"/>
            <w:gridSpan w:val="2"/>
            <w:shd w:val="clear" w:color="auto" w:fill="FFFFFF" w:themeFill="background1"/>
          </w:tcPr>
          <w:p w14:paraId="5A452365" w14:textId="77777777" w:rsidR="001116A6" w:rsidRPr="00CB2E34" w:rsidRDefault="001116A6" w:rsidP="000F3CB2">
            <w:pPr>
              <w:pStyle w:val="AralkYok"/>
              <w:jc w:val="both"/>
              <w:rPr>
                <w:rFonts w:ascii="Times New Roman" w:hAnsi="Times New Roman" w:cs="Times New Roman"/>
                <w:b/>
                <w:bCs/>
                <w:sz w:val="24"/>
                <w:szCs w:val="24"/>
              </w:rPr>
            </w:pPr>
            <w:r w:rsidRPr="00CB2E34">
              <w:rPr>
                <w:rFonts w:ascii="Times New Roman" w:hAnsi="Times New Roman" w:cs="Times New Roman"/>
                <w:b/>
                <w:bCs/>
                <w:sz w:val="24"/>
                <w:szCs w:val="24"/>
              </w:rPr>
              <w:t>Amaç</w:t>
            </w:r>
          </w:p>
          <w:p w14:paraId="296BB81A" w14:textId="77777777" w:rsidR="001116A6" w:rsidRPr="00984568" w:rsidRDefault="001116A6" w:rsidP="000F3CB2">
            <w:pPr>
              <w:pStyle w:val="AralkYok"/>
              <w:jc w:val="both"/>
              <w:rPr>
                <w:rFonts w:ascii="Times New Roman" w:hAnsi="Times New Roman" w:cs="Times New Roman"/>
                <w:i/>
                <w:sz w:val="24"/>
                <w:szCs w:val="24"/>
              </w:rPr>
            </w:pPr>
            <w:r w:rsidRPr="00984568">
              <w:rPr>
                <w:rFonts w:ascii="Times New Roman" w:hAnsi="Times New Roman" w:cs="Times New Roman"/>
                <w:i/>
                <w:sz w:val="24"/>
                <w:szCs w:val="24"/>
              </w:rPr>
              <w:t>Aim of Course</w:t>
            </w:r>
          </w:p>
        </w:tc>
      </w:tr>
      <w:tr w:rsidR="00984568" w:rsidRPr="00984568" w14:paraId="6481FE5C" w14:textId="77777777" w:rsidTr="000F3CB2">
        <w:trPr>
          <w:trHeight w:val="765"/>
        </w:trPr>
        <w:tc>
          <w:tcPr>
            <w:tcW w:w="1652" w:type="dxa"/>
            <w:vMerge/>
            <w:shd w:val="clear" w:color="auto" w:fill="FFFFFF" w:themeFill="background1"/>
            <w:vAlign w:val="center"/>
          </w:tcPr>
          <w:p w14:paraId="402F25FC" w14:textId="77777777" w:rsidR="001116A6" w:rsidRPr="00984568" w:rsidRDefault="001116A6"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BD1199F" w14:textId="77777777" w:rsidR="001116A6" w:rsidRPr="00984568" w:rsidRDefault="001116A6"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FD0EA3D" w14:textId="77777777" w:rsidR="001116A6" w:rsidRPr="00984568" w:rsidRDefault="001116A6"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CB6FB35"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2CFD9F3"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AE913DE" w14:textId="77777777" w:rsidR="001116A6" w:rsidRPr="00984568" w:rsidRDefault="001116A6"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0AAC2EA0" w14:textId="77777777" w:rsidR="001116A6" w:rsidRPr="00984568" w:rsidRDefault="001116A6" w:rsidP="000F3CB2">
            <w:pPr>
              <w:spacing w:line="240" w:lineRule="auto"/>
              <w:jc w:val="both"/>
              <w:rPr>
                <w:rFonts w:ascii="Times New Roman" w:hAnsi="Times New Roman" w:cs="Times New Roman"/>
                <w:sz w:val="24"/>
                <w:szCs w:val="24"/>
              </w:rPr>
            </w:pPr>
          </w:p>
        </w:tc>
        <w:tc>
          <w:tcPr>
            <w:tcW w:w="7654" w:type="dxa"/>
            <w:gridSpan w:val="2"/>
            <w:shd w:val="clear" w:color="auto" w:fill="FFFFFF" w:themeFill="background1"/>
          </w:tcPr>
          <w:p w14:paraId="0A857716" w14:textId="77777777" w:rsidR="001116A6" w:rsidRPr="00CB2E34" w:rsidRDefault="001116A6" w:rsidP="000F3CB2">
            <w:pPr>
              <w:spacing w:line="240" w:lineRule="auto"/>
              <w:jc w:val="both"/>
              <w:rPr>
                <w:rFonts w:ascii="Times New Roman" w:eastAsia="Times New Roman" w:hAnsi="Times New Roman" w:cs="Times New Roman"/>
                <w:b/>
                <w:sz w:val="24"/>
                <w:szCs w:val="24"/>
                <w:lang w:eastAsia="tr-TR"/>
              </w:rPr>
            </w:pPr>
            <w:r w:rsidRPr="00CB2E34">
              <w:rPr>
                <w:rFonts w:ascii="Times New Roman" w:eastAsia="Times New Roman" w:hAnsi="Times New Roman" w:cs="Times New Roman"/>
                <w:b/>
                <w:sz w:val="24"/>
                <w:szCs w:val="24"/>
                <w:lang w:eastAsia="tr-TR"/>
              </w:rPr>
              <w:t>Engelli bireyin yaşam kalitesini artırmak, toplumun engelliliğe dair anlayışını geliştirmek, olumsuz algılara karşı koymak ve bireylerin karşılaştıkları engellerin ortadan kaldırılmasında farkındalık sağlama ve sorumluluk alma bilincini oluşturmak</w:t>
            </w:r>
          </w:p>
          <w:p w14:paraId="3D363AFE" w14:textId="77777777" w:rsidR="005A4A26" w:rsidRPr="005A4A26" w:rsidRDefault="005A4A26" w:rsidP="000F3CB2">
            <w:pPr>
              <w:spacing w:line="240" w:lineRule="auto"/>
              <w:jc w:val="both"/>
              <w:rPr>
                <w:rFonts w:ascii="Times New Roman" w:hAnsi="Times New Roman" w:cs="Times New Roman"/>
                <w:bCs/>
                <w:i/>
                <w:iCs/>
                <w:sz w:val="24"/>
                <w:szCs w:val="24"/>
              </w:rPr>
            </w:pPr>
            <w:r w:rsidRPr="005A4A26">
              <w:rPr>
                <w:rFonts w:ascii="Times New Roman" w:hAnsi="Times New Roman" w:cs="Times New Roman"/>
                <w:bCs/>
                <w:i/>
                <w:iCs/>
                <w:sz w:val="24"/>
                <w:szCs w:val="24"/>
              </w:rPr>
              <w:t>To increase the quality of life of the disabled person, to improve the society's understanding of disability, to counter negative perceptions and to raise awareness and take responsibility in eliminating the obstacles faced by individuals.</w:t>
            </w:r>
          </w:p>
        </w:tc>
      </w:tr>
      <w:tr w:rsidR="00984568" w:rsidRPr="00984568" w14:paraId="31AB1981" w14:textId="77777777" w:rsidTr="000F3CB2">
        <w:trPr>
          <w:trHeight w:val="186"/>
        </w:trPr>
        <w:tc>
          <w:tcPr>
            <w:tcW w:w="1652" w:type="dxa"/>
            <w:vMerge/>
            <w:shd w:val="clear" w:color="auto" w:fill="FFFFFF" w:themeFill="background1"/>
            <w:vAlign w:val="center"/>
          </w:tcPr>
          <w:p w14:paraId="6A07F253" w14:textId="77777777" w:rsidR="001116A6" w:rsidRPr="00984568" w:rsidRDefault="001116A6"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DE8515D" w14:textId="77777777" w:rsidR="001116A6" w:rsidRPr="00984568" w:rsidRDefault="001116A6"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486363F" w14:textId="77777777" w:rsidR="001116A6" w:rsidRPr="00984568" w:rsidRDefault="001116A6"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BDC0A72"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3897F0C"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CDBBBB7" w14:textId="77777777" w:rsidR="001116A6" w:rsidRPr="00984568" w:rsidRDefault="001116A6"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34BD127B" w14:textId="77777777" w:rsidR="001116A6" w:rsidRPr="00984568" w:rsidRDefault="001116A6"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547AB899" w14:textId="77777777" w:rsidR="001116A6" w:rsidRPr="00CB2E34" w:rsidRDefault="001116A6" w:rsidP="000F3CB2">
            <w:pPr>
              <w:spacing w:line="240" w:lineRule="auto"/>
              <w:jc w:val="both"/>
              <w:rPr>
                <w:rFonts w:ascii="Times New Roman" w:hAnsi="Times New Roman" w:cs="Times New Roman"/>
                <w:b/>
                <w:bCs/>
                <w:iCs/>
                <w:sz w:val="24"/>
                <w:szCs w:val="24"/>
              </w:rPr>
            </w:pPr>
            <w:commentRangeStart w:id="122"/>
            <w:r w:rsidRPr="00CB2E34">
              <w:rPr>
                <w:rFonts w:ascii="Times New Roman" w:hAnsi="Times New Roman" w:cs="Times New Roman"/>
                <w:b/>
                <w:bCs/>
                <w:iCs/>
                <w:sz w:val="24"/>
                <w:szCs w:val="24"/>
              </w:rPr>
              <w:t>Konular</w:t>
            </w:r>
            <w:commentRangeEnd w:id="122"/>
            <w:r w:rsidRPr="00CB2E34">
              <w:rPr>
                <w:rStyle w:val="AklamaBavurusu"/>
                <w:rFonts w:ascii="Times New Roman" w:hAnsi="Times New Roman" w:cs="Times New Roman"/>
                <w:b/>
                <w:bCs/>
                <w:iCs/>
                <w:sz w:val="24"/>
                <w:szCs w:val="24"/>
              </w:rPr>
              <w:commentReference w:id="122"/>
            </w:r>
          </w:p>
          <w:p w14:paraId="03089D1A" w14:textId="77777777" w:rsidR="001116A6" w:rsidRPr="00984568" w:rsidRDefault="001116A6"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Subjects</w:t>
            </w:r>
          </w:p>
        </w:tc>
        <w:tc>
          <w:tcPr>
            <w:tcW w:w="3793" w:type="dxa"/>
            <w:shd w:val="clear" w:color="auto" w:fill="FFFFFF" w:themeFill="background1"/>
          </w:tcPr>
          <w:p w14:paraId="7C7FA7E9" w14:textId="77777777" w:rsidR="001116A6" w:rsidRPr="00CB2E34" w:rsidRDefault="001116A6" w:rsidP="000F3CB2">
            <w:pPr>
              <w:spacing w:line="240" w:lineRule="auto"/>
              <w:jc w:val="both"/>
              <w:rPr>
                <w:rFonts w:ascii="Times New Roman" w:hAnsi="Times New Roman" w:cs="Times New Roman"/>
                <w:b/>
                <w:bCs/>
                <w:iCs/>
                <w:sz w:val="24"/>
                <w:szCs w:val="24"/>
              </w:rPr>
            </w:pPr>
            <w:r w:rsidRPr="00CB2E34">
              <w:rPr>
                <w:rFonts w:ascii="Times New Roman" w:hAnsi="Times New Roman" w:cs="Times New Roman"/>
                <w:b/>
                <w:bCs/>
                <w:iCs/>
                <w:sz w:val="24"/>
                <w:szCs w:val="24"/>
              </w:rPr>
              <w:t>Öğrenme Çıktısı</w:t>
            </w:r>
          </w:p>
          <w:p w14:paraId="4859A210" w14:textId="77777777" w:rsidR="001116A6" w:rsidRPr="00984568" w:rsidRDefault="001116A6"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Learning Outcome</w:t>
            </w:r>
          </w:p>
        </w:tc>
      </w:tr>
      <w:tr w:rsidR="00984568" w:rsidRPr="00984568" w14:paraId="0A9C24FE" w14:textId="77777777" w:rsidTr="000F3CB2">
        <w:trPr>
          <w:trHeight w:val="186"/>
        </w:trPr>
        <w:tc>
          <w:tcPr>
            <w:tcW w:w="1652" w:type="dxa"/>
            <w:vMerge/>
            <w:shd w:val="clear" w:color="auto" w:fill="FFFFFF" w:themeFill="background1"/>
            <w:vAlign w:val="center"/>
          </w:tcPr>
          <w:p w14:paraId="0BFE2D9A" w14:textId="77777777" w:rsidR="001116A6" w:rsidRPr="00984568" w:rsidRDefault="001116A6"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1282837" w14:textId="77777777" w:rsidR="001116A6" w:rsidRPr="00984568" w:rsidRDefault="001116A6"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C9B9374" w14:textId="77777777" w:rsidR="001116A6" w:rsidRPr="00984568" w:rsidRDefault="001116A6"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774C24D"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54ED2DF"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BFC991D" w14:textId="77777777" w:rsidR="001116A6" w:rsidRPr="00984568" w:rsidRDefault="001116A6"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248AE127" w14:textId="77777777" w:rsidR="001116A6" w:rsidRPr="00984568" w:rsidRDefault="001116A6" w:rsidP="000F3CB2">
            <w:pPr>
              <w:spacing w:line="240" w:lineRule="auto"/>
              <w:jc w:val="both"/>
              <w:rPr>
                <w:rFonts w:ascii="Times New Roman" w:hAnsi="Times New Roman" w:cs="Times New Roman"/>
                <w:sz w:val="24"/>
                <w:szCs w:val="24"/>
              </w:rPr>
            </w:pPr>
          </w:p>
        </w:tc>
        <w:tc>
          <w:tcPr>
            <w:tcW w:w="3861" w:type="dxa"/>
            <w:shd w:val="clear" w:color="auto" w:fill="auto"/>
            <w:vAlign w:val="center"/>
          </w:tcPr>
          <w:p w14:paraId="7EEC5321" w14:textId="77777777" w:rsidR="001116A6" w:rsidRPr="00CB2E34" w:rsidRDefault="001116A6" w:rsidP="000F3CB2">
            <w:pPr>
              <w:pStyle w:val="Default"/>
              <w:jc w:val="both"/>
              <w:rPr>
                <w:b/>
                <w:color w:val="auto"/>
              </w:rPr>
            </w:pPr>
            <w:r w:rsidRPr="00CB2E34">
              <w:rPr>
                <w:b/>
                <w:color w:val="auto"/>
              </w:rPr>
              <w:t>1-Engellilik Tanımları ve Engellilikten Korunma Yolları</w:t>
            </w:r>
          </w:p>
          <w:p w14:paraId="4B3E2182" w14:textId="77777777" w:rsidR="005A4A26" w:rsidRPr="005A4A26" w:rsidRDefault="005A4A26" w:rsidP="000F3CB2">
            <w:pPr>
              <w:pStyle w:val="Default"/>
              <w:jc w:val="both"/>
              <w:rPr>
                <w:i/>
                <w:color w:val="auto"/>
              </w:rPr>
            </w:pPr>
            <w:r w:rsidRPr="005A4A26">
              <w:rPr>
                <w:i/>
                <w:color w:val="auto"/>
              </w:rPr>
              <w:t>Definitions of Disability and Ways of Protection from Disability</w:t>
            </w:r>
          </w:p>
          <w:p w14:paraId="29985045" w14:textId="77777777" w:rsidR="001116A6" w:rsidRPr="00984568" w:rsidRDefault="001116A6" w:rsidP="000F3CB2">
            <w:pPr>
              <w:spacing w:line="240" w:lineRule="auto"/>
              <w:jc w:val="both"/>
              <w:rPr>
                <w:rFonts w:ascii="Times New Roman" w:hAnsi="Times New Roman" w:cs="Times New Roman"/>
                <w:bCs/>
                <w:iCs/>
                <w:sz w:val="24"/>
                <w:szCs w:val="24"/>
              </w:rPr>
            </w:pPr>
          </w:p>
        </w:tc>
        <w:tc>
          <w:tcPr>
            <w:tcW w:w="3793" w:type="dxa"/>
            <w:shd w:val="clear" w:color="auto" w:fill="FFFFFF" w:themeFill="background1"/>
            <w:vAlign w:val="center"/>
          </w:tcPr>
          <w:p w14:paraId="534C2AF3" w14:textId="77777777" w:rsidR="001116A6" w:rsidRPr="00CB2E34" w:rsidRDefault="001116A6" w:rsidP="000F3CB2">
            <w:pPr>
              <w:spacing w:line="240" w:lineRule="auto"/>
              <w:jc w:val="both"/>
              <w:rPr>
                <w:rFonts w:ascii="Times New Roman" w:eastAsia="Times New Roman" w:hAnsi="Times New Roman" w:cs="Times New Roman"/>
                <w:b/>
                <w:sz w:val="24"/>
                <w:szCs w:val="24"/>
                <w:lang w:eastAsia="tr-TR"/>
              </w:rPr>
            </w:pPr>
            <w:r w:rsidRPr="00CB2E34">
              <w:rPr>
                <w:rFonts w:ascii="Times New Roman" w:eastAsia="Times New Roman" w:hAnsi="Times New Roman" w:cs="Times New Roman"/>
                <w:b/>
                <w:sz w:val="24"/>
                <w:szCs w:val="24"/>
                <w:lang w:eastAsia="tr-TR"/>
              </w:rPr>
              <w:t xml:space="preserve">Engellilikle ilgili </w:t>
            </w:r>
          </w:p>
          <w:p w14:paraId="2C189BD9" w14:textId="77777777" w:rsidR="001116A6" w:rsidRPr="00CB2E34" w:rsidRDefault="001116A6" w:rsidP="000F3CB2">
            <w:pPr>
              <w:spacing w:line="240" w:lineRule="auto"/>
              <w:jc w:val="both"/>
              <w:rPr>
                <w:rFonts w:ascii="Times New Roman" w:eastAsia="Times New Roman" w:hAnsi="Times New Roman" w:cs="Times New Roman"/>
                <w:b/>
                <w:sz w:val="24"/>
                <w:szCs w:val="24"/>
                <w:lang w:eastAsia="tr-TR"/>
              </w:rPr>
            </w:pPr>
            <w:r w:rsidRPr="00CB2E34">
              <w:rPr>
                <w:rFonts w:ascii="Times New Roman" w:eastAsia="Times New Roman" w:hAnsi="Times New Roman" w:cs="Times New Roman"/>
                <w:b/>
                <w:sz w:val="24"/>
                <w:szCs w:val="24"/>
                <w:lang w:eastAsia="tr-TR"/>
              </w:rPr>
              <w:t>kavramları tanımlayabilmelidir.</w:t>
            </w:r>
          </w:p>
          <w:p w14:paraId="471F9911" w14:textId="77777777" w:rsidR="005A4A26" w:rsidRPr="005A4A26" w:rsidRDefault="005A4A26" w:rsidP="000F3CB2">
            <w:pPr>
              <w:spacing w:line="240" w:lineRule="auto"/>
              <w:jc w:val="both"/>
              <w:rPr>
                <w:rFonts w:ascii="Times New Roman" w:hAnsi="Times New Roman" w:cs="Times New Roman"/>
                <w:bCs/>
                <w:i/>
                <w:iCs/>
                <w:sz w:val="24"/>
                <w:szCs w:val="24"/>
              </w:rPr>
            </w:pPr>
            <w:r w:rsidRPr="005A4A26">
              <w:rPr>
                <w:rFonts w:ascii="Times New Roman" w:hAnsi="Times New Roman" w:cs="Times New Roman"/>
                <w:bCs/>
                <w:i/>
                <w:iCs/>
                <w:sz w:val="24"/>
                <w:szCs w:val="24"/>
              </w:rPr>
              <w:t>Related To Disability</w:t>
            </w:r>
          </w:p>
          <w:p w14:paraId="223FF4B9" w14:textId="77777777" w:rsidR="005A4A26" w:rsidRPr="00984568" w:rsidRDefault="005A4A26" w:rsidP="000F3CB2">
            <w:pPr>
              <w:spacing w:line="240" w:lineRule="auto"/>
              <w:jc w:val="both"/>
              <w:rPr>
                <w:rFonts w:ascii="Times New Roman" w:hAnsi="Times New Roman" w:cs="Times New Roman"/>
                <w:bCs/>
                <w:iCs/>
                <w:sz w:val="24"/>
                <w:szCs w:val="24"/>
              </w:rPr>
            </w:pPr>
            <w:r w:rsidRPr="005A4A26">
              <w:rPr>
                <w:rFonts w:ascii="Times New Roman" w:hAnsi="Times New Roman" w:cs="Times New Roman"/>
                <w:bCs/>
                <w:i/>
                <w:iCs/>
                <w:sz w:val="24"/>
                <w:szCs w:val="24"/>
              </w:rPr>
              <w:t>Be Able To Define Concepts</w:t>
            </w:r>
            <w:r w:rsidRPr="005A4A26">
              <w:rPr>
                <w:rFonts w:ascii="Times New Roman" w:hAnsi="Times New Roman" w:cs="Times New Roman"/>
                <w:bCs/>
                <w:iCs/>
                <w:sz w:val="24"/>
                <w:szCs w:val="24"/>
              </w:rPr>
              <w:t>.</w:t>
            </w:r>
          </w:p>
        </w:tc>
      </w:tr>
      <w:tr w:rsidR="00984568" w:rsidRPr="00984568" w14:paraId="75A55628" w14:textId="77777777" w:rsidTr="000F3CB2">
        <w:trPr>
          <w:trHeight w:val="186"/>
        </w:trPr>
        <w:tc>
          <w:tcPr>
            <w:tcW w:w="1652" w:type="dxa"/>
            <w:vMerge/>
            <w:shd w:val="clear" w:color="auto" w:fill="FFFFFF" w:themeFill="background1"/>
            <w:vAlign w:val="center"/>
          </w:tcPr>
          <w:p w14:paraId="2343D833" w14:textId="77777777" w:rsidR="001116A6" w:rsidRPr="00984568" w:rsidRDefault="001116A6"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CC9F1A4" w14:textId="77777777" w:rsidR="001116A6" w:rsidRPr="00984568" w:rsidRDefault="001116A6"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A482DF7" w14:textId="77777777" w:rsidR="001116A6" w:rsidRPr="00984568" w:rsidRDefault="001116A6"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E1853A4"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64D9E89"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AC7AD3C" w14:textId="77777777" w:rsidR="001116A6" w:rsidRPr="00984568" w:rsidRDefault="001116A6"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394DAADE" w14:textId="77777777" w:rsidR="001116A6" w:rsidRPr="00984568" w:rsidRDefault="001116A6" w:rsidP="000F3CB2">
            <w:pPr>
              <w:spacing w:line="240" w:lineRule="auto"/>
              <w:jc w:val="both"/>
              <w:rPr>
                <w:rFonts w:ascii="Times New Roman" w:hAnsi="Times New Roman" w:cs="Times New Roman"/>
                <w:sz w:val="24"/>
                <w:szCs w:val="24"/>
              </w:rPr>
            </w:pPr>
          </w:p>
        </w:tc>
        <w:tc>
          <w:tcPr>
            <w:tcW w:w="3861" w:type="dxa"/>
            <w:shd w:val="clear" w:color="auto" w:fill="FFFFFF" w:themeFill="background1"/>
            <w:vAlign w:val="center"/>
          </w:tcPr>
          <w:p w14:paraId="73A0D8D8" w14:textId="77777777" w:rsidR="001116A6" w:rsidRPr="00CB2E34" w:rsidRDefault="007D0510" w:rsidP="000F3CB2">
            <w:pPr>
              <w:pStyle w:val="Default"/>
              <w:jc w:val="both"/>
              <w:rPr>
                <w:b/>
                <w:color w:val="auto"/>
              </w:rPr>
            </w:pPr>
            <w:r w:rsidRPr="00CB2E34">
              <w:rPr>
                <w:b/>
                <w:color w:val="auto"/>
              </w:rPr>
              <w:t>2.</w:t>
            </w:r>
            <w:r w:rsidR="001116A6" w:rsidRPr="00CB2E34">
              <w:rPr>
                <w:b/>
                <w:color w:val="auto"/>
              </w:rPr>
              <w:t>Dünyada ve Ülkemizde Engellilik Durumları</w:t>
            </w:r>
          </w:p>
          <w:p w14:paraId="7CABBA45" w14:textId="77777777" w:rsidR="005A4A26" w:rsidRPr="005A4A26" w:rsidRDefault="005A4A26" w:rsidP="000F3CB2">
            <w:pPr>
              <w:pStyle w:val="Default"/>
              <w:jc w:val="both"/>
              <w:rPr>
                <w:i/>
                <w:color w:val="auto"/>
              </w:rPr>
            </w:pPr>
            <w:r w:rsidRPr="005A4A26">
              <w:rPr>
                <w:i/>
                <w:color w:val="auto"/>
              </w:rPr>
              <w:t>Disability Situations in the World and in Our Country</w:t>
            </w:r>
          </w:p>
          <w:p w14:paraId="6315E72B" w14:textId="77777777" w:rsidR="001116A6" w:rsidRPr="00984568" w:rsidRDefault="001116A6" w:rsidP="000F3CB2">
            <w:pPr>
              <w:pStyle w:val="Default"/>
              <w:jc w:val="both"/>
              <w:rPr>
                <w:color w:val="auto"/>
              </w:rPr>
            </w:pPr>
          </w:p>
        </w:tc>
        <w:tc>
          <w:tcPr>
            <w:tcW w:w="3793" w:type="dxa"/>
            <w:shd w:val="clear" w:color="auto" w:fill="FFFFFF" w:themeFill="background1"/>
            <w:vAlign w:val="center"/>
          </w:tcPr>
          <w:p w14:paraId="5A52516F" w14:textId="77777777" w:rsidR="001116A6" w:rsidRPr="00CB2E34" w:rsidRDefault="001116A6" w:rsidP="000F3CB2">
            <w:pPr>
              <w:spacing w:line="240" w:lineRule="auto"/>
              <w:jc w:val="both"/>
              <w:rPr>
                <w:rFonts w:ascii="Times New Roman" w:hAnsi="Times New Roman" w:cs="Times New Roman"/>
                <w:b/>
                <w:sz w:val="24"/>
                <w:szCs w:val="24"/>
                <w:lang w:eastAsia="tr-TR"/>
              </w:rPr>
            </w:pPr>
            <w:r w:rsidRPr="00CB2E34">
              <w:rPr>
                <w:rFonts w:ascii="Times New Roman" w:hAnsi="Times New Roman" w:cs="Times New Roman"/>
                <w:b/>
                <w:sz w:val="24"/>
                <w:szCs w:val="24"/>
                <w:lang w:eastAsia="tr-TR"/>
              </w:rPr>
              <w:t>Engelliliğe ilişkin bilgiler, inançlar ve tutumlar hakkında gözlem yapabilmelidir</w:t>
            </w:r>
          </w:p>
          <w:p w14:paraId="230AEFFC" w14:textId="77777777" w:rsidR="005A4A26" w:rsidRPr="005A4A26" w:rsidRDefault="005A4A26" w:rsidP="000F3CB2">
            <w:pPr>
              <w:spacing w:line="240" w:lineRule="auto"/>
              <w:jc w:val="both"/>
              <w:rPr>
                <w:rFonts w:ascii="Times New Roman" w:hAnsi="Times New Roman" w:cs="Times New Roman"/>
                <w:bCs/>
                <w:i/>
                <w:iCs/>
                <w:sz w:val="24"/>
                <w:szCs w:val="24"/>
              </w:rPr>
            </w:pPr>
            <w:r w:rsidRPr="005A4A26">
              <w:rPr>
                <w:rFonts w:ascii="Times New Roman" w:hAnsi="Times New Roman" w:cs="Times New Roman"/>
                <w:bCs/>
                <w:i/>
                <w:iCs/>
                <w:sz w:val="24"/>
                <w:szCs w:val="24"/>
              </w:rPr>
              <w:t>Observe information, beliefs and attitudes about disability</w:t>
            </w:r>
          </w:p>
        </w:tc>
      </w:tr>
      <w:tr w:rsidR="00984568" w:rsidRPr="00984568" w14:paraId="34E3ECA6" w14:textId="77777777" w:rsidTr="000F3CB2">
        <w:trPr>
          <w:trHeight w:val="186"/>
        </w:trPr>
        <w:tc>
          <w:tcPr>
            <w:tcW w:w="1652" w:type="dxa"/>
            <w:vMerge/>
            <w:shd w:val="clear" w:color="auto" w:fill="FFFFFF" w:themeFill="background1"/>
            <w:vAlign w:val="center"/>
          </w:tcPr>
          <w:p w14:paraId="62E744E6" w14:textId="77777777" w:rsidR="001116A6" w:rsidRPr="00984568" w:rsidRDefault="001116A6"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D4B1BDF" w14:textId="77777777" w:rsidR="001116A6" w:rsidRPr="00984568" w:rsidRDefault="001116A6"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5791E91" w14:textId="77777777" w:rsidR="001116A6" w:rsidRPr="00984568" w:rsidRDefault="001116A6"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2967160"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0883B67"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55BBBDB" w14:textId="77777777" w:rsidR="001116A6" w:rsidRPr="00984568" w:rsidRDefault="001116A6"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7B428770" w14:textId="77777777" w:rsidR="001116A6" w:rsidRPr="00984568" w:rsidRDefault="001116A6" w:rsidP="000F3CB2">
            <w:pPr>
              <w:spacing w:line="240" w:lineRule="auto"/>
              <w:jc w:val="both"/>
              <w:rPr>
                <w:rFonts w:ascii="Times New Roman" w:hAnsi="Times New Roman" w:cs="Times New Roman"/>
                <w:sz w:val="24"/>
                <w:szCs w:val="24"/>
              </w:rPr>
            </w:pPr>
          </w:p>
        </w:tc>
        <w:tc>
          <w:tcPr>
            <w:tcW w:w="3861" w:type="dxa"/>
            <w:shd w:val="clear" w:color="auto" w:fill="FFFFFF" w:themeFill="background1"/>
            <w:vAlign w:val="center"/>
          </w:tcPr>
          <w:p w14:paraId="4252CD72" w14:textId="77777777" w:rsidR="001116A6" w:rsidRPr="00CB2E34" w:rsidRDefault="007D0510" w:rsidP="000F3CB2">
            <w:pPr>
              <w:pStyle w:val="Default"/>
              <w:jc w:val="both"/>
              <w:rPr>
                <w:b/>
                <w:color w:val="auto"/>
              </w:rPr>
            </w:pPr>
            <w:r w:rsidRPr="00CB2E34">
              <w:rPr>
                <w:b/>
                <w:color w:val="auto"/>
              </w:rPr>
              <w:t>3</w:t>
            </w:r>
            <w:r w:rsidR="001116A6" w:rsidRPr="00CB2E34">
              <w:rPr>
                <w:b/>
                <w:color w:val="auto"/>
              </w:rPr>
              <w:t>-Engelli Bireylerin Yaşamlarını Etkileyen Faktörler</w:t>
            </w:r>
          </w:p>
          <w:p w14:paraId="7DA06EB2" w14:textId="77777777" w:rsidR="005A4A26" w:rsidRPr="005A4A26" w:rsidRDefault="005A4A26" w:rsidP="000F3CB2">
            <w:pPr>
              <w:pStyle w:val="Default"/>
              <w:jc w:val="both"/>
              <w:rPr>
                <w:i/>
                <w:color w:val="auto"/>
              </w:rPr>
            </w:pPr>
            <w:r w:rsidRPr="005A4A26">
              <w:rPr>
                <w:i/>
                <w:color w:val="auto"/>
              </w:rPr>
              <w:t>Factors Affecting the Lives of Persons with Disabilities</w:t>
            </w:r>
          </w:p>
          <w:p w14:paraId="0EC38C2B" w14:textId="77777777" w:rsidR="001116A6" w:rsidRPr="00984568" w:rsidRDefault="001116A6" w:rsidP="000F3CB2">
            <w:pPr>
              <w:spacing w:line="240" w:lineRule="auto"/>
              <w:jc w:val="both"/>
              <w:rPr>
                <w:rFonts w:ascii="Times New Roman" w:hAnsi="Times New Roman" w:cs="Times New Roman"/>
                <w:bCs/>
                <w:iCs/>
                <w:sz w:val="24"/>
                <w:szCs w:val="24"/>
              </w:rPr>
            </w:pPr>
          </w:p>
        </w:tc>
        <w:tc>
          <w:tcPr>
            <w:tcW w:w="3793" w:type="dxa"/>
            <w:shd w:val="clear" w:color="auto" w:fill="FFFFFF" w:themeFill="background1"/>
            <w:vAlign w:val="center"/>
          </w:tcPr>
          <w:p w14:paraId="7EE4F781" w14:textId="77777777" w:rsidR="001116A6" w:rsidRDefault="001116A6" w:rsidP="000F3CB2">
            <w:pPr>
              <w:spacing w:line="240" w:lineRule="auto"/>
              <w:ind w:left="23"/>
              <w:jc w:val="both"/>
              <w:rPr>
                <w:rFonts w:ascii="Times New Roman" w:eastAsia="Times New Roman" w:hAnsi="Times New Roman" w:cs="Times New Roman"/>
                <w:sz w:val="24"/>
                <w:szCs w:val="24"/>
                <w:lang w:eastAsia="tr-TR"/>
              </w:rPr>
            </w:pPr>
            <w:r w:rsidRPr="00CB2E34">
              <w:rPr>
                <w:rFonts w:ascii="Times New Roman" w:eastAsia="Times New Roman" w:hAnsi="Times New Roman" w:cs="Times New Roman"/>
                <w:b/>
                <w:sz w:val="24"/>
                <w:szCs w:val="24"/>
                <w:lang w:eastAsia="tr-TR"/>
              </w:rPr>
              <w:t>Engelli bireyin sosyal yaşamda gereksinimlerini belirleyebilmelidir</w:t>
            </w:r>
            <w:r w:rsidRPr="00984568">
              <w:rPr>
                <w:rFonts w:ascii="Times New Roman" w:eastAsia="Times New Roman" w:hAnsi="Times New Roman" w:cs="Times New Roman"/>
                <w:sz w:val="24"/>
                <w:szCs w:val="24"/>
                <w:lang w:eastAsia="tr-TR"/>
              </w:rPr>
              <w:t>.</w:t>
            </w:r>
          </w:p>
          <w:p w14:paraId="30F7FE4F" w14:textId="77777777" w:rsidR="007D0510" w:rsidRPr="007D0510" w:rsidRDefault="007D0510" w:rsidP="000F3CB2">
            <w:pPr>
              <w:spacing w:line="240" w:lineRule="auto"/>
              <w:ind w:left="23"/>
              <w:jc w:val="both"/>
              <w:rPr>
                <w:rFonts w:ascii="Times New Roman" w:hAnsi="Times New Roman" w:cs="Times New Roman"/>
                <w:bCs/>
                <w:i/>
                <w:iCs/>
                <w:sz w:val="24"/>
                <w:szCs w:val="24"/>
              </w:rPr>
            </w:pPr>
            <w:r w:rsidRPr="007D0510">
              <w:rPr>
                <w:rFonts w:ascii="Times New Roman" w:hAnsi="Times New Roman" w:cs="Times New Roman"/>
                <w:bCs/>
                <w:i/>
                <w:iCs/>
                <w:sz w:val="24"/>
                <w:szCs w:val="24"/>
              </w:rPr>
              <w:t>Must be able to determine the needs of the disabled person in social life</w:t>
            </w:r>
          </w:p>
        </w:tc>
      </w:tr>
      <w:tr w:rsidR="00984568" w:rsidRPr="00984568" w14:paraId="01F3555F" w14:textId="77777777" w:rsidTr="000F3CB2">
        <w:trPr>
          <w:trHeight w:val="186"/>
        </w:trPr>
        <w:tc>
          <w:tcPr>
            <w:tcW w:w="1652" w:type="dxa"/>
            <w:vMerge/>
            <w:shd w:val="clear" w:color="auto" w:fill="FFFFFF" w:themeFill="background1"/>
            <w:vAlign w:val="center"/>
          </w:tcPr>
          <w:p w14:paraId="26FA6EE1" w14:textId="77777777" w:rsidR="001116A6" w:rsidRPr="00984568" w:rsidRDefault="001116A6"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07C67A8" w14:textId="77777777" w:rsidR="001116A6" w:rsidRPr="00984568" w:rsidRDefault="001116A6"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FA18187" w14:textId="77777777" w:rsidR="001116A6" w:rsidRPr="00984568" w:rsidRDefault="001116A6"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1F30EA8"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4860B31"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5680735" w14:textId="77777777" w:rsidR="001116A6" w:rsidRPr="00984568" w:rsidRDefault="001116A6"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22E93CC5" w14:textId="77777777" w:rsidR="001116A6" w:rsidRPr="00984568" w:rsidRDefault="001116A6" w:rsidP="000F3CB2">
            <w:pPr>
              <w:spacing w:line="240" w:lineRule="auto"/>
              <w:jc w:val="both"/>
              <w:rPr>
                <w:rFonts w:ascii="Times New Roman" w:hAnsi="Times New Roman" w:cs="Times New Roman"/>
                <w:sz w:val="24"/>
                <w:szCs w:val="24"/>
              </w:rPr>
            </w:pPr>
          </w:p>
        </w:tc>
        <w:tc>
          <w:tcPr>
            <w:tcW w:w="3861" w:type="dxa"/>
            <w:shd w:val="clear" w:color="auto" w:fill="FFFFFF" w:themeFill="background1"/>
            <w:vAlign w:val="center"/>
          </w:tcPr>
          <w:p w14:paraId="68CD141A" w14:textId="77777777" w:rsidR="007D0510" w:rsidRPr="00CB2E34" w:rsidRDefault="007D0510" w:rsidP="000F3CB2">
            <w:pPr>
              <w:pStyle w:val="Default"/>
              <w:jc w:val="both"/>
              <w:rPr>
                <w:b/>
                <w:color w:val="auto"/>
              </w:rPr>
            </w:pPr>
            <w:r w:rsidRPr="00CB2E34">
              <w:rPr>
                <w:b/>
                <w:color w:val="auto"/>
              </w:rPr>
              <w:t>4</w:t>
            </w:r>
            <w:r w:rsidR="001116A6" w:rsidRPr="00CB2E34">
              <w:rPr>
                <w:b/>
                <w:color w:val="auto"/>
              </w:rPr>
              <w:t>-Ü</w:t>
            </w:r>
            <w:r w:rsidRPr="00CB2E34">
              <w:rPr>
                <w:b/>
                <w:color w:val="auto"/>
              </w:rPr>
              <w:t>lkemizde Engellilerin Toplumsal</w:t>
            </w:r>
          </w:p>
          <w:p w14:paraId="1E890EAD" w14:textId="77777777" w:rsidR="001116A6" w:rsidRPr="00CB2E34" w:rsidRDefault="001116A6" w:rsidP="000F3CB2">
            <w:pPr>
              <w:pStyle w:val="Default"/>
              <w:jc w:val="both"/>
              <w:rPr>
                <w:b/>
                <w:color w:val="auto"/>
              </w:rPr>
            </w:pPr>
            <w:r w:rsidRPr="00CB2E34">
              <w:rPr>
                <w:b/>
                <w:color w:val="auto"/>
              </w:rPr>
              <w:t>Sorunları</w:t>
            </w:r>
          </w:p>
          <w:p w14:paraId="0B04C58A" w14:textId="77777777" w:rsidR="005A4A26" w:rsidRPr="005A4A26" w:rsidRDefault="005A4A26" w:rsidP="000F3CB2">
            <w:pPr>
              <w:pStyle w:val="Default"/>
              <w:jc w:val="both"/>
              <w:rPr>
                <w:i/>
                <w:color w:val="auto"/>
              </w:rPr>
            </w:pPr>
            <w:r w:rsidRPr="005A4A26">
              <w:rPr>
                <w:i/>
                <w:color w:val="auto"/>
              </w:rPr>
              <w:t>Social Problems of the Disabled in Our Country</w:t>
            </w:r>
          </w:p>
          <w:p w14:paraId="511AE592" w14:textId="77777777" w:rsidR="001116A6" w:rsidRPr="00984568" w:rsidRDefault="001116A6" w:rsidP="000F3CB2">
            <w:pPr>
              <w:spacing w:line="240" w:lineRule="auto"/>
              <w:jc w:val="both"/>
              <w:rPr>
                <w:rFonts w:ascii="Times New Roman" w:hAnsi="Times New Roman" w:cs="Times New Roman"/>
                <w:bCs/>
                <w:iCs/>
                <w:sz w:val="24"/>
                <w:szCs w:val="24"/>
              </w:rPr>
            </w:pPr>
          </w:p>
        </w:tc>
        <w:tc>
          <w:tcPr>
            <w:tcW w:w="3793" w:type="dxa"/>
            <w:shd w:val="clear" w:color="auto" w:fill="FFFFFF" w:themeFill="background1"/>
            <w:vAlign w:val="center"/>
          </w:tcPr>
          <w:p w14:paraId="0FE5F2DA" w14:textId="77777777" w:rsidR="001116A6" w:rsidRPr="00CB2E34" w:rsidRDefault="001116A6" w:rsidP="000F3CB2">
            <w:pPr>
              <w:spacing w:line="240" w:lineRule="auto"/>
              <w:ind w:left="23"/>
              <w:jc w:val="both"/>
              <w:rPr>
                <w:rFonts w:ascii="Times New Roman" w:eastAsia="Times New Roman" w:hAnsi="Times New Roman" w:cs="Times New Roman"/>
                <w:b/>
                <w:sz w:val="24"/>
                <w:szCs w:val="24"/>
                <w:lang w:eastAsia="tr-TR"/>
              </w:rPr>
            </w:pPr>
            <w:r w:rsidRPr="00CB2E34">
              <w:rPr>
                <w:rFonts w:ascii="Times New Roman" w:eastAsia="Times New Roman" w:hAnsi="Times New Roman" w:cs="Times New Roman"/>
                <w:b/>
                <w:sz w:val="24"/>
                <w:szCs w:val="24"/>
                <w:lang w:eastAsia="tr-TR"/>
              </w:rPr>
              <w:t>Engelli bireylere fırsat tanıyan çevresel koşulların oluşturulmasında paydaşlar arasında sorumluluk alabilmelidir.</w:t>
            </w:r>
          </w:p>
          <w:p w14:paraId="03A23C63" w14:textId="77777777" w:rsidR="007D0510" w:rsidRPr="007D0510" w:rsidRDefault="007D0510" w:rsidP="000F3CB2">
            <w:pPr>
              <w:spacing w:line="240" w:lineRule="auto"/>
              <w:ind w:left="23"/>
              <w:jc w:val="both"/>
              <w:rPr>
                <w:rFonts w:ascii="Times New Roman" w:hAnsi="Times New Roman" w:cs="Times New Roman"/>
                <w:bCs/>
                <w:i/>
                <w:iCs/>
                <w:sz w:val="24"/>
                <w:szCs w:val="24"/>
              </w:rPr>
            </w:pPr>
            <w:r w:rsidRPr="007D0510">
              <w:rPr>
                <w:rFonts w:ascii="Times New Roman" w:hAnsi="Times New Roman" w:cs="Times New Roman"/>
                <w:bCs/>
                <w:i/>
                <w:iCs/>
                <w:sz w:val="24"/>
                <w:szCs w:val="24"/>
              </w:rPr>
              <w:t>It should be able to take responsibility among stakeholders in the creation of environmental conditions that provide opportunities for people with disabilities.</w:t>
            </w:r>
          </w:p>
        </w:tc>
      </w:tr>
      <w:tr w:rsidR="00984568" w:rsidRPr="00984568" w14:paraId="5771ECE3" w14:textId="77777777" w:rsidTr="000F3CB2">
        <w:trPr>
          <w:trHeight w:val="186"/>
        </w:trPr>
        <w:tc>
          <w:tcPr>
            <w:tcW w:w="1652" w:type="dxa"/>
            <w:vMerge/>
            <w:shd w:val="clear" w:color="auto" w:fill="FFFFFF" w:themeFill="background1"/>
            <w:vAlign w:val="center"/>
          </w:tcPr>
          <w:p w14:paraId="6F1EC1D9" w14:textId="77777777" w:rsidR="001116A6" w:rsidRPr="00984568" w:rsidRDefault="001116A6"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9FFA5B6" w14:textId="77777777" w:rsidR="001116A6" w:rsidRPr="00984568" w:rsidRDefault="001116A6"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F84F5AF" w14:textId="77777777" w:rsidR="001116A6" w:rsidRPr="00984568" w:rsidRDefault="001116A6"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AD207C1"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6802E0A"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E72EE93" w14:textId="77777777" w:rsidR="001116A6" w:rsidRPr="00984568" w:rsidRDefault="001116A6"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1A377F68" w14:textId="77777777" w:rsidR="001116A6" w:rsidRPr="00984568" w:rsidRDefault="001116A6" w:rsidP="000F3CB2">
            <w:pPr>
              <w:spacing w:line="240" w:lineRule="auto"/>
              <w:jc w:val="both"/>
              <w:rPr>
                <w:rFonts w:ascii="Times New Roman" w:hAnsi="Times New Roman" w:cs="Times New Roman"/>
                <w:sz w:val="24"/>
                <w:szCs w:val="24"/>
              </w:rPr>
            </w:pPr>
          </w:p>
        </w:tc>
        <w:tc>
          <w:tcPr>
            <w:tcW w:w="3861" w:type="dxa"/>
            <w:shd w:val="clear" w:color="auto" w:fill="FFFFFF" w:themeFill="background1"/>
            <w:vAlign w:val="center"/>
          </w:tcPr>
          <w:p w14:paraId="5E1F71F3" w14:textId="77777777" w:rsidR="001116A6" w:rsidRPr="00CB2E34" w:rsidRDefault="007D0510" w:rsidP="000F3CB2">
            <w:pPr>
              <w:pStyle w:val="Default"/>
              <w:jc w:val="both"/>
              <w:rPr>
                <w:b/>
                <w:color w:val="auto"/>
              </w:rPr>
            </w:pPr>
            <w:r w:rsidRPr="00CB2E34">
              <w:rPr>
                <w:b/>
                <w:color w:val="auto"/>
              </w:rPr>
              <w:t>5</w:t>
            </w:r>
            <w:r w:rsidR="001116A6" w:rsidRPr="00CB2E34">
              <w:rPr>
                <w:b/>
                <w:color w:val="auto"/>
              </w:rPr>
              <w:t>-Görme ve İşitme Engelliler</w:t>
            </w:r>
          </w:p>
          <w:p w14:paraId="776367D1" w14:textId="77777777" w:rsidR="007D0510" w:rsidRPr="007D0510" w:rsidRDefault="007D0510" w:rsidP="000F3CB2">
            <w:pPr>
              <w:pStyle w:val="Default"/>
              <w:jc w:val="both"/>
              <w:rPr>
                <w:i/>
                <w:color w:val="auto"/>
              </w:rPr>
            </w:pPr>
            <w:r w:rsidRPr="007D0510">
              <w:rPr>
                <w:i/>
                <w:color w:val="auto"/>
              </w:rPr>
              <w:t>Visually and Hearing Impaired</w:t>
            </w:r>
          </w:p>
          <w:p w14:paraId="3B92B663" w14:textId="77777777" w:rsidR="001116A6" w:rsidRPr="00984568" w:rsidRDefault="001116A6" w:rsidP="000F3CB2">
            <w:pPr>
              <w:pStyle w:val="Default"/>
              <w:jc w:val="both"/>
              <w:rPr>
                <w:bCs/>
                <w:iCs/>
                <w:color w:val="auto"/>
              </w:rPr>
            </w:pPr>
          </w:p>
        </w:tc>
        <w:tc>
          <w:tcPr>
            <w:tcW w:w="3793" w:type="dxa"/>
            <w:shd w:val="clear" w:color="auto" w:fill="FFFFFF" w:themeFill="background1"/>
            <w:vAlign w:val="center"/>
          </w:tcPr>
          <w:p w14:paraId="066BB861" w14:textId="77777777" w:rsidR="001116A6" w:rsidRPr="00CB2E34" w:rsidRDefault="001116A6" w:rsidP="000F3CB2">
            <w:pPr>
              <w:spacing w:line="240" w:lineRule="auto"/>
              <w:ind w:left="23"/>
              <w:jc w:val="both"/>
              <w:rPr>
                <w:rFonts w:ascii="Times New Roman" w:eastAsia="Times New Roman" w:hAnsi="Times New Roman" w:cs="Times New Roman"/>
                <w:b/>
                <w:sz w:val="24"/>
                <w:szCs w:val="24"/>
                <w:lang w:eastAsia="tr-TR"/>
              </w:rPr>
            </w:pPr>
            <w:r w:rsidRPr="00CB2E34">
              <w:rPr>
                <w:rFonts w:ascii="Times New Roman" w:eastAsia="Times New Roman" w:hAnsi="Times New Roman" w:cs="Times New Roman"/>
                <w:b/>
                <w:sz w:val="24"/>
                <w:szCs w:val="24"/>
                <w:lang w:eastAsia="tr-TR"/>
              </w:rPr>
              <w:t>Görme ve İşitme Engellilik sınıflamasını ayırt edebilmesini sağlar</w:t>
            </w:r>
          </w:p>
          <w:p w14:paraId="6D8D0E7E" w14:textId="77777777" w:rsidR="007D0510" w:rsidRPr="007D0510" w:rsidRDefault="007D0510" w:rsidP="000F3CB2">
            <w:pPr>
              <w:spacing w:line="240" w:lineRule="auto"/>
              <w:ind w:left="23"/>
              <w:jc w:val="both"/>
              <w:rPr>
                <w:rFonts w:ascii="Times New Roman" w:hAnsi="Times New Roman" w:cs="Times New Roman"/>
                <w:bCs/>
                <w:i/>
                <w:iCs/>
                <w:sz w:val="24"/>
                <w:szCs w:val="24"/>
              </w:rPr>
            </w:pPr>
            <w:r w:rsidRPr="007D0510">
              <w:rPr>
                <w:rFonts w:ascii="Times New Roman" w:hAnsi="Times New Roman" w:cs="Times New Roman"/>
                <w:bCs/>
                <w:i/>
                <w:iCs/>
                <w:sz w:val="24"/>
                <w:szCs w:val="24"/>
              </w:rPr>
              <w:t>It enables to distinguish between Visual and Hearing Impairment classification.</w:t>
            </w:r>
          </w:p>
        </w:tc>
      </w:tr>
      <w:tr w:rsidR="00984568" w:rsidRPr="00984568" w14:paraId="47843A4A" w14:textId="77777777" w:rsidTr="000F3CB2">
        <w:trPr>
          <w:trHeight w:val="186"/>
        </w:trPr>
        <w:tc>
          <w:tcPr>
            <w:tcW w:w="1652" w:type="dxa"/>
            <w:vMerge/>
            <w:shd w:val="clear" w:color="auto" w:fill="FFFFFF" w:themeFill="background1"/>
            <w:vAlign w:val="center"/>
          </w:tcPr>
          <w:p w14:paraId="489996B5" w14:textId="77777777" w:rsidR="001116A6" w:rsidRPr="00984568" w:rsidRDefault="001116A6"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7377A37" w14:textId="77777777" w:rsidR="001116A6" w:rsidRPr="00984568" w:rsidRDefault="001116A6"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6586F5D" w14:textId="77777777" w:rsidR="001116A6" w:rsidRPr="00984568" w:rsidRDefault="001116A6"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9B52563"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56848AB"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CB88BC7" w14:textId="77777777" w:rsidR="001116A6" w:rsidRPr="00984568" w:rsidRDefault="001116A6"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ED75252" w14:textId="77777777" w:rsidR="001116A6" w:rsidRPr="00984568" w:rsidRDefault="001116A6" w:rsidP="000F3CB2">
            <w:pPr>
              <w:spacing w:line="240" w:lineRule="auto"/>
              <w:jc w:val="both"/>
              <w:rPr>
                <w:rFonts w:ascii="Times New Roman" w:hAnsi="Times New Roman" w:cs="Times New Roman"/>
                <w:sz w:val="24"/>
                <w:szCs w:val="24"/>
              </w:rPr>
            </w:pPr>
          </w:p>
        </w:tc>
        <w:tc>
          <w:tcPr>
            <w:tcW w:w="3861" w:type="dxa"/>
            <w:shd w:val="clear" w:color="auto" w:fill="FFFFFF" w:themeFill="background1"/>
            <w:vAlign w:val="center"/>
          </w:tcPr>
          <w:p w14:paraId="357DE589" w14:textId="77777777" w:rsidR="001116A6" w:rsidRPr="00CB2E34" w:rsidRDefault="007D0510" w:rsidP="000F3CB2">
            <w:pPr>
              <w:pStyle w:val="Default"/>
              <w:jc w:val="both"/>
              <w:rPr>
                <w:b/>
                <w:color w:val="auto"/>
              </w:rPr>
            </w:pPr>
            <w:r w:rsidRPr="00CB2E34">
              <w:rPr>
                <w:b/>
                <w:color w:val="auto"/>
              </w:rPr>
              <w:t>6.</w:t>
            </w:r>
            <w:r w:rsidR="001116A6" w:rsidRPr="00CB2E34">
              <w:rPr>
                <w:b/>
                <w:color w:val="auto"/>
              </w:rPr>
              <w:t>Zihinsel Engelliler</w:t>
            </w:r>
          </w:p>
          <w:p w14:paraId="39DB9921" w14:textId="77777777" w:rsidR="007D0510" w:rsidRPr="007D0510" w:rsidRDefault="007D0510" w:rsidP="000F3CB2">
            <w:pPr>
              <w:pStyle w:val="Default"/>
              <w:jc w:val="both"/>
              <w:rPr>
                <w:bCs/>
                <w:i/>
                <w:iCs/>
                <w:color w:val="auto"/>
              </w:rPr>
            </w:pPr>
            <w:r w:rsidRPr="007D0510">
              <w:rPr>
                <w:bCs/>
                <w:i/>
                <w:iCs/>
                <w:color w:val="auto"/>
              </w:rPr>
              <w:t>Mentally Disabled</w:t>
            </w:r>
          </w:p>
        </w:tc>
        <w:tc>
          <w:tcPr>
            <w:tcW w:w="3793" w:type="dxa"/>
            <w:shd w:val="clear" w:color="auto" w:fill="FFFFFF" w:themeFill="background1"/>
            <w:vAlign w:val="center"/>
          </w:tcPr>
          <w:p w14:paraId="388E5118" w14:textId="77777777" w:rsidR="001116A6" w:rsidRPr="00CB2E34" w:rsidRDefault="001116A6" w:rsidP="000F3CB2">
            <w:pPr>
              <w:spacing w:line="240" w:lineRule="auto"/>
              <w:ind w:left="23"/>
              <w:jc w:val="both"/>
              <w:rPr>
                <w:rFonts w:ascii="Times New Roman" w:hAnsi="Times New Roman" w:cs="Times New Roman"/>
                <w:b/>
                <w:bCs/>
                <w:iCs/>
                <w:sz w:val="24"/>
                <w:szCs w:val="24"/>
              </w:rPr>
            </w:pPr>
            <w:r w:rsidRPr="00CB2E34">
              <w:rPr>
                <w:rFonts w:ascii="Times New Roman" w:hAnsi="Times New Roman" w:cs="Times New Roman"/>
                <w:b/>
                <w:bCs/>
                <w:iCs/>
                <w:sz w:val="24"/>
                <w:szCs w:val="24"/>
              </w:rPr>
              <w:t>Zihinsel Engellilik sınıflanmasını diğer engellilik durumlarından ayırt eder.</w:t>
            </w:r>
          </w:p>
          <w:p w14:paraId="46C9D1D9" w14:textId="77777777" w:rsidR="007D0510" w:rsidRPr="00984568" w:rsidRDefault="007D0510" w:rsidP="000F3CB2">
            <w:pPr>
              <w:spacing w:line="240" w:lineRule="auto"/>
              <w:ind w:left="23"/>
              <w:jc w:val="both"/>
              <w:rPr>
                <w:rFonts w:ascii="Times New Roman" w:hAnsi="Times New Roman" w:cs="Times New Roman"/>
                <w:bCs/>
                <w:iCs/>
                <w:sz w:val="24"/>
                <w:szCs w:val="24"/>
              </w:rPr>
            </w:pPr>
            <w:r w:rsidRPr="007D0510">
              <w:rPr>
                <w:rFonts w:ascii="Times New Roman" w:hAnsi="Times New Roman" w:cs="Times New Roman"/>
                <w:bCs/>
                <w:i/>
                <w:iCs/>
                <w:sz w:val="24"/>
                <w:szCs w:val="24"/>
              </w:rPr>
              <w:t>Distinguishes the classification of intellectual disability from other disability situations</w:t>
            </w:r>
            <w:r w:rsidRPr="007D0510">
              <w:rPr>
                <w:rFonts w:ascii="Times New Roman" w:hAnsi="Times New Roman" w:cs="Times New Roman"/>
                <w:bCs/>
                <w:iCs/>
                <w:sz w:val="24"/>
                <w:szCs w:val="24"/>
              </w:rPr>
              <w:t>.</w:t>
            </w:r>
          </w:p>
        </w:tc>
      </w:tr>
      <w:tr w:rsidR="00984568" w:rsidRPr="00984568" w14:paraId="2DD64AD2" w14:textId="77777777" w:rsidTr="000F3CB2">
        <w:trPr>
          <w:trHeight w:val="186"/>
        </w:trPr>
        <w:tc>
          <w:tcPr>
            <w:tcW w:w="1652" w:type="dxa"/>
            <w:vMerge/>
            <w:shd w:val="clear" w:color="auto" w:fill="FFFFFF" w:themeFill="background1"/>
            <w:vAlign w:val="center"/>
          </w:tcPr>
          <w:p w14:paraId="36BCF529" w14:textId="77777777" w:rsidR="001116A6" w:rsidRPr="00984568" w:rsidRDefault="001116A6"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A15FC4A" w14:textId="77777777" w:rsidR="001116A6" w:rsidRPr="00984568" w:rsidRDefault="001116A6"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87C66EC" w14:textId="77777777" w:rsidR="001116A6" w:rsidRPr="00984568" w:rsidRDefault="001116A6"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7851C84"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8A3B0F2"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AC80835" w14:textId="77777777" w:rsidR="001116A6" w:rsidRPr="00984568" w:rsidRDefault="001116A6"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66EFC05A" w14:textId="77777777" w:rsidR="001116A6" w:rsidRPr="00984568" w:rsidRDefault="001116A6" w:rsidP="000F3CB2">
            <w:pPr>
              <w:spacing w:line="240" w:lineRule="auto"/>
              <w:jc w:val="both"/>
              <w:rPr>
                <w:rFonts w:ascii="Times New Roman" w:hAnsi="Times New Roman" w:cs="Times New Roman"/>
                <w:sz w:val="24"/>
                <w:szCs w:val="24"/>
              </w:rPr>
            </w:pPr>
          </w:p>
        </w:tc>
        <w:tc>
          <w:tcPr>
            <w:tcW w:w="3861" w:type="dxa"/>
            <w:shd w:val="clear" w:color="auto" w:fill="FFFFFF" w:themeFill="background1"/>
            <w:vAlign w:val="center"/>
          </w:tcPr>
          <w:p w14:paraId="16B33A81" w14:textId="77777777" w:rsidR="001116A6" w:rsidRPr="00CB2E34" w:rsidRDefault="00107BE1" w:rsidP="000F3CB2">
            <w:pPr>
              <w:pStyle w:val="Default"/>
              <w:jc w:val="both"/>
              <w:rPr>
                <w:b/>
                <w:color w:val="auto"/>
              </w:rPr>
            </w:pPr>
            <w:r w:rsidRPr="00CB2E34">
              <w:rPr>
                <w:b/>
                <w:color w:val="auto"/>
              </w:rPr>
              <w:t>7.</w:t>
            </w:r>
            <w:r w:rsidR="001116A6" w:rsidRPr="00CB2E34">
              <w:rPr>
                <w:b/>
                <w:color w:val="auto"/>
              </w:rPr>
              <w:t>Dil ve Konuşma Güçlüğü Olanlar</w:t>
            </w:r>
          </w:p>
          <w:p w14:paraId="74D8195D" w14:textId="77777777" w:rsidR="007D0510" w:rsidRPr="007D0510" w:rsidRDefault="007D0510" w:rsidP="000F3CB2">
            <w:pPr>
              <w:pStyle w:val="Default"/>
              <w:jc w:val="both"/>
              <w:rPr>
                <w:i/>
                <w:color w:val="auto"/>
              </w:rPr>
            </w:pPr>
            <w:r w:rsidRPr="007D0510">
              <w:rPr>
                <w:i/>
                <w:color w:val="auto"/>
              </w:rPr>
              <w:t>Those with Language and Speech Difficulties</w:t>
            </w:r>
          </w:p>
          <w:p w14:paraId="2151EEF6" w14:textId="77777777" w:rsidR="001116A6" w:rsidRPr="00984568" w:rsidRDefault="001116A6" w:rsidP="000F3CB2">
            <w:pPr>
              <w:spacing w:line="240" w:lineRule="auto"/>
              <w:jc w:val="both"/>
              <w:rPr>
                <w:rFonts w:ascii="Times New Roman" w:hAnsi="Times New Roman" w:cs="Times New Roman"/>
                <w:bCs/>
                <w:iCs/>
                <w:sz w:val="24"/>
                <w:szCs w:val="24"/>
              </w:rPr>
            </w:pPr>
          </w:p>
        </w:tc>
        <w:tc>
          <w:tcPr>
            <w:tcW w:w="3793" w:type="dxa"/>
            <w:shd w:val="clear" w:color="auto" w:fill="FFFFFF" w:themeFill="background1"/>
            <w:vAlign w:val="center"/>
          </w:tcPr>
          <w:p w14:paraId="5F4915AD" w14:textId="77777777" w:rsidR="001116A6" w:rsidRPr="00CB2E34" w:rsidRDefault="001116A6" w:rsidP="000F3CB2">
            <w:pPr>
              <w:spacing w:line="240" w:lineRule="auto"/>
              <w:ind w:left="23"/>
              <w:jc w:val="both"/>
              <w:rPr>
                <w:rFonts w:ascii="Times New Roman" w:hAnsi="Times New Roman" w:cs="Times New Roman"/>
                <w:b/>
                <w:sz w:val="24"/>
                <w:szCs w:val="24"/>
              </w:rPr>
            </w:pPr>
            <w:r w:rsidRPr="00CB2E34">
              <w:rPr>
                <w:rFonts w:ascii="Times New Roman" w:hAnsi="Times New Roman" w:cs="Times New Roman"/>
                <w:b/>
                <w:sz w:val="24"/>
                <w:szCs w:val="24"/>
              </w:rPr>
              <w:t>Engellilikte, Dil ve Konuşma Güçlüğü Olanları tanımlar.</w:t>
            </w:r>
          </w:p>
          <w:p w14:paraId="11D1848A" w14:textId="77777777" w:rsidR="007D0510" w:rsidRPr="007D0510" w:rsidRDefault="007D0510" w:rsidP="000F3CB2">
            <w:pPr>
              <w:spacing w:line="240" w:lineRule="auto"/>
              <w:ind w:left="23"/>
              <w:jc w:val="both"/>
              <w:rPr>
                <w:rFonts w:ascii="Times New Roman" w:hAnsi="Times New Roman" w:cs="Times New Roman"/>
                <w:bCs/>
                <w:i/>
                <w:iCs/>
                <w:sz w:val="24"/>
                <w:szCs w:val="24"/>
              </w:rPr>
            </w:pPr>
            <w:r w:rsidRPr="007D0510">
              <w:rPr>
                <w:rFonts w:ascii="Times New Roman" w:hAnsi="Times New Roman" w:cs="Times New Roman"/>
                <w:bCs/>
                <w:i/>
                <w:iCs/>
                <w:sz w:val="24"/>
                <w:szCs w:val="24"/>
              </w:rPr>
              <w:t>Identifies Persons with Disability, Language and Speech Difficulties</w:t>
            </w:r>
          </w:p>
        </w:tc>
      </w:tr>
      <w:tr w:rsidR="00984568" w:rsidRPr="00984568" w14:paraId="144C4937" w14:textId="77777777" w:rsidTr="000F3CB2">
        <w:trPr>
          <w:trHeight w:val="186"/>
        </w:trPr>
        <w:tc>
          <w:tcPr>
            <w:tcW w:w="1652" w:type="dxa"/>
            <w:vMerge/>
            <w:shd w:val="clear" w:color="auto" w:fill="FFFFFF" w:themeFill="background1"/>
            <w:vAlign w:val="center"/>
          </w:tcPr>
          <w:p w14:paraId="110125F8" w14:textId="77777777" w:rsidR="001116A6" w:rsidRPr="00984568" w:rsidRDefault="001116A6"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41A601A" w14:textId="77777777" w:rsidR="001116A6" w:rsidRPr="00984568" w:rsidRDefault="001116A6"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2E5AA73" w14:textId="77777777" w:rsidR="001116A6" w:rsidRPr="00984568" w:rsidRDefault="001116A6"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FC8D1EC"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62A23E6"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9B00E3D" w14:textId="77777777" w:rsidR="001116A6" w:rsidRPr="00984568" w:rsidRDefault="001116A6"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521F1246" w14:textId="77777777" w:rsidR="001116A6" w:rsidRPr="00984568" w:rsidRDefault="001116A6" w:rsidP="000F3CB2">
            <w:pPr>
              <w:spacing w:line="240" w:lineRule="auto"/>
              <w:jc w:val="both"/>
              <w:rPr>
                <w:rFonts w:ascii="Times New Roman" w:hAnsi="Times New Roman" w:cs="Times New Roman"/>
                <w:sz w:val="24"/>
                <w:szCs w:val="24"/>
              </w:rPr>
            </w:pPr>
          </w:p>
        </w:tc>
        <w:tc>
          <w:tcPr>
            <w:tcW w:w="3861" w:type="dxa"/>
            <w:shd w:val="clear" w:color="auto" w:fill="FFFFFF" w:themeFill="background1"/>
            <w:vAlign w:val="center"/>
          </w:tcPr>
          <w:p w14:paraId="0D0CF8A6" w14:textId="77777777" w:rsidR="001116A6" w:rsidRPr="00CB2E34" w:rsidRDefault="00107BE1" w:rsidP="000F3CB2">
            <w:pPr>
              <w:spacing w:line="240" w:lineRule="auto"/>
              <w:jc w:val="both"/>
              <w:rPr>
                <w:rFonts w:ascii="Times New Roman" w:hAnsi="Times New Roman" w:cs="Times New Roman"/>
                <w:b/>
                <w:bCs/>
                <w:iCs/>
                <w:sz w:val="24"/>
                <w:szCs w:val="24"/>
              </w:rPr>
            </w:pPr>
            <w:r w:rsidRPr="00CB2E34">
              <w:rPr>
                <w:rFonts w:ascii="Times New Roman" w:hAnsi="Times New Roman" w:cs="Times New Roman"/>
                <w:b/>
                <w:bCs/>
                <w:iCs/>
                <w:sz w:val="24"/>
                <w:szCs w:val="24"/>
              </w:rPr>
              <w:t>8.</w:t>
            </w:r>
            <w:r w:rsidR="001116A6" w:rsidRPr="00CB2E34">
              <w:rPr>
                <w:rFonts w:ascii="Times New Roman" w:hAnsi="Times New Roman" w:cs="Times New Roman"/>
                <w:b/>
                <w:bCs/>
                <w:iCs/>
                <w:sz w:val="24"/>
                <w:szCs w:val="24"/>
              </w:rPr>
              <w:t>Ara Sınav</w:t>
            </w:r>
          </w:p>
          <w:p w14:paraId="45ABBD63" w14:textId="77777777" w:rsidR="007D0510" w:rsidRPr="007D0510" w:rsidRDefault="007D0510" w:rsidP="000F3CB2">
            <w:pPr>
              <w:spacing w:line="240" w:lineRule="auto"/>
              <w:jc w:val="both"/>
              <w:rPr>
                <w:rFonts w:ascii="Times New Roman" w:hAnsi="Times New Roman" w:cs="Times New Roman"/>
                <w:bCs/>
                <w:iCs/>
                <w:sz w:val="24"/>
                <w:szCs w:val="24"/>
              </w:rPr>
            </w:pPr>
            <w:r>
              <w:rPr>
                <w:rFonts w:ascii="Times New Roman" w:hAnsi="Times New Roman" w:cs="Times New Roman"/>
                <w:bCs/>
                <w:iCs/>
                <w:sz w:val="24"/>
                <w:szCs w:val="24"/>
              </w:rPr>
              <w:t>MIDTERM EXAM</w:t>
            </w:r>
          </w:p>
        </w:tc>
        <w:tc>
          <w:tcPr>
            <w:tcW w:w="3793" w:type="dxa"/>
            <w:shd w:val="clear" w:color="auto" w:fill="FFFFFF" w:themeFill="background1"/>
            <w:vAlign w:val="center"/>
          </w:tcPr>
          <w:p w14:paraId="688D6AEF" w14:textId="77777777" w:rsidR="001116A6" w:rsidRPr="00CB2E34" w:rsidRDefault="001116A6" w:rsidP="000F3CB2">
            <w:pPr>
              <w:spacing w:line="240" w:lineRule="auto"/>
              <w:ind w:left="23"/>
              <w:jc w:val="both"/>
              <w:rPr>
                <w:rFonts w:ascii="Times New Roman" w:hAnsi="Times New Roman" w:cs="Times New Roman"/>
                <w:b/>
                <w:bCs/>
                <w:iCs/>
                <w:sz w:val="24"/>
                <w:szCs w:val="24"/>
              </w:rPr>
            </w:pPr>
            <w:r w:rsidRPr="00CB2E34">
              <w:rPr>
                <w:rFonts w:ascii="Times New Roman" w:hAnsi="Times New Roman" w:cs="Times New Roman"/>
                <w:b/>
                <w:bCs/>
                <w:iCs/>
                <w:sz w:val="24"/>
                <w:szCs w:val="24"/>
              </w:rPr>
              <w:t>Vize</w:t>
            </w:r>
          </w:p>
        </w:tc>
      </w:tr>
      <w:tr w:rsidR="00984568" w:rsidRPr="00984568" w14:paraId="261DB8B3" w14:textId="77777777" w:rsidTr="000F3CB2">
        <w:trPr>
          <w:trHeight w:val="186"/>
        </w:trPr>
        <w:tc>
          <w:tcPr>
            <w:tcW w:w="1652" w:type="dxa"/>
            <w:vMerge/>
            <w:shd w:val="clear" w:color="auto" w:fill="FFFFFF" w:themeFill="background1"/>
            <w:vAlign w:val="center"/>
          </w:tcPr>
          <w:p w14:paraId="4DA17628" w14:textId="77777777" w:rsidR="001116A6" w:rsidRPr="00984568" w:rsidRDefault="001116A6"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63EB8B1" w14:textId="77777777" w:rsidR="001116A6" w:rsidRPr="00984568" w:rsidRDefault="001116A6"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F40482C" w14:textId="77777777" w:rsidR="001116A6" w:rsidRPr="00984568" w:rsidRDefault="001116A6"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01DB314"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E6BB9BD"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5C17FB1" w14:textId="77777777" w:rsidR="001116A6" w:rsidRPr="00984568" w:rsidRDefault="001116A6"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B4CA90E" w14:textId="77777777" w:rsidR="001116A6" w:rsidRPr="00984568" w:rsidRDefault="001116A6" w:rsidP="000F3CB2">
            <w:pPr>
              <w:spacing w:line="240" w:lineRule="auto"/>
              <w:jc w:val="both"/>
              <w:rPr>
                <w:rFonts w:ascii="Times New Roman" w:hAnsi="Times New Roman" w:cs="Times New Roman"/>
                <w:sz w:val="24"/>
                <w:szCs w:val="24"/>
              </w:rPr>
            </w:pPr>
          </w:p>
        </w:tc>
        <w:tc>
          <w:tcPr>
            <w:tcW w:w="3861" w:type="dxa"/>
            <w:shd w:val="clear" w:color="auto" w:fill="FFFFFF" w:themeFill="background1"/>
            <w:vAlign w:val="center"/>
          </w:tcPr>
          <w:p w14:paraId="56FE4C4F" w14:textId="77777777" w:rsidR="001116A6" w:rsidRPr="00CB2E34" w:rsidRDefault="00107BE1" w:rsidP="000F3CB2">
            <w:pPr>
              <w:pStyle w:val="Default"/>
              <w:jc w:val="both"/>
              <w:rPr>
                <w:b/>
                <w:color w:val="auto"/>
              </w:rPr>
            </w:pPr>
            <w:r w:rsidRPr="00CB2E34">
              <w:rPr>
                <w:b/>
                <w:bCs/>
                <w:iCs/>
                <w:color w:val="auto"/>
              </w:rPr>
              <w:t>9.</w:t>
            </w:r>
            <w:r w:rsidR="001116A6" w:rsidRPr="00CB2E34">
              <w:rPr>
                <w:b/>
                <w:bCs/>
                <w:iCs/>
                <w:color w:val="auto"/>
              </w:rPr>
              <w:t xml:space="preserve"> </w:t>
            </w:r>
            <w:r w:rsidR="001116A6" w:rsidRPr="00CB2E34">
              <w:rPr>
                <w:b/>
                <w:color w:val="auto"/>
              </w:rPr>
              <w:t>Bedensel Hastalıklar ve</w:t>
            </w:r>
          </w:p>
          <w:p w14:paraId="74C264D0" w14:textId="77777777" w:rsidR="001116A6" w:rsidRPr="00CB2E34" w:rsidRDefault="001116A6" w:rsidP="000F3CB2">
            <w:pPr>
              <w:pStyle w:val="Default"/>
              <w:jc w:val="both"/>
              <w:rPr>
                <w:b/>
                <w:color w:val="auto"/>
                <w:shd w:val="clear" w:color="auto" w:fill="EBCCCC"/>
              </w:rPr>
            </w:pPr>
            <w:r w:rsidRPr="00CB2E34">
              <w:rPr>
                <w:b/>
                <w:color w:val="auto"/>
              </w:rPr>
              <w:t xml:space="preserve">  Ortopedik Engelliler</w:t>
            </w:r>
            <w:r w:rsidRPr="00CB2E34">
              <w:rPr>
                <w:b/>
                <w:color w:val="auto"/>
                <w:shd w:val="clear" w:color="auto" w:fill="EBCCCC"/>
              </w:rPr>
              <w:t xml:space="preserve"> </w:t>
            </w:r>
          </w:p>
          <w:p w14:paraId="60A271E7" w14:textId="77777777" w:rsidR="007D0510" w:rsidRPr="007D0510" w:rsidRDefault="007D0510" w:rsidP="000F3CB2">
            <w:pPr>
              <w:pStyle w:val="Default"/>
              <w:jc w:val="both"/>
              <w:rPr>
                <w:bCs/>
                <w:i/>
                <w:iCs/>
                <w:color w:val="auto"/>
              </w:rPr>
            </w:pPr>
            <w:r w:rsidRPr="007D0510">
              <w:rPr>
                <w:bCs/>
                <w:i/>
                <w:iCs/>
                <w:color w:val="auto"/>
              </w:rPr>
              <w:t>Physical D</w:t>
            </w:r>
            <w:r>
              <w:rPr>
                <w:bCs/>
                <w:i/>
                <w:iCs/>
                <w:color w:val="auto"/>
              </w:rPr>
              <w:t xml:space="preserve">iseases and </w:t>
            </w:r>
            <w:r w:rsidRPr="007D0510">
              <w:rPr>
                <w:bCs/>
                <w:i/>
                <w:iCs/>
                <w:color w:val="auto"/>
              </w:rPr>
              <w:t>Orthopedically Disabled</w:t>
            </w:r>
          </w:p>
        </w:tc>
        <w:tc>
          <w:tcPr>
            <w:tcW w:w="3793" w:type="dxa"/>
            <w:shd w:val="clear" w:color="auto" w:fill="FFFFFF" w:themeFill="background1"/>
          </w:tcPr>
          <w:p w14:paraId="52F88BF3" w14:textId="77777777" w:rsidR="001116A6" w:rsidRPr="00CB2E34" w:rsidRDefault="001116A6" w:rsidP="000F3CB2">
            <w:pPr>
              <w:spacing w:line="240" w:lineRule="auto"/>
              <w:jc w:val="both"/>
              <w:rPr>
                <w:rFonts w:ascii="Times New Roman" w:hAnsi="Times New Roman" w:cs="Times New Roman"/>
                <w:b/>
                <w:sz w:val="24"/>
                <w:szCs w:val="24"/>
              </w:rPr>
            </w:pPr>
            <w:r w:rsidRPr="00CB2E34">
              <w:rPr>
                <w:rFonts w:ascii="Times New Roman" w:hAnsi="Times New Roman" w:cs="Times New Roman"/>
                <w:b/>
                <w:sz w:val="24"/>
                <w:szCs w:val="24"/>
              </w:rPr>
              <w:t>Kas ve kemik sistemleri hakkında açıklamalar verirken, bu sistemlerde tedavi yöntemleri becerisi kazandırır.</w:t>
            </w:r>
          </w:p>
          <w:p w14:paraId="241DCBBC" w14:textId="77777777" w:rsidR="007D0510" w:rsidRPr="007D0510" w:rsidRDefault="007D0510" w:rsidP="000F3CB2">
            <w:pPr>
              <w:spacing w:line="240" w:lineRule="auto"/>
              <w:jc w:val="both"/>
              <w:rPr>
                <w:rFonts w:ascii="Times New Roman" w:hAnsi="Times New Roman" w:cs="Times New Roman"/>
                <w:bCs/>
                <w:i/>
                <w:iCs/>
                <w:sz w:val="24"/>
                <w:szCs w:val="24"/>
              </w:rPr>
            </w:pPr>
            <w:r w:rsidRPr="007D0510">
              <w:rPr>
                <w:rFonts w:ascii="Times New Roman" w:hAnsi="Times New Roman" w:cs="Times New Roman"/>
                <w:bCs/>
                <w:i/>
                <w:iCs/>
                <w:sz w:val="24"/>
                <w:szCs w:val="24"/>
              </w:rPr>
              <w:t>While giving explanations about the muscle and bone systems, it gives the skill of treatment methods in these systems.</w:t>
            </w:r>
          </w:p>
        </w:tc>
      </w:tr>
      <w:tr w:rsidR="00984568" w:rsidRPr="00984568" w14:paraId="47BCD924" w14:textId="77777777" w:rsidTr="000F3CB2">
        <w:trPr>
          <w:trHeight w:val="186"/>
        </w:trPr>
        <w:tc>
          <w:tcPr>
            <w:tcW w:w="1652" w:type="dxa"/>
            <w:vMerge/>
            <w:shd w:val="clear" w:color="auto" w:fill="FFFFFF" w:themeFill="background1"/>
            <w:vAlign w:val="center"/>
          </w:tcPr>
          <w:p w14:paraId="5D4376DA" w14:textId="77777777" w:rsidR="001116A6" w:rsidRPr="00984568" w:rsidRDefault="001116A6"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0338282" w14:textId="77777777" w:rsidR="001116A6" w:rsidRPr="00984568" w:rsidRDefault="001116A6"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3226BA0" w14:textId="77777777" w:rsidR="001116A6" w:rsidRPr="00984568" w:rsidRDefault="001116A6"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A87AE05"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22BD652"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6CA0632" w14:textId="77777777" w:rsidR="001116A6" w:rsidRPr="00984568" w:rsidRDefault="001116A6"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5F5C701F" w14:textId="77777777" w:rsidR="001116A6" w:rsidRPr="00984568" w:rsidRDefault="001116A6" w:rsidP="000F3CB2">
            <w:pPr>
              <w:spacing w:line="240" w:lineRule="auto"/>
              <w:jc w:val="both"/>
              <w:rPr>
                <w:rFonts w:ascii="Times New Roman" w:hAnsi="Times New Roman" w:cs="Times New Roman"/>
                <w:sz w:val="24"/>
                <w:szCs w:val="24"/>
              </w:rPr>
            </w:pPr>
          </w:p>
        </w:tc>
        <w:tc>
          <w:tcPr>
            <w:tcW w:w="3861" w:type="dxa"/>
            <w:shd w:val="clear" w:color="auto" w:fill="FFFFFF" w:themeFill="background1"/>
            <w:vAlign w:val="center"/>
          </w:tcPr>
          <w:p w14:paraId="78464BCC" w14:textId="77777777" w:rsidR="001116A6" w:rsidRPr="00CB2E34" w:rsidRDefault="00107BE1" w:rsidP="000F3CB2">
            <w:pPr>
              <w:spacing w:line="240" w:lineRule="auto"/>
              <w:jc w:val="both"/>
              <w:rPr>
                <w:rFonts w:ascii="Times New Roman" w:hAnsi="Times New Roman" w:cs="Times New Roman"/>
                <w:b/>
                <w:sz w:val="24"/>
                <w:szCs w:val="24"/>
                <w:shd w:val="clear" w:color="auto" w:fill="FFFFFF"/>
              </w:rPr>
            </w:pPr>
            <w:r w:rsidRPr="00CB2E34">
              <w:rPr>
                <w:rFonts w:ascii="Times New Roman" w:hAnsi="Times New Roman" w:cs="Times New Roman"/>
                <w:b/>
                <w:sz w:val="24"/>
                <w:szCs w:val="24"/>
                <w:shd w:val="clear" w:color="auto" w:fill="FFFFFF"/>
              </w:rPr>
              <w:t>10.</w:t>
            </w:r>
            <w:r w:rsidR="001116A6" w:rsidRPr="00CB2E34">
              <w:rPr>
                <w:rFonts w:ascii="Times New Roman" w:hAnsi="Times New Roman" w:cs="Times New Roman"/>
                <w:b/>
                <w:sz w:val="24"/>
                <w:szCs w:val="24"/>
                <w:shd w:val="clear" w:color="auto" w:fill="FFFFFF"/>
              </w:rPr>
              <w:t>Engellilerde Fiziksel Aktivite</w:t>
            </w:r>
          </w:p>
          <w:p w14:paraId="3BD6B896" w14:textId="77777777" w:rsidR="007D0510" w:rsidRPr="007D0510" w:rsidRDefault="007D0510" w:rsidP="000F3CB2">
            <w:pPr>
              <w:spacing w:line="240" w:lineRule="auto"/>
              <w:jc w:val="both"/>
              <w:rPr>
                <w:rFonts w:ascii="Times New Roman" w:hAnsi="Times New Roman" w:cs="Times New Roman"/>
                <w:bCs/>
                <w:i/>
                <w:iCs/>
                <w:sz w:val="24"/>
                <w:szCs w:val="24"/>
              </w:rPr>
            </w:pPr>
            <w:r w:rsidRPr="007D0510">
              <w:rPr>
                <w:rFonts w:ascii="Times New Roman" w:hAnsi="Times New Roman" w:cs="Times New Roman"/>
                <w:bCs/>
                <w:i/>
                <w:iCs/>
                <w:sz w:val="24"/>
                <w:szCs w:val="24"/>
              </w:rPr>
              <w:t>Physical Activity for the Disabled</w:t>
            </w:r>
          </w:p>
        </w:tc>
        <w:tc>
          <w:tcPr>
            <w:tcW w:w="3793" w:type="dxa"/>
            <w:shd w:val="clear" w:color="auto" w:fill="auto"/>
          </w:tcPr>
          <w:p w14:paraId="3774267D" w14:textId="77777777" w:rsidR="001116A6" w:rsidRPr="00CB2E34" w:rsidRDefault="001116A6" w:rsidP="000F3CB2">
            <w:pPr>
              <w:spacing w:line="240" w:lineRule="auto"/>
              <w:jc w:val="both"/>
              <w:rPr>
                <w:rFonts w:ascii="Times New Roman" w:hAnsi="Times New Roman" w:cs="Times New Roman"/>
                <w:b/>
                <w:bCs/>
                <w:iCs/>
                <w:sz w:val="24"/>
                <w:szCs w:val="24"/>
              </w:rPr>
            </w:pPr>
            <w:r w:rsidRPr="00CB2E34">
              <w:rPr>
                <w:rFonts w:ascii="Times New Roman" w:hAnsi="Times New Roman" w:cs="Times New Roman"/>
                <w:b/>
                <w:bCs/>
                <w:iCs/>
                <w:sz w:val="24"/>
                <w:szCs w:val="24"/>
              </w:rPr>
              <w:t xml:space="preserve">Fizyoterapide meydana gelen gelişmeleri takip ederek engelli </w:t>
            </w:r>
            <w:r w:rsidRPr="00CB2E34">
              <w:rPr>
                <w:rFonts w:ascii="Times New Roman" w:hAnsi="Times New Roman" w:cs="Times New Roman"/>
                <w:b/>
                <w:bCs/>
                <w:iCs/>
                <w:sz w:val="24"/>
                <w:szCs w:val="24"/>
              </w:rPr>
              <w:lastRenderedPageBreak/>
              <w:t>bireyin yaşamındaki fiziksel aktivite  kalitesini artırır.</w:t>
            </w:r>
          </w:p>
          <w:p w14:paraId="7DF554A2" w14:textId="77777777" w:rsidR="007D0510" w:rsidRPr="007D0510" w:rsidRDefault="007D0510" w:rsidP="000F3CB2">
            <w:pPr>
              <w:spacing w:line="240" w:lineRule="auto"/>
              <w:jc w:val="both"/>
              <w:rPr>
                <w:rFonts w:ascii="Times New Roman" w:hAnsi="Times New Roman" w:cs="Times New Roman"/>
                <w:bCs/>
                <w:i/>
                <w:iCs/>
                <w:sz w:val="24"/>
                <w:szCs w:val="24"/>
              </w:rPr>
            </w:pPr>
            <w:r w:rsidRPr="007D0510">
              <w:rPr>
                <w:rFonts w:ascii="Times New Roman" w:hAnsi="Times New Roman" w:cs="Times New Roman"/>
                <w:bCs/>
                <w:i/>
                <w:iCs/>
                <w:sz w:val="24"/>
                <w:szCs w:val="24"/>
              </w:rPr>
              <w:t>It increases the quality of physical activity in the life of the disabled individual by following the developments in physiotherapy.</w:t>
            </w:r>
          </w:p>
        </w:tc>
      </w:tr>
      <w:tr w:rsidR="00984568" w:rsidRPr="00984568" w14:paraId="633C4B3C" w14:textId="77777777" w:rsidTr="000F3CB2">
        <w:trPr>
          <w:trHeight w:val="186"/>
        </w:trPr>
        <w:tc>
          <w:tcPr>
            <w:tcW w:w="1652" w:type="dxa"/>
            <w:vMerge/>
            <w:shd w:val="clear" w:color="auto" w:fill="FFFFFF" w:themeFill="background1"/>
            <w:vAlign w:val="center"/>
          </w:tcPr>
          <w:p w14:paraId="32E31185" w14:textId="77777777" w:rsidR="001116A6" w:rsidRPr="00984568" w:rsidRDefault="001116A6"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C23F42E" w14:textId="77777777" w:rsidR="001116A6" w:rsidRPr="00984568" w:rsidRDefault="001116A6"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A5B72E3" w14:textId="77777777" w:rsidR="001116A6" w:rsidRPr="00984568" w:rsidRDefault="001116A6"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15330B4"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F8032BF"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4279C8E" w14:textId="77777777" w:rsidR="001116A6" w:rsidRPr="00984568" w:rsidRDefault="001116A6"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5EADE540" w14:textId="77777777" w:rsidR="001116A6" w:rsidRPr="00984568" w:rsidRDefault="001116A6" w:rsidP="000F3CB2">
            <w:pPr>
              <w:spacing w:line="240" w:lineRule="auto"/>
              <w:jc w:val="both"/>
              <w:rPr>
                <w:rFonts w:ascii="Times New Roman" w:hAnsi="Times New Roman" w:cs="Times New Roman"/>
                <w:sz w:val="24"/>
                <w:szCs w:val="24"/>
              </w:rPr>
            </w:pPr>
          </w:p>
        </w:tc>
        <w:tc>
          <w:tcPr>
            <w:tcW w:w="3861" w:type="dxa"/>
            <w:shd w:val="clear" w:color="auto" w:fill="FFFFFF" w:themeFill="background1"/>
            <w:vAlign w:val="center"/>
          </w:tcPr>
          <w:p w14:paraId="5040B725" w14:textId="77777777" w:rsidR="001116A6" w:rsidRPr="00CB2E34" w:rsidRDefault="00107BE1" w:rsidP="000F3CB2">
            <w:pPr>
              <w:spacing w:line="240" w:lineRule="auto"/>
              <w:jc w:val="both"/>
              <w:rPr>
                <w:rFonts w:ascii="Times New Roman" w:hAnsi="Times New Roman" w:cs="Times New Roman"/>
                <w:b/>
                <w:sz w:val="24"/>
                <w:szCs w:val="24"/>
                <w:shd w:val="clear" w:color="auto" w:fill="FFFFFF"/>
              </w:rPr>
            </w:pPr>
            <w:r w:rsidRPr="00CB2E34">
              <w:rPr>
                <w:rFonts w:ascii="Times New Roman" w:hAnsi="Times New Roman" w:cs="Times New Roman"/>
                <w:b/>
                <w:sz w:val="24"/>
                <w:szCs w:val="24"/>
                <w:shd w:val="clear" w:color="auto" w:fill="FFFFFF"/>
              </w:rPr>
              <w:t>11.</w:t>
            </w:r>
            <w:r w:rsidR="001116A6" w:rsidRPr="00CB2E34">
              <w:rPr>
                <w:rFonts w:ascii="Times New Roman" w:hAnsi="Times New Roman" w:cs="Times New Roman"/>
                <w:b/>
                <w:sz w:val="24"/>
                <w:szCs w:val="24"/>
                <w:shd w:val="clear" w:color="auto" w:fill="FFFFFF"/>
              </w:rPr>
              <w:t>Engellilerde Yaşam Kalitesi</w:t>
            </w:r>
          </w:p>
          <w:p w14:paraId="5DBED9AF" w14:textId="77777777" w:rsidR="007D0510" w:rsidRPr="007D0510" w:rsidRDefault="007D0510" w:rsidP="000F3CB2">
            <w:pPr>
              <w:spacing w:line="240" w:lineRule="auto"/>
              <w:jc w:val="both"/>
              <w:rPr>
                <w:rFonts w:ascii="Times New Roman" w:hAnsi="Times New Roman" w:cs="Times New Roman"/>
                <w:bCs/>
                <w:i/>
                <w:iCs/>
                <w:sz w:val="24"/>
                <w:szCs w:val="24"/>
              </w:rPr>
            </w:pPr>
            <w:r w:rsidRPr="007D0510">
              <w:rPr>
                <w:rFonts w:ascii="Times New Roman" w:hAnsi="Times New Roman" w:cs="Times New Roman"/>
                <w:bCs/>
                <w:i/>
                <w:iCs/>
                <w:sz w:val="24"/>
                <w:szCs w:val="24"/>
              </w:rPr>
              <w:t>Quality of Life for the Disabled</w:t>
            </w:r>
          </w:p>
        </w:tc>
        <w:tc>
          <w:tcPr>
            <w:tcW w:w="3793" w:type="dxa"/>
            <w:shd w:val="clear" w:color="auto" w:fill="FFFFFF" w:themeFill="background1"/>
          </w:tcPr>
          <w:p w14:paraId="7DB20735" w14:textId="77777777" w:rsidR="001116A6" w:rsidRPr="00CB2E34" w:rsidRDefault="001116A6" w:rsidP="000F3CB2">
            <w:pPr>
              <w:spacing w:line="240" w:lineRule="auto"/>
              <w:jc w:val="both"/>
              <w:rPr>
                <w:rFonts w:ascii="Times New Roman" w:hAnsi="Times New Roman" w:cs="Times New Roman"/>
                <w:b/>
                <w:bCs/>
                <w:iCs/>
                <w:sz w:val="24"/>
                <w:szCs w:val="24"/>
              </w:rPr>
            </w:pPr>
            <w:r w:rsidRPr="00CB2E34">
              <w:rPr>
                <w:rFonts w:ascii="Times New Roman" w:hAnsi="Times New Roman" w:cs="Times New Roman"/>
                <w:b/>
                <w:bCs/>
                <w:iCs/>
                <w:sz w:val="24"/>
                <w:szCs w:val="24"/>
              </w:rPr>
              <w:t>Engelli bireylerin yaşantısındaki kaliteyi ve olumsuzlukları tanımlar.</w:t>
            </w:r>
          </w:p>
          <w:p w14:paraId="31CB6707" w14:textId="77777777" w:rsidR="007D0510" w:rsidRPr="007D0510" w:rsidRDefault="007D0510" w:rsidP="000F3CB2">
            <w:pPr>
              <w:spacing w:line="240" w:lineRule="auto"/>
              <w:jc w:val="both"/>
              <w:rPr>
                <w:rFonts w:ascii="Times New Roman" w:hAnsi="Times New Roman" w:cs="Times New Roman"/>
                <w:bCs/>
                <w:i/>
                <w:iCs/>
                <w:sz w:val="24"/>
                <w:szCs w:val="24"/>
              </w:rPr>
            </w:pPr>
            <w:r w:rsidRPr="007D0510">
              <w:rPr>
                <w:rFonts w:ascii="Times New Roman" w:hAnsi="Times New Roman" w:cs="Times New Roman"/>
                <w:bCs/>
                <w:i/>
                <w:iCs/>
                <w:sz w:val="24"/>
                <w:szCs w:val="24"/>
              </w:rPr>
              <w:t>Defines the quality and negativities in the lives of people with disabilities.</w:t>
            </w:r>
          </w:p>
        </w:tc>
      </w:tr>
      <w:tr w:rsidR="00984568" w:rsidRPr="00984568" w14:paraId="5BE62E44" w14:textId="77777777" w:rsidTr="000F3CB2">
        <w:trPr>
          <w:trHeight w:val="361"/>
        </w:trPr>
        <w:tc>
          <w:tcPr>
            <w:tcW w:w="1652" w:type="dxa"/>
            <w:vMerge/>
            <w:shd w:val="clear" w:color="auto" w:fill="FFFFFF" w:themeFill="background1"/>
            <w:vAlign w:val="center"/>
          </w:tcPr>
          <w:p w14:paraId="1B1F38E1" w14:textId="77777777" w:rsidR="001116A6" w:rsidRPr="00984568" w:rsidRDefault="001116A6"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7D5E1CA" w14:textId="77777777" w:rsidR="001116A6" w:rsidRPr="00984568" w:rsidRDefault="001116A6"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343B1E4" w14:textId="77777777" w:rsidR="001116A6" w:rsidRPr="00984568" w:rsidRDefault="001116A6"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70C3172"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9D1D669"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21B2527" w14:textId="77777777" w:rsidR="001116A6" w:rsidRPr="00984568" w:rsidRDefault="001116A6"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766D2D0B" w14:textId="77777777" w:rsidR="001116A6" w:rsidRPr="00984568" w:rsidRDefault="001116A6" w:rsidP="000F3CB2">
            <w:pPr>
              <w:spacing w:line="240" w:lineRule="auto"/>
              <w:jc w:val="both"/>
              <w:rPr>
                <w:rFonts w:ascii="Times New Roman" w:hAnsi="Times New Roman" w:cs="Times New Roman"/>
                <w:sz w:val="24"/>
                <w:szCs w:val="24"/>
              </w:rPr>
            </w:pPr>
          </w:p>
        </w:tc>
        <w:tc>
          <w:tcPr>
            <w:tcW w:w="3861" w:type="dxa"/>
            <w:shd w:val="clear" w:color="auto" w:fill="FFFFFF" w:themeFill="background1"/>
            <w:vAlign w:val="center"/>
          </w:tcPr>
          <w:p w14:paraId="55660411" w14:textId="77777777" w:rsidR="001116A6" w:rsidRPr="00CB2E34" w:rsidRDefault="00107BE1" w:rsidP="000F3CB2">
            <w:pPr>
              <w:pStyle w:val="Default"/>
              <w:jc w:val="both"/>
              <w:rPr>
                <w:b/>
                <w:color w:val="auto"/>
              </w:rPr>
            </w:pPr>
            <w:r w:rsidRPr="00CB2E34">
              <w:rPr>
                <w:b/>
                <w:color w:val="auto"/>
              </w:rPr>
              <w:t>12.</w:t>
            </w:r>
            <w:r w:rsidR="001116A6" w:rsidRPr="00CB2E34">
              <w:rPr>
                <w:b/>
                <w:color w:val="auto"/>
              </w:rPr>
              <w:t xml:space="preserve">Engellilik ve Ayrımcılık </w:t>
            </w:r>
          </w:p>
          <w:p w14:paraId="45B6F0CB" w14:textId="77777777" w:rsidR="007D0510" w:rsidRPr="007D0510" w:rsidRDefault="007D0510" w:rsidP="000F3CB2">
            <w:pPr>
              <w:pStyle w:val="Default"/>
              <w:jc w:val="both"/>
              <w:rPr>
                <w:i/>
                <w:color w:val="auto"/>
              </w:rPr>
            </w:pPr>
            <w:r w:rsidRPr="007D0510">
              <w:rPr>
                <w:i/>
                <w:color w:val="auto"/>
              </w:rPr>
              <w:t>Disability and Discrimination</w:t>
            </w:r>
          </w:p>
          <w:p w14:paraId="164075D0" w14:textId="77777777" w:rsidR="001116A6" w:rsidRPr="00984568" w:rsidRDefault="001116A6" w:rsidP="000F3CB2">
            <w:pPr>
              <w:spacing w:line="240" w:lineRule="auto"/>
              <w:jc w:val="both"/>
              <w:rPr>
                <w:rFonts w:ascii="Times New Roman" w:hAnsi="Times New Roman" w:cs="Times New Roman"/>
                <w:bCs/>
                <w:iCs/>
                <w:sz w:val="24"/>
                <w:szCs w:val="24"/>
              </w:rPr>
            </w:pPr>
          </w:p>
        </w:tc>
        <w:tc>
          <w:tcPr>
            <w:tcW w:w="3793" w:type="dxa"/>
            <w:shd w:val="clear" w:color="auto" w:fill="FFFFFF" w:themeFill="background1"/>
          </w:tcPr>
          <w:p w14:paraId="41F46CC7" w14:textId="77777777" w:rsidR="001116A6" w:rsidRDefault="001116A6" w:rsidP="000F3CB2">
            <w:pPr>
              <w:spacing w:line="240" w:lineRule="auto"/>
              <w:jc w:val="both"/>
              <w:rPr>
                <w:rFonts w:ascii="Times New Roman" w:hAnsi="Times New Roman" w:cs="Times New Roman"/>
                <w:bCs/>
                <w:iCs/>
                <w:sz w:val="24"/>
                <w:szCs w:val="24"/>
              </w:rPr>
            </w:pPr>
            <w:r w:rsidRPr="00CB2E34">
              <w:rPr>
                <w:rFonts w:ascii="Times New Roman" w:hAnsi="Times New Roman" w:cs="Times New Roman"/>
                <w:b/>
                <w:bCs/>
                <w:iCs/>
                <w:sz w:val="24"/>
                <w:szCs w:val="24"/>
              </w:rPr>
              <w:t>Engelli bireylerin sosyal toplumda bir fert olarak  uyum eksikliğini ve mesleki  hayatındaki yaşamış</w:t>
            </w:r>
            <w:r w:rsidRPr="00984568">
              <w:rPr>
                <w:rFonts w:ascii="Times New Roman" w:hAnsi="Times New Roman" w:cs="Times New Roman"/>
                <w:bCs/>
                <w:iCs/>
                <w:sz w:val="24"/>
                <w:szCs w:val="24"/>
              </w:rPr>
              <w:t xml:space="preserve"> </w:t>
            </w:r>
            <w:r w:rsidRPr="00CB2E34">
              <w:rPr>
                <w:rFonts w:ascii="Times New Roman" w:hAnsi="Times New Roman" w:cs="Times New Roman"/>
                <w:b/>
                <w:bCs/>
                <w:iCs/>
                <w:sz w:val="24"/>
                <w:szCs w:val="24"/>
              </w:rPr>
              <w:t>oldukları eşitsizlikleri açıklar.</w:t>
            </w:r>
          </w:p>
          <w:p w14:paraId="58FDDB51" w14:textId="77777777" w:rsidR="007D0510" w:rsidRPr="007D0510" w:rsidRDefault="007D0510" w:rsidP="000F3CB2">
            <w:pPr>
              <w:spacing w:line="240" w:lineRule="auto"/>
              <w:jc w:val="both"/>
              <w:rPr>
                <w:rFonts w:ascii="Times New Roman" w:hAnsi="Times New Roman" w:cs="Times New Roman"/>
                <w:bCs/>
                <w:i/>
                <w:iCs/>
                <w:sz w:val="24"/>
                <w:szCs w:val="24"/>
              </w:rPr>
            </w:pPr>
            <w:r w:rsidRPr="007D0510">
              <w:rPr>
                <w:rFonts w:ascii="Times New Roman" w:hAnsi="Times New Roman" w:cs="Times New Roman"/>
                <w:bCs/>
                <w:i/>
                <w:iCs/>
                <w:sz w:val="24"/>
                <w:szCs w:val="24"/>
              </w:rPr>
              <w:t>It explains the lack of harmony of disabled people as individuals in the social society and the inequalities they have experienced in their professional life.</w:t>
            </w:r>
          </w:p>
          <w:p w14:paraId="1DD3A824" w14:textId="77777777" w:rsidR="007D0510" w:rsidRPr="00984568" w:rsidRDefault="007D0510" w:rsidP="000F3CB2">
            <w:pPr>
              <w:spacing w:line="240" w:lineRule="auto"/>
              <w:jc w:val="both"/>
              <w:rPr>
                <w:rFonts w:ascii="Times New Roman" w:hAnsi="Times New Roman" w:cs="Times New Roman"/>
                <w:bCs/>
                <w:iCs/>
                <w:sz w:val="24"/>
                <w:szCs w:val="24"/>
              </w:rPr>
            </w:pPr>
          </w:p>
        </w:tc>
      </w:tr>
      <w:tr w:rsidR="00984568" w:rsidRPr="00984568" w14:paraId="4F693AE2" w14:textId="77777777" w:rsidTr="000F3CB2">
        <w:trPr>
          <w:trHeight w:val="465"/>
        </w:trPr>
        <w:tc>
          <w:tcPr>
            <w:tcW w:w="1652" w:type="dxa"/>
            <w:vMerge/>
            <w:shd w:val="clear" w:color="auto" w:fill="FFFFFF" w:themeFill="background1"/>
            <w:vAlign w:val="center"/>
          </w:tcPr>
          <w:p w14:paraId="2889C198" w14:textId="77777777" w:rsidR="001116A6" w:rsidRPr="00984568" w:rsidRDefault="001116A6"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7D4A45B" w14:textId="77777777" w:rsidR="001116A6" w:rsidRPr="00984568" w:rsidRDefault="001116A6"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3B2237B" w14:textId="77777777" w:rsidR="001116A6" w:rsidRPr="00984568" w:rsidRDefault="001116A6"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407F928"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0EE3458"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D5AF261" w14:textId="77777777" w:rsidR="001116A6" w:rsidRPr="00984568" w:rsidRDefault="001116A6"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151147FC" w14:textId="77777777" w:rsidR="001116A6" w:rsidRPr="00984568" w:rsidRDefault="001116A6" w:rsidP="000F3CB2">
            <w:pPr>
              <w:spacing w:line="240" w:lineRule="auto"/>
              <w:jc w:val="both"/>
              <w:rPr>
                <w:rFonts w:ascii="Times New Roman" w:hAnsi="Times New Roman" w:cs="Times New Roman"/>
                <w:sz w:val="24"/>
                <w:szCs w:val="24"/>
              </w:rPr>
            </w:pPr>
          </w:p>
        </w:tc>
        <w:tc>
          <w:tcPr>
            <w:tcW w:w="3861" w:type="dxa"/>
            <w:shd w:val="clear" w:color="auto" w:fill="FFFFFF" w:themeFill="background1"/>
            <w:vAlign w:val="center"/>
          </w:tcPr>
          <w:p w14:paraId="530352BB" w14:textId="77777777" w:rsidR="001116A6" w:rsidRPr="00CB2E34" w:rsidRDefault="00107BE1" w:rsidP="000F3CB2">
            <w:pPr>
              <w:spacing w:line="240" w:lineRule="auto"/>
              <w:jc w:val="both"/>
              <w:rPr>
                <w:rFonts w:ascii="Times New Roman" w:hAnsi="Times New Roman" w:cs="Times New Roman"/>
                <w:b/>
                <w:sz w:val="24"/>
                <w:szCs w:val="24"/>
              </w:rPr>
            </w:pPr>
            <w:r w:rsidRPr="00CB2E34">
              <w:rPr>
                <w:rFonts w:ascii="Times New Roman" w:hAnsi="Times New Roman" w:cs="Times New Roman"/>
                <w:b/>
                <w:sz w:val="24"/>
                <w:szCs w:val="24"/>
              </w:rPr>
              <w:t>13.</w:t>
            </w:r>
            <w:r w:rsidR="001116A6" w:rsidRPr="00CB2E34">
              <w:rPr>
                <w:rFonts w:ascii="Times New Roman" w:hAnsi="Times New Roman" w:cs="Times New Roman"/>
                <w:b/>
                <w:sz w:val="24"/>
                <w:szCs w:val="24"/>
              </w:rPr>
              <w:t>Engeller ve Eşitsizlikler İçin Çözümler</w:t>
            </w:r>
          </w:p>
          <w:p w14:paraId="4189B503" w14:textId="77777777" w:rsidR="007D0510" w:rsidRPr="007D0510" w:rsidRDefault="007D0510" w:rsidP="000F3CB2">
            <w:pPr>
              <w:spacing w:line="240" w:lineRule="auto"/>
              <w:jc w:val="both"/>
              <w:rPr>
                <w:rFonts w:ascii="Times New Roman" w:hAnsi="Times New Roman" w:cs="Times New Roman"/>
                <w:bCs/>
                <w:i/>
                <w:iCs/>
                <w:sz w:val="24"/>
                <w:szCs w:val="24"/>
              </w:rPr>
            </w:pPr>
            <w:r w:rsidRPr="007D0510">
              <w:rPr>
                <w:rFonts w:ascii="Times New Roman" w:hAnsi="Times New Roman" w:cs="Times New Roman"/>
                <w:bCs/>
                <w:i/>
                <w:iCs/>
                <w:sz w:val="24"/>
                <w:szCs w:val="24"/>
              </w:rPr>
              <w:t>Solutions for Barriers and Inequalities</w:t>
            </w:r>
          </w:p>
        </w:tc>
        <w:tc>
          <w:tcPr>
            <w:tcW w:w="3793" w:type="dxa"/>
            <w:shd w:val="clear" w:color="auto" w:fill="FFFFFF" w:themeFill="background1"/>
          </w:tcPr>
          <w:p w14:paraId="5AF20F34" w14:textId="77777777" w:rsidR="001116A6" w:rsidRPr="00CB2E34" w:rsidRDefault="001116A6" w:rsidP="000F3CB2">
            <w:pPr>
              <w:spacing w:line="240" w:lineRule="auto"/>
              <w:jc w:val="both"/>
              <w:rPr>
                <w:rFonts w:ascii="Times New Roman" w:eastAsia="Times New Roman" w:hAnsi="Times New Roman" w:cs="Times New Roman"/>
                <w:b/>
                <w:sz w:val="24"/>
                <w:szCs w:val="24"/>
                <w:lang w:eastAsia="tr-TR"/>
              </w:rPr>
            </w:pPr>
            <w:r w:rsidRPr="00CB2E34">
              <w:rPr>
                <w:rFonts w:ascii="Times New Roman" w:eastAsia="Times New Roman" w:hAnsi="Times New Roman" w:cs="Times New Roman"/>
                <w:b/>
                <w:sz w:val="24"/>
                <w:szCs w:val="24"/>
                <w:lang w:eastAsia="tr-TR"/>
              </w:rPr>
              <w:t>Engelli bireylerin topluma katılımının arttırılması için gerekli düzenlemelere karar verip yapabilmesi</w:t>
            </w:r>
          </w:p>
          <w:p w14:paraId="133E12F0" w14:textId="77777777" w:rsidR="007D0510" w:rsidRPr="007D0510" w:rsidRDefault="007D0510" w:rsidP="000F3CB2">
            <w:pPr>
              <w:spacing w:line="240" w:lineRule="auto"/>
              <w:jc w:val="both"/>
              <w:rPr>
                <w:rFonts w:ascii="Times New Roman" w:hAnsi="Times New Roman" w:cs="Times New Roman"/>
                <w:bCs/>
                <w:i/>
                <w:iCs/>
                <w:sz w:val="24"/>
                <w:szCs w:val="24"/>
              </w:rPr>
            </w:pPr>
            <w:r w:rsidRPr="007D0510">
              <w:rPr>
                <w:rFonts w:ascii="Times New Roman" w:hAnsi="Times New Roman" w:cs="Times New Roman"/>
                <w:bCs/>
                <w:i/>
                <w:iCs/>
                <w:sz w:val="24"/>
                <w:szCs w:val="24"/>
              </w:rPr>
              <w:t>To be able to decide and make the necessary arrangements to increase the participation of people with disabilities in society.</w:t>
            </w:r>
          </w:p>
        </w:tc>
      </w:tr>
      <w:tr w:rsidR="00984568" w:rsidRPr="00984568" w14:paraId="46CC83DD" w14:textId="77777777" w:rsidTr="000F3CB2">
        <w:trPr>
          <w:trHeight w:val="186"/>
        </w:trPr>
        <w:tc>
          <w:tcPr>
            <w:tcW w:w="1652" w:type="dxa"/>
            <w:vMerge/>
            <w:shd w:val="clear" w:color="auto" w:fill="FFFFFF" w:themeFill="background1"/>
            <w:vAlign w:val="center"/>
          </w:tcPr>
          <w:p w14:paraId="1304C4B3" w14:textId="77777777" w:rsidR="001116A6" w:rsidRPr="00984568" w:rsidRDefault="001116A6"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8FABD47" w14:textId="77777777" w:rsidR="001116A6" w:rsidRPr="00984568" w:rsidRDefault="001116A6"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63C13C1" w14:textId="77777777" w:rsidR="001116A6" w:rsidRPr="00984568" w:rsidRDefault="001116A6"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9CE871D"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3223FA0"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3EF99AB" w14:textId="77777777" w:rsidR="001116A6" w:rsidRPr="00984568" w:rsidRDefault="001116A6"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39E705F8" w14:textId="77777777" w:rsidR="001116A6" w:rsidRPr="00984568" w:rsidRDefault="001116A6" w:rsidP="000F3CB2">
            <w:pPr>
              <w:spacing w:line="240" w:lineRule="auto"/>
              <w:jc w:val="both"/>
              <w:rPr>
                <w:rFonts w:ascii="Times New Roman" w:hAnsi="Times New Roman" w:cs="Times New Roman"/>
                <w:sz w:val="24"/>
                <w:szCs w:val="24"/>
              </w:rPr>
            </w:pPr>
          </w:p>
        </w:tc>
        <w:tc>
          <w:tcPr>
            <w:tcW w:w="3861" w:type="dxa"/>
            <w:shd w:val="clear" w:color="auto" w:fill="FFFFFF" w:themeFill="background1"/>
            <w:vAlign w:val="center"/>
          </w:tcPr>
          <w:p w14:paraId="6EDCD48E" w14:textId="77777777" w:rsidR="001116A6" w:rsidRPr="00CB2E34" w:rsidRDefault="00107BE1" w:rsidP="000F3CB2">
            <w:pPr>
              <w:spacing w:line="240" w:lineRule="auto"/>
              <w:jc w:val="both"/>
              <w:rPr>
                <w:rFonts w:ascii="Times New Roman" w:hAnsi="Times New Roman" w:cs="Times New Roman"/>
                <w:b/>
                <w:sz w:val="24"/>
                <w:szCs w:val="24"/>
                <w:shd w:val="clear" w:color="auto" w:fill="FFFFFF"/>
              </w:rPr>
            </w:pPr>
            <w:r w:rsidRPr="00CB2E34">
              <w:rPr>
                <w:rFonts w:ascii="Times New Roman" w:hAnsi="Times New Roman" w:cs="Times New Roman"/>
                <w:b/>
                <w:sz w:val="24"/>
                <w:szCs w:val="24"/>
                <w:shd w:val="clear" w:color="auto" w:fill="FFFFFF"/>
              </w:rPr>
              <w:t>14.</w:t>
            </w:r>
            <w:r w:rsidR="001116A6" w:rsidRPr="00CB2E34">
              <w:rPr>
                <w:rFonts w:ascii="Times New Roman" w:hAnsi="Times New Roman" w:cs="Times New Roman"/>
                <w:b/>
                <w:sz w:val="24"/>
                <w:szCs w:val="24"/>
                <w:shd w:val="clear" w:color="auto" w:fill="FFFFFF"/>
              </w:rPr>
              <w:t>Engelli Dostu Kentler ve Ülkeler</w:t>
            </w:r>
          </w:p>
          <w:p w14:paraId="28D34725" w14:textId="77777777" w:rsidR="007D0510" w:rsidRPr="007D0510" w:rsidRDefault="007D0510" w:rsidP="000F3CB2">
            <w:pPr>
              <w:spacing w:line="240" w:lineRule="auto"/>
              <w:jc w:val="both"/>
              <w:rPr>
                <w:rFonts w:ascii="Times New Roman" w:hAnsi="Times New Roman" w:cs="Times New Roman"/>
                <w:bCs/>
                <w:i/>
                <w:iCs/>
                <w:sz w:val="24"/>
                <w:szCs w:val="24"/>
              </w:rPr>
            </w:pPr>
            <w:r w:rsidRPr="007D0510">
              <w:rPr>
                <w:rFonts w:ascii="Times New Roman" w:hAnsi="Times New Roman" w:cs="Times New Roman"/>
                <w:bCs/>
                <w:i/>
                <w:iCs/>
                <w:sz w:val="24"/>
                <w:szCs w:val="24"/>
              </w:rPr>
              <w:t>Disabled Friendly Cities and Countries</w:t>
            </w:r>
          </w:p>
        </w:tc>
        <w:tc>
          <w:tcPr>
            <w:tcW w:w="3793" w:type="dxa"/>
            <w:shd w:val="clear" w:color="auto" w:fill="FFFFFF" w:themeFill="background1"/>
          </w:tcPr>
          <w:p w14:paraId="4C5D1E26" w14:textId="77777777" w:rsidR="001116A6" w:rsidRPr="00CB2E34" w:rsidRDefault="001116A6" w:rsidP="000F3CB2">
            <w:pPr>
              <w:spacing w:line="240" w:lineRule="auto"/>
              <w:jc w:val="both"/>
              <w:rPr>
                <w:rFonts w:ascii="Times New Roman" w:hAnsi="Times New Roman" w:cs="Times New Roman"/>
                <w:b/>
                <w:bCs/>
                <w:iCs/>
                <w:sz w:val="24"/>
                <w:szCs w:val="24"/>
              </w:rPr>
            </w:pPr>
            <w:r w:rsidRPr="00CB2E34">
              <w:rPr>
                <w:rFonts w:ascii="Times New Roman" w:hAnsi="Times New Roman" w:cs="Times New Roman"/>
                <w:b/>
                <w:bCs/>
                <w:iCs/>
                <w:sz w:val="24"/>
                <w:szCs w:val="24"/>
              </w:rPr>
              <w:t>Engelli bireyler için yaşam kalitesini artıran örnek kent ve ülkeleri örnek olarak açıklar.</w:t>
            </w:r>
          </w:p>
          <w:p w14:paraId="2B5A6B20" w14:textId="77777777" w:rsidR="007D0510" w:rsidRPr="007D0510" w:rsidRDefault="007D0510" w:rsidP="000F3CB2">
            <w:pPr>
              <w:spacing w:line="240" w:lineRule="auto"/>
              <w:jc w:val="both"/>
              <w:rPr>
                <w:rFonts w:ascii="Times New Roman" w:hAnsi="Times New Roman" w:cs="Times New Roman"/>
                <w:bCs/>
                <w:i/>
                <w:iCs/>
                <w:sz w:val="24"/>
                <w:szCs w:val="24"/>
              </w:rPr>
            </w:pPr>
            <w:r w:rsidRPr="007D0510">
              <w:rPr>
                <w:rFonts w:ascii="Times New Roman" w:hAnsi="Times New Roman" w:cs="Times New Roman"/>
                <w:bCs/>
                <w:i/>
                <w:iCs/>
                <w:sz w:val="24"/>
                <w:szCs w:val="24"/>
              </w:rPr>
              <w:t>Explains exemplary cities and countries that increase the quality of life for people with disabilities as examples</w:t>
            </w:r>
          </w:p>
        </w:tc>
      </w:tr>
      <w:tr w:rsidR="00984568" w:rsidRPr="00984568" w14:paraId="13917B56" w14:textId="77777777" w:rsidTr="000F3CB2">
        <w:trPr>
          <w:trHeight w:val="186"/>
        </w:trPr>
        <w:tc>
          <w:tcPr>
            <w:tcW w:w="1652" w:type="dxa"/>
            <w:shd w:val="clear" w:color="auto" w:fill="FFFFFF" w:themeFill="background1"/>
            <w:vAlign w:val="center"/>
          </w:tcPr>
          <w:p w14:paraId="2EEB9BF0" w14:textId="77777777" w:rsidR="001116A6" w:rsidRPr="00984568" w:rsidRDefault="001116A6" w:rsidP="000F3CB2">
            <w:pPr>
              <w:spacing w:line="240" w:lineRule="auto"/>
              <w:jc w:val="both"/>
              <w:rPr>
                <w:rFonts w:ascii="Times New Roman" w:hAnsi="Times New Roman" w:cs="Times New Roman"/>
                <w:sz w:val="24"/>
                <w:szCs w:val="24"/>
              </w:rPr>
            </w:pPr>
          </w:p>
        </w:tc>
        <w:tc>
          <w:tcPr>
            <w:tcW w:w="3559" w:type="dxa"/>
            <w:shd w:val="clear" w:color="auto" w:fill="FFFFFF" w:themeFill="background1"/>
            <w:vAlign w:val="center"/>
          </w:tcPr>
          <w:p w14:paraId="1FCA1A2F" w14:textId="77777777" w:rsidR="001116A6" w:rsidRPr="00984568" w:rsidRDefault="001116A6" w:rsidP="000F3CB2">
            <w:pPr>
              <w:spacing w:line="240" w:lineRule="auto"/>
              <w:jc w:val="both"/>
              <w:rPr>
                <w:rFonts w:ascii="Times New Roman" w:hAnsi="Times New Roman" w:cs="Times New Roman"/>
                <w:sz w:val="24"/>
                <w:szCs w:val="24"/>
              </w:rPr>
            </w:pPr>
          </w:p>
        </w:tc>
        <w:tc>
          <w:tcPr>
            <w:tcW w:w="426" w:type="dxa"/>
            <w:shd w:val="clear" w:color="auto" w:fill="FFFFFF" w:themeFill="background1"/>
            <w:vAlign w:val="center"/>
          </w:tcPr>
          <w:p w14:paraId="275B484E" w14:textId="77777777" w:rsidR="001116A6" w:rsidRPr="00984568" w:rsidRDefault="001116A6" w:rsidP="000F3CB2">
            <w:pPr>
              <w:spacing w:line="240" w:lineRule="auto"/>
              <w:jc w:val="both"/>
              <w:rPr>
                <w:rFonts w:ascii="Times New Roman" w:hAnsi="Times New Roman" w:cs="Times New Roman"/>
                <w:sz w:val="24"/>
                <w:szCs w:val="24"/>
              </w:rPr>
            </w:pPr>
          </w:p>
        </w:tc>
        <w:tc>
          <w:tcPr>
            <w:tcW w:w="567" w:type="dxa"/>
            <w:shd w:val="clear" w:color="auto" w:fill="FFFFFF" w:themeFill="background1"/>
            <w:vAlign w:val="center"/>
          </w:tcPr>
          <w:p w14:paraId="73F199E5"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shd w:val="clear" w:color="auto" w:fill="FFFFFF" w:themeFill="background1"/>
            <w:vAlign w:val="center"/>
          </w:tcPr>
          <w:p w14:paraId="16A9E3ED"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shd w:val="clear" w:color="auto" w:fill="FFFFFF" w:themeFill="background1"/>
            <w:vAlign w:val="center"/>
          </w:tcPr>
          <w:p w14:paraId="0E99A6C9" w14:textId="77777777" w:rsidR="001116A6" w:rsidRPr="00984568" w:rsidRDefault="001116A6" w:rsidP="000F3CB2">
            <w:pPr>
              <w:spacing w:line="240" w:lineRule="auto"/>
              <w:jc w:val="both"/>
              <w:rPr>
                <w:rFonts w:ascii="Times New Roman" w:hAnsi="Times New Roman" w:cs="Times New Roman"/>
                <w:sz w:val="24"/>
                <w:szCs w:val="24"/>
              </w:rPr>
            </w:pPr>
          </w:p>
        </w:tc>
        <w:tc>
          <w:tcPr>
            <w:tcW w:w="709" w:type="dxa"/>
            <w:shd w:val="clear" w:color="auto" w:fill="FFFFFF" w:themeFill="background1"/>
            <w:vAlign w:val="center"/>
          </w:tcPr>
          <w:p w14:paraId="37A01C86" w14:textId="77777777" w:rsidR="001116A6" w:rsidRPr="00984568" w:rsidRDefault="001116A6" w:rsidP="000F3CB2">
            <w:pPr>
              <w:spacing w:line="240" w:lineRule="auto"/>
              <w:jc w:val="both"/>
              <w:rPr>
                <w:rFonts w:ascii="Times New Roman" w:hAnsi="Times New Roman" w:cs="Times New Roman"/>
                <w:sz w:val="24"/>
                <w:szCs w:val="24"/>
              </w:rPr>
            </w:pPr>
          </w:p>
        </w:tc>
        <w:tc>
          <w:tcPr>
            <w:tcW w:w="3861" w:type="dxa"/>
            <w:shd w:val="clear" w:color="auto" w:fill="FFFFFF" w:themeFill="background1"/>
            <w:vAlign w:val="center"/>
          </w:tcPr>
          <w:p w14:paraId="147320AA" w14:textId="77777777" w:rsidR="001116A6" w:rsidRPr="00984568" w:rsidRDefault="001116A6" w:rsidP="000F3CB2">
            <w:pPr>
              <w:spacing w:line="240" w:lineRule="auto"/>
              <w:jc w:val="both"/>
              <w:rPr>
                <w:rFonts w:ascii="Times New Roman" w:eastAsia="Times New Roman" w:hAnsi="Times New Roman" w:cs="Times New Roman"/>
                <w:sz w:val="24"/>
                <w:szCs w:val="24"/>
                <w:lang w:eastAsia="tr-TR"/>
              </w:rPr>
            </w:pPr>
          </w:p>
        </w:tc>
        <w:tc>
          <w:tcPr>
            <w:tcW w:w="3793" w:type="dxa"/>
            <w:shd w:val="clear" w:color="auto" w:fill="FFFFFF" w:themeFill="background1"/>
          </w:tcPr>
          <w:p w14:paraId="1FB8E763" w14:textId="77777777" w:rsidR="001116A6" w:rsidRPr="00984568" w:rsidRDefault="001116A6" w:rsidP="000F3CB2">
            <w:pPr>
              <w:pStyle w:val="ListeParagraf"/>
              <w:spacing w:line="240" w:lineRule="auto"/>
              <w:ind w:left="241"/>
              <w:jc w:val="both"/>
              <w:rPr>
                <w:rFonts w:ascii="Times New Roman" w:hAnsi="Times New Roman" w:cs="Times New Roman"/>
                <w:bCs/>
                <w:iCs/>
                <w:sz w:val="24"/>
                <w:szCs w:val="24"/>
              </w:rPr>
            </w:pPr>
          </w:p>
        </w:tc>
      </w:tr>
    </w:tbl>
    <w:p w14:paraId="4F3558D3" w14:textId="77777777" w:rsidR="001116A6" w:rsidRPr="00984568" w:rsidRDefault="001116A6" w:rsidP="000F3CB2">
      <w:pPr>
        <w:spacing w:after="0" w:line="240" w:lineRule="auto"/>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984568" w:rsidRPr="00984568" w14:paraId="2512C3F0" w14:textId="77777777" w:rsidTr="000F3CB2">
        <w:trPr>
          <w:cantSplit/>
          <w:trHeight w:val="2655"/>
        </w:trPr>
        <w:tc>
          <w:tcPr>
            <w:tcW w:w="1652" w:type="dxa"/>
            <w:shd w:val="clear" w:color="auto" w:fill="FFFFFF" w:themeFill="background1"/>
            <w:textDirection w:val="btLr"/>
            <w:vAlign w:val="center"/>
            <w:hideMark/>
          </w:tcPr>
          <w:p w14:paraId="4C9D7489" w14:textId="77777777" w:rsidR="001116A6" w:rsidRPr="00CB2E34" w:rsidRDefault="001116A6" w:rsidP="000F3CB2">
            <w:pPr>
              <w:spacing w:line="240" w:lineRule="auto"/>
              <w:ind w:left="113" w:right="113"/>
              <w:jc w:val="both"/>
              <w:rPr>
                <w:rFonts w:ascii="Times New Roman" w:hAnsi="Times New Roman" w:cs="Times New Roman"/>
                <w:b/>
                <w:sz w:val="24"/>
                <w:szCs w:val="24"/>
              </w:rPr>
            </w:pPr>
            <w:r w:rsidRPr="00CB2E34">
              <w:rPr>
                <w:rFonts w:ascii="Times New Roman" w:hAnsi="Times New Roman" w:cs="Times New Roman"/>
                <w:b/>
                <w:sz w:val="24"/>
                <w:szCs w:val="24"/>
              </w:rPr>
              <w:t xml:space="preserve">DERS </w:t>
            </w:r>
            <w:commentRangeStart w:id="123"/>
            <w:r w:rsidRPr="00CB2E34">
              <w:rPr>
                <w:rFonts w:ascii="Times New Roman" w:hAnsi="Times New Roman" w:cs="Times New Roman"/>
                <w:b/>
                <w:sz w:val="24"/>
                <w:szCs w:val="24"/>
              </w:rPr>
              <w:t>KODU</w:t>
            </w:r>
            <w:commentRangeEnd w:id="123"/>
            <w:r w:rsidRPr="00CB2E34">
              <w:rPr>
                <w:rStyle w:val="AklamaBavurusu"/>
                <w:rFonts w:ascii="Times New Roman" w:hAnsi="Times New Roman" w:cs="Times New Roman"/>
                <w:b/>
                <w:sz w:val="24"/>
                <w:szCs w:val="24"/>
              </w:rPr>
              <w:commentReference w:id="123"/>
            </w:r>
          </w:p>
          <w:p w14:paraId="4F8C9C76" w14:textId="77777777" w:rsidR="001116A6" w:rsidRPr="00984568" w:rsidRDefault="001116A6"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Code</w:t>
            </w:r>
          </w:p>
        </w:tc>
        <w:tc>
          <w:tcPr>
            <w:tcW w:w="3559" w:type="dxa"/>
            <w:shd w:val="clear" w:color="auto" w:fill="FFFFFF" w:themeFill="background1"/>
            <w:vAlign w:val="center"/>
            <w:hideMark/>
          </w:tcPr>
          <w:p w14:paraId="605B3BE6" w14:textId="77777777" w:rsidR="001116A6" w:rsidRPr="00CB2E34" w:rsidRDefault="001116A6" w:rsidP="000F3CB2">
            <w:pPr>
              <w:spacing w:line="240" w:lineRule="auto"/>
              <w:jc w:val="both"/>
              <w:rPr>
                <w:rFonts w:ascii="Times New Roman" w:hAnsi="Times New Roman" w:cs="Times New Roman"/>
                <w:b/>
                <w:sz w:val="24"/>
                <w:szCs w:val="24"/>
              </w:rPr>
            </w:pPr>
            <w:r w:rsidRPr="00CB2E34">
              <w:rPr>
                <w:rFonts w:ascii="Times New Roman" w:hAnsi="Times New Roman" w:cs="Times New Roman"/>
                <w:b/>
                <w:sz w:val="24"/>
                <w:szCs w:val="24"/>
              </w:rPr>
              <w:t>DERS ADI</w:t>
            </w:r>
          </w:p>
          <w:p w14:paraId="2715C903" w14:textId="77777777" w:rsidR="001116A6" w:rsidRPr="00984568" w:rsidRDefault="001116A6"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hideMark/>
          </w:tcPr>
          <w:p w14:paraId="09CD457F" w14:textId="77777777" w:rsidR="001116A6" w:rsidRPr="00984568" w:rsidRDefault="001116A6"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T</w:t>
            </w:r>
            <w:r w:rsidRPr="00984568">
              <w:rPr>
                <w:rFonts w:ascii="Times New Roman" w:hAnsi="Times New Roman" w:cs="Times New Roman"/>
                <w:i/>
                <w:sz w:val="24"/>
                <w:szCs w:val="24"/>
              </w:rPr>
              <w:t>(Theoretical)</w:t>
            </w:r>
          </w:p>
        </w:tc>
        <w:tc>
          <w:tcPr>
            <w:tcW w:w="567" w:type="dxa"/>
            <w:shd w:val="clear" w:color="auto" w:fill="FFFFFF" w:themeFill="background1"/>
            <w:textDirection w:val="btLr"/>
            <w:vAlign w:val="center"/>
            <w:hideMark/>
          </w:tcPr>
          <w:p w14:paraId="22EFBE9A" w14:textId="77777777" w:rsidR="001116A6" w:rsidRPr="00984568" w:rsidRDefault="001116A6"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U/</w:t>
            </w:r>
            <w:r w:rsidRPr="00984568">
              <w:rPr>
                <w:rFonts w:ascii="Times New Roman" w:hAnsi="Times New Roman" w:cs="Times New Roman"/>
                <w:i/>
                <w:sz w:val="24"/>
                <w:szCs w:val="24"/>
              </w:rPr>
              <w:t>(Practice)</w:t>
            </w:r>
          </w:p>
        </w:tc>
        <w:tc>
          <w:tcPr>
            <w:tcW w:w="425" w:type="dxa"/>
            <w:shd w:val="clear" w:color="auto" w:fill="FFFFFF" w:themeFill="background1"/>
            <w:textDirection w:val="btLr"/>
            <w:vAlign w:val="center"/>
            <w:hideMark/>
          </w:tcPr>
          <w:p w14:paraId="626FECE4" w14:textId="77777777" w:rsidR="001116A6" w:rsidRPr="00984568" w:rsidRDefault="001116A6"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K/</w:t>
            </w:r>
            <w:r w:rsidRPr="00984568">
              <w:rPr>
                <w:rFonts w:ascii="Times New Roman" w:hAnsi="Times New Roman" w:cs="Times New Roman"/>
                <w:i/>
                <w:sz w:val="24"/>
                <w:szCs w:val="24"/>
              </w:rPr>
              <w:t>(Credit)</w:t>
            </w:r>
          </w:p>
        </w:tc>
        <w:tc>
          <w:tcPr>
            <w:tcW w:w="425" w:type="dxa"/>
            <w:shd w:val="clear" w:color="auto" w:fill="FFFFFF" w:themeFill="background1"/>
            <w:textDirection w:val="btLr"/>
            <w:vAlign w:val="center"/>
            <w:hideMark/>
          </w:tcPr>
          <w:p w14:paraId="7ADFC396" w14:textId="77777777" w:rsidR="001116A6" w:rsidRPr="00984568" w:rsidRDefault="001116A6"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sz w:val="24"/>
                <w:szCs w:val="24"/>
              </w:rPr>
              <w:t>AKTS/</w:t>
            </w:r>
            <w:r w:rsidRPr="00984568">
              <w:rPr>
                <w:rFonts w:ascii="Times New Roman" w:hAnsi="Times New Roman" w:cs="Times New Roman"/>
                <w:bCs/>
                <w:i/>
                <w:iCs/>
                <w:sz w:val="24"/>
                <w:szCs w:val="24"/>
              </w:rPr>
              <w:t>ECTS</w:t>
            </w:r>
          </w:p>
        </w:tc>
        <w:tc>
          <w:tcPr>
            <w:tcW w:w="709" w:type="dxa"/>
            <w:shd w:val="clear" w:color="auto" w:fill="FFFFFF" w:themeFill="background1"/>
            <w:textDirection w:val="btLr"/>
            <w:vAlign w:val="center"/>
            <w:hideMark/>
          </w:tcPr>
          <w:p w14:paraId="755F4CBF" w14:textId="77777777" w:rsidR="001116A6" w:rsidRPr="00984568" w:rsidRDefault="001116A6"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ZORUNLU/SEÇMELİ</w:t>
            </w:r>
          </w:p>
          <w:p w14:paraId="641033F2" w14:textId="77777777" w:rsidR="001116A6" w:rsidRPr="00984568" w:rsidRDefault="001116A6"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hideMark/>
          </w:tcPr>
          <w:p w14:paraId="5CA5AECB" w14:textId="77777777" w:rsidR="001116A6" w:rsidRPr="00CB2E34" w:rsidRDefault="001116A6" w:rsidP="000F3CB2">
            <w:pPr>
              <w:spacing w:line="240" w:lineRule="auto"/>
              <w:jc w:val="both"/>
              <w:rPr>
                <w:rFonts w:ascii="Times New Roman" w:hAnsi="Times New Roman" w:cs="Times New Roman"/>
                <w:b/>
                <w:sz w:val="24"/>
                <w:szCs w:val="24"/>
              </w:rPr>
            </w:pPr>
            <w:r w:rsidRPr="00CB2E34">
              <w:rPr>
                <w:rFonts w:ascii="Times New Roman" w:hAnsi="Times New Roman" w:cs="Times New Roman"/>
                <w:b/>
                <w:sz w:val="24"/>
                <w:szCs w:val="24"/>
              </w:rPr>
              <w:t xml:space="preserve">DERS </w:t>
            </w:r>
            <w:commentRangeStart w:id="124"/>
            <w:r w:rsidRPr="00CB2E34">
              <w:rPr>
                <w:rFonts w:ascii="Times New Roman" w:hAnsi="Times New Roman" w:cs="Times New Roman"/>
                <w:b/>
                <w:sz w:val="24"/>
                <w:szCs w:val="24"/>
              </w:rPr>
              <w:t>İÇERİĞİ</w:t>
            </w:r>
            <w:commentRangeEnd w:id="124"/>
            <w:r w:rsidRPr="00CB2E34">
              <w:rPr>
                <w:rStyle w:val="AklamaBavurusu"/>
                <w:rFonts w:ascii="Times New Roman" w:hAnsi="Times New Roman" w:cs="Times New Roman"/>
                <w:b/>
                <w:sz w:val="24"/>
                <w:szCs w:val="24"/>
              </w:rPr>
              <w:commentReference w:id="124"/>
            </w:r>
          </w:p>
          <w:p w14:paraId="5B2F8074" w14:textId="77777777" w:rsidR="001116A6" w:rsidRDefault="001116A6"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Content of Course</w:t>
            </w:r>
          </w:p>
          <w:p w14:paraId="485FD2C2" w14:textId="77777777" w:rsidR="00837124" w:rsidRPr="00CB2E34" w:rsidRDefault="00837124" w:rsidP="000F3CB2">
            <w:pPr>
              <w:spacing w:line="240" w:lineRule="auto"/>
              <w:jc w:val="both"/>
              <w:rPr>
                <w:rFonts w:ascii="Times New Roman" w:hAnsi="Times New Roman" w:cs="Times New Roman"/>
                <w:b/>
                <w:bCs/>
                <w:iCs/>
                <w:sz w:val="24"/>
                <w:szCs w:val="24"/>
              </w:rPr>
            </w:pPr>
            <w:r w:rsidRPr="00CB2E34">
              <w:rPr>
                <w:rFonts w:ascii="Times New Roman" w:hAnsi="Times New Roman" w:cs="Times New Roman"/>
                <w:b/>
                <w:bCs/>
                <w:iCs/>
                <w:sz w:val="24"/>
                <w:szCs w:val="24"/>
              </w:rPr>
              <w:t>Biyomedikal teknolojinin gelişimi, biyomedikal cihazların sınıflandırılması, tıbbi görüntüleme sistemleri, solunum sistemine destek veren biyomedikal teknolojiler, dolaşım sistemine destek veren biyomedikal teknolojiler,</w:t>
            </w:r>
          </w:p>
          <w:p w14:paraId="1F25368B" w14:textId="77777777" w:rsidR="00837124" w:rsidRPr="00CB2E34" w:rsidRDefault="00837124" w:rsidP="000F3CB2">
            <w:pPr>
              <w:spacing w:line="240" w:lineRule="auto"/>
              <w:jc w:val="both"/>
              <w:rPr>
                <w:rFonts w:ascii="Times New Roman" w:hAnsi="Times New Roman" w:cs="Times New Roman"/>
                <w:b/>
                <w:bCs/>
                <w:iCs/>
                <w:sz w:val="24"/>
                <w:szCs w:val="24"/>
              </w:rPr>
            </w:pPr>
            <w:r w:rsidRPr="00CB2E34">
              <w:rPr>
                <w:rFonts w:ascii="Times New Roman" w:hAnsi="Times New Roman" w:cs="Times New Roman"/>
                <w:b/>
                <w:bCs/>
                <w:iCs/>
                <w:sz w:val="24"/>
                <w:szCs w:val="24"/>
              </w:rPr>
              <w:t>ameliyathaneler, biyosensörler, yapay organlar, biyoçipler,</w:t>
            </w:r>
          </w:p>
          <w:p w14:paraId="71AA32B5" w14:textId="77777777" w:rsidR="00837124" w:rsidRPr="00CB2E34" w:rsidRDefault="00837124" w:rsidP="000F3CB2">
            <w:pPr>
              <w:spacing w:line="240" w:lineRule="auto"/>
              <w:jc w:val="both"/>
              <w:rPr>
                <w:rFonts w:ascii="Times New Roman" w:hAnsi="Times New Roman" w:cs="Times New Roman"/>
                <w:b/>
                <w:bCs/>
                <w:iCs/>
                <w:sz w:val="24"/>
                <w:szCs w:val="24"/>
              </w:rPr>
            </w:pPr>
            <w:r w:rsidRPr="00CB2E34">
              <w:rPr>
                <w:rFonts w:ascii="Times New Roman" w:hAnsi="Times New Roman" w:cs="Times New Roman"/>
                <w:b/>
                <w:bCs/>
                <w:iCs/>
                <w:sz w:val="24"/>
                <w:szCs w:val="24"/>
              </w:rPr>
              <w:t>nanoteknoloji, biyomateryal ve polimerler, kök hücre teknolojisi, biyomedikal cihazlarla güvenli çalışma, biyomedikal cihazların bakım ve onarımı.</w:t>
            </w:r>
          </w:p>
          <w:p w14:paraId="29683D25" w14:textId="77777777" w:rsidR="00837124" w:rsidRPr="00837124" w:rsidRDefault="00837124" w:rsidP="000F3CB2">
            <w:pPr>
              <w:spacing w:line="240" w:lineRule="auto"/>
              <w:jc w:val="both"/>
              <w:rPr>
                <w:rFonts w:ascii="Times New Roman" w:hAnsi="Times New Roman" w:cs="Times New Roman"/>
                <w:bCs/>
                <w:i/>
                <w:iCs/>
                <w:sz w:val="24"/>
                <w:szCs w:val="24"/>
              </w:rPr>
            </w:pPr>
            <w:r w:rsidRPr="00837124">
              <w:rPr>
                <w:rFonts w:ascii="Times New Roman" w:hAnsi="Times New Roman" w:cs="Times New Roman"/>
                <w:bCs/>
                <w:i/>
                <w:iCs/>
                <w:sz w:val="24"/>
                <w:szCs w:val="24"/>
              </w:rPr>
              <w:t xml:space="preserve">The development of biomedical technology, classification of biomedical devices, medical imaging systems, biomedical technologies that support the respiratory system, biomedical technologies that </w:t>
            </w:r>
            <w:r>
              <w:rPr>
                <w:rFonts w:ascii="Times New Roman" w:hAnsi="Times New Roman" w:cs="Times New Roman"/>
                <w:bCs/>
                <w:i/>
                <w:iCs/>
                <w:sz w:val="24"/>
                <w:szCs w:val="24"/>
              </w:rPr>
              <w:t xml:space="preserve">support the circulatory system, </w:t>
            </w:r>
            <w:r w:rsidRPr="00837124">
              <w:rPr>
                <w:rFonts w:ascii="Times New Roman" w:hAnsi="Times New Roman" w:cs="Times New Roman"/>
                <w:bCs/>
                <w:i/>
                <w:iCs/>
                <w:sz w:val="24"/>
                <w:szCs w:val="24"/>
              </w:rPr>
              <w:t>operating rooms, biosensors, artificial organs, biochips,</w:t>
            </w:r>
          </w:p>
          <w:p w14:paraId="1EFE83CB" w14:textId="77777777" w:rsidR="00837124" w:rsidRPr="00984568" w:rsidRDefault="00837124" w:rsidP="000F3CB2">
            <w:pPr>
              <w:spacing w:line="240" w:lineRule="auto"/>
              <w:jc w:val="both"/>
              <w:rPr>
                <w:rFonts w:ascii="Times New Roman" w:hAnsi="Times New Roman" w:cs="Times New Roman"/>
                <w:bCs/>
                <w:i/>
                <w:iCs/>
                <w:sz w:val="24"/>
                <w:szCs w:val="24"/>
              </w:rPr>
            </w:pPr>
            <w:r w:rsidRPr="00837124">
              <w:rPr>
                <w:rFonts w:ascii="Times New Roman" w:hAnsi="Times New Roman" w:cs="Times New Roman"/>
                <w:bCs/>
                <w:i/>
                <w:iCs/>
                <w:sz w:val="24"/>
                <w:szCs w:val="24"/>
              </w:rPr>
              <w:t>nanotechnology, biomaterials and polymers, stem cell technology, safe work with biomedical devices, maintenance and repair of biomedical devices.</w:t>
            </w:r>
          </w:p>
        </w:tc>
      </w:tr>
      <w:tr w:rsidR="00984568" w:rsidRPr="00984568" w14:paraId="4EA8DDA8" w14:textId="77777777" w:rsidTr="000F3CB2">
        <w:trPr>
          <w:trHeight w:val="306"/>
        </w:trPr>
        <w:tc>
          <w:tcPr>
            <w:tcW w:w="1652" w:type="dxa"/>
            <w:vMerge w:val="restart"/>
            <w:shd w:val="clear" w:color="auto" w:fill="FFFFFF" w:themeFill="background1"/>
            <w:vAlign w:val="center"/>
          </w:tcPr>
          <w:p w14:paraId="5BF382B6" w14:textId="77777777" w:rsidR="001116A6" w:rsidRPr="00984568" w:rsidRDefault="00374428" w:rsidP="000F3CB2">
            <w:pPr>
              <w:spacing w:line="240" w:lineRule="auto"/>
              <w:jc w:val="both"/>
              <w:rPr>
                <w:rFonts w:ascii="Times New Roman" w:hAnsi="Times New Roman" w:cs="Times New Roman"/>
                <w:sz w:val="24"/>
                <w:szCs w:val="24"/>
              </w:rPr>
            </w:pPr>
            <w:r>
              <w:rPr>
                <w:rFonts w:ascii="Times New Roman" w:hAnsi="Times New Roman" w:cs="Times New Roman"/>
                <w:sz w:val="24"/>
                <w:szCs w:val="24"/>
              </w:rPr>
              <w:t>542522208</w:t>
            </w:r>
          </w:p>
        </w:tc>
        <w:tc>
          <w:tcPr>
            <w:tcW w:w="3559" w:type="dxa"/>
            <w:vMerge w:val="restart"/>
            <w:shd w:val="clear" w:color="auto" w:fill="FFFFFF" w:themeFill="background1"/>
            <w:vAlign w:val="center"/>
          </w:tcPr>
          <w:p w14:paraId="27EA669F" w14:textId="77777777" w:rsidR="001116A6" w:rsidRPr="00CB2E34" w:rsidRDefault="001116A6" w:rsidP="000F3CB2">
            <w:pPr>
              <w:spacing w:line="240" w:lineRule="auto"/>
              <w:jc w:val="both"/>
              <w:rPr>
                <w:rFonts w:ascii="Times New Roman" w:hAnsi="Times New Roman" w:cs="Times New Roman"/>
                <w:b/>
                <w:bCs/>
                <w:sz w:val="24"/>
                <w:szCs w:val="24"/>
              </w:rPr>
            </w:pPr>
            <w:r w:rsidRPr="00CB2E34">
              <w:rPr>
                <w:rFonts w:ascii="Times New Roman" w:hAnsi="Times New Roman" w:cs="Times New Roman"/>
                <w:b/>
                <w:bCs/>
                <w:sz w:val="24"/>
                <w:szCs w:val="24"/>
              </w:rPr>
              <w:t>Biyomedikal</w:t>
            </w:r>
          </w:p>
          <w:p w14:paraId="666FA7D1" w14:textId="77777777" w:rsidR="001116A6" w:rsidRPr="00984568" w:rsidRDefault="001116A6" w:rsidP="000F3CB2">
            <w:pPr>
              <w:pStyle w:val="HTMLncedenBiimlendirilmi"/>
              <w:jc w:val="both"/>
              <w:rPr>
                <w:rFonts w:ascii="Times New Roman" w:hAnsi="Times New Roman" w:cs="Times New Roman"/>
                <w:sz w:val="24"/>
                <w:szCs w:val="24"/>
              </w:rPr>
            </w:pPr>
            <w:r w:rsidRPr="00984568">
              <w:rPr>
                <w:rStyle w:val="y2iqfc"/>
                <w:rFonts w:ascii="Times New Roman" w:hAnsi="Times New Roman" w:cs="Times New Roman"/>
                <w:sz w:val="24"/>
                <w:szCs w:val="24"/>
              </w:rPr>
              <w:t>Biomedical</w:t>
            </w:r>
          </w:p>
          <w:p w14:paraId="6485F6C2" w14:textId="77777777" w:rsidR="001116A6" w:rsidRPr="00984568" w:rsidRDefault="001116A6" w:rsidP="000F3CB2">
            <w:pPr>
              <w:spacing w:line="240" w:lineRule="auto"/>
              <w:jc w:val="both"/>
              <w:rPr>
                <w:rFonts w:ascii="Times New Roman" w:hAnsi="Times New Roman" w:cs="Times New Roman"/>
                <w:bCs/>
                <w:sz w:val="24"/>
                <w:szCs w:val="24"/>
              </w:rPr>
            </w:pPr>
          </w:p>
        </w:tc>
        <w:tc>
          <w:tcPr>
            <w:tcW w:w="426" w:type="dxa"/>
            <w:vMerge w:val="restart"/>
            <w:shd w:val="clear" w:color="auto" w:fill="FFFFFF" w:themeFill="background1"/>
            <w:vAlign w:val="center"/>
          </w:tcPr>
          <w:p w14:paraId="025857A8" w14:textId="77777777" w:rsidR="001116A6" w:rsidRPr="00984568" w:rsidRDefault="00DF4933"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3</w:t>
            </w:r>
          </w:p>
        </w:tc>
        <w:tc>
          <w:tcPr>
            <w:tcW w:w="567" w:type="dxa"/>
            <w:vMerge w:val="restart"/>
            <w:shd w:val="clear" w:color="auto" w:fill="FFFFFF" w:themeFill="background1"/>
            <w:vAlign w:val="center"/>
          </w:tcPr>
          <w:p w14:paraId="12278015" w14:textId="77777777" w:rsidR="001116A6" w:rsidRPr="00984568" w:rsidRDefault="00DF4933"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0</w:t>
            </w:r>
          </w:p>
        </w:tc>
        <w:tc>
          <w:tcPr>
            <w:tcW w:w="425" w:type="dxa"/>
            <w:vMerge w:val="restart"/>
            <w:shd w:val="clear" w:color="auto" w:fill="FFFFFF" w:themeFill="background1"/>
            <w:vAlign w:val="center"/>
          </w:tcPr>
          <w:p w14:paraId="10695404" w14:textId="77777777" w:rsidR="001116A6" w:rsidRPr="00984568" w:rsidRDefault="00DF4933"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3</w:t>
            </w:r>
          </w:p>
        </w:tc>
        <w:tc>
          <w:tcPr>
            <w:tcW w:w="425" w:type="dxa"/>
            <w:vMerge w:val="restart"/>
            <w:shd w:val="clear" w:color="auto" w:fill="FFFFFF" w:themeFill="background1"/>
            <w:vAlign w:val="center"/>
          </w:tcPr>
          <w:p w14:paraId="33C8D247" w14:textId="77777777" w:rsidR="001116A6" w:rsidRPr="00984568" w:rsidRDefault="00DF4933"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4</w:t>
            </w:r>
          </w:p>
        </w:tc>
        <w:tc>
          <w:tcPr>
            <w:tcW w:w="709" w:type="dxa"/>
            <w:vMerge w:val="restart"/>
            <w:shd w:val="clear" w:color="auto" w:fill="FFFFFF" w:themeFill="background1"/>
            <w:textDirection w:val="btLr"/>
            <w:vAlign w:val="center"/>
          </w:tcPr>
          <w:p w14:paraId="3A37C9CE" w14:textId="77777777" w:rsidR="001116A6" w:rsidRPr="00984568" w:rsidRDefault="00DF4933" w:rsidP="000F3CB2">
            <w:pPr>
              <w:spacing w:line="240" w:lineRule="auto"/>
              <w:ind w:left="113" w:right="113"/>
              <w:jc w:val="both"/>
              <w:rPr>
                <w:rFonts w:ascii="Times New Roman" w:hAnsi="Times New Roman" w:cs="Times New Roman"/>
                <w:sz w:val="24"/>
                <w:szCs w:val="24"/>
              </w:rPr>
            </w:pPr>
            <w:r w:rsidRPr="00CB2E34">
              <w:rPr>
                <w:rFonts w:ascii="Times New Roman" w:hAnsi="Times New Roman" w:cs="Times New Roman"/>
                <w:b/>
                <w:sz w:val="24"/>
                <w:szCs w:val="24"/>
              </w:rPr>
              <w:t>SEÇMEL</w:t>
            </w:r>
            <w:r w:rsidRPr="00984568">
              <w:rPr>
                <w:rFonts w:ascii="Times New Roman" w:hAnsi="Times New Roman" w:cs="Times New Roman"/>
                <w:sz w:val="24"/>
                <w:szCs w:val="24"/>
              </w:rPr>
              <w:t>İ</w:t>
            </w:r>
          </w:p>
        </w:tc>
        <w:tc>
          <w:tcPr>
            <w:tcW w:w="7654" w:type="dxa"/>
            <w:gridSpan w:val="2"/>
            <w:shd w:val="clear" w:color="auto" w:fill="FFFFFF" w:themeFill="background1"/>
          </w:tcPr>
          <w:p w14:paraId="0945BFC7" w14:textId="77777777" w:rsidR="001116A6" w:rsidRPr="00984568" w:rsidRDefault="001116A6" w:rsidP="000F3CB2">
            <w:pPr>
              <w:spacing w:line="240" w:lineRule="auto"/>
              <w:jc w:val="both"/>
              <w:rPr>
                <w:rFonts w:ascii="Times New Roman" w:hAnsi="Times New Roman" w:cs="Times New Roman"/>
                <w:sz w:val="24"/>
                <w:szCs w:val="24"/>
              </w:rPr>
            </w:pPr>
            <w:r w:rsidRPr="00CB2E34">
              <w:rPr>
                <w:rFonts w:ascii="Times New Roman" w:hAnsi="Times New Roman" w:cs="Times New Roman"/>
                <w:b/>
                <w:sz w:val="24"/>
                <w:szCs w:val="24"/>
              </w:rPr>
              <w:t>Bu dersin amacı biyomedikal cihazlar hakkında temel bilgiler vererek, biyomedikal cihazlar konusunda yeterli bilgiye sahip, biyomedikal cihazlarda elektronik sistem ve ekipmanları tanıyan, özelliklerinin</w:t>
            </w:r>
            <w:r w:rsidRPr="00984568">
              <w:rPr>
                <w:rFonts w:ascii="Times New Roman" w:hAnsi="Times New Roman" w:cs="Times New Roman"/>
                <w:sz w:val="24"/>
                <w:szCs w:val="24"/>
              </w:rPr>
              <w:t xml:space="preserve"> </w:t>
            </w:r>
            <w:r w:rsidRPr="00E00608">
              <w:rPr>
                <w:rFonts w:ascii="Times New Roman" w:hAnsi="Times New Roman" w:cs="Times New Roman"/>
                <w:b/>
                <w:sz w:val="24"/>
                <w:szCs w:val="24"/>
              </w:rPr>
              <w:t>bilinmesini sağlatmak.</w:t>
            </w:r>
          </w:p>
          <w:p w14:paraId="53DAE3E6" w14:textId="77777777" w:rsidR="001116A6" w:rsidRPr="00837124" w:rsidRDefault="001116A6" w:rsidP="000F3CB2">
            <w:pPr>
              <w:pStyle w:val="HTMLncedenBiimlendirilmi"/>
              <w:jc w:val="both"/>
              <w:rPr>
                <w:rFonts w:ascii="Times New Roman" w:hAnsi="Times New Roman" w:cs="Times New Roman"/>
                <w:i/>
                <w:sz w:val="24"/>
                <w:szCs w:val="24"/>
              </w:rPr>
            </w:pPr>
            <w:r w:rsidRPr="00837124">
              <w:rPr>
                <w:rStyle w:val="y2iqfc"/>
                <w:rFonts w:ascii="Times New Roman" w:hAnsi="Times New Roman" w:cs="Times New Roman"/>
                <w:i/>
                <w:sz w:val="24"/>
                <w:szCs w:val="24"/>
              </w:rPr>
              <w:lastRenderedPageBreak/>
              <w:t>The aim of this course is to provide basic information about biomedical devices, to have sufficient knowledge about biomedical devices, to recognize electronic systems and equipment in biomedical devices, to know their features.</w:t>
            </w:r>
          </w:p>
          <w:p w14:paraId="0F65C7A6" w14:textId="77777777" w:rsidR="001116A6" w:rsidRPr="00984568" w:rsidRDefault="001116A6" w:rsidP="000F3CB2">
            <w:pPr>
              <w:pStyle w:val="AralkYok"/>
              <w:jc w:val="both"/>
              <w:rPr>
                <w:rFonts w:ascii="Times New Roman" w:hAnsi="Times New Roman" w:cs="Times New Roman"/>
                <w:i/>
                <w:sz w:val="24"/>
                <w:szCs w:val="24"/>
              </w:rPr>
            </w:pPr>
          </w:p>
        </w:tc>
      </w:tr>
      <w:tr w:rsidR="00984568" w:rsidRPr="00984568" w14:paraId="39F7242F" w14:textId="77777777" w:rsidTr="000F3CB2">
        <w:trPr>
          <w:trHeight w:val="765"/>
        </w:trPr>
        <w:tc>
          <w:tcPr>
            <w:tcW w:w="1652" w:type="dxa"/>
            <w:vMerge/>
            <w:shd w:val="clear" w:color="auto" w:fill="FFFFFF" w:themeFill="background1"/>
            <w:vAlign w:val="center"/>
          </w:tcPr>
          <w:p w14:paraId="3F4C5245" w14:textId="77777777" w:rsidR="001116A6" w:rsidRPr="00984568" w:rsidRDefault="001116A6"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DFCEB8B" w14:textId="77777777" w:rsidR="001116A6" w:rsidRPr="00984568" w:rsidRDefault="001116A6"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AE52278" w14:textId="77777777" w:rsidR="001116A6" w:rsidRPr="00984568" w:rsidRDefault="001116A6"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3680984"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9420870"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54A7159" w14:textId="77777777" w:rsidR="001116A6" w:rsidRPr="00984568" w:rsidRDefault="001116A6"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73EB5A2A" w14:textId="77777777" w:rsidR="001116A6" w:rsidRPr="00984568" w:rsidRDefault="001116A6" w:rsidP="000F3CB2">
            <w:pPr>
              <w:spacing w:line="240" w:lineRule="auto"/>
              <w:jc w:val="both"/>
              <w:rPr>
                <w:rFonts w:ascii="Times New Roman" w:hAnsi="Times New Roman" w:cs="Times New Roman"/>
                <w:sz w:val="24"/>
                <w:szCs w:val="24"/>
              </w:rPr>
            </w:pPr>
          </w:p>
        </w:tc>
        <w:tc>
          <w:tcPr>
            <w:tcW w:w="7654" w:type="dxa"/>
            <w:gridSpan w:val="2"/>
            <w:shd w:val="clear" w:color="auto" w:fill="FFFFFF" w:themeFill="background1"/>
          </w:tcPr>
          <w:p w14:paraId="26EF009C" w14:textId="77777777" w:rsidR="001116A6" w:rsidRPr="00984568" w:rsidRDefault="001116A6" w:rsidP="000F3CB2">
            <w:pPr>
              <w:spacing w:line="240" w:lineRule="auto"/>
              <w:jc w:val="both"/>
              <w:rPr>
                <w:rFonts w:ascii="Times New Roman" w:hAnsi="Times New Roman" w:cs="Times New Roman"/>
                <w:bCs/>
                <w:iCs/>
                <w:sz w:val="24"/>
                <w:szCs w:val="24"/>
              </w:rPr>
            </w:pPr>
          </w:p>
        </w:tc>
      </w:tr>
      <w:tr w:rsidR="00984568" w:rsidRPr="00984568" w14:paraId="532634A6" w14:textId="77777777" w:rsidTr="000F3CB2">
        <w:trPr>
          <w:trHeight w:val="186"/>
        </w:trPr>
        <w:tc>
          <w:tcPr>
            <w:tcW w:w="1652" w:type="dxa"/>
            <w:vMerge/>
            <w:shd w:val="clear" w:color="auto" w:fill="FFFFFF" w:themeFill="background1"/>
            <w:vAlign w:val="center"/>
          </w:tcPr>
          <w:p w14:paraId="5933EBCD" w14:textId="77777777" w:rsidR="001116A6" w:rsidRPr="00984568" w:rsidRDefault="001116A6"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7E9F150" w14:textId="77777777" w:rsidR="001116A6" w:rsidRPr="00984568" w:rsidRDefault="001116A6"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4DB5BBC" w14:textId="77777777" w:rsidR="001116A6" w:rsidRPr="00984568" w:rsidRDefault="001116A6"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E5B14B1"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7357229"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8698103" w14:textId="77777777" w:rsidR="001116A6" w:rsidRPr="00984568" w:rsidRDefault="001116A6"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2871C11" w14:textId="77777777" w:rsidR="001116A6" w:rsidRPr="00984568" w:rsidRDefault="001116A6"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544C990F" w14:textId="77777777" w:rsidR="001116A6" w:rsidRPr="00E00608" w:rsidRDefault="001116A6" w:rsidP="000F3CB2">
            <w:pPr>
              <w:spacing w:line="240" w:lineRule="auto"/>
              <w:jc w:val="both"/>
              <w:rPr>
                <w:rFonts w:ascii="Times New Roman" w:hAnsi="Times New Roman" w:cs="Times New Roman"/>
                <w:b/>
                <w:bCs/>
                <w:iCs/>
                <w:sz w:val="24"/>
                <w:szCs w:val="24"/>
              </w:rPr>
            </w:pPr>
            <w:commentRangeStart w:id="125"/>
            <w:r w:rsidRPr="00E00608">
              <w:rPr>
                <w:rFonts w:ascii="Times New Roman" w:hAnsi="Times New Roman" w:cs="Times New Roman"/>
                <w:b/>
                <w:bCs/>
                <w:iCs/>
                <w:sz w:val="24"/>
                <w:szCs w:val="24"/>
              </w:rPr>
              <w:t>Konular</w:t>
            </w:r>
            <w:commentRangeEnd w:id="125"/>
            <w:r w:rsidRPr="00E00608">
              <w:rPr>
                <w:rStyle w:val="AklamaBavurusu"/>
                <w:rFonts w:ascii="Times New Roman" w:hAnsi="Times New Roman" w:cs="Times New Roman"/>
                <w:b/>
                <w:bCs/>
                <w:iCs/>
                <w:sz w:val="24"/>
                <w:szCs w:val="24"/>
              </w:rPr>
              <w:commentReference w:id="125"/>
            </w:r>
          </w:p>
          <w:p w14:paraId="1998A8F9" w14:textId="77777777" w:rsidR="001116A6" w:rsidRPr="00984568" w:rsidRDefault="001116A6"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Subjects</w:t>
            </w:r>
          </w:p>
        </w:tc>
        <w:tc>
          <w:tcPr>
            <w:tcW w:w="3793" w:type="dxa"/>
            <w:shd w:val="clear" w:color="auto" w:fill="FFFFFF" w:themeFill="background1"/>
          </w:tcPr>
          <w:p w14:paraId="109707BD" w14:textId="77777777" w:rsidR="001116A6" w:rsidRPr="00E00608" w:rsidRDefault="001116A6" w:rsidP="000F3CB2">
            <w:pPr>
              <w:spacing w:line="240" w:lineRule="auto"/>
              <w:jc w:val="both"/>
              <w:rPr>
                <w:rFonts w:ascii="Times New Roman" w:hAnsi="Times New Roman" w:cs="Times New Roman"/>
                <w:b/>
                <w:bCs/>
                <w:iCs/>
                <w:sz w:val="24"/>
                <w:szCs w:val="24"/>
              </w:rPr>
            </w:pPr>
            <w:r w:rsidRPr="00E00608">
              <w:rPr>
                <w:rFonts w:ascii="Times New Roman" w:hAnsi="Times New Roman" w:cs="Times New Roman"/>
                <w:b/>
                <w:bCs/>
                <w:iCs/>
                <w:sz w:val="24"/>
                <w:szCs w:val="24"/>
              </w:rPr>
              <w:t>Öğrenme Çıktısı</w:t>
            </w:r>
          </w:p>
          <w:p w14:paraId="0D10A8BE" w14:textId="77777777" w:rsidR="001116A6" w:rsidRPr="00984568" w:rsidRDefault="001116A6" w:rsidP="000F3CB2">
            <w:pPr>
              <w:spacing w:line="240" w:lineRule="auto"/>
              <w:jc w:val="both"/>
              <w:rPr>
                <w:rFonts w:ascii="Times New Roman" w:hAnsi="Times New Roman" w:cs="Times New Roman"/>
                <w:i/>
                <w:sz w:val="24"/>
                <w:szCs w:val="24"/>
              </w:rPr>
            </w:pPr>
            <w:r w:rsidRPr="00984568">
              <w:rPr>
                <w:rFonts w:ascii="Times New Roman" w:hAnsi="Times New Roman" w:cs="Times New Roman"/>
                <w:i/>
                <w:sz w:val="24"/>
                <w:szCs w:val="24"/>
              </w:rPr>
              <w:t>Learning Outcome</w:t>
            </w:r>
          </w:p>
        </w:tc>
      </w:tr>
      <w:tr w:rsidR="00984568" w:rsidRPr="00984568" w14:paraId="2DB14D9C" w14:textId="77777777" w:rsidTr="000F3CB2">
        <w:trPr>
          <w:trHeight w:val="186"/>
        </w:trPr>
        <w:tc>
          <w:tcPr>
            <w:tcW w:w="1652" w:type="dxa"/>
            <w:vMerge/>
            <w:shd w:val="clear" w:color="auto" w:fill="FFFFFF" w:themeFill="background1"/>
            <w:vAlign w:val="center"/>
          </w:tcPr>
          <w:p w14:paraId="7BBEA3E9" w14:textId="77777777" w:rsidR="001116A6" w:rsidRPr="00984568" w:rsidRDefault="001116A6"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BA31927" w14:textId="77777777" w:rsidR="001116A6" w:rsidRPr="00984568" w:rsidRDefault="001116A6"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B08E295" w14:textId="77777777" w:rsidR="001116A6" w:rsidRPr="00984568" w:rsidRDefault="001116A6"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EE939CF"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45B7F36"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52BF943" w14:textId="77777777" w:rsidR="001116A6" w:rsidRPr="00984568" w:rsidRDefault="001116A6"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53062D1F" w14:textId="77777777" w:rsidR="001116A6" w:rsidRPr="00984568" w:rsidRDefault="001116A6"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2EFDD76E" w14:textId="77777777" w:rsidR="001116A6" w:rsidRPr="00E00608" w:rsidRDefault="00FC5D28" w:rsidP="000F3CB2">
            <w:pPr>
              <w:spacing w:line="240" w:lineRule="auto"/>
              <w:jc w:val="both"/>
              <w:rPr>
                <w:rFonts w:ascii="Times New Roman" w:hAnsi="Times New Roman" w:cs="Times New Roman"/>
                <w:b/>
                <w:bCs/>
                <w:iCs/>
                <w:sz w:val="24"/>
                <w:szCs w:val="24"/>
              </w:rPr>
            </w:pPr>
            <w:r w:rsidRPr="00E00608">
              <w:rPr>
                <w:rFonts w:ascii="Times New Roman" w:hAnsi="Times New Roman" w:cs="Times New Roman"/>
                <w:b/>
                <w:bCs/>
                <w:iCs/>
                <w:sz w:val="24"/>
                <w:szCs w:val="24"/>
              </w:rPr>
              <w:t>1-</w:t>
            </w:r>
            <w:r w:rsidR="001116A6" w:rsidRPr="00E00608">
              <w:rPr>
                <w:rFonts w:ascii="Times New Roman" w:hAnsi="Times New Roman" w:cs="Times New Roman"/>
                <w:b/>
                <w:bCs/>
                <w:iCs/>
                <w:sz w:val="24"/>
                <w:szCs w:val="24"/>
              </w:rPr>
              <w:t>Biyomedikal tanımı ve kapsamı</w:t>
            </w:r>
          </w:p>
          <w:p w14:paraId="5B3E5048" w14:textId="77777777" w:rsidR="001116A6" w:rsidRPr="00837124" w:rsidRDefault="001116A6" w:rsidP="000F3CB2">
            <w:pPr>
              <w:pStyle w:val="HTMLncedenBiimlendirilmi"/>
              <w:jc w:val="both"/>
              <w:rPr>
                <w:rFonts w:ascii="Times New Roman" w:hAnsi="Times New Roman" w:cs="Times New Roman"/>
                <w:i/>
                <w:sz w:val="24"/>
                <w:szCs w:val="24"/>
              </w:rPr>
            </w:pPr>
            <w:r w:rsidRPr="00837124">
              <w:rPr>
                <w:rStyle w:val="y2iqfc"/>
                <w:rFonts w:ascii="Times New Roman" w:hAnsi="Times New Roman" w:cs="Times New Roman"/>
                <w:i/>
                <w:sz w:val="24"/>
                <w:szCs w:val="24"/>
              </w:rPr>
              <w:t>Biomedical definition and scope</w:t>
            </w:r>
          </w:p>
          <w:p w14:paraId="009AB247" w14:textId="77777777" w:rsidR="001116A6" w:rsidRPr="00984568" w:rsidRDefault="001116A6" w:rsidP="000F3CB2">
            <w:pPr>
              <w:pStyle w:val="ListeParagraf"/>
              <w:spacing w:line="240" w:lineRule="auto"/>
              <w:ind w:left="241"/>
              <w:jc w:val="both"/>
              <w:rPr>
                <w:rFonts w:ascii="Times New Roman" w:hAnsi="Times New Roman" w:cs="Times New Roman"/>
                <w:bCs/>
                <w:iCs/>
                <w:sz w:val="24"/>
                <w:szCs w:val="24"/>
              </w:rPr>
            </w:pPr>
          </w:p>
        </w:tc>
        <w:tc>
          <w:tcPr>
            <w:tcW w:w="3793" w:type="dxa"/>
            <w:shd w:val="clear" w:color="auto" w:fill="FFFFFF" w:themeFill="background1"/>
          </w:tcPr>
          <w:p w14:paraId="49B5F248" w14:textId="77777777" w:rsidR="001116A6" w:rsidRPr="00E00608" w:rsidRDefault="001116A6" w:rsidP="000F3CB2">
            <w:pPr>
              <w:spacing w:line="240" w:lineRule="auto"/>
              <w:jc w:val="both"/>
              <w:rPr>
                <w:rFonts w:ascii="Times New Roman" w:hAnsi="Times New Roman" w:cs="Times New Roman"/>
                <w:b/>
                <w:bCs/>
                <w:sz w:val="24"/>
                <w:szCs w:val="24"/>
              </w:rPr>
            </w:pPr>
            <w:r w:rsidRPr="00E00608">
              <w:rPr>
                <w:rFonts w:ascii="Times New Roman" w:hAnsi="Times New Roman" w:cs="Times New Roman"/>
                <w:b/>
                <w:bCs/>
                <w:sz w:val="24"/>
                <w:szCs w:val="24"/>
              </w:rPr>
              <w:t>Alanında edindiği temel düzeydeki bilgi ve becerileri eleştirel bir yaklaşımla değerlendirebilme öğrenme gereksinimlerini belirleyebilme ve karşılayabilmek.</w:t>
            </w:r>
          </w:p>
          <w:p w14:paraId="641C9F9A" w14:textId="77777777" w:rsidR="001116A6" w:rsidRPr="00984568" w:rsidRDefault="001116A6" w:rsidP="000F3CB2">
            <w:pPr>
              <w:pStyle w:val="HTMLncedenBiimlendirilmi"/>
              <w:jc w:val="both"/>
              <w:rPr>
                <w:rFonts w:ascii="Times New Roman" w:hAnsi="Times New Roman" w:cs="Times New Roman"/>
                <w:i/>
                <w:iCs/>
                <w:sz w:val="24"/>
                <w:szCs w:val="24"/>
              </w:rPr>
            </w:pPr>
            <w:r w:rsidRPr="00984568">
              <w:rPr>
                <w:rStyle w:val="y2iqfc"/>
                <w:rFonts w:ascii="Times New Roman" w:hAnsi="Times New Roman" w:cs="Times New Roman"/>
                <w:i/>
                <w:iCs/>
                <w:sz w:val="24"/>
                <w:szCs w:val="24"/>
              </w:rPr>
              <w:t>To be able to critically evaluate the basic level of knowledge and skills acquired in the field, to identify and meet learning needs.</w:t>
            </w:r>
          </w:p>
          <w:p w14:paraId="3923CE62" w14:textId="77777777" w:rsidR="001116A6" w:rsidRPr="00984568" w:rsidRDefault="001116A6" w:rsidP="000F3CB2">
            <w:pPr>
              <w:spacing w:line="240" w:lineRule="auto"/>
              <w:jc w:val="both"/>
              <w:rPr>
                <w:rFonts w:ascii="Times New Roman" w:hAnsi="Times New Roman" w:cs="Times New Roman"/>
                <w:bCs/>
                <w:sz w:val="24"/>
                <w:szCs w:val="24"/>
              </w:rPr>
            </w:pPr>
          </w:p>
        </w:tc>
      </w:tr>
      <w:tr w:rsidR="00984568" w:rsidRPr="00984568" w14:paraId="12348914" w14:textId="77777777" w:rsidTr="000F3CB2">
        <w:trPr>
          <w:trHeight w:val="186"/>
        </w:trPr>
        <w:tc>
          <w:tcPr>
            <w:tcW w:w="1652" w:type="dxa"/>
            <w:vMerge/>
            <w:shd w:val="clear" w:color="auto" w:fill="FFFFFF" w:themeFill="background1"/>
            <w:vAlign w:val="center"/>
          </w:tcPr>
          <w:p w14:paraId="05FB2282" w14:textId="77777777" w:rsidR="001116A6" w:rsidRPr="00984568" w:rsidRDefault="001116A6"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E67779F" w14:textId="77777777" w:rsidR="001116A6" w:rsidRPr="00984568" w:rsidRDefault="001116A6"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264D08D" w14:textId="77777777" w:rsidR="001116A6" w:rsidRPr="00984568" w:rsidRDefault="001116A6"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0A17721"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D6418E3"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41B8584" w14:textId="77777777" w:rsidR="001116A6" w:rsidRPr="00984568" w:rsidRDefault="001116A6"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5EDE1CFA" w14:textId="77777777" w:rsidR="001116A6" w:rsidRPr="00984568" w:rsidRDefault="001116A6"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0A0A7EC3" w14:textId="77777777" w:rsidR="001116A6" w:rsidRPr="00E00608" w:rsidRDefault="001116A6" w:rsidP="000F3CB2">
            <w:pPr>
              <w:pStyle w:val="ListeParagraf"/>
              <w:numPr>
                <w:ilvl w:val="0"/>
                <w:numId w:val="43"/>
              </w:numPr>
              <w:spacing w:line="240" w:lineRule="auto"/>
              <w:ind w:left="241" w:hanging="218"/>
              <w:jc w:val="both"/>
              <w:rPr>
                <w:rFonts w:ascii="Times New Roman" w:hAnsi="Times New Roman" w:cs="Times New Roman"/>
                <w:b/>
                <w:bCs/>
                <w:iCs/>
                <w:sz w:val="24"/>
                <w:szCs w:val="24"/>
              </w:rPr>
            </w:pPr>
            <w:r w:rsidRPr="00E00608">
              <w:rPr>
                <w:rFonts w:ascii="Times New Roman" w:hAnsi="Times New Roman" w:cs="Times New Roman"/>
                <w:b/>
                <w:bCs/>
                <w:iCs/>
                <w:sz w:val="24"/>
                <w:szCs w:val="24"/>
              </w:rPr>
              <w:t>Biyomedikalin tarihçesi</w:t>
            </w:r>
          </w:p>
          <w:p w14:paraId="4FADAD72" w14:textId="77777777" w:rsidR="001116A6" w:rsidRPr="00837124" w:rsidRDefault="001116A6" w:rsidP="000F3CB2">
            <w:pPr>
              <w:pStyle w:val="HTMLncedenBiimlendirilmi"/>
              <w:jc w:val="both"/>
              <w:rPr>
                <w:rFonts w:ascii="Times New Roman" w:hAnsi="Times New Roman" w:cs="Times New Roman"/>
                <w:i/>
                <w:sz w:val="24"/>
                <w:szCs w:val="24"/>
              </w:rPr>
            </w:pPr>
            <w:r w:rsidRPr="00837124">
              <w:rPr>
                <w:rStyle w:val="y2iqfc"/>
                <w:rFonts w:ascii="Times New Roman" w:hAnsi="Times New Roman" w:cs="Times New Roman"/>
                <w:i/>
                <w:sz w:val="24"/>
                <w:szCs w:val="24"/>
              </w:rPr>
              <w:t>History of biomedicine</w:t>
            </w:r>
          </w:p>
          <w:p w14:paraId="54E3C781" w14:textId="77777777" w:rsidR="001116A6" w:rsidRPr="00984568" w:rsidRDefault="001116A6" w:rsidP="000F3CB2">
            <w:pPr>
              <w:pStyle w:val="ListeParagraf"/>
              <w:spacing w:line="240" w:lineRule="auto"/>
              <w:ind w:left="241"/>
              <w:jc w:val="both"/>
              <w:rPr>
                <w:rFonts w:ascii="Times New Roman" w:hAnsi="Times New Roman" w:cs="Times New Roman"/>
                <w:bCs/>
                <w:iCs/>
                <w:sz w:val="24"/>
                <w:szCs w:val="24"/>
              </w:rPr>
            </w:pPr>
          </w:p>
        </w:tc>
        <w:tc>
          <w:tcPr>
            <w:tcW w:w="3793" w:type="dxa"/>
            <w:shd w:val="clear" w:color="auto" w:fill="FFFFFF" w:themeFill="background1"/>
          </w:tcPr>
          <w:p w14:paraId="41697894" w14:textId="77777777" w:rsidR="001116A6" w:rsidRPr="00984568" w:rsidRDefault="001116A6" w:rsidP="000F3CB2">
            <w:pPr>
              <w:spacing w:line="240" w:lineRule="auto"/>
              <w:jc w:val="both"/>
              <w:rPr>
                <w:rFonts w:ascii="Times New Roman" w:hAnsi="Times New Roman" w:cs="Times New Roman"/>
                <w:bCs/>
                <w:sz w:val="24"/>
                <w:szCs w:val="24"/>
              </w:rPr>
            </w:pPr>
            <w:r w:rsidRPr="00E00608">
              <w:rPr>
                <w:rFonts w:ascii="Times New Roman" w:hAnsi="Times New Roman" w:cs="Times New Roman"/>
                <w:b/>
                <w:bCs/>
                <w:sz w:val="24"/>
                <w:szCs w:val="24"/>
              </w:rPr>
              <w:t>Alanında edindiği temel düzeydeki bilgi ve becerileri eleştirel bir yaklaşımla değerlendirebilme öğrenme gereksinimlerini belirleyebilme ve karşılayabilmek</w:t>
            </w:r>
            <w:r w:rsidRPr="00984568">
              <w:rPr>
                <w:rFonts w:ascii="Times New Roman" w:hAnsi="Times New Roman" w:cs="Times New Roman"/>
                <w:bCs/>
                <w:sz w:val="24"/>
                <w:szCs w:val="24"/>
              </w:rPr>
              <w:t>.</w:t>
            </w:r>
          </w:p>
          <w:p w14:paraId="0643A202" w14:textId="77777777" w:rsidR="001116A6" w:rsidRPr="00984568" w:rsidRDefault="001116A6" w:rsidP="000F3CB2">
            <w:pPr>
              <w:pStyle w:val="HTMLncedenBiimlendirilmi"/>
              <w:jc w:val="both"/>
              <w:rPr>
                <w:rFonts w:ascii="Times New Roman" w:hAnsi="Times New Roman" w:cs="Times New Roman"/>
                <w:i/>
                <w:iCs/>
                <w:sz w:val="24"/>
                <w:szCs w:val="24"/>
              </w:rPr>
            </w:pPr>
            <w:r w:rsidRPr="00984568">
              <w:rPr>
                <w:rStyle w:val="y2iqfc"/>
                <w:rFonts w:ascii="Times New Roman" w:hAnsi="Times New Roman" w:cs="Times New Roman"/>
                <w:i/>
                <w:iCs/>
                <w:sz w:val="24"/>
                <w:szCs w:val="24"/>
              </w:rPr>
              <w:t>To be able to critically evaluate the basic level of knowledge and skills acquired in the field, to identify and meet learning needs.</w:t>
            </w:r>
          </w:p>
          <w:p w14:paraId="6BAACAD7" w14:textId="77777777" w:rsidR="001116A6" w:rsidRPr="00984568" w:rsidRDefault="001116A6"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1FC5DD2E" w14:textId="77777777" w:rsidTr="000F3CB2">
        <w:trPr>
          <w:trHeight w:val="186"/>
        </w:trPr>
        <w:tc>
          <w:tcPr>
            <w:tcW w:w="1652" w:type="dxa"/>
            <w:vMerge/>
            <w:shd w:val="clear" w:color="auto" w:fill="FFFFFF" w:themeFill="background1"/>
            <w:vAlign w:val="center"/>
          </w:tcPr>
          <w:p w14:paraId="047B7832" w14:textId="77777777" w:rsidR="001116A6" w:rsidRPr="00984568" w:rsidRDefault="001116A6"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FBEC4EC" w14:textId="77777777" w:rsidR="001116A6" w:rsidRPr="00984568" w:rsidRDefault="001116A6"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4955266" w14:textId="77777777" w:rsidR="001116A6" w:rsidRPr="00984568" w:rsidRDefault="001116A6"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F86E388"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4D38F07"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322E959" w14:textId="77777777" w:rsidR="001116A6" w:rsidRPr="00984568" w:rsidRDefault="001116A6"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6D5E9AB9" w14:textId="77777777" w:rsidR="001116A6" w:rsidRPr="00984568" w:rsidRDefault="001116A6"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6162AF88" w14:textId="77777777" w:rsidR="001116A6" w:rsidRPr="00E00608" w:rsidRDefault="001116A6" w:rsidP="000F3CB2">
            <w:pPr>
              <w:pStyle w:val="ListeParagraf"/>
              <w:numPr>
                <w:ilvl w:val="0"/>
                <w:numId w:val="43"/>
              </w:numPr>
              <w:spacing w:line="240" w:lineRule="auto"/>
              <w:ind w:left="241" w:hanging="218"/>
              <w:jc w:val="both"/>
              <w:rPr>
                <w:rFonts w:ascii="Times New Roman" w:hAnsi="Times New Roman" w:cs="Times New Roman"/>
                <w:b/>
                <w:bCs/>
                <w:iCs/>
                <w:sz w:val="24"/>
                <w:szCs w:val="24"/>
              </w:rPr>
            </w:pPr>
            <w:r w:rsidRPr="00E00608">
              <w:rPr>
                <w:rFonts w:ascii="Times New Roman" w:hAnsi="Times New Roman" w:cs="Times New Roman"/>
                <w:b/>
                <w:bCs/>
                <w:iCs/>
                <w:sz w:val="24"/>
                <w:szCs w:val="24"/>
              </w:rPr>
              <w:t>Biyomedikal alanında geçmişten günümüze olan gelişmeler</w:t>
            </w:r>
          </w:p>
          <w:p w14:paraId="21F4DCC9" w14:textId="77777777" w:rsidR="001116A6" w:rsidRPr="00837124" w:rsidRDefault="001116A6" w:rsidP="000F3CB2">
            <w:pPr>
              <w:pStyle w:val="HTMLncedenBiimlendirilmi"/>
              <w:jc w:val="both"/>
              <w:rPr>
                <w:rFonts w:ascii="Times New Roman" w:hAnsi="Times New Roman" w:cs="Times New Roman"/>
                <w:i/>
                <w:sz w:val="24"/>
                <w:szCs w:val="24"/>
              </w:rPr>
            </w:pPr>
            <w:r w:rsidRPr="00837124">
              <w:rPr>
                <w:rStyle w:val="y2iqfc"/>
                <w:rFonts w:ascii="Times New Roman" w:hAnsi="Times New Roman" w:cs="Times New Roman"/>
                <w:i/>
                <w:sz w:val="24"/>
                <w:szCs w:val="24"/>
              </w:rPr>
              <w:t>Developments from past to present in the field of biomedicine</w:t>
            </w:r>
          </w:p>
          <w:p w14:paraId="49C6BF78" w14:textId="77777777" w:rsidR="001116A6" w:rsidRPr="00984568" w:rsidRDefault="001116A6" w:rsidP="000F3CB2">
            <w:pPr>
              <w:pStyle w:val="ListeParagraf"/>
              <w:spacing w:line="240" w:lineRule="auto"/>
              <w:ind w:left="241"/>
              <w:jc w:val="both"/>
              <w:rPr>
                <w:rFonts w:ascii="Times New Roman" w:hAnsi="Times New Roman" w:cs="Times New Roman"/>
                <w:bCs/>
                <w:iCs/>
                <w:sz w:val="24"/>
                <w:szCs w:val="24"/>
              </w:rPr>
            </w:pPr>
          </w:p>
        </w:tc>
        <w:tc>
          <w:tcPr>
            <w:tcW w:w="3793" w:type="dxa"/>
            <w:shd w:val="clear" w:color="auto" w:fill="FFFFFF" w:themeFill="background1"/>
          </w:tcPr>
          <w:p w14:paraId="68AC3E20" w14:textId="77777777" w:rsidR="001116A6" w:rsidRPr="00E00608" w:rsidRDefault="001116A6" w:rsidP="000F3CB2">
            <w:pPr>
              <w:spacing w:line="240" w:lineRule="auto"/>
              <w:jc w:val="both"/>
              <w:rPr>
                <w:rFonts w:ascii="Times New Roman" w:hAnsi="Times New Roman" w:cs="Times New Roman"/>
                <w:b/>
                <w:bCs/>
                <w:sz w:val="24"/>
                <w:szCs w:val="24"/>
              </w:rPr>
            </w:pPr>
            <w:r w:rsidRPr="00E00608">
              <w:rPr>
                <w:rFonts w:ascii="Times New Roman" w:hAnsi="Times New Roman" w:cs="Times New Roman"/>
                <w:b/>
                <w:bCs/>
                <w:sz w:val="24"/>
                <w:szCs w:val="24"/>
              </w:rPr>
              <w:t>Alanında edindiği temel düzeydeki bilgi ve becerileri eleştirel bir yaklaşımla değerlendirebilme öğrenme gereksinimlerini belirleyebilme ve karşılayabilmek.</w:t>
            </w:r>
          </w:p>
          <w:p w14:paraId="32D8422B" w14:textId="77777777" w:rsidR="001116A6" w:rsidRPr="00984568" w:rsidRDefault="001116A6" w:rsidP="000F3CB2">
            <w:pPr>
              <w:pStyle w:val="HTMLncedenBiimlendirilmi"/>
              <w:jc w:val="both"/>
              <w:rPr>
                <w:rFonts w:ascii="Times New Roman" w:hAnsi="Times New Roman" w:cs="Times New Roman"/>
                <w:i/>
                <w:iCs/>
                <w:sz w:val="24"/>
                <w:szCs w:val="24"/>
              </w:rPr>
            </w:pPr>
            <w:r w:rsidRPr="00984568">
              <w:rPr>
                <w:rStyle w:val="y2iqfc"/>
                <w:rFonts w:ascii="Times New Roman" w:hAnsi="Times New Roman" w:cs="Times New Roman"/>
                <w:i/>
                <w:iCs/>
                <w:sz w:val="24"/>
                <w:szCs w:val="24"/>
              </w:rPr>
              <w:t>To be able to critically evaluate the basic level of knowledge and skills acquired in the field, to identify and meet learning needs.</w:t>
            </w:r>
          </w:p>
          <w:p w14:paraId="2D6F3EB8" w14:textId="77777777" w:rsidR="001116A6" w:rsidRPr="00984568" w:rsidRDefault="001116A6"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46BCBBDB" w14:textId="77777777" w:rsidTr="000F3CB2">
        <w:trPr>
          <w:trHeight w:val="186"/>
        </w:trPr>
        <w:tc>
          <w:tcPr>
            <w:tcW w:w="1652" w:type="dxa"/>
            <w:vMerge/>
            <w:shd w:val="clear" w:color="auto" w:fill="FFFFFF" w:themeFill="background1"/>
            <w:vAlign w:val="center"/>
          </w:tcPr>
          <w:p w14:paraId="04C2FA5E" w14:textId="77777777" w:rsidR="001116A6" w:rsidRPr="00984568" w:rsidRDefault="001116A6"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70B94A8" w14:textId="77777777" w:rsidR="001116A6" w:rsidRPr="00984568" w:rsidRDefault="001116A6"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252C6D4" w14:textId="77777777" w:rsidR="001116A6" w:rsidRPr="00984568" w:rsidRDefault="001116A6"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CA265AA"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D2322DE"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7FD7F02" w14:textId="77777777" w:rsidR="001116A6" w:rsidRPr="00984568" w:rsidRDefault="001116A6"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2FE39D5" w14:textId="77777777" w:rsidR="001116A6" w:rsidRPr="00984568" w:rsidRDefault="001116A6"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2DFD6C82" w14:textId="77777777" w:rsidR="001116A6" w:rsidRPr="00E00608" w:rsidRDefault="001116A6" w:rsidP="000F3CB2">
            <w:pPr>
              <w:pStyle w:val="ListeParagraf"/>
              <w:numPr>
                <w:ilvl w:val="0"/>
                <w:numId w:val="43"/>
              </w:numPr>
              <w:spacing w:line="240" w:lineRule="auto"/>
              <w:ind w:left="241" w:hanging="218"/>
              <w:jc w:val="both"/>
              <w:rPr>
                <w:rFonts w:ascii="Times New Roman" w:hAnsi="Times New Roman" w:cs="Times New Roman"/>
                <w:b/>
                <w:bCs/>
                <w:iCs/>
                <w:sz w:val="24"/>
                <w:szCs w:val="24"/>
              </w:rPr>
            </w:pPr>
            <w:r w:rsidRPr="00E00608">
              <w:rPr>
                <w:rFonts w:ascii="Times New Roman" w:hAnsi="Times New Roman" w:cs="Times New Roman"/>
                <w:b/>
                <w:bCs/>
                <w:iCs/>
                <w:sz w:val="24"/>
                <w:szCs w:val="24"/>
              </w:rPr>
              <w:t>Manyetizma</w:t>
            </w:r>
          </w:p>
          <w:p w14:paraId="6E387FAE" w14:textId="77777777" w:rsidR="001116A6" w:rsidRPr="00837124" w:rsidRDefault="001116A6" w:rsidP="000F3CB2">
            <w:pPr>
              <w:pStyle w:val="HTMLncedenBiimlendirilmi"/>
              <w:jc w:val="both"/>
              <w:rPr>
                <w:rFonts w:ascii="Times New Roman" w:hAnsi="Times New Roman" w:cs="Times New Roman"/>
                <w:i/>
                <w:sz w:val="24"/>
                <w:szCs w:val="24"/>
              </w:rPr>
            </w:pPr>
            <w:r w:rsidRPr="00837124">
              <w:rPr>
                <w:rStyle w:val="y2iqfc"/>
                <w:rFonts w:ascii="Times New Roman" w:hAnsi="Times New Roman" w:cs="Times New Roman"/>
                <w:i/>
                <w:sz w:val="24"/>
                <w:szCs w:val="24"/>
              </w:rPr>
              <w:t>Magnetism</w:t>
            </w:r>
          </w:p>
          <w:p w14:paraId="088728DB" w14:textId="77777777" w:rsidR="001116A6" w:rsidRPr="00984568" w:rsidRDefault="001116A6" w:rsidP="000F3CB2">
            <w:pPr>
              <w:pStyle w:val="ListeParagraf"/>
              <w:spacing w:line="240" w:lineRule="auto"/>
              <w:ind w:left="241"/>
              <w:jc w:val="both"/>
              <w:rPr>
                <w:rFonts w:ascii="Times New Roman" w:hAnsi="Times New Roman" w:cs="Times New Roman"/>
                <w:bCs/>
                <w:iCs/>
                <w:sz w:val="24"/>
                <w:szCs w:val="24"/>
              </w:rPr>
            </w:pPr>
          </w:p>
        </w:tc>
        <w:tc>
          <w:tcPr>
            <w:tcW w:w="3793" w:type="dxa"/>
            <w:shd w:val="clear" w:color="auto" w:fill="FFFFFF" w:themeFill="background1"/>
          </w:tcPr>
          <w:p w14:paraId="443709BD" w14:textId="77777777" w:rsidR="001116A6" w:rsidRPr="00E00608" w:rsidRDefault="001116A6" w:rsidP="000F3CB2">
            <w:pPr>
              <w:spacing w:line="240" w:lineRule="auto"/>
              <w:jc w:val="both"/>
              <w:rPr>
                <w:rFonts w:ascii="Times New Roman" w:hAnsi="Times New Roman" w:cs="Times New Roman"/>
                <w:b/>
                <w:bCs/>
                <w:iCs/>
                <w:sz w:val="24"/>
                <w:szCs w:val="24"/>
              </w:rPr>
            </w:pPr>
            <w:r w:rsidRPr="00E00608">
              <w:rPr>
                <w:rFonts w:ascii="Times New Roman" w:hAnsi="Times New Roman" w:cs="Times New Roman"/>
                <w:b/>
                <w:bCs/>
                <w:iCs/>
                <w:sz w:val="24"/>
                <w:szCs w:val="24"/>
              </w:rPr>
              <w:t>Manyetizma hakkında bilgisi olur.</w:t>
            </w:r>
          </w:p>
          <w:p w14:paraId="0E7D69A3" w14:textId="77777777" w:rsidR="001116A6" w:rsidRPr="00837124" w:rsidRDefault="001116A6" w:rsidP="000F3CB2">
            <w:pPr>
              <w:pStyle w:val="HTMLncedenBiimlendirilmi"/>
              <w:jc w:val="both"/>
              <w:rPr>
                <w:rFonts w:ascii="Times New Roman" w:hAnsi="Times New Roman" w:cs="Times New Roman"/>
                <w:i/>
                <w:sz w:val="24"/>
                <w:szCs w:val="24"/>
              </w:rPr>
            </w:pPr>
            <w:r w:rsidRPr="00837124">
              <w:rPr>
                <w:rStyle w:val="y2iqfc"/>
                <w:rFonts w:ascii="Times New Roman" w:hAnsi="Times New Roman" w:cs="Times New Roman"/>
                <w:i/>
                <w:sz w:val="24"/>
                <w:szCs w:val="24"/>
              </w:rPr>
              <w:t>Have knowledge about magnetism.</w:t>
            </w:r>
          </w:p>
          <w:p w14:paraId="7C4A3ABF" w14:textId="77777777" w:rsidR="001116A6" w:rsidRPr="00984568" w:rsidRDefault="001116A6"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1C078F24" w14:textId="77777777" w:rsidTr="000F3CB2">
        <w:trPr>
          <w:trHeight w:val="186"/>
        </w:trPr>
        <w:tc>
          <w:tcPr>
            <w:tcW w:w="1652" w:type="dxa"/>
            <w:vMerge/>
            <w:shd w:val="clear" w:color="auto" w:fill="FFFFFF" w:themeFill="background1"/>
            <w:vAlign w:val="center"/>
          </w:tcPr>
          <w:p w14:paraId="517F8DCF" w14:textId="77777777" w:rsidR="001116A6" w:rsidRPr="00984568" w:rsidRDefault="001116A6"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5702275" w14:textId="77777777" w:rsidR="001116A6" w:rsidRPr="00984568" w:rsidRDefault="001116A6"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9E69754" w14:textId="77777777" w:rsidR="001116A6" w:rsidRPr="00984568" w:rsidRDefault="001116A6"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E484D86"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6D30FFB"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A18E53A" w14:textId="77777777" w:rsidR="001116A6" w:rsidRPr="00984568" w:rsidRDefault="001116A6"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081EC222" w14:textId="77777777" w:rsidR="001116A6" w:rsidRPr="00984568" w:rsidRDefault="001116A6"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1F0A4096" w14:textId="77777777" w:rsidR="001116A6" w:rsidRPr="00E00608" w:rsidRDefault="001116A6" w:rsidP="000F3CB2">
            <w:pPr>
              <w:pStyle w:val="ListeParagraf"/>
              <w:numPr>
                <w:ilvl w:val="0"/>
                <w:numId w:val="43"/>
              </w:numPr>
              <w:spacing w:line="240" w:lineRule="auto"/>
              <w:ind w:left="241" w:hanging="218"/>
              <w:jc w:val="both"/>
              <w:rPr>
                <w:rFonts w:ascii="Times New Roman" w:hAnsi="Times New Roman" w:cs="Times New Roman"/>
                <w:b/>
                <w:bCs/>
                <w:iCs/>
                <w:sz w:val="24"/>
                <w:szCs w:val="24"/>
              </w:rPr>
            </w:pPr>
            <w:r w:rsidRPr="00E00608">
              <w:rPr>
                <w:rFonts w:ascii="Times New Roman" w:hAnsi="Times New Roman" w:cs="Times New Roman"/>
                <w:b/>
                <w:bCs/>
                <w:iCs/>
                <w:sz w:val="24"/>
                <w:szCs w:val="24"/>
              </w:rPr>
              <w:t>Atom modelleri</w:t>
            </w:r>
          </w:p>
          <w:p w14:paraId="675C70BD" w14:textId="77777777" w:rsidR="001116A6" w:rsidRPr="00837124" w:rsidRDefault="001116A6" w:rsidP="000F3CB2">
            <w:pPr>
              <w:pStyle w:val="HTMLncedenBiimlendirilmi"/>
              <w:jc w:val="both"/>
              <w:rPr>
                <w:rFonts w:ascii="Times New Roman" w:hAnsi="Times New Roman" w:cs="Times New Roman"/>
                <w:i/>
                <w:sz w:val="24"/>
                <w:szCs w:val="24"/>
              </w:rPr>
            </w:pPr>
            <w:r w:rsidRPr="00837124">
              <w:rPr>
                <w:rStyle w:val="y2iqfc"/>
                <w:rFonts w:ascii="Times New Roman" w:hAnsi="Times New Roman" w:cs="Times New Roman"/>
                <w:i/>
                <w:sz w:val="24"/>
                <w:szCs w:val="24"/>
              </w:rPr>
              <w:t>Atom models</w:t>
            </w:r>
          </w:p>
          <w:p w14:paraId="605DEFFB" w14:textId="77777777" w:rsidR="001116A6" w:rsidRPr="00984568" w:rsidRDefault="001116A6" w:rsidP="000F3CB2">
            <w:pPr>
              <w:pStyle w:val="ListeParagraf"/>
              <w:spacing w:line="240" w:lineRule="auto"/>
              <w:ind w:left="241"/>
              <w:jc w:val="both"/>
              <w:rPr>
                <w:rFonts w:ascii="Times New Roman" w:hAnsi="Times New Roman" w:cs="Times New Roman"/>
                <w:bCs/>
                <w:iCs/>
                <w:sz w:val="24"/>
                <w:szCs w:val="24"/>
              </w:rPr>
            </w:pPr>
          </w:p>
        </w:tc>
        <w:tc>
          <w:tcPr>
            <w:tcW w:w="3793" w:type="dxa"/>
            <w:shd w:val="clear" w:color="auto" w:fill="FFFFFF" w:themeFill="background1"/>
          </w:tcPr>
          <w:p w14:paraId="0ECC4A8D" w14:textId="77777777" w:rsidR="001116A6" w:rsidRPr="00E00608" w:rsidRDefault="001116A6" w:rsidP="000F3CB2">
            <w:pPr>
              <w:spacing w:line="240" w:lineRule="auto"/>
              <w:jc w:val="both"/>
              <w:rPr>
                <w:rFonts w:ascii="Times New Roman" w:hAnsi="Times New Roman" w:cs="Times New Roman"/>
                <w:b/>
                <w:bCs/>
                <w:iCs/>
                <w:sz w:val="24"/>
                <w:szCs w:val="24"/>
              </w:rPr>
            </w:pPr>
            <w:r w:rsidRPr="00E00608">
              <w:rPr>
                <w:rFonts w:ascii="Times New Roman" w:hAnsi="Times New Roman" w:cs="Times New Roman"/>
                <w:b/>
                <w:bCs/>
                <w:iCs/>
                <w:sz w:val="24"/>
                <w:szCs w:val="24"/>
              </w:rPr>
              <w:t>Atom modellerini ve tarihini öğrenir.</w:t>
            </w:r>
          </w:p>
          <w:p w14:paraId="4E54B8F2" w14:textId="77777777" w:rsidR="001116A6" w:rsidRPr="00984568" w:rsidRDefault="001116A6" w:rsidP="000F3CB2">
            <w:pPr>
              <w:pStyle w:val="HTMLncedenBiimlendirilmi"/>
              <w:jc w:val="both"/>
              <w:rPr>
                <w:rFonts w:ascii="Times New Roman" w:hAnsi="Times New Roman" w:cs="Times New Roman"/>
                <w:sz w:val="24"/>
                <w:szCs w:val="24"/>
              </w:rPr>
            </w:pPr>
            <w:r w:rsidRPr="00837124">
              <w:rPr>
                <w:rStyle w:val="y2iqfc"/>
                <w:rFonts w:ascii="Times New Roman" w:hAnsi="Times New Roman" w:cs="Times New Roman"/>
                <w:i/>
                <w:sz w:val="24"/>
                <w:szCs w:val="24"/>
              </w:rPr>
              <w:t>Learns atomic models and history</w:t>
            </w:r>
            <w:r w:rsidRPr="00984568">
              <w:rPr>
                <w:rStyle w:val="y2iqfc"/>
                <w:rFonts w:ascii="Times New Roman" w:hAnsi="Times New Roman" w:cs="Times New Roman"/>
                <w:sz w:val="24"/>
                <w:szCs w:val="24"/>
              </w:rPr>
              <w:t>.</w:t>
            </w:r>
          </w:p>
          <w:p w14:paraId="2347FED2" w14:textId="77777777" w:rsidR="001116A6" w:rsidRPr="00984568" w:rsidRDefault="001116A6"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4BAF0179" w14:textId="77777777" w:rsidTr="000F3CB2">
        <w:trPr>
          <w:trHeight w:val="186"/>
        </w:trPr>
        <w:tc>
          <w:tcPr>
            <w:tcW w:w="1652" w:type="dxa"/>
            <w:vMerge/>
            <w:shd w:val="clear" w:color="auto" w:fill="FFFFFF" w:themeFill="background1"/>
            <w:vAlign w:val="center"/>
          </w:tcPr>
          <w:p w14:paraId="690B0B2D" w14:textId="77777777" w:rsidR="001116A6" w:rsidRPr="00984568" w:rsidRDefault="001116A6"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7B8B8E7" w14:textId="77777777" w:rsidR="001116A6" w:rsidRPr="00984568" w:rsidRDefault="001116A6"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49A63EA" w14:textId="77777777" w:rsidR="001116A6" w:rsidRPr="00984568" w:rsidRDefault="001116A6"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1F7D45D"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B9AAAC8"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796A0EF" w14:textId="77777777" w:rsidR="001116A6" w:rsidRPr="00984568" w:rsidRDefault="001116A6"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28A8C858" w14:textId="77777777" w:rsidR="001116A6" w:rsidRPr="00984568" w:rsidRDefault="001116A6"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6E1A9170" w14:textId="77777777" w:rsidR="001116A6" w:rsidRPr="00E00608" w:rsidRDefault="001116A6" w:rsidP="000F3CB2">
            <w:pPr>
              <w:pStyle w:val="ListeParagraf"/>
              <w:numPr>
                <w:ilvl w:val="0"/>
                <w:numId w:val="43"/>
              </w:numPr>
              <w:spacing w:line="240" w:lineRule="auto"/>
              <w:ind w:left="241" w:hanging="218"/>
              <w:jc w:val="both"/>
              <w:rPr>
                <w:rFonts w:ascii="Times New Roman" w:hAnsi="Times New Roman" w:cs="Times New Roman"/>
                <w:b/>
                <w:bCs/>
                <w:iCs/>
                <w:sz w:val="24"/>
                <w:szCs w:val="24"/>
              </w:rPr>
            </w:pPr>
            <w:r w:rsidRPr="00E00608">
              <w:rPr>
                <w:rFonts w:ascii="Times New Roman" w:hAnsi="Times New Roman" w:cs="Times New Roman"/>
                <w:b/>
                <w:bCs/>
                <w:iCs/>
                <w:sz w:val="24"/>
                <w:szCs w:val="24"/>
              </w:rPr>
              <w:t>Elektrik devreleri</w:t>
            </w:r>
          </w:p>
          <w:p w14:paraId="0C4A5BBE" w14:textId="77777777" w:rsidR="001116A6" w:rsidRPr="00984568" w:rsidRDefault="001116A6" w:rsidP="000F3CB2">
            <w:pPr>
              <w:pStyle w:val="HTMLncedenBiimlendirilmi"/>
              <w:jc w:val="both"/>
              <w:rPr>
                <w:rFonts w:ascii="Times New Roman" w:hAnsi="Times New Roman" w:cs="Times New Roman"/>
                <w:sz w:val="24"/>
                <w:szCs w:val="24"/>
              </w:rPr>
            </w:pPr>
            <w:r w:rsidRPr="00984568">
              <w:rPr>
                <w:rStyle w:val="y2iqfc"/>
                <w:rFonts w:ascii="Times New Roman" w:hAnsi="Times New Roman" w:cs="Times New Roman"/>
                <w:sz w:val="24"/>
                <w:szCs w:val="24"/>
              </w:rPr>
              <w:t>Electrical circuits</w:t>
            </w:r>
          </w:p>
          <w:p w14:paraId="1BAE4AC9" w14:textId="77777777" w:rsidR="001116A6" w:rsidRPr="00984568" w:rsidRDefault="001116A6" w:rsidP="000F3CB2">
            <w:pPr>
              <w:pStyle w:val="ListeParagraf"/>
              <w:spacing w:line="240" w:lineRule="auto"/>
              <w:ind w:left="241"/>
              <w:jc w:val="both"/>
              <w:rPr>
                <w:rFonts w:ascii="Times New Roman" w:hAnsi="Times New Roman" w:cs="Times New Roman"/>
                <w:bCs/>
                <w:iCs/>
                <w:sz w:val="24"/>
                <w:szCs w:val="24"/>
              </w:rPr>
            </w:pPr>
          </w:p>
        </w:tc>
        <w:tc>
          <w:tcPr>
            <w:tcW w:w="3793" w:type="dxa"/>
            <w:shd w:val="clear" w:color="auto" w:fill="FFFFFF" w:themeFill="background1"/>
          </w:tcPr>
          <w:p w14:paraId="0877D4CB" w14:textId="77777777" w:rsidR="001116A6" w:rsidRPr="00E00608" w:rsidRDefault="001116A6" w:rsidP="000F3CB2">
            <w:pPr>
              <w:spacing w:line="240" w:lineRule="auto"/>
              <w:jc w:val="both"/>
              <w:rPr>
                <w:rFonts w:ascii="Times New Roman" w:hAnsi="Times New Roman" w:cs="Times New Roman"/>
                <w:b/>
                <w:bCs/>
                <w:iCs/>
                <w:sz w:val="24"/>
                <w:szCs w:val="24"/>
              </w:rPr>
            </w:pPr>
            <w:r w:rsidRPr="00E00608">
              <w:rPr>
                <w:rFonts w:ascii="Times New Roman" w:hAnsi="Times New Roman" w:cs="Times New Roman"/>
                <w:b/>
                <w:bCs/>
                <w:iCs/>
                <w:sz w:val="24"/>
                <w:szCs w:val="24"/>
              </w:rPr>
              <w:t>Elektrikli cihazların çalışma prensiplerini öğrenir.</w:t>
            </w:r>
          </w:p>
          <w:p w14:paraId="782B2611" w14:textId="77777777" w:rsidR="001116A6" w:rsidRPr="00837124" w:rsidRDefault="001116A6" w:rsidP="000F3CB2">
            <w:pPr>
              <w:pStyle w:val="HTMLncedenBiimlendirilmi"/>
              <w:jc w:val="both"/>
              <w:rPr>
                <w:rFonts w:ascii="Times New Roman" w:hAnsi="Times New Roman" w:cs="Times New Roman"/>
                <w:i/>
                <w:sz w:val="24"/>
                <w:szCs w:val="24"/>
              </w:rPr>
            </w:pPr>
            <w:r w:rsidRPr="00837124">
              <w:rPr>
                <w:rStyle w:val="y2iqfc"/>
                <w:rFonts w:ascii="Times New Roman" w:hAnsi="Times New Roman" w:cs="Times New Roman"/>
                <w:i/>
                <w:sz w:val="24"/>
                <w:szCs w:val="24"/>
              </w:rPr>
              <w:t>Learns the working principles of electrical devices.</w:t>
            </w:r>
          </w:p>
          <w:p w14:paraId="2A604E77" w14:textId="77777777" w:rsidR="001116A6" w:rsidRPr="00984568" w:rsidRDefault="001116A6"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40AB3683" w14:textId="77777777" w:rsidTr="000F3CB2">
        <w:trPr>
          <w:trHeight w:val="186"/>
        </w:trPr>
        <w:tc>
          <w:tcPr>
            <w:tcW w:w="1652" w:type="dxa"/>
            <w:vMerge/>
            <w:shd w:val="clear" w:color="auto" w:fill="FFFFFF" w:themeFill="background1"/>
            <w:vAlign w:val="center"/>
          </w:tcPr>
          <w:p w14:paraId="13D85B6C" w14:textId="77777777" w:rsidR="001116A6" w:rsidRPr="00984568" w:rsidRDefault="001116A6"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E37F741" w14:textId="77777777" w:rsidR="001116A6" w:rsidRPr="00984568" w:rsidRDefault="001116A6"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4155B37" w14:textId="77777777" w:rsidR="001116A6" w:rsidRPr="00984568" w:rsidRDefault="001116A6"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2594EAE"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72C533B"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A81FF89" w14:textId="77777777" w:rsidR="001116A6" w:rsidRPr="00984568" w:rsidRDefault="001116A6"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58350355" w14:textId="77777777" w:rsidR="001116A6" w:rsidRPr="00984568" w:rsidRDefault="001116A6"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04CDC88C" w14:textId="77777777" w:rsidR="001116A6" w:rsidRPr="00E00608" w:rsidRDefault="001116A6" w:rsidP="000F3CB2">
            <w:pPr>
              <w:pStyle w:val="ListeParagraf"/>
              <w:numPr>
                <w:ilvl w:val="0"/>
                <w:numId w:val="43"/>
              </w:numPr>
              <w:spacing w:line="240" w:lineRule="auto"/>
              <w:ind w:left="241" w:hanging="218"/>
              <w:jc w:val="both"/>
              <w:rPr>
                <w:rFonts w:ascii="Times New Roman" w:hAnsi="Times New Roman" w:cs="Times New Roman"/>
                <w:b/>
                <w:bCs/>
                <w:iCs/>
                <w:sz w:val="24"/>
                <w:szCs w:val="24"/>
              </w:rPr>
            </w:pPr>
            <w:r w:rsidRPr="00E00608">
              <w:rPr>
                <w:rFonts w:ascii="Times New Roman" w:hAnsi="Times New Roman" w:cs="Times New Roman"/>
                <w:b/>
                <w:bCs/>
                <w:iCs/>
                <w:sz w:val="24"/>
                <w:szCs w:val="24"/>
              </w:rPr>
              <w:t>Elektriğin cihazlarda kullanımı</w:t>
            </w:r>
          </w:p>
          <w:p w14:paraId="65934F37" w14:textId="77777777" w:rsidR="001116A6" w:rsidRPr="00837124" w:rsidRDefault="001116A6" w:rsidP="000F3CB2">
            <w:pPr>
              <w:pStyle w:val="HTMLncedenBiimlendirilmi"/>
              <w:jc w:val="both"/>
              <w:rPr>
                <w:rFonts w:ascii="Times New Roman" w:hAnsi="Times New Roman" w:cs="Times New Roman"/>
                <w:i/>
                <w:sz w:val="24"/>
                <w:szCs w:val="24"/>
              </w:rPr>
            </w:pPr>
            <w:r w:rsidRPr="00837124">
              <w:rPr>
                <w:rStyle w:val="y2iqfc"/>
                <w:rFonts w:ascii="Times New Roman" w:hAnsi="Times New Roman" w:cs="Times New Roman"/>
                <w:i/>
                <w:sz w:val="24"/>
                <w:szCs w:val="24"/>
              </w:rPr>
              <w:t>Problems and solutions that may be encountered in biomedical devices</w:t>
            </w:r>
          </w:p>
          <w:p w14:paraId="5F52DF33" w14:textId="77777777" w:rsidR="001116A6" w:rsidRPr="00984568" w:rsidRDefault="001116A6" w:rsidP="000F3CB2">
            <w:pPr>
              <w:pStyle w:val="HTMLncedenBiimlendirilmi"/>
              <w:jc w:val="both"/>
              <w:rPr>
                <w:rFonts w:ascii="Times New Roman" w:hAnsi="Times New Roman" w:cs="Times New Roman"/>
                <w:bCs/>
                <w:iCs/>
                <w:sz w:val="24"/>
                <w:szCs w:val="24"/>
              </w:rPr>
            </w:pPr>
          </w:p>
        </w:tc>
        <w:tc>
          <w:tcPr>
            <w:tcW w:w="3793" w:type="dxa"/>
            <w:shd w:val="clear" w:color="auto" w:fill="FFFFFF" w:themeFill="background1"/>
          </w:tcPr>
          <w:p w14:paraId="094988CA" w14:textId="77777777" w:rsidR="001116A6" w:rsidRPr="00E00608" w:rsidRDefault="001116A6" w:rsidP="000F3CB2">
            <w:pPr>
              <w:spacing w:line="240" w:lineRule="auto"/>
              <w:jc w:val="both"/>
              <w:rPr>
                <w:rFonts w:ascii="Times New Roman" w:hAnsi="Times New Roman" w:cs="Times New Roman"/>
                <w:b/>
                <w:bCs/>
                <w:iCs/>
                <w:sz w:val="24"/>
                <w:szCs w:val="24"/>
              </w:rPr>
            </w:pPr>
            <w:r w:rsidRPr="00E00608">
              <w:rPr>
                <w:rFonts w:ascii="Times New Roman" w:hAnsi="Times New Roman" w:cs="Times New Roman"/>
                <w:b/>
                <w:bCs/>
                <w:iCs/>
                <w:sz w:val="24"/>
                <w:szCs w:val="24"/>
              </w:rPr>
              <w:t>Elektrikli cihazların çalışma prensiplerini öğrenir.</w:t>
            </w:r>
          </w:p>
          <w:p w14:paraId="65115804" w14:textId="77777777" w:rsidR="001116A6" w:rsidRPr="00837124" w:rsidRDefault="001116A6" w:rsidP="000F3CB2">
            <w:pPr>
              <w:pStyle w:val="HTMLncedenBiimlendirilmi"/>
              <w:jc w:val="both"/>
              <w:rPr>
                <w:rFonts w:ascii="Times New Roman" w:hAnsi="Times New Roman" w:cs="Times New Roman"/>
                <w:i/>
                <w:sz w:val="24"/>
                <w:szCs w:val="24"/>
              </w:rPr>
            </w:pPr>
            <w:r w:rsidRPr="00837124">
              <w:rPr>
                <w:rStyle w:val="y2iqfc"/>
                <w:rFonts w:ascii="Times New Roman" w:hAnsi="Times New Roman" w:cs="Times New Roman"/>
                <w:i/>
                <w:sz w:val="24"/>
                <w:szCs w:val="24"/>
              </w:rPr>
              <w:t>Learns the working principles of electrical devices.</w:t>
            </w:r>
          </w:p>
          <w:p w14:paraId="656A78DA" w14:textId="77777777" w:rsidR="001116A6" w:rsidRPr="00984568" w:rsidRDefault="001116A6"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3EACC9DC" w14:textId="77777777" w:rsidTr="000F3CB2">
        <w:trPr>
          <w:trHeight w:val="186"/>
        </w:trPr>
        <w:tc>
          <w:tcPr>
            <w:tcW w:w="1652" w:type="dxa"/>
            <w:vMerge/>
            <w:shd w:val="clear" w:color="auto" w:fill="FFFFFF" w:themeFill="background1"/>
            <w:vAlign w:val="center"/>
          </w:tcPr>
          <w:p w14:paraId="035707F9" w14:textId="77777777" w:rsidR="001116A6" w:rsidRPr="00984568" w:rsidRDefault="001116A6"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CD9A0C4" w14:textId="77777777" w:rsidR="001116A6" w:rsidRPr="00984568" w:rsidRDefault="001116A6"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3F959B8" w14:textId="77777777" w:rsidR="001116A6" w:rsidRPr="00984568" w:rsidRDefault="001116A6"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FF3AB82"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2074E88"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D5C62A4" w14:textId="77777777" w:rsidR="001116A6" w:rsidRPr="00984568" w:rsidRDefault="001116A6"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1C410000" w14:textId="77777777" w:rsidR="001116A6" w:rsidRPr="00984568" w:rsidRDefault="001116A6"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04A9D25A" w14:textId="77777777" w:rsidR="001116A6" w:rsidRPr="00E00608" w:rsidRDefault="001116A6" w:rsidP="000F3CB2">
            <w:pPr>
              <w:pStyle w:val="ListeParagraf"/>
              <w:numPr>
                <w:ilvl w:val="0"/>
                <w:numId w:val="43"/>
              </w:numPr>
              <w:spacing w:line="240" w:lineRule="auto"/>
              <w:ind w:left="241" w:hanging="218"/>
              <w:jc w:val="both"/>
              <w:rPr>
                <w:rFonts w:ascii="Times New Roman" w:hAnsi="Times New Roman" w:cs="Times New Roman"/>
                <w:b/>
                <w:bCs/>
                <w:iCs/>
                <w:sz w:val="24"/>
                <w:szCs w:val="24"/>
              </w:rPr>
            </w:pPr>
            <w:r w:rsidRPr="00E00608">
              <w:rPr>
                <w:rFonts w:ascii="Times New Roman" w:hAnsi="Times New Roman" w:cs="Times New Roman"/>
                <w:b/>
                <w:bCs/>
                <w:iCs/>
                <w:sz w:val="24"/>
                <w:szCs w:val="24"/>
              </w:rPr>
              <w:t>Biyomedikal cihazlarda karşılaşılabilecek sorunlar ve çözümleri</w:t>
            </w:r>
          </w:p>
          <w:p w14:paraId="01F76BB7" w14:textId="77777777" w:rsidR="001116A6" w:rsidRPr="00837124" w:rsidRDefault="001116A6" w:rsidP="000F3CB2">
            <w:pPr>
              <w:pStyle w:val="HTMLncedenBiimlendirilmi"/>
              <w:jc w:val="both"/>
              <w:rPr>
                <w:rFonts w:ascii="Times New Roman" w:hAnsi="Times New Roman" w:cs="Times New Roman"/>
                <w:i/>
                <w:sz w:val="24"/>
                <w:szCs w:val="24"/>
              </w:rPr>
            </w:pPr>
            <w:r w:rsidRPr="00837124">
              <w:rPr>
                <w:rStyle w:val="y2iqfc"/>
                <w:rFonts w:ascii="Times New Roman" w:hAnsi="Times New Roman" w:cs="Times New Roman"/>
                <w:i/>
                <w:sz w:val="24"/>
                <w:szCs w:val="24"/>
              </w:rPr>
              <w:t>Problems and solutions that may be encountered in biomedical devices</w:t>
            </w:r>
          </w:p>
          <w:p w14:paraId="0BEBF49F" w14:textId="77777777" w:rsidR="001116A6" w:rsidRPr="00984568" w:rsidRDefault="001116A6" w:rsidP="000F3CB2">
            <w:pPr>
              <w:pStyle w:val="ListeParagraf"/>
              <w:spacing w:line="240" w:lineRule="auto"/>
              <w:ind w:left="241"/>
              <w:jc w:val="both"/>
              <w:rPr>
                <w:rFonts w:ascii="Times New Roman" w:hAnsi="Times New Roman" w:cs="Times New Roman"/>
                <w:bCs/>
                <w:iCs/>
                <w:sz w:val="24"/>
                <w:szCs w:val="24"/>
              </w:rPr>
            </w:pPr>
          </w:p>
        </w:tc>
        <w:tc>
          <w:tcPr>
            <w:tcW w:w="3793" w:type="dxa"/>
            <w:shd w:val="clear" w:color="auto" w:fill="FFFFFF" w:themeFill="background1"/>
          </w:tcPr>
          <w:p w14:paraId="76142086" w14:textId="77777777" w:rsidR="001116A6" w:rsidRPr="00E00608" w:rsidRDefault="001116A6" w:rsidP="000F3CB2">
            <w:pPr>
              <w:spacing w:line="240" w:lineRule="auto"/>
              <w:jc w:val="both"/>
              <w:rPr>
                <w:rFonts w:ascii="Times New Roman" w:hAnsi="Times New Roman" w:cs="Times New Roman"/>
                <w:b/>
                <w:bCs/>
                <w:sz w:val="24"/>
                <w:szCs w:val="24"/>
              </w:rPr>
            </w:pPr>
            <w:r w:rsidRPr="00E00608">
              <w:rPr>
                <w:rFonts w:ascii="Times New Roman" w:hAnsi="Times New Roman" w:cs="Times New Roman"/>
                <w:b/>
                <w:bCs/>
                <w:sz w:val="24"/>
                <w:szCs w:val="24"/>
              </w:rPr>
              <w:t>Alanında edindiği temel düzeydeki bilgi ve becerileri kullanarak, verileri yorumlayabilme ve değerlendirebilme, sorunları tanımlayabilme, analiz edebilme, kanıtlara dayalı çözüm önerileri geliştirebilmek.</w:t>
            </w:r>
          </w:p>
          <w:p w14:paraId="7D309E51" w14:textId="77777777" w:rsidR="001116A6" w:rsidRPr="00837124" w:rsidRDefault="001116A6" w:rsidP="000F3CB2">
            <w:pPr>
              <w:pStyle w:val="HTMLncedenBiimlendirilmi"/>
              <w:jc w:val="both"/>
              <w:rPr>
                <w:rFonts w:ascii="Times New Roman" w:hAnsi="Times New Roman" w:cs="Times New Roman"/>
                <w:i/>
                <w:sz w:val="24"/>
                <w:szCs w:val="24"/>
              </w:rPr>
            </w:pPr>
            <w:r w:rsidRPr="00837124">
              <w:rPr>
                <w:rStyle w:val="y2iqfc"/>
                <w:rFonts w:ascii="Times New Roman" w:hAnsi="Times New Roman" w:cs="Times New Roman"/>
                <w:i/>
                <w:sz w:val="24"/>
                <w:szCs w:val="24"/>
              </w:rPr>
              <w:t>To be able to interpret and evaluate data, define and analyze problems, and develop solutions based on evidence, using the basic knowledge and skills acquired in the field.</w:t>
            </w:r>
          </w:p>
          <w:p w14:paraId="4D367ED7" w14:textId="77777777" w:rsidR="001116A6" w:rsidRPr="00984568" w:rsidRDefault="001116A6" w:rsidP="000F3CB2">
            <w:pPr>
              <w:spacing w:line="240" w:lineRule="auto"/>
              <w:jc w:val="both"/>
              <w:rPr>
                <w:rFonts w:ascii="Times New Roman" w:hAnsi="Times New Roman" w:cs="Times New Roman"/>
                <w:bCs/>
                <w:sz w:val="24"/>
                <w:szCs w:val="24"/>
              </w:rPr>
            </w:pPr>
          </w:p>
        </w:tc>
      </w:tr>
      <w:tr w:rsidR="00984568" w:rsidRPr="00984568" w14:paraId="0780C9EC" w14:textId="77777777" w:rsidTr="000F3CB2">
        <w:trPr>
          <w:trHeight w:val="186"/>
        </w:trPr>
        <w:tc>
          <w:tcPr>
            <w:tcW w:w="1652" w:type="dxa"/>
            <w:vMerge/>
            <w:shd w:val="clear" w:color="auto" w:fill="FFFFFF" w:themeFill="background1"/>
            <w:vAlign w:val="center"/>
          </w:tcPr>
          <w:p w14:paraId="05C8C8E7" w14:textId="77777777" w:rsidR="001116A6" w:rsidRPr="00984568" w:rsidRDefault="001116A6"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2D00071" w14:textId="77777777" w:rsidR="001116A6" w:rsidRPr="00984568" w:rsidRDefault="001116A6"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0AD9D36" w14:textId="77777777" w:rsidR="001116A6" w:rsidRPr="00984568" w:rsidRDefault="001116A6"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F74CFE7"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F588CA1"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317E0A1" w14:textId="77777777" w:rsidR="001116A6" w:rsidRPr="00984568" w:rsidRDefault="001116A6"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26116472" w14:textId="77777777" w:rsidR="001116A6" w:rsidRPr="00984568" w:rsidRDefault="001116A6"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044728BC" w14:textId="77777777" w:rsidR="001116A6" w:rsidRPr="00E00608" w:rsidRDefault="001116A6" w:rsidP="000F3CB2">
            <w:pPr>
              <w:pStyle w:val="ListeParagraf"/>
              <w:numPr>
                <w:ilvl w:val="0"/>
                <w:numId w:val="43"/>
              </w:numPr>
              <w:spacing w:line="240" w:lineRule="auto"/>
              <w:ind w:left="241" w:hanging="218"/>
              <w:jc w:val="both"/>
              <w:rPr>
                <w:rFonts w:ascii="Times New Roman" w:hAnsi="Times New Roman" w:cs="Times New Roman"/>
                <w:b/>
                <w:bCs/>
                <w:iCs/>
                <w:sz w:val="24"/>
                <w:szCs w:val="24"/>
              </w:rPr>
            </w:pPr>
            <w:r w:rsidRPr="00E00608">
              <w:rPr>
                <w:rFonts w:ascii="Times New Roman" w:hAnsi="Times New Roman" w:cs="Times New Roman"/>
                <w:b/>
                <w:bCs/>
                <w:iCs/>
                <w:sz w:val="24"/>
                <w:szCs w:val="24"/>
              </w:rPr>
              <w:t>Biyomedikal cihazların alanlara göre ayrılması</w:t>
            </w:r>
          </w:p>
          <w:p w14:paraId="38F25411" w14:textId="77777777" w:rsidR="001116A6" w:rsidRPr="00837124" w:rsidRDefault="001116A6" w:rsidP="000F3CB2">
            <w:pPr>
              <w:pStyle w:val="HTMLncedenBiimlendirilmi"/>
              <w:jc w:val="both"/>
              <w:rPr>
                <w:rFonts w:ascii="Times New Roman" w:hAnsi="Times New Roman" w:cs="Times New Roman"/>
                <w:i/>
                <w:sz w:val="24"/>
                <w:szCs w:val="24"/>
              </w:rPr>
            </w:pPr>
            <w:r w:rsidRPr="00837124">
              <w:rPr>
                <w:rStyle w:val="y2iqfc"/>
                <w:rFonts w:ascii="Times New Roman" w:hAnsi="Times New Roman" w:cs="Times New Roman"/>
                <w:i/>
                <w:sz w:val="24"/>
                <w:szCs w:val="24"/>
              </w:rPr>
              <w:t>Separation of biomedical devices according to areas</w:t>
            </w:r>
          </w:p>
          <w:p w14:paraId="438FEA9D" w14:textId="77777777" w:rsidR="001116A6" w:rsidRPr="00984568" w:rsidRDefault="001116A6" w:rsidP="000F3CB2">
            <w:pPr>
              <w:pStyle w:val="ListeParagraf"/>
              <w:spacing w:line="240" w:lineRule="auto"/>
              <w:ind w:left="241"/>
              <w:jc w:val="both"/>
              <w:rPr>
                <w:rFonts w:ascii="Times New Roman" w:hAnsi="Times New Roman" w:cs="Times New Roman"/>
                <w:bCs/>
                <w:iCs/>
                <w:sz w:val="24"/>
                <w:szCs w:val="24"/>
              </w:rPr>
            </w:pPr>
          </w:p>
        </w:tc>
        <w:tc>
          <w:tcPr>
            <w:tcW w:w="3793" w:type="dxa"/>
            <w:shd w:val="clear" w:color="auto" w:fill="FFFFFF" w:themeFill="background1"/>
          </w:tcPr>
          <w:p w14:paraId="03286C18" w14:textId="77777777" w:rsidR="001116A6" w:rsidRPr="00984568" w:rsidRDefault="001116A6" w:rsidP="000F3CB2">
            <w:pPr>
              <w:spacing w:line="240" w:lineRule="auto"/>
              <w:jc w:val="both"/>
              <w:rPr>
                <w:rFonts w:ascii="Times New Roman" w:hAnsi="Times New Roman" w:cs="Times New Roman"/>
                <w:bCs/>
                <w:sz w:val="24"/>
                <w:szCs w:val="24"/>
              </w:rPr>
            </w:pPr>
            <w:r w:rsidRPr="00E00608">
              <w:rPr>
                <w:rFonts w:ascii="Times New Roman" w:hAnsi="Times New Roman" w:cs="Times New Roman"/>
                <w:b/>
                <w:bCs/>
                <w:sz w:val="24"/>
                <w:szCs w:val="24"/>
              </w:rPr>
              <w:t>Alanı ile ilgili uygulamalar için mesleki ortam, modern teknikleri ve</w:t>
            </w:r>
            <w:r w:rsidRPr="00984568">
              <w:rPr>
                <w:rFonts w:ascii="Times New Roman" w:hAnsi="Times New Roman" w:cs="Times New Roman"/>
                <w:bCs/>
                <w:sz w:val="24"/>
                <w:szCs w:val="24"/>
              </w:rPr>
              <w:t xml:space="preserve"> </w:t>
            </w:r>
            <w:r w:rsidRPr="00E00608">
              <w:rPr>
                <w:rFonts w:ascii="Times New Roman" w:hAnsi="Times New Roman" w:cs="Times New Roman"/>
                <w:b/>
                <w:bCs/>
                <w:sz w:val="24"/>
                <w:szCs w:val="24"/>
              </w:rPr>
              <w:t>araçları ve bilişim teknolojilerini seçebilmek ve etkin kullanabilmek</w:t>
            </w:r>
            <w:r w:rsidRPr="00984568">
              <w:rPr>
                <w:rFonts w:ascii="Times New Roman" w:hAnsi="Times New Roman" w:cs="Times New Roman"/>
                <w:bCs/>
                <w:sz w:val="24"/>
                <w:szCs w:val="24"/>
              </w:rPr>
              <w:t>.</w:t>
            </w:r>
          </w:p>
          <w:p w14:paraId="40C78D24" w14:textId="77777777" w:rsidR="001116A6" w:rsidRPr="00837124" w:rsidRDefault="001116A6" w:rsidP="000F3CB2">
            <w:pPr>
              <w:pStyle w:val="HTMLncedenBiimlendirilmi"/>
              <w:jc w:val="both"/>
              <w:rPr>
                <w:rFonts w:ascii="Times New Roman" w:hAnsi="Times New Roman" w:cs="Times New Roman"/>
                <w:i/>
                <w:sz w:val="24"/>
                <w:szCs w:val="24"/>
              </w:rPr>
            </w:pPr>
            <w:r w:rsidRPr="00837124">
              <w:rPr>
                <w:rStyle w:val="y2iqfc"/>
                <w:rFonts w:ascii="Times New Roman" w:hAnsi="Times New Roman" w:cs="Times New Roman"/>
                <w:i/>
                <w:sz w:val="24"/>
                <w:szCs w:val="24"/>
              </w:rPr>
              <w:t>To be able to choose and effectively use the professional environment, modern techniques and tools and information technologies for applications related to the field.</w:t>
            </w:r>
          </w:p>
          <w:p w14:paraId="427E6F4E" w14:textId="77777777" w:rsidR="001116A6" w:rsidRPr="00984568" w:rsidRDefault="001116A6" w:rsidP="000F3CB2">
            <w:pPr>
              <w:spacing w:line="240" w:lineRule="auto"/>
              <w:jc w:val="both"/>
              <w:rPr>
                <w:rFonts w:ascii="Times New Roman" w:hAnsi="Times New Roman" w:cs="Times New Roman"/>
                <w:bCs/>
                <w:sz w:val="24"/>
                <w:szCs w:val="24"/>
              </w:rPr>
            </w:pPr>
          </w:p>
        </w:tc>
      </w:tr>
      <w:tr w:rsidR="00984568" w:rsidRPr="00984568" w14:paraId="5D12F150" w14:textId="77777777" w:rsidTr="000F3CB2">
        <w:trPr>
          <w:trHeight w:val="186"/>
        </w:trPr>
        <w:tc>
          <w:tcPr>
            <w:tcW w:w="1652" w:type="dxa"/>
            <w:vMerge/>
            <w:shd w:val="clear" w:color="auto" w:fill="FFFFFF" w:themeFill="background1"/>
            <w:vAlign w:val="center"/>
          </w:tcPr>
          <w:p w14:paraId="72CF1A41" w14:textId="77777777" w:rsidR="001116A6" w:rsidRPr="00984568" w:rsidRDefault="001116A6"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E2F204F" w14:textId="77777777" w:rsidR="001116A6" w:rsidRPr="00984568" w:rsidRDefault="001116A6"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0F7315E" w14:textId="77777777" w:rsidR="001116A6" w:rsidRPr="00984568" w:rsidRDefault="001116A6"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62DC59A"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50298B7"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FA949F2" w14:textId="77777777" w:rsidR="001116A6" w:rsidRPr="00984568" w:rsidRDefault="001116A6"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2C869BDC" w14:textId="77777777" w:rsidR="001116A6" w:rsidRPr="00984568" w:rsidRDefault="001116A6"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431623AF" w14:textId="77777777" w:rsidR="001116A6" w:rsidRPr="00E00608" w:rsidRDefault="001116A6" w:rsidP="000F3CB2">
            <w:pPr>
              <w:spacing w:line="240" w:lineRule="auto"/>
              <w:jc w:val="both"/>
              <w:rPr>
                <w:rFonts w:ascii="Times New Roman" w:hAnsi="Times New Roman" w:cs="Times New Roman"/>
                <w:b/>
                <w:bCs/>
                <w:iCs/>
                <w:sz w:val="24"/>
                <w:szCs w:val="24"/>
              </w:rPr>
            </w:pPr>
            <w:r w:rsidRPr="00E00608">
              <w:rPr>
                <w:rFonts w:ascii="Times New Roman" w:hAnsi="Times New Roman" w:cs="Times New Roman"/>
                <w:b/>
                <w:bCs/>
                <w:iCs/>
                <w:sz w:val="24"/>
                <w:szCs w:val="24"/>
              </w:rPr>
              <w:t>10-Biyomedikal cihazların alanlara göre ayrılması</w:t>
            </w:r>
          </w:p>
          <w:p w14:paraId="4363C578" w14:textId="77777777" w:rsidR="001116A6" w:rsidRPr="00837124" w:rsidRDefault="001116A6" w:rsidP="000F3CB2">
            <w:pPr>
              <w:pStyle w:val="HTMLncedenBiimlendirilmi"/>
              <w:jc w:val="both"/>
              <w:rPr>
                <w:rFonts w:ascii="Times New Roman" w:hAnsi="Times New Roman" w:cs="Times New Roman"/>
                <w:i/>
                <w:sz w:val="24"/>
                <w:szCs w:val="24"/>
              </w:rPr>
            </w:pPr>
            <w:r w:rsidRPr="00837124">
              <w:rPr>
                <w:rStyle w:val="y2iqfc"/>
                <w:rFonts w:ascii="Times New Roman" w:hAnsi="Times New Roman" w:cs="Times New Roman"/>
                <w:i/>
                <w:sz w:val="24"/>
                <w:szCs w:val="24"/>
              </w:rPr>
              <w:t>Separation of biomedical devices according to areas</w:t>
            </w:r>
          </w:p>
          <w:p w14:paraId="659B5EB7" w14:textId="77777777" w:rsidR="001116A6" w:rsidRPr="00984568" w:rsidRDefault="001116A6" w:rsidP="000F3CB2">
            <w:pPr>
              <w:spacing w:line="240" w:lineRule="auto"/>
              <w:jc w:val="both"/>
              <w:rPr>
                <w:rFonts w:ascii="Times New Roman" w:hAnsi="Times New Roman" w:cs="Times New Roman"/>
                <w:bCs/>
                <w:iCs/>
                <w:sz w:val="24"/>
                <w:szCs w:val="24"/>
              </w:rPr>
            </w:pPr>
          </w:p>
        </w:tc>
        <w:tc>
          <w:tcPr>
            <w:tcW w:w="3793" w:type="dxa"/>
            <w:shd w:val="clear" w:color="auto" w:fill="FFFFFF" w:themeFill="background1"/>
          </w:tcPr>
          <w:p w14:paraId="148D6F52" w14:textId="77777777" w:rsidR="001116A6" w:rsidRPr="00E00608" w:rsidRDefault="001116A6" w:rsidP="000F3CB2">
            <w:pPr>
              <w:spacing w:line="240" w:lineRule="auto"/>
              <w:jc w:val="both"/>
              <w:rPr>
                <w:rFonts w:ascii="Times New Roman" w:hAnsi="Times New Roman" w:cs="Times New Roman"/>
                <w:b/>
                <w:bCs/>
                <w:sz w:val="24"/>
                <w:szCs w:val="24"/>
              </w:rPr>
            </w:pPr>
            <w:r w:rsidRPr="00E00608">
              <w:rPr>
                <w:rFonts w:ascii="Times New Roman" w:hAnsi="Times New Roman" w:cs="Times New Roman"/>
                <w:b/>
                <w:bCs/>
                <w:sz w:val="24"/>
                <w:szCs w:val="24"/>
              </w:rPr>
              <w:t>Biyomedikal ile ilgili ileri test yöntemlerini uygulayabilmek ve medikal cihaz acillerini bilmek.</w:t>
            </w:r>
          </w:p>
          <w:p w14:paraId="10F4524B" w14:textId="77777777" w:rsidR="001116A6" w:rsidRPr="00837124" w:rsidRDefault="001116A6" w:rsidP="000F3CB2">
            <w:pPr>
              <w:pStyle w:val="HTMLncedenBiimlendirilmi"/>
              <w:jc w:val="both"/>
              <w:rPr>
                <w:rFonts w:ascii="Times New Roman" w:hAnsi="Times New Roman" w:cs="Times New Roman"/>
                <w:i/>
                <w:sz w:val="24"/>
                <w:szCs w:val="24"/>
              </w:rPr>
            </w:pPr>
            <w:r w:rsidRPr="00837124">
              <w:rPr>
                <w:rStyle w:val="y2iqfc"/>
                <w:rFonts w:ascii="Times New Roman" w:hAnsi="Times New Roman" w:cs="Times New Roman"/>
                <w:i/>
                <w:sz w:val="24"/>
                <w:szCs w:val="24"/>
              </w:rPr>
              <w:lastRenderedPageBreak/>
              <w:t>To be able to apply advanced test methods related to biomedicine and to know medical device emergencies.</w:t>
            </w:r>
          </w:p>
          <w:p w14:paraId="0805AEE3" w14:textId="77777777" w:rsidR="001116A6" w:rsidRPr="00984568" w:rsidRDefault="001116A6"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6ED7E5EF" w14:textId="77777777" w:rsidTr="000F3CB2">
        <w:trPr>
          <w:trHeight w:val="186"/>
        </w:trPr>
        <w:tc>
          <w:tcPr>
            <w:tcW w:w="1652" w:type="dxa"/>
            <w:vMerge/>
            <w:shd w:val="clear" w:color="auto" w:fill="FFFFFF" w:themeFill="background1"/>
            <w:vAlign w:val="center"/>
          </w:tcPr>
          <w:p w14:paraId="3AC06267" w14:textId="77777777" w:rsidR="001116A6" w:rsidRPr="00984568" w:rsidRDefault="001116A6"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18BE92E" w14:textId="77777777" w:rsidR="001116A6" w:rsidRPr="00984568" w:rsidRDefault="001116A6"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F7D426E" w14:textId="77777777" w:rsidR="001116A6" w:rsidRPr="00984568" w:rsidRDefault="001116A6"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36A630F"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3670773"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29587D0" w14:textId="77777777" w:rsidR="001116A6" w:rsidRPr="00984568" w:rsidRDefault="001116A6"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6D8829E0" w14:textId="77777777" w:rsidR="001116A6" w:rsidRPr="00984568" w:rsidRDefault="001116A6"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1BBB6532" w14:textId="77777777" w:rsidR="001116A6" w:rsidRPr="00E00608" w:rsidRDefault="001116A6" w:rsidP="000F3CB2">
            <w:pPr>
              <w:spacing w:line="240" w:lineRule="auto"/>
              <w:jc w:val="both"/>
              <w:rPr>
                <w:rFonts w:ascii="Times New Roman" w:hAnsi="Times New Roman" w:cs="Times New Roman"/>
                <w:b/>
                <w:bCs/>
                <w:iCs/>
                <w:sz w:val="24"/>
                <w:szCs w:val="24"/>
              </w:rPr>
            </w:pPr>
            <w:r w:rsidRPr="00E00608">
              <w:rPr>
                <w:rFonts w:ascii="Times New Roman" w:hAnsi="Times New Roman" w:cs="Times New Roman"/>
                <w:b/>
                <w:bCs/>
                <w:iCs/>
                <w:sz w:val="24"/>
                <w:szCs w:val="24"/>
              </w:rPr>
              <w:t>11-Biyomedikal cihazların alanlara göre ayrılması</w:t>
            </w:r>
          </w:p>
          <w:p w14:paraId="7F25FB83" w14:textId="77777777" w:rsidR="001116A6" w:rsidRPr="00837124" w:rsidRDefault="001116A6" w:rsidP="000F3CB2">
            <w:pPr>
              <w:pStyle w:val="HTMLncedenBiimlendirilmi"/>
              <w:jc w:val="both"/>
              <w:rPr>
                <w:rFonts w:ascii="Times New Roman" w:hAnsi="Times New Roman" w:cs="Times New Roman"/>
                <w:i/>
                <w:sz w:val="24"/>
                <w:szCs w:val="24"/>
              </w:rPr>
            </w:pPr>
            <w:r w:rsidRPr="00837124">
              <w:rPr>
                <w:rStyle w:val="y2iqfc"/>
                <w:rFonts w:ascii="Times New Roman" w:hAnsi="Times New Roman" w:cs="Times New Roman"/>
                <w:i/>
                <w:sz w:val="24"/>
                <w:szCs w:val="24"/>
              </w:rPr>
              <w:t>Separation of biomedical devices according to areas</w:t>
            </w:r>
          </w:p>
          <w:p w14:paraId="6F2ED450" w14:textId="77777777" w:rsidR="001116A6" w:rsidRPr="00984568" w:rsidRDefault="001116A6" w:rsidP="000F3CB2">
            <w:pPr>
              <w:spacing w:line="240" w:lineRule="auto"/>
              <w:jc w:val="both"/>
              <w:rPr>
                <w:rFonts w:ascii="Times New Roman" w:hAnsi="Times New Roman" w:cs="Times New Roman"/>
                <w:bCs/>
                <w:iCs/>
                <w:sz w:val="24"/>
                <w:szCs w:val="24"/>
              </w:rPr>
            </w:pPr>
          </w:p>
        </w:tc>
        <w:tc>
          <w:tcPr>
            <w:tcW w:w="3793" w:type="dxa"/>
            <w:shd w:val="clear" w:color="auto" w:fill="FFFFFF" w:themeFill="background1"/>
          </w:tcPr>
          <w:p w14:paraId="7293E77D" w14:textId="77777777" w:rsidR="001116A6" w:rsidRPr="00984568" w:rsidRDefault="001116A6" w:rsidP="000F3CB2">
            <w:pPr>
              <w:spacing w:line="240" w:lineRule="auto"/>
              <w:jc w:val="both"/>
              <w:rPr>
                <w:rFonts w:ascii="Times New Roman" w:hAnsi="Times New Roman" w:cs="Times New Roman"/>
                <w:bCs/>
                <w:sz w:val="24"/>
                <w:szCs w:val="24"/>
              </w:rPr>
            </w:pPr>
            <w:r w:rsidRPr="00E00608">
              <w:rPr>
                <w:rFonts w:ascii="Times New Roman" w:hAnsi="Times New Roman" w:cs="Times New Roman"/>
                <w:b/>
                <w:bCs/>
                <w:sz w:val="24"/>
                <w:szCs w:val="24"/>
              </w:rPr>
              <w:t>Biyomedikal ile ilgili ileri test yöntemlerini uygulayabilmek ve</w:t>
            </w:r>
            <w:r w:rsidRPr="00984568">
              <w:rPr>
                <w:rFonts w:ascii="Times New Roman" w:hAnsi="Times New Roman" w:cs="Times New Roman"/>
                <w:bCs/>
                <w:sz w:val="24"/>
                <w:szCs w:val="24"/>
              </w:rPr>
              <w:t xml:space="preserve"> </w:t>
            </w:r>
            <w:r w:rsidRPr="00E00608">
              <w:rPr>
                <w:rFonts w:ascii="Times New Roman" w:hAnsi="Times New Roman" w:cs="Times New Roman"/>
                <w:b/>
                <w:bCs/>
                <w:sz w:val="24"/>
                <w:szCs w:val="24"/>
              </w:rPr>
              <w:t>medikal cihaz acillerini bilmek.</w:t>
            </w:r>
          </w:p>
          <w:p w14:paraId="2F248BF0" w14:textId="77777777" w:rsidR="001116A6" w:rsidRPr="00837124" w:rsidRDefault="001116A6" w:rsidP="000F3CB2">
            <w:pPr>
              <w:pStyle w:val="HTMLncedenBiimlendirilmi"/>
              <w:jc w:val="both"/>
              <w:rPr>
                <w:rFonts w:ascii="Times New Roman" w:hAnsi="Times New Roman" w:cs="Times New Roman"/>
                <w:i/>
                <w:sz w:val="24"/>
                <w:szCs w:val="24"/>
              </w:rPr>
            </w:pPr>
            <w:r w:rsidRPr="00837124">
              <w:rPr>
                <w:rStyle w:val="y2iqfc"/>
                <w:rFonts w:ascii="Times New Roman" w:hAnsi="Times New Roman" w:cs="Times New Roman"/>
                <w:i/>
                <w:sz w:val="24"/>
                <w:szCs w:val="24"/>
              </w:rPr>
              <w:t>To be able to apply advanced test methods related to biomedicine and to know medical device emergencies.</w:t>
            </w:r>
          </w:p>
          <w:p w14:paraId="281954D3" w14:textId="77777777" w:rsidR="001116A6" w:rsidRPr="00984568" w:rsidRDefault="001116A6" w:rsidP="000F3CB2">
            <w:pPr>
              <w:spacing w:line="240" w:lineRule="auto"/>
              <w:jc w:val="both"/>
              <w:rPr>
                <w:rFonts w:ascii="Times New Roman" w:hAnsi="Times New Roman" w:cs="Times New Roman"/>
                <w:bCs/>
                <w:sz w:val="24"/>
                <w:szCs w:val="24"/>
              </w:rPr>
            </w:pPr>
          </w:p>
        </w:tc>
      </w:tr>
      <w:tr w:rsidR="00984568" w:rsidRPr="00984568" w14:paraId="6F53E269" w14:textId="77777777" w:rsidTr="000F3CB2">
        <w:trPr>
          <w:trHeight w:val="186"/>
        </w:trPr>
        <w:tc>
          <w:tcPr>
            <w:tcW w:w="1652" w:type="dxa"/>
            <w:vMerge/>
            <w:shd w:val="clear" w:color="auto" w:fill="FFFFFF" w:themeFill="background1"/>
            <w:vAlign w:val="center"/>
          </w:tcPr>
          <w:p w14:paraId="6B9D065F" w14:textId="77777777" w:rsidR="001116A6" w:rsidRPr="00984568" w:rsidRDefault="001116A6"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20A50CB" w14:textId="77777777" w:rsidR="001116A6" w:rsidRPr="00984568" w:rsidRDefault="001116A6"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0CA2CF9" w14:textId="77777777" w:rsidR="001116A6" w:rsidRPr="00984568" w:rsidRDefault="001116A6"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72C3343"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5B763EA"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780C1ED" w14:textId="77777777" w:rsidR="001116A6" w:rsidRPr="00984568" w:rsidRDefault="001116A6"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519C8A99" w14:textId="77777777" w:rsidR="001116A6" w:rsidRPr="00984568" w:rsidRDefault="001116A6"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7D7DDFD4" w14:textId="77777777" w:rsidR="001116A6" w:rsidRPr="00E00608" w:rsidRDefault="001116A6" w:rsidP="000F3CB2">
            <w:pPr>
              <w:spacing w:line="240" w:lineRule="auto"/>
              <w:jc w:val="both"/>
              <w:rPr>
                <w:rFonts w:ascii="Times New Roman" w:hAnsi="Times New Roman" w:cs="Times New Roman"/>
                <w:b/>
                <w:bCs/>
                <w:iCs/>
                <w:sz w:val="24"/>
                <w:szCs w:val="24"/>
              </w:rPr>
            </w:pPr>
            <w:r w:rsidRPr="00E00608">
              <w:rPr>
                <w:rFonts w:ascii="Times New Roman" w:hAnsi="Times New Roman" w:cs="Times New Roman"/>
                <w:b/>
                <w:bCs/>
                <w:iCs/>
                <w:sz w:val="24"/>
                <w:szCs w:val="24"/>
              </w:rPr>
              <w:t>12- Biyomedikal cihazların alanlara göre ayrılması</w:t>
            </w:r>
          </w:p>
          <w:p w14:paraId="6100B675" w14:textId="77777777" w:rsidR="001116A6" w:rsidRPr="00837124" w:rsidRDefault="001116A6" w:rsidP="000F3CB2">
            <w:pPr>
              <w:pStyle w:val="HTMLncedenBiimlendirilmi"/>
              <w:jc w:val="both"/>
              <w:rPr>
                <w:rFonts w:ascii="Times New Roman" w:hAnsi="Times New Roman" w:cs="Times New Roman"/>
                <w:i/>
                <w:sz w:val="24"/>
                <w:szCs w:val="24"/>
              </w:rPr>
            </w:pPr>
            <w:r w:rsidRPr="00837124">
              <w:rPr>
                <w:rStyle w:val="y2iqfc"/>
                <w:rFonts w:ascii="Times New Roman" w:hAnsi="Times New Roman" w:cs="Times New Roman"/>
                <w:i/>
                <w:sz w:val="24"/>
                <w:szCs w:val="24"/>
              </w:rPr>
              <w:t>Separation of biomedical devices according to areas</w:t>
            </w:r>
          </w:p>
          <w:p w14:paraId="73649CD0" w14:textId="77777777" w:rsidR="001116A6" w:rsidRPr="00984568" w:rsidRDefault="001116A6" w:rsidP="000F3CB2">
            <w:pPr>
              <w:spacing w:line="240" w:lineRule="auto"/>
              <w:jc w:val="both"/>
              <w:rPr>
                <w:rFonts w:ascii="Times New Roman" w:hAnsi="Times New Roman" w:cs="Times New Roman"/>
                <w:bCs/>
                <w:iCs/>
                <w:sz w:val="24"/>
                <w:szCs w:val="24"/>
              </w:rPr>
            </w:pPr>
          </w:p>
        </w:tc>
        <w:tc>
          <w:tcPr>
            <w:tcW w:w="3793" w:type="dxa"/>
            <w:shd w:val="clear" w:color="auto" w:fill="FFFFFF" w:themeFill="background1"/>
          </w:tcPr>
          <w:p w14:paraId="75E0D07E" w14:textId="77777777" w:rsidR="001116A6" w:rsidRPr="00E00608" w:rsidRDefault="001116A6" w:rsidP="000F3CB2">
            <w:pPr>
              <w:spacing w:line="240" w:lineRule="auto"/>
              <w:jc w:val="both"/>
              <w:rPr>
                <w:rFonts w:ascii="Times New Roman" w:hAnsi="Times New Roman" w:cs="Times New Roman"/>
                <w:b/>
                <w:bCs/>
                <w:sz w:val="24"/>
                <w:szCs w:val="24"/>
              </w:rPr>
            </w:pPr>
            <w:r w:rsidRPr="00E00608">
              <w:rPr>
                <w:rFonts w:ascii="Times New Roman" w:hAnsi="Times New Roman" w:cs="Times New Roman"/>
                <w:b/>
                <w:bCs/>
                <w:sz w:val="24"/>
                <w:szCs w:val="24"/>
              </w:rPr>
              <w:t>Biyomedikal ile ilgili ileri test yöntemlerini uygulayabilmek ve medikal cihaz acillerini bilmek.</w:t>
            </w:r>
          </w:p>
          <w:p w14:paraId="4CAB7892" w14:textId="77777777" w:rsidR="001116A6" w:rsidRPr="00837124" w:rsidRDefault="001116A6" w:rsidP="000F3CB2">
            <w:pPr>
              <w:pStyle w:val="HTMLncedenBiimlendirilmi"/>
              <w:jc w:val="both"/>
              <w:rPr>
                <w:rFonts w:ascii="Times New Roman" w:hAnsi="Times New Roman" w:cs="Times New Roman"/>
                <w:i/>
                <w:sz w:val="24"/>
                <w:szCs w:val="24"/>
              </w:rPr>
            </w:pPr>
            <w:r w:rsidRPr="00837124">
              <w:rPr>
                <w:rStyle w:val="y2iqfc"/>
                <w:rFonts w:ascii="Times New Roman" w:hAnsi="Times New Roman" w:cs="Times New Roman"/>
                <w:i/>
                <w:sz w:val="24"/>
                <w:szCs w:val="24"/>
              </w:rPr>
              <w:t>To be able to apply advanced test methods related to biomedicine and to know medical device emergencies.</w:t>
            </w:r>
          </w:p>
          <w:p w14:paraId="693D4A2F" w14:textId="77777777" w:rsidR="001116A6" w:rsidRPr="00984568" w:rsidRDefault="001116A6"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3C494C55" w14:textId="77777777" w:rsidTr="000F3CB2">
        <w:trPr>
          <w:trHeight w:val="186"/>
        </w:trPr>
        <w:tc>
          <w:tcPr>
            <w:tcW w:w="1652" w:type="dxa"/>
            <w:vMerge/>
            <w:shd w:val="clear" w:color="auto" w:fill="FFFFFF" w:themeFill="background1"/>
            <w:vAlign w:val="center"/>
          </w:tcPr>
          <w:p w14:paraId="0021C139" w14:textId="77777777" w:rsidR="001116A6" w:rsidRPr="00984568" w:rsidRDefault="001116A6"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9FE4A8D" w14:textId="77777777" w:rsidR="001116A6" w:rsidRPr="00984568" w:rsidRDefault="001116A6"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B7EC876" w14:textId="77777777" w:rsidR="001116A6" w:rsidRPr="00984568" w:rsidRDefault="001116A6"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9DD126F"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11915AC"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A615029" w14:textId="77777777" w:rsidR="001116A6" w:rsidRPr="00984568" w:rsidRDefault="001116A6"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224D0538" w14:textId="77777777" w:rsidR="001116A6" w:rsidRPr="00984568" w:rsidRDefault="001116A6"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7FCE0464" w14:textId="77777777" w:rsidR="001116A6" w:rsidRPr="00E00608" w:rsidRDefault="001116A6" w:rsidP="000F3CB2">
            <w:pPr>
              <w:spacing w:line="240" w:lineRule="auto"/>
              <w:jc w:val="both"/>
              <w:rPr>
                <w:rFonts w:ascii="Times New Roman" w:hAnsi="Times New Roman" w:cs="Times New Roman"/>
                <w:b/>
                <w:bCs/>
                <w:iCs/>
                <w:sz w:val="24"/>
                <w:szCs w:val="24"/>
              </w:rPr>
            </w:pPr>
            <w:r w:rsidRPr="00E00608">
              <w:rPr>
                <w:rFonts w:ascii="Times New Roman" w:hAnsi="Times New Roman" w:cs="Times New Roman"/>
                <w:b/>
                <w:bCs/>
                <w:iCs/>
                <w:sz w:val="24"/>
                <w:szCs w:val="24"/>
              </w:rPr>
              <w:t>13- Biyomedikal cihazların alanlara göre ayrılması</w:t>
            </w:r>
          </w:p>
          <w:p w14:paraId="1D8B625F" w14:textId="77777777" w:rsidR="001116A6" w:rsidRPr="00837124" w:rsidRDefault="001116A6" w:rsidP="000F3CB2">
            <w:pPr>
              <w:pStyle w:val="HTMLncedenBiimlendirilmi"/>
              <w:jc w:val="both"/>
              <w:rPr>
                <w:rFonts w:ascii="Times New Roman" w:hAnsi="Times New Roman" w:cs="Times New Roman"/>
                <w:i/>
                <w:sz w:val="24"/>
                <w:szCs w:val="24"/>
              </w:rPr>
            </w:pPr>
            <w:r w:rsidRPr="00837124">
              <w:rPr>
                <w:rStyle w:val="y2iqfc"/>
                <w:rFonts w:ascii="Times New Roman" w:hAnsi="Times New Roman" w:cs="Times New Roman"/>
                <w:i/>
                <w:sz w:val="24"/>
                <w:szCs w:val="24"/>
              </w:rPr>
              <w:t>Separation of biomedical devices according to areas</w:t>
            </w:r>
          </w:p>
          <w:p w14:paraId="07499BAD" w14:textId="77777777" w:rsidR="001116A6" w:rsidRPr="00984568" w:rsidRDefault="001116A6" w:rsidP="000F3CB2">
            <w:pPr>
              <w:spacing w:line="240" w:lineRule="auto"/>
              <w:jc w:val="both"/>
              <w:rPr>
                <w:rFonts w:ascii="Times New Roman" w:hAnsi="Times New Roman" w:cs="Times New Roman"/>
                <w:bCs/>
                <w:iCs/>
                <w:sz w:val="24"/>
                <w:szCs w:val="24"/>
              </w:rPr>
            </w:pPr>
          </w:p>
        </w:tc>
        <w:tc>
          <w:tcPr>
            <w:tcW w:w="3793" w:type="dxa"/>
            <w:shd w:val="clear" w:color="auto" w:fill="FFFFFF" w:themeFill="background1"/>
          </w:tcPr>
          <w:p w14:paraId="2DE5E210" w14:textId="77777777" w:rsidR="001116A6" w:rsidRPr="00E00608" w:rsidRDefault="001116A6" w:rsidP="000F3CB2">
            <w:pPr>
              <w:spacing w:line="240" w:lineRule="auto"/>
              <w:jc w:val="both"/>
              <w:rPr>
                <w:rFonts w:ascii="Times New Roman" w:hAnsi="Times New Roman" w:cs="Times New Roman"/>
                <w:b/>
                <w:bCs/>
                <w:sz w:val="24"/>
                <w:szCs w:val="24"/>
              </w:rPr>
            </w:pPr>
            <w:r w:rsidRPr="00E00608">
              <w:rPr>
                <w:rFonts w:ascii="Times New Roman" w:hAnsi="Times New Roman" w:cs="Times New Roman"/>
                <w:b/>
                <w:bCs/>
                <w:sz w:val="24"/>
                <w:szCs w:val="24"/>
              </w:rPr>
              <w:t>Biyomedikal ile ilgili ileri test yöntemlerini uygulayabilmek ve medikal cihaz acillerini bilmek.</w:t>
            </w:r>
          </w:p>
          <w:p w14:paraId="671E4BB6" w14:textId="77777777" w:rsidR="001116A6" w:rsidRPr="00837124" w:rsidRDefault="001116A6" w:rsidP="000F3CB2">
            <w:pPr>
              <w:pStyle w:val="HTMLncedenBiimlendirilmi"/>
              <w:jc w:val="both"/>
              <w:rPr>
                <w:rFonts w:ascii="Times New Roman" w:hAnsi="Times New Roman" w:cs="Times New Roman"/>
                <w:i/>
                <w:sz w:val="24"/>
                <w:szCs w:val="24"/>
              </w:rPr>
            </w:pPr>
            <w:r w:rsidRPr="00837124">
              <w:rPr>
                <w:rStyle w:val="y2iqfc"/>
                <w:rFonts w:ascii="Times New Roman" w:hAnsi="Times New Roman" w:cs="Times New Roman"/>
                <w:i/>
                <w:sz w:val="24"/>
                <w:szCs w:val="24"/>
              </w:rPr>
              <w:t>To be able to apply advanced test methods related to biomedicine and to know medical device emergencies.</w:t>
            </w:r>
          </w:p>
          <w:p w14:paraId="104B8566" w14:textId="77777777" w:rsidR="001116A6" w:rsidRPr="00984568" w:rsidRDefault="001116A6" w:rsidP="000F3CB2">
            <w:pPr>
              <w:pStyle w:val="ListeParagraf"/>
              <w:spacing w:line="240" w:lineRule="auto"/>
              <w:ind w:left="241"/>
              <w:jc w:val="both"/>
              <w:rPr>
                <w:rFonts w:ascii="Times New Roman" w:hAnsi="Times New Roman" w:cs="Times New Roman"/>
                <w:bCs/>
                <w:iCs/>
                <w:sz w:val="24"/>
                <w:szCs w:val="24"/>
              </w:rPr>
            </w:pPr>
          </w:p>
        </w:tc>
      </w:tr>
      <w:tr w:rsidR="00984568" w:rsidRPr="00984568" w14:paraId="2A7442C6" w14:textId="77777777" w:rsidTr="000F3CB2">
        <w:trPr>
          <w:trHeight w:val="186"/>
        </w:trPr>
        <w:tc>
          <w:tcPr>
            <w:tcW w:w="1652" w:type="dxa"/>
            <w:vMerge/>
            <w:shd w:val="clear" w:color="auto" w:fill="FFFFFF" w:themeFill="background1"/>
            <w:vAlign w:val="center"/>
          </w:tcPr>
          <w:p w14:paraId="63022E25" w14:textId="77777777" w:rsidR="001116A6" w:rsidRPr="00984568" w:rsidRDefault="001116A6" w:rsidP="000F3CB2">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5B13667" w14:textId="77777777" w:rsidR="001116A6" w:rsidRPr="00984568" w:rsidRDefault="001116A6" w:rsidP="000F3CB2">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A80FC03" w14:textId="77777777" w:rsidR="001116A6" w:rsidRPr="00984568" w:rsidRDefault="001116A6" w:rsidP="000F3CB2">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150DCD4"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6346D69" w14:textId="77777777" w:rsidR="001116A6" w:rsidRPr="00984568" w:rsidRDefault="001116A6" w:rsidP="000F3CB2">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456180F" w14:textId="77777777" w:rsidR="001116A6" w:rsidRPr="00984568" w:rsidRDefault="001116A6" w:rsidP="000F3CB2">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5E5B2CB" w14:textId="77777777" w:rsidR="001116A6" w:rsidRPr="00984568" w:rsidRDefault="001116A6" w:rsidP="000F3CB2">
            <w:pPr>
              <w:spacing w:line="240" w:lineRule="auto"/>
              <w:jc w:val="both"/>
              <w:rPr>
                <w:rFonts w:ascii="Times New Roman" w:hAnsi="Times New Roman" w:cs="Times New Roman"/>
                <w:sz w:val="24"/>
                <w:szCs w:val="24"/>
              </w:rPr>
            </w:pPr>
          </w:p>
        </w:tc>
        <w:tc>
          <w:tcPr>
            <w:tcW w:w="3861" w:type="dxa"/>
            <w:shd w:val="clear" w:color="auto" w:fill="FFFFFF" w:themeFill="background1"/>
          </w:tcPr>
          <w:p w14:paraId="1808EA31" w14:textId="77777777" w:rsidR="001116A6" w:rsidRPr="00E00608" w:rsidRDefault="001116A6" w:rsidP="000F3CB2">
            <w:pPr>
              <w:spacing w:line="240" w:lineRule="auto"/>
              <w:jc w:val="both"/>
              <w:rPr>
                <w:rFonts w:ascii="Times New Roman" w:hAnsi="Times New Roman" w:cs="Times New Roman"/>
                <w:b/>
                <w:bCs/>
                <w:iCs/>
                <w:sz w:val="24"/>
                <w:szCs w:val="24"/>
              </w:rPr>
            </w:pPr>
            <w:r w:rsidRPr="00E00608">
              <w:rPr>
                <w:rFonts w:ascii="Times New Roman" w:hAnsi="Times New Roman" w:cs="Times New Roman"/>
                <w:b/>
                <w:bCs/>
                <w:iCs/>
                <w:sz w:val="24"/>
                <w:szCs w:val="24"/>
              </w:rPr>
              <w:t>14-Biyomedikal cihaz ihale prosedürü</w:t>
            </w:r>
          </w:p>
          <w:p w14:paraId="290D287A" w14:textId="77777777" w:rsidR="001116A6" w:rsidRPr="00837124" w:rsidRDefault="001116A6" w:rsidP="000F3CB2">
            <w:pPr>
              <w:pStyle w:val="HTMLncedenBiimlendirilmi"/>
              <w:jc w:val="both"/>
              <w:rPr>
                <w:rFonts w:ascii="Times New Roman" w:hAnsi="Times New Roman" w:cs="Times New Roman"/>
                <w:i/>
                <w:sz w:val="24"/>
                <w:szCs w:val="24"/>
              </w:rPr>
            </w:pPr>
            <w:r w:rsidRPr="00837124">
              <w:rPr>
                <w:rStyle w:val="y2iqfc"/>
                <w:rFonts w:ascii="Times New Roman" w:hAnsi="Times New Roman" w:cs="Times New Roman"/>
                <w:i/>
                <w:sz w:val="24"/>
                <w:szCs w:val="24"/>
              </w:rPr>
              <w:t>Biomedical device tender procedure</w:t>
            </w:r>
          </w:p>
          <w:p w14:paraId="78D69F84" w14:textId="77777777" w:rsidR="001116A6" w:rsidRPr="00984568" w:rsidRDefault="001116A6" w:rsidP="000F3CB2">
            <w:pPr>
              <w:spacing w:line="240" w:lineRule="auto"/>
              <w:jc w:val="both"/>
              <w:rPr>
                <w:rFonts w:ascii="Times New Roman" w:hAnsi="Times New Roman" w:cs="Times New Roman"/>
                <w:bCs/>
                <w:iCs/>
                <w:sz w:val="24"/>
                <w:szCs w:val="24"/>
              </w:rPr>
            </w:pPr>
          </w:p>
        </w:tc>
        <w:tc>
          <w:tcPr>
            <w:tcW w:w="3793" w:type="dxa"/>
            <w:shd w:val="clear" w:color="auto" w:fill="FFFFFF" w:themeFill="background1"/>
          </w:tcPr>
          <w:p w14:paraId="5CB28AEE" w14:textId="77777777" w:rsidR="001116A6" w:rsidRPr="00984568" w:rsidRDefault="001116A6" w:rsidP="000F3CB2">
            <w:pPr>
              <w:spacing w:line="240" w:lineRule="auto"/>
              <w:jc w:val="both"/>
              <w:rPr>
                <w:rFonts w:ascii="Times New Roman" w:hAnsi="Times New Roman" w:cs="Times New Roman"/>
                <w:bCs/>
                <w:sz w:val="24"/>
                <w:szCs w:val="24"/>
              </w:rPr>
            </w:pPr>
            <w:r w:rsidRPr="00E00608">
              <w:rPr>
                <w:rFonts w:ascii="Times New Roman" w:hAnsi="Times New Roman" w:cs="Times New Roman"/>
                <w:b/>
                <w:bCs/>
                <w:sz w:val="24"/>
                <w:szCs w:val="24"/>
              </w:rPr>
              <w:t>Biyomedikal ile ilgili ileri test yöntemlerini uygulayabilmek ve medikal cihaz acillerini bilmek</w:t>
            </w:r>
            <w:r w:rsidRPr="00984568">
              <w:rPr>
                <w:rFonts w:ascii="Times New Roman" w:hAnsi="Times New Roman" w:cs="Times New Roman"/>
                <w:bCs/>
                <w:sz w:val="24"/>
                <w:szCs w:val="24"/>
              </w:rPr>
              <w:t>.</w:t>
            </w:r>
          </w:p>
          <w:p w14:paraId="4888AF97" w14:textId="77777777" w:rsidR="001116A6" w:rsidRPr="00984568" w:rsidRDefault="001116A6" w:rsidP="000F3CB2">
            <w:pPr>
              <w:pStyle w:val="HTMLncedenBiimlendirilmi"/>
              <w:jc w:val="both"/>
              <w:rPr>
                <w:rFonts w:ascii="Times New Roman" w:hAnsi="Times New Roman" w:cs="Times New Roman"/>
                <w:sz w:val="24"/>
                <w:szCs w:val="24"/>
              </w:rPr>
            </w:pPr>
            <w:r w:rsidRPr="00837124">
              <w:rPr>
                <w:rStyle w:val="y2iqfc"/>
                <w:rFonts w:ascii="Times New Roman" w:hAnsi="Times New Roman" w:cs="Times New Roman"/>
                <w:i/>
                <w:sz w:val="24"/>
                <w:szCs w:val="24"/>
              </w:rPr>
              <w:lastRenderedPageBreak/>
              <w:t>To be able to apply advanced test methods related to biomedicine and to know medical device</w:t>
            </w:r>
            <w:r w:rsidRPr="00984568">
              <w:rPr>
                <w:rStyle w:val="y2iqfc"/>
                <w:rFonts w:ascii="Times New Roman" w:hAnsi="Times New Roman" w:cs="Times New Roman"/>
                <w:sz w:val="24"/>
                <w:szCs w:val="24"/>
              </w:rPr>
              <w:t xml:space="preserve"> emergencies.</w:t>
            </w:r>
          </w:p>
          <w:p w14:paraId="3EC5199C" w14:textId="77777777" w:rsidR="001116A6" w:rsidRPr="00984568" w:rsidRDefault="001116A6" w:rsidP="000F3CB2">
            <w:pPr>
              <w:pStyle w:val="ListeParagraf"/>
              <w:spacing w:line="240" w:lineRule="auto"/>
              <w:ind w:left="241"/>
              <w:jc w:val="both"/>
              <w:rPr>
                <w:rFonts w:ascii="Times New Roman" w:hAnsi="Times New Roman" w:cs="Times New Roman"/>
                <w:bCs/>
                <w:iCs/>
                <w:sz w:val="24"/>
                <w:szCs w:val="24"/>
              </w:rPr>
            </w:pPr>
          </w:p>
        </w:tc>
      </w:tr>
    </w:tbl>
    <w:p w14:paraId="49327C3F" w14:textId="77777777" w:rsidR="001116A6" w:rsidRDefault="001116A6" w:rsidP="000F3CB2">
      <w:pPr>
        <w:spacing w:after="0" w:line="240" w:lineRule="auto"/>
        <w:jc w:val="both"/>
        <w:rPr>
          <w:rFonts w:ascii="Times New Roman" w:hAnsi="Times New Roman" w:cs="Times New Roman"/>
          <w:sz w:val="24"/>
          <w:szCs w:val="24"/>
        </w:rPr>
      </w:pPr>
      <w:r w:rsidRPr="00984568">
        <w:rPr>
          <w:rFonts w:ascii="Times New Roman" w:hAnsi="Times New Roman" w:cs="Times New Roman"/>
          <w:sz w:val="24"/>
          <w:szCs w:val="24"/>
        </w:rPr>
        <w:lastRenderedPageBreak/>
        <w:br w:type="textWrapping" w:clear="all"/>
      </w:r>
    </w:p>
    <w:p w14:paraId="30D56051" w14:textId="77777777" w:rsidR="00FC5D28" w:rsidRDefault="00FC5D28" w:rsidP="000F3CB2">
      <w:pPr>
        <w:spacing w:after="0" w:line="240" w:lineRule="auto"/>
        <w:jc w:val="both"/>
        <w:rPr>
          <w:rFonts w:ascii="Times New Roman" w:hAnsi="Times New Roman" w:cs="Times New Roman"/>
          <w:sz w:val="24"/>
          <w:szCs w:val="24"/>
        </w:rPr>
      </w:pPr>
    </w:p>
    <w:p w14:paraId="04DCDEB1" w14:textId="77777777" w:rsidR="00FC5D28" w:rsidRDefault="00FC5D28" w:rsidP="000F3CB2">
      <w:pPr>
        <w:spacing w:after="0" w:line="240" w:lineRule="auto"/>
        <w:jc w:val="both"/>
        <w:rPr>
          <w:rFonts w:ascii="Times New Roman" w:hAnsi="Times New Roman" w:cs="Times New Roman"/>
          <w:sz w:val="24"/>
          <w:szCs w:val="24"/>
        </w:rPr>
      </w:pPr>
    </w:p>
    <w:p w14:paraId="2857E8EB" w14:textId="77777777" w:rsidR="00FC5D28" w:rsidRDefault="00FC5D28" w:rsidP="000F3CB2">
      <w:pPr>
        <w:spacing w:after="0" w:line="240" w:lineRule="auto"/>
        <w:jc w:val="both"/>
        <w:rPr>
          <w:rFonts w:ascii="Times New Roman" w:hAnsi="Times New Roman" w:cs="Times New Roman"/>
          <w:sz w:val="24"/>
          <w:szCs w:val="24"/>
        </w:rPr>
      </w:pPr>
    </w:p>
    <w:p w14:paraId="4F8F5730" w14:textId="77777777" w:rsidR="00FC5D28" w:rsidRDefault="00FC5D28" w:rsidP="000F3CB2">
      <w:pPr>
        <w:spacing w:after="0" w:line="240" w:lineRule="auto"/>
        <w:jc w:val="both"/>
        <w:rPr>
          <w:rFonts w:ascii="Times New Roman" w:hAnsi="Times New Roman" w:cs="Times New Roman"/>
          <w:sz w:val="24"/>
          <w:szCs w:val="24"/>
        </w:rPr>
      </w:pPr>
    </w:p>
    <w:p w14:paraId="4910A1C8" w14:textId="77777777" w:rsidR="00FC5D28" w:rsidRDefault="00FC5D28" w:rsidP="000F3CB2">
      <w:pPr>
        <w:spacing w:after="0" w:line="240" w:lineRule="auto"/>
        <w:jc w:val="both"/>
        <w:rPr>
          <w:rFonts w:ascii="Times New Roman" w:hAnsi="Times New Roman" w:cs="Times New Roman"/>
          <w:sz w:val="24"/>
          <w:szCs w:val="24"/>
        </w:rPr>
      </w:pPr>
    </w:p>
    <w:p w14:paraId="1E1B4B3A" w14:textId="77777777" w:rsidR="00FC5D28" w:rsidRDefault="00FC5D28" w:rsidP="000F3CB2">
      <w:pPr>
        <w:spacing w:after="0" w:line="240" w:lineRule="auto"/>
        <w:jc w:val="both"/>
        <w:rPr>
          <w:rFonts w:ascii="Times New Roman" w:hAnsi="Times New Roman" w:cs="Times New Roman"/>
          <w:sz w:val="24"/>
          <w:szCs w:val="24"/>
        </w:rPr>
      </w:pPr>
    </w:p>
    <w:p w14:paraId="1821B42F" w14:textId="77777777" w:rsidR="00FC5D28" w:rsidRDefault="00FC5D28" w:rsidP="000F3CB2">
      <w:pPr>
        <w:spacing w:after="0" w:line="240" w:lineRule="auto"/>
        <w:jc w:val="both"/>
        <w:rPr>
          <w:rFonts w:ascii="Times New Roman" w:hAnsi="Times New Roman" w:cs="Times New Roman"/>
          <w:sz w:val="24"/>
          <w:szCs w:val="24"/>
        </w:rPr>
      </w:pPr>
    </w:p>
    <w:p w14:paraId="600A26D2" w14:textId="77777777" w:rsidR="00FC5D28" w:rsidRPr="00984568" w:rsidRDefault="00FC5D28" w:rsidP="000F3CB2">
      <w:pPr>
        <w:spacing w:after="0" w:line="240" w:lineRule="auto"/>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586"/>
        <w:gridCol w:w="55"/>
        <w:gridCol w:w="3207"/>
        <w:gridCol w:w="324"/>
        <w:gridCol w:w="171"/>
        <w:gridCol w:w="254"/>
        <w:gridCol w:w="304"/>
        <w:gridCol w:w="260"/>
        <w:gridCol w:w="235"/>
        <w:gridCol w:w="188"/>
        <w:gridCol w:w="308"/>
        <w:gridCol w:w="116"/>
        <w:gridCol w:w="641"/>
        <w:gridCol w:w="1189"/>
        <w:gridCol w:w="1126"/>
        <w:gridCol w:w="1013"/>
        <w:gridCol w:w="1237"/>
        <w:gridCol w:w="3093"/>
      </w:tblGrid>
      <w:tr w:rsidR="00984568" w:rsidRPr="00984568" w14:paraId="7103D15E" w14:textId="77777777" w:rsidTr="000F3CB2">
        <w:trPr>
          <w:cantSplit/>
          <w:trHeight w:val="345"/>
        </w:trPr>
        <w:tc>
          <w:tcPr>
            <w:tcW w:w="1652" w:type="dxa"/>
            <w:gridSpan w:val="2"/>
            <w:vMerge w:val="restart"/>
            <w:shd w:val="clear" w:color="auto" w:fill="FFFFFF" w:themeFill="background1"/>
            <w:textDirection w:val="btLr"/>
            <w:vAlign w:val="center"/>
            <w:hideMark/>
          </w:tcPr>
          <w:p w14:paraId="00802587" w14:textId="77777777" w:rsidR="00B2334C" w:rsidRPr="00E00608" w:rsidRDefault="00B2334C" w:rsidP="000F3CB2">
            <w:pPr>
              <w:spacing w:line="240" w:lineRule="auto"/>
              <w:ind w:left="113" w:right="113"/>
              <w:jc w:val="both"/>
              <w:rPr>
                <w:rFonts w:ascii="Times New Roman" w:hAnsi="Times New Roman" w:cs="Times New Roman"/>
                <w:b/>
                <w:sz w:val="24"/>
                <w:szCs w:val="24"/>
              </w:rPr>
            </w:pPr>
            <w:r w:rsidRPr="00E00608">
              <w:rPr>
                <w:rFonts w:ascii="Times New Roman" w:hAnsi="Times New Roman" w:cs="Times New Roman"/>
                <w:b/>
                <w:sz w:val="24"/>
                <w:szCs w:val="24"/>
              </w:rPr>
              <w:t xml:space="preserve">DERS </w:t>
            </w:r>
            <w:commentRangeStart w:id="126"/>
            <w:r w:rsidRPr="00E00608">
              <w:rPr>
                <w:rFonts w:ascii="Times New Roman" w:hAnsi="Times New Roman" w:cs="Times New Roman"/>
                <w:b/>
                <w:sz w:val="24"/>
                <w:szCs w:val="24"/>
              </w:rPr>
              <w:t>KODU</w:t>
            </w:r>
            <w:commentRangeEnd w:id="126"/>
            <w:r w:rsidRPr="00E00608">
              <w:rPr>
                <w:rStyle w:val="AklamaBavurusu"/>
                <w:rFonts w:ascii="Times New Roman" w:hAnsi="Times New Roman" w:cs="Times New Roman"/>
                <w:b/>
                <w:sz w:val="24"/>
                <w:szCs w:val="24"/>
              </w:rPr>
              <w:commentReference w:id="126"/>
            </w:r>
          </w:p>
          <w:p w14:paraId="4F2C5A59" w14:textId="77777777" w:rsidR="00B2334C" w:rsidRPr="00984568" w:rsidRDefault="00B2334C"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Code</w:t>
            </w:r>
          </w:p>
        </w:tc>
        <w:tc>
          <w:tcPr>
            <w:tcW w:w="3559" w:type="dxa"/>
            <w:gridSpan w:val="2"/>
            <w:vMerge w:val="restart"/>
            <w:shd w:val="clear" w:color="auto" w:fill="FFFFFF" w:themeFill="background1"/>
            <w:vAlign w:val="center"/>
            <w:hideMark/>
          </w:tcPr>
          <w:p w14:paraId="7392EBE9" w14:textId="77777777" w:rsidR="00B2334C" w:rsidRPr="00E00608" w:rsidRDefault="00B2334C" w:rsidP="000F3CB2">
            <w:pPr>
              <w:spacing w:line="240" w:lineRule="auto"/>
              <w:jc w:val="both"/>
              <w:rPr>
                <w:rFonts w:ascii="Times New Roman" w:hAnsi="Times New Roman" w:cs="Times New Roman"/>
                <w:b/>
                <w:sz w:val="24"/>
                <w:szCs w:val="24"/>
              </w:rPr>
            </w:pPr>
            <w:r w:rsidRPr="00E00608">
              <w:rPr>
                <w:rFonts w:ascii="Times New Roman" w:hAnsi="Times New Roman" w:cs="Times New Roman"/>
                <w:b/>
                <w:sz w:val="24"/>
                <w:szCs w:val="24"/>
              </w:rPr>
              <w:t>DERS ADI</w:t>
            </w:r>
          </w:p>
          <w:p w14:paraId="66713E4E" w14:textId="77777777" w:rsidR="00B2334C" w:rsidRPr="00984568" w:rsidRDefault="00B2334C"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Course Title</w:t>
            </w:r>
          </w:p>
        </w:tc>
        <w:tc>
          <w:tcPr>
            <w:tcW w:w="426" w:type="dxa"/>
            <w:gridSpan w:val="2"/>
            <w:vMerge w:val="restart"/>
            <w:shd w:val="clear" w:color="auto" w:fill="FFFFFF" w:themeFill="background1"/>
            <w:textDirection w:val="btLr"/>
            <w:vAlign w:val="center"/>
            <w:hideMark/>
          </w:tcPr>
          <w:p w14:paraId="21702F7F" w14:textId="77777777" w:rsidR="00B2334C" w:rsidRPr="00984568" w:rsidRDefault="00B2334C"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T</w:t>
            </w:r>
            <w:r w:rsidRPr="00984568">
              <w:rPr>
                <w:rFonts w:ascii="Times New Roman" w:hAnsi="Times New Roman" w:cs="Times New Roman"/>
                <w:i/>
                <w:sz w:val="24"/>
                <w:szCs w:val="24"/>
              </w:rPr>
              <w:t>(Theoretical)</w:t>
            </w:r>
          </w:p>
        </w:tc>
        <w:tc>
          <w:tcPr>
            <w:tcW w:w="567" w:type="dxa"/>
            <w:gridSpan w:val="2"/>
            <w:vMerge w:val="restart"/>
            <w:shd w:val="clear" w:color="auto" w:fill="FFFFFF" w:themeFill="background1"/>
            <w:textDirection w:val="btLr"/>
            <w:vAlign w:val="center"/>
            <w:hideMark/>
          </w:tcPr>
          <w:p w14:paraId="67DAE9F6" w14:textId="77777777" w:rsidR="00B2334C" w:rsidRPr="00984568" w:rsidRDefault="00B2334C"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U/</w:t>
            </w:r>
            <w:r w:rsidRPr="00984568">
              <w:rPr>
                <w:rFonts w:ascii="Times New Roman" w:hAnsi="Times New Roman" w:cs="Times New Roman"/>
                <w:i/>
                <w:sz w:val="24"/>
                <w:szCs w:val="24"/>
              </w:rPr>
              <w:t>(Practice)</w:t>
            </w:r>
          </w:p>
        </w:tc>
        <w:tc>
          <w:tcPr>
            <w:tcW w:w="425" w:type="dxa"/>
            <w:gridSpan w:val="2"/>
            <w:vMerge w:val="restart"/>
            <w:shd w:val="clear" w:color="auto" w:fill="FFFFFF" w:themeFill="background1"/>
            <w:textDirection w:val="btLr"/>
            <w:vAlign w:val="center"/>
            <w:hideMark/>
          </w:tcPr>
          <w:p w14:paraId="544E5F81" w14:textId="77777777" w:rsidR="00B2334C" w:rsidRPr="00984568" w:rsidRDefault="00B2334C" w:rsidP="000F3CB2">
            <w:pPr>
              <w:spacing w:line="240" w:lineRule="auto"/>
              <w:ind w:left="113" w:right="113"/>
              <w:jc w:val="both"/>
              <w:rPr>
                <w:rFonts w:ascii="Times New Roman" w:hAnsi="Times New Roman" w:cs="Times New Roman"/>
                <w:sz w:val="24"/>
                <w:szCs w:val="24"/>
              </w:rPr>
            </w:pPr>
            <w:r w:rsidRPr="00984568">
              <w:rPr>
                <w:rFonts w:ascii="Times New Roman" w:hAnsi="Times New Roman" w:cs="Times New Roman"/>
                <w:sz w:val="24"/>
                <w:szCs w:val="24"/>
              </w:rPr>
              <w:t>K/</w:t>
            </w:r>
            <w:r w:rsidRPr="00984568">
              <w:rPr>
                <w:rFonts w:ascii="Times New Roman" w:hAnsi="Times New Roman" w:cs="Times New Roman"/>
                <w:i/>
                <w:sz w:val="24"/>
                <w:szCs w:val="24"/>
              </w:rPr>
              <w:t>(Credit)</w:t>
            </w:r>
          </w:p>
        </w:tc>
        <w:tc>
          <w:tcPr>
            <w:tcW w:w="425" w:type="dxa"/>
            <w:gridSpan w:val="2"/>
            <w:vMerge w:val="restart"/>
            <w:shd w:val="clear" w:color="auto" w:fill="FFFFFF" w:themeFill="background1"/>
            <w:textDirection w:val="btLr"/>
            <w:vAlign w:val="center"/>
            <w:hideMark/>
          </w:tcPr>
          <w:p w14:paraId="5DB2A93C" w14:textId="77777777" w:rsidR="00B2334C" w:rsidRPr="00984568" w:rsidRDefault="00B2334C" w:rsidP="000F3CB2">
            <w:pPr>
              <w:spacing w:line="240" w:lineRule="auto"/>
              <w:ind w:left="113" w:right="113"/>
              <w:jc w:val="both"/>
              <w:rPr>
                <w:rFonts w:ascii="Times New Roman" w:hAnsi="Times New Roman" w:cs="Times New Roman"/>
                <w:bCs/>
                <w:i/>
                <w:iCs/>
                <w:sz w:val="24"/>
                <w:szCs w:val="24"/>
              </w:rPr>
            </w:pPr>
            <w:r w:rsidRPr="00984568">
              <w:rPr>
                <w:rFonts w:ascii="Times New Roman" w:hAnsi="Times New Roman" w:cs="Times New Roman"/>
                <w:sz w:val="24"/>
                <w:szCs w:val="24"/>
              </w:rPr>
              <w:t>AKTS/</w:t>
            </w:r>
            <w:r w:rsidRPr="00984568">
              <w:rPr>
                <w:rFonts w:ascii="Times New Roman" w:hAnsi="Times New Roman" w:cs="Times New Roman"/>
                <w:bCs/>
                <w:i/>
                <w:iCs/>
                <w:sz w:val="24"/>
                <w:szCs w:val="24"/>
              </w:rPr>
              <w:t>ECTS</w:t>
            </w:r>
          </w:p>
        </w:tc>
        <w:tc>
          <w:tcPr>
            <w:tcW w:w="1843" w:type="dxa"/>
            <w:gridSpan w:val="2"/>
            <w:vMerge w:val="restart"/>
            <w:shd w:val="clear" w:color="auto" w:fill="FFFFFF" w:themeFill="background1"/>
            <w:vAlign w:val="center"/>
            <w:hideMark/>
          </w:tcPr>
          <w:p w14:paraId="2A1346AE" w14:textId="77777777" w:rsidR="00B2334C" w:rsidRPr="00984568" w:rsidRDefault="00B2334C"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ZORUNLU/</w:t>
            </w:r>
          </w:p>
          <w:p w14:paraId="408B398F" w14:textId="77777777" w:rsidR="00B2334C" w:rsidRPr="00984568" w:rsidRDefault="00B2334C"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SEÇMELİ</w:t>
            </w:r>
          </w:p>
          <w:p w14:paraId="382BED34" w14:textId="77777777" w:rsidR="00B2334C" w:rsidRPr="00984568" w:rsidRDefault="00B2334C"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Compulsory/ Elective</w:t>
            </w:r>
          </w:p>
        </w:tc>
        <w:tc>
          <w:tcPr>
            <w:tcW w:w="6520" w:type="dxa"/>
            <w:gridSpan w:val="4"/>
            <w:shd w:val="clear" w:color="auto" w:fill="FFFFFF" w:themeFill="background1"/>
            <w:vAlign w:val="center"/>
            <w:hideMark/>
          </w:tcPr>
          <w:p w14:paraId="0837BDF5" w14:textId="77777777" w:rsidR="00B2334C" w:rsidRPr="00E00608" w:rsidRDefault="00B2334C" w:rsidP="000F3CB2">
            <w:pPr>
              <w:spacing w:line="240" w:lineRule="auto"/>
              <w:jc w:val="both"/>
              <w:rPr>
                <w:rFonts w:ascii="Times New Roman" w:hAnsi="Times New Roman" w:cs="Times New Roman"/>
                <w:b/>
                <w:sz w:val="24"/>
                <w:szCs w:val="24"/>
              </w:rPr>
            </w:pPr>
            <w:r w:rsidRPr="00E00608">
              <w:rPr>
                <w:rFonts w:ascii="Times New Roman" w:hAnsi="Times New Roman" w:cs="Times New Roman"/>
                <w:b/>
                <w:sz w:val="24"/>
                <w:szCs w:val="24"/>
              </w:rPr>
              <w:t xml:space="preserve">DERS </w:t>
            </w:r>
            <w:commentRangeStart w:id="127"/>
            <w:r w:rsidRPr="00E00608">
              <w:rPr>
                <w:rFonts w:ascii="Times New Roman" w:hAnsi="Times New Roman" w:cs="Times New Roman"/>
                <w:b/>
                <w:sz w:val="24"/>
                <w:szCs w:val="24"/>
              </w:rPr>
              <w:t>İÇERİĞİ</w:t>
            </w:r>
            <w:commentRangeEnd w:id="127"/>
            <w:r w:rsidRPr="00E00608">
              <w:rPr>
                <w:rStyle w:val="AklamaBavurusu"/>
                <w:rFonts w:ascii="Times New Roman" w:hAnsi="Times New Roman" w:cs="Times New Roman"/>
                <w:b/>
                <w:sz w:val="24"/>
                <w:szCs w:val="24"/>
              </w:rPr>
              <w:commentReference w:id="127"/>
            </w:r>
          </w:p>
          <w:p w14:paraId="5D7F2037" w14:textId="77777777" w:rsidR="00B2334C" w:rsidRPr="00984568" w:rsidRDefault="00B2334C" w:rsidP="000F3CB2">
            <w:pPr>
              <w:spacing w:line="240" w:lineRule="auto"/>
              <w:jc w:val="both"/>
              <w:rPr>
                <w:rFonts w:ascii="Times New Roman" w:hAnsi="Times New Roman" w:cs="Times New Roman"/>
                <w:bCs/>
                <w:i/>
                <w:iCs/>
                <w:sz w:val="24"/>
                <w:szCs w:val="24"/>
              </w:rPr>
            </w:pPr>
          </w:p>
        </w:tc>
      </w:tr>
      <w:tr w:rsidR="00984568" w:rsidRPr="00984568" w14:paraId="2583C0F5" w14:textId="77777777" w:rsidTr="000F3CB2">
        <w:trPr>
          <w:cantSplit/>
          <w:trHeight w:val="450"/>
        </w:trPr>
        <w:tc>
          <w:tcPr>
            <w:tcW w:w="1652" w:type="dxa"/>
            <w:gridSpan w:val="2"/>
            <w:vMerge/>
            <w:shd w:val="clear" w:color="auto" w:fill="FFFFFF" w:themeFill="background1"/>
            <w:textDirection w:val="btLr"/>
            <w:vAlign w:val="center"/>
          </w:tcPr>
          <w:p w14:paraId="3A83F8DD" w14:textId="77777777" w:rsidR="00B2334C" w:rsidRPr="00984568" w:rsidRDefault="00B2334C" w:rsidP="000F3CB2">
            <w:pPr>
              <w:spacing w:line="240" w:lineRule="auto"/>
              <w:ind w:left="113" w:right="113"/>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73EEF78B" w14:textId="77777777" w:rsidR="00B2334C" w:rsidRPr="00984568" w:rsidRDefault="00B2334C" w:rsidP="000F3CB2">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textDirection w:val="btLr"/>
            <w:vAlign w:val="center"/>
          </w:tcPr>
          <w:p w14:paraId="319B97B8" w14:textId="77777777" w:rsidR="00B2334C" w:rsidRPr="00984568" w:rsidRDefault="00B2334C" w:rsidP="000F3CB2">
            <w:pPr>
              <w:spacing w:line="240" w:lineRule="auto"/>
              <w:ind w:left="113" w:right="113"/>
              <w:jc w:val="both"/>
              <w:rPr>
                <w:rFonts w:ascii="Times New Roman" w:hAnsi="Times New Roman" w:cs="Times New Roman"/>
                <w:sz w:val="24"/>
                <w:szCs w:val="24"/>
              </w:rPr>
            </w:pPr>
          </w:p>
        </w:tc>
        <w:tc>
          <w:tcPr>
            <w:tcW w:w="567" w:type="dxa"/>
            <w:gridSpan w:val="2"/>
            <w:vMerge/>
            <w:shd w:val="clear" w:color="auto" w:fill="FFFFFF" w:themeFill="background1"/>
            <w:textDirection w:val="btLr"/>
            <w:vAlign w:val="center"/>
          </w:tcPr>
          <w:p w14:paraId="39182A03" w14:textId="77777777" w:rsidR="00B2334C" w:rsidRPr="00984568" w:rsidRDefault="00B2334C" w:rsidP="000F3CB2">
            <w:pPr>
              <w:spacing w:line="240" w:lineRule="auto"/>
              <w:ind w:left="113" w:right="113"/>
              <w:jc w:val="both"/>
              <w:rPr>
                <w:rFonts w:ascii="Times New Roman" w:hAnsi="Times New Roman" w:cs="Times New Roman"/>
                <w:sz w:val="24"/>
                <w:szCs w:val="24"/>
              </w:rPr>
            </w:pPr>
          </w:p>
        </w:tc>
        <w:tc>
          <w:tcPr>
            <w:tcW w:w="425" w:type="dxa"/>
            <w:gridSpan w:val="2"/>
            <w:vMerge/>
            <w:shd w:val="clear" w:color="auto" w:fill="FFFFFF" w:themeFill="background1"/>
            <w:textDirection w:val="btLr"/>
            <w:vAlign w:val="center"/>
          </w:tcPr>
          <w:p w14:paraId="6F108975" w14:textId="77777777" w:rsidR="00B2334C" w:rsidRPr="00984568" w:rsidRDefault="00B2334C" w:rsidP="000F3CB2">
            <w:pPr>
              <w:spacing w:line="240" w:lineRule="auto"/>
              <w:ind w:left="113" w:right="113"/>
              <w:jc w:val="both"/>
              <w:rPr>
                <w:rFonts w:ascii="Times New Roman" w:hAnsi="Times New Roman" w:cs="Times New Roman"/>
                <w:sz w:val="24"/>
                <w:szCs w:val="24"/>
              </w:rPr>
            </w:pPr>
          </w:p>
        </w:tc>
        <w:tc>
          <w:tcPr>
            <w:tcW w:w="425" w:type="dxa"/>
            <w:gridSpan w:val="2"/>
            <w:vMerge/>
            <w:shd w:val="clear" w:color="auto" w:fill="FFFFFF" w:themeFill="background1"/>
            <w:textDirection w:val="btLr"/>
            <w:vAlign w:val="center"/>
          </w:tcPr>
          <w:p w14:paraId="68763B92" w14:textId="77777777" w:rsidR="00B2334C" w:rsidRPr="00984568" w:rsidRDefault="00B2334C" w:rsidP="000F3CB2">
            <w:pPr>
              <w:spacing w:line="240" w:lineRule="auto"/>
              <w:ind w:left="113" w:right="113"/>
              <w:jc w:val="both"/>
              <w:rPr>
                <w:rFonts w:ascii="Times New Roman" w:hAnsi="Times New Roman" w:cs="Times New Roman"/>
                <w:sz w:val="24"/>
                <w:szCs w:val="24"/>
              </w:rPr>
            </w:pPr>
          </w:p>
        </w:tc>
        <w:tc>
          <w:tcPr>
            <w:tcW w:w="1843" w:type="dxa"/>
            <w:gridSpan w:val="2"/>
            <w:vMerge/>
            <w:shd w:val="clear" w:color="auto" w:fill="FFFFFF" w:themeFill="background1"/>
            <w:textDirection w:val="btLr"/>
            <w:vAlign w:val="center"/>
          </w:tcPr>
          <w:p w14:paraId="1AD849CD" w14:textId="77777777" w:rsidR="00B2334C" w:rsidRPr="00984568" w:rsidRDefault="00B2334C" w:rsidP="000F3CB2">
            <w:pPr>
              <w:spacing w:line="240" w:lineRule="auto"/>
              <w:ind w:left="113" w:right="113"/>
              <w:jc w:val="both"/>
              <w:rPr>
                <w:rFonts w:ascii="Times New Roman" w:hAnsi="Times New Roman" w:cs="Times New Roman"/>
                <w:sz w:val="24"/>
                <w:szCs w:val="24"/>
              </w:rPr>
            </w:pPr>
          </w:p>
        </w:tc>
        <w:tc>
          <w:tcPr>
            <w:tcW w:w="6520" w:type="dxa"/>
            <w:gridSpan w:val="4"/>
            <w:shd w:val="clear" w:color="auto" w:fill="FFFFFF" w:themeFill="background1"/>
            <w:vAlign w:val="center"/>
          </w:tcPr>
          <w:p w14:paraId="7693F750" w14:textId="77777777" w:rsidR="00B2334C" w:rsidRPr="00E00608" w:rsidRDefault="00B2334C" w:rsidP="000F3CB2">
            <w:pPr>
              <w:spacing w:line="240" w:lineRule="auto"/>
              <w:jc w:val="both"/>
              <w:rPr>
                <w:rFonts w:ascii="Times New Roman" w:hAnsi="Times New Roman" w:cs="Times New Roman"/>
                <w:b/>
                <w:sz w:val="24"/>
                <w:szCs w:val="24"/>
              </w:rPr>
            </w:pPr>
            <w:r w:rsidRPr="00E00608">
              <w:rPr>
                <w:rFonts w:ascii="Times New Roman" w:hAnsi="Times New Roman" w:cs="Times New Roman"/>
                <w:b/>
                <w:sz w:val="24"/>
                <w:szCs w:val="24"/>
              </w:rPr>
              <w:t>Dersin içeriği Tıbbi cihaz ve aletlerin sterilizasyon ve dezenfeksiyonunda genel ilkeler, Sterilizasyon ve dezenfeksiyon yöntemleri (ulusal/uluslar arası), Dezenfektanların mikroorganizma üzerine etkinliğinin önemi, Antiseptik ve dezenfektan maddelere karşı direnç sorunu, Dezenfeksiyon, sterilizasyon politikaları, Ameliyathanelerde sterilizasyon ve dezenfeksiyon uygulamaları, Yoğun bakım ünitelerinde sterilizasyon ve dezenfeksiyon uygulamaları, Acil servislerde sterilizasyon ve dezenfeksiyon uygulamaları, Hastanelerde ideal sterilizasyon ünitesinin yapılandırılması, Hemşirelik hizmetleri yönünden sterilizasyon ve dezenfeksiyon uygulamalarını kapsar.</w:t>
            </w:r>
          </w:p>
        </w:tc>
      </w:tr>
      <w:tr w:rsidR="00984568" w:rsidRPr="00984568" w14:paraId="4EB93AD3" w14:textId="77777777" w:rsidTr="000F3CB2">
        <w:trPr>
          <w:cantSplit/>
          <w:trHeight w:val="300"/>
        </w:trPr>
        <w:tc>
          <w:tcPr>
            <w:tcW w:w="1652" w:type="dxa"/>
            <w:gridSpan w:val="2"/>
            <w:vMerge/>
            <w:shd w:val="clear" w:color="auto" w:fill="FFFFFF" w:themeFill="background1"/>
            <w:textDirection w:val="btLr"/>
            <w:vAlign w:val="center"/>
          </w:tcPr>
          <w:p w14:paraId="4A8E4B73" w14:textId="77777777" w:rsidR="00B2334C" w:rsidRPr="00984568" w:rsidRDefault="00B2334C" w:rsidP="000F3CB2">
            <w:pPr>
              <w:spacing w:line="240" w:lineRule="auto"/>
              <w:ind w:left="113" w:right="113"/>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4FF14974" w14:textId="77777777" w:rsidR="00B2334C" w:rsidRPr="00984568" w:rsidRDefault="00B2334C" w:rsidP="000F3CB2">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textDirection w:val="btLr"/>
            <w:vAlign w:val="center"/>
          </w:tcPr>
          <w:p w14:paraId="769BB656" w14:textId="77777777" w:rsidR="00B2334C" w:rsidRPr="00984568" w:rsidRDefault="00B2334C" w:rsidP="000F3CB2">
            <w:pPr>
              <w:spacing w:line="240" w:lineRule="auto"/>
              <w:ind w:left="113" w:right="113"/>
              <w:jc w:val="both"/>
              <w:rPr>
                <w:rFonts w:ascii="Times New Roman" w:hAnsi="Times New Roman" w:cs="Times New Roman"/>
                <w:sz w:val="24"/>
                <w:szCs w:val="24"/>
              </w:rPr>
            </w:pPr>
          </w:p>
        </w:tc>
        <w:tc>
          <w:tcPr>
            <w:tcW w:w="567" w:type="dxa"/>
            <w:gridSpan w:val="2"/>
            <w:vMerge/>
            <w:shd w:val="clear" w:color="auto" w:fill="FFFFFF" w:themeFill="background1"/>
            <w:textDirection w:val="btLr"/>
            <w:vAlign w:val="center"/>
          </w:tcPr>
          <w:p w14:paraId="4EAF0138" w14:textId="77777777" w:rsidR="00B2334C" w:rsidRPr="00984568" w:rsidRDefault="00B2334C" w:rsidP="000F3CB2">
            <w:pPr>
              <w:spacing w:line="240" w:lineRule="auto"/>
              <w:ind w:left="113" w:right="113"/>
              <w:jc w:val="both"/>
              <w:rPr>
                <w:rFonts w:ascii="Times New Roman" w:hAnsi="Times New Roman" w:cs="Times New Roman"/>
                <w:sz w:val="24"/>
                <w:szCs w:val="24"/>
              </w:rPr>
            </w:pPr>
          </w:p>
        </w:tc>
        <w:tc>
          <w:tcPr>
            <w:tcW w:w="425" w:type="dxa"/>
            <w:gridSpan w:val="2"/>
            <w:vMerge/>
            <w:shd w:val="clear" w:color="auto" w:fill="FFFFFF" w:themeFill="background1"/>
            <w:textDirection w:val="btLr"/>
            <w:vAlign w:val="center"/>
          </w:tcPr>
          <w:p w14:paraId="2ACEA47A" w14:textId="77777777" w:rsidR="00B2334C" w:rsidRPr="00984568" w:rsidRDefault="00B2334C" w:rsidP="000F3CB2">
            <w:pPr>
              <w:spacing w:line="240" w:lineRule="auto"/>
              <w:ind w:left="113" w:right="113"/>
              <w:jc w:val="both"/>
              <w:rPr>
                <w:rFonts w:ascii="Times New Roman" w:hAnsi="Times New Roman" w:cs="Times New Roman"/>
                <w:sz w:val="24"/>
                <w:szCs w:val="24"/>
              </w:rPr>
            </w:pPr>
          </w:p>
        </w:tc>
        <w:tc>
          <w:tcPr>
            <w:tcW w:w="425" w:type="dxa"/>
            <w:gridSpan w:val="2"/>
            <w:vMerge/>
            <w:shd w:val="clear" w:color="auto" w:fill="FFFFFF" w:themeFill="background1"/>
            <w:textDirection w:val="btLr"/>
            <w:vAlign w:val="center"/>
          </w:tcPr>
          <w:p w14:paraId="54889BB5" w14:textId="77777777" w:rsidR="00B2334C" w:rsidRPr="00984568" w:rsidRDefault="00B2334C" w:rsidP="000F3CB2">
            <w:pPr>
              <w:spacing w:line="240" w:lineRule="auto"/>
              <w:ind w:left="113" w:right="113"/>
              <w:jc w:val="both"/>
              <w:rPr>
                <w:rFonts w:ascii="Times New Roman" w:hAnsi="Times New Roman" w:cs="Times New Roman"/>
                <w:sz w:val="24"/>
                <w:szCs w:val="24"/>
              </w:rPr>
            </w:pPr>
          </w:p>
        </w:tc>
        <w:tc>
          <w:tcPr>
            <w:tcW w:w="1843" w:type="dxa"/>
            <w:gridSpan w:val="2"/>
            <w:vMerge/>
            <w:shd w:val="clear" w:color="auto" w:fill="FFFFFF" w:themeFill="background1"/>
            <w:textDirection w:val="btLr"/>
            <w:vAlign w:val="center"/>
          </w:tcPr>
          <w:p w14:paraId="17CA6239" w14:textId="77777777" w:rsidR="00B2334C" w:rsidRPr="00984568" w:rsidRDefault="00B2334C" w:rsidP="000F3CB2">
            <w:pPr>
              <w:spacing w:line="240" w:lineRule="auto"/>
              <w:ind w:left="113" w:right="113"/>
              <w:jc w:val="both"/>
              <w:rPr>
                <w:rFonts w:ascii="Times New Roman" w:hAnsi="Times New Roman" w:cs="Times New Roman"/>
                <w:sz w:val="24"/>
                <w:szCs w:val="24"/>
              </w:rPr>
            </w:pPr>
          </w:p>
        </w:tc>
        <w:tc>
          <w:tcPr>
            <w:tcW w:w="6520" w:type="dxa"/>
            <w:gridSpan w:val="4"/>
            <w:shd w:val="clear" w:color="auto" w:fill="FFFFFF" w:themeFill="background1"/>
            <w:vAlign w:val="center"/>
          </w:tcPr>
          <w:p w14:paraId="4A26D4A9" w14:textId="77777777" w:rsidR="00B2334C" w:rsidRPr="00984568" w:rsidRDefault="00B2334C" w:rsidP="000F3CB2">
            <w:pPr>
              <w:spacing w:line="240" w:lineRule="auto"/>
              <w:jc w:val="both"/>
              <w:rPr>
                <w:rFonts w:ascii="Times New Roman" w:hAnsi="Times New Roman" w:cs="Times New Roman"/>
                <w:sz w:val="24"/>
                <w:szCs w:val="24"/>
              </w:rPr>
            </w:pPr>
            <w:r w:rsidRPr="00984568">
              <w:rPr>
                <w:rFonts w:ascii="Times New Roman" w:hAnsi="Times New Roman" w:cs="Times New Roman"/>
                <w:bCs/>
                <w:i/>
                <w:iCs/>
                <w:sz w:val="24"/>
                <w:szCs w:val="24"/>
              </w:rPr>
              <w:t>Content of Course</w:t>
            </w:r>
          </w:p>
        </w:tc>
      </w:tr>
      <w:tr w:rsidR="00984568" w:rsidRPr="00984568" w14:paraId="29A0F13C" w14:textId="77777777" w:rsidTr="000F3CB2">
        <w:trPr>
          <w:cantSplit/>
          <w:trHeight w:val="1515"/>
        </w:trPr>
        <w:tc>
          <w:tcPr>
            <w:tcW w:w="1652" w:type="dxa"/>
            <w:gridSpan w:val="2"/>
            <w:vMerge/>
            <w:shd w:val="clear" w:color="auto" w:fill="FFFFFF" w:themeFill="background1"/>
            <w:textDirection w:val="btLr"/>
            <w:vAlign w:val="center"/>
          </w:tcPr>
          <w:p w14:paraId="33128BEB" w14:textId="77777777" w:rsidR="00B2334C" w:rsidRPr="00984568" w:rsidRDefault="00B2334C" w:rsidP="000F3CB2">
            <w:pPr>
              <w:spacing w:line="240" w:lineRule="auto"/>
              <w:ind w:left="113" w:right="113"/>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698E72FC" w14:textId="77777777" w:rsidR="00B2334C" w:rsidRPr="00984568" w:rsidRDefault="00B2334C" w:rsidP="000F3CB2">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textDirection w:val="btLr"/>
            <w:vAlign w:val="center"/>
          </w:tcPr>
          <w:p w14:paraId="18DE2BBB" w14:textId="77777777" w:rsidR="00B2334C" w:rsidRPr="00984568" w:rsidRDefault="00B2334C" w:rsidP="000F3CB2">
            <w:pPr>
              <w:spacing w:line="240" w:lineRule="auto"/>
              <w:ind w:left="113" w:right="113"/>
              <w:jc w:val="both"/>
              <w:rPr>
                <w:rFonts w:ascii="Times New Roman" w:hAnsi="Times New Roman" w:cs="Times New Roman"/>
                <w:sz w:val="24"/>
                <w:szCs w:val="24"/>
              </w:rPr>
            </w:pPr>
          </w:p>
        </w:tc>
        <w:tc>
          <w:tcPr>
            <w:tcW w:w="567" w:type="dxa"/>
            <w:gridSpan w:val="2"/>
            <w:vMerge/>
            <w:shd w:val="clear" w:color="auto" w:fill="FFFFFF" w:themeFill="background1"/>
            <w:textDirection w:val="btLr"/>
            <w:vAlign w:val="center"/>
          </w:tcPr>
          <w:p w14:paraId="1E4053EB" w14:textId="77777777" w:rsidR="00B2334C" w:rsidRPr="00984568" w:rsidRDefault="00B2334C" w:rsidP="000F3CB2">
            <w:pPr>
              <w:spacing w:line="240" w:lineRule="auto"/>
              <w:ind w:left="113" w:right="113"/>
              <w:jc w:val="both"/>
              <w:rPr>
                <w:rFonts w:ascii="Times New Roman" w:hAnsi="Times New Roman" w:cs="Times New Roman"/>
                <w:sz w:val="24"/>
                <w:szCs w:val="24"/>
              </w:rPr>
            </w:pPr>
          </w:p>
        </w:tc>
        <w:tc>
          <w:tcPr>
            <w:tcW w:w="425" w:type="dxa"/>
            <w:gridSpan w:val="2"/>
            <w:vMerge/>
            <w:shd w:val="clear" w:color="auto" w:fill="FFFFFF" w:themeFill="background1"/>
            <w:textDirection w:val="btLr"/>
            <w:vAlign w:val="center"/>
          </w:tcPr>
          <w:p w14:paraId="24E00D94" w14:textId="77777777" w:rsidR="00B2334C" w:rsidRPr="00984568" w:rsidRDefault="00B2334C" w:rsidP="000F3CB2">
            <w:pPr>
              <w:spacing w:line="240" w:lineRule="auto"/>
              <w:ind w:left="113" w:right="113"/>
              <w:jc w:val="both"/>
              <w:rPr>
                <w:rFonts w:ascii="Times New Roman" w:hAnsi="Times New Roman" w:cs="Times New Roman"/>
                <w:sz w:val="24"/>
                <w:szCs w:val="24"/>
              </w:rPr>
            </w:pPr>
          </w:p>
        </w:tc>
        <w:tc>
          <w:tcPr>
            <w:tcW w:w="425" w:type="dxa"/>
            <w:gridSpan w:val="2"/>
            <w:vMerge/>
            <w:shd w:val="clear" w:color="auto" w:fill="FFFFFF" w:themeFill="background1"/>
            <w:textDirection w:val="btLr"/>
            <w:vAlign w:val="center"/>
          </w:tcPr>
          <w:p w14:paraId="4275AAE0" w14:textId="77777777" w:rsidR="00B2334C" w:rsidRPr="00984568" w:rsidRDefault="00B2334C" w:rsidP="000F3CB2">
            <w:pPr>
              <w:spacing w:line="240" w:lineRule="auto"/>
              <w:ind w:left="113" w:right="113"/>
              <w:jc w:val="both"/>
              <w:rPr>
                <w:rFonts w:ascii="Times New Roman" w:hAnsi="Times New Roman" w:cs="Times New Roman"/>
                <w:sz w:val="24"/>
                <w:szCs w:val="24"/>
              </w:rPr>
            </w:pPr>
          </w:p>
        </w:tc>
        <w:tc>
          <w:tcPr>
            <w:tcW w:w="1843" w:type="dxa"/>
            <w:gridSpan w:val="2"/>
            <w:vMerge/>
            <w:shd w:val="clear" w:color="auto" w:fill="FFFFFF" w:themeFill="background1"/>
            <w:textDirection w:val="btLr"/>
            <w:vAlign w:val="center"/>
          </w:tcPr>
          <w:p w14:paraId="3729317C" w14:textId="77777777" w:rsidR="00B2334C" w:rsidRPr="00984568" w:rsidRDefault="00B2334C" w:rsidP="000F3CB2">
            <w:pPr>
              <w:spacing w:line="240" w:lineRule="auto"/>
              <w:ind w:left="113" w:right="113"/>
              <w:jc w:val="both"/>
              <w:rPr>
                <w:rFonts w:ascii="Times New Roman" w:hAnsi="Times New Roman" w:cs="Times New Roman"/>
                <w:sz w:val="24"/>
                <w:szCs w:val="24"/>
              </w:rPr>
            </w:pPr>
          </w:p>
        </w:tc>
        <w:tc>
          <w:tcPr>
            <w:tcW w:w="6520" w:type="dxa"/>
            <w:gridSpan w:val="4"/>
            <w:shd w:val="clear" w:color="auto" w:fill="FFFFFF" w:themeFill="background1"/>
            <w:vAlign w:val="center"/>
          </w:tcPr>
          <w:p w14:paraId="425C4148" w14:textId="77777777" w:rsidR="00B2334C" w:rsidRPr="00984568" w:rsidRDefault="00B2334C" w:rsidP="000F3CB2">
            <w:pPr>
              <w:spacing w:line="240" w:lineRule="auto"/>
              <w:jc w:val="both"/>
              <w:rPr>
                <w:rFonts w:ascii="Times New Roman" w:eastAsia="Calibri" w:hAnsi="Times New Roman" w:cs="Times New Roman"/>
                <w:i/>
                <w:sz w:val="24"/>
                <w:szCs w:val="24"/>
              </w:rPr>
            </w:pPr>
            <w:r w:rsidRPr="00984568">
              <w:rPr>
                <w:rFonts w:ascii="Times New Roman" w:eastAsia="Calibri" w:hAnsi="Times New Roman" w:cs="Times New Roman"/>
                <w:i/>
                <w:sz w:val="24"/>
                <w:szCs w:val="24"/>
              </w:rPr>
              <w:t>Course Content General principles in sterilization and disinfection of medical devices and instruments, Sterilization and disinfection methods (national/international), The importance of the effectiveness of disinfectants on microorganisms,The problem of resistance to antiseptic and disinfectant substances, Disinfection, sterilization policies, Sterilization and disinfection applications in operating rooms, Sterilization and disinfection applications in intensive care units, Sterilization and disinfection applications in emergency services,Configuring the ideal sterilization unit in hospitals,  It covers sterilization and disinfection applications in terms of health services.</w:t>
            </w:r>
          </w:p>
          <w:p w14:paraId="68413BD3" w14:textId="77777777" w:rsidR="00B2334C" w:rsidRPr="00984568" w:rsidRDefault="00B2334C" w:rsidP="000F3CB2">
            <w:pPr>
              <w:spacing w:line="240" w:lineRule="auto"/>
              <w:jc w:val="both"/>
              <w:rPr>
                <w:rFonts w:ascii="Times New Roman" w:hAnsi="Times New Roman" w:cs="Times New Roman"/>
                <w:bCs/>
                <w:i/>
                <w:iCs/>
                <w:sz w:val="24"/>
                <w:szCs w:val="24"/>
              </w:rPr>
            </w:pPr>
          </w:p>
        </w:tc>
      </w:tr>
      <w:tr w:rsidR="00984568" w:rsidRPr="00984568" w14:paraId="43D4C54E" w14:textId="77777777" w:rsidTr="000F3CB2">
        <w:trPr>
          <w:trHeight w:val="189"/>
        </w:trPr>
        <w:tc>
          <w:tcPr>
            <w:tcW w:w="1652" w:type="dxa"/>
            <w:gridSpan w:val="2"/>
            <w:vMerge w:val="restart"/>
            <w:shd w:val="clear" w:color="auto" w:fill="FFFFFF" w:themeFill="background1"/>
            <w:vAlign w:val="center"/>
          </w:tcPr>
          <w:p w14:paraId="1E534DA3" w14:textId="77777777" w:rsidR="00B2334C" w:rsidRPr="00984568" w:rsidRDefault="00374428" w:rsidP="000F3CB2">
            <w:pPr>
              <w:spacing w:line="240" w:lineRule="auto"/>
              <w:jc w:val="both"/>
              <w:rPr>
                <w:rFonts w:ascii="Times New Roman" w:hAnsi="Times New Roman" w:cs="Times New Roman"/>
                <w:sz w:val="24"/>
                <w:szCs w:val="24"/>
              </w:rPr>
            </w:pPr>
            <w:r>
              <w:rPr>
                <w:rFonts w:ascii="Times New Roman" w:hAnsi="Times New Roman" w:cs="Times New Roman"/>
                <w:sz w:val="24"/>
                <w:szCs w:val="24"/>
              </w:rPr>
              <w:t>542522209</w:t>
            </w:r>
          </w:p>
        </w:tc>
        <w:tc>
          <w:tcPr>
            <w:tcW w:w="3559" w:type="dxa"/>
            <w:gridSpan w:val="2"/>
            <w:vMerge w:val="restart"/>
            <w:shd w:val="clear" w:color="auto" w:fill="FFFFFF" w:themeFill="background1"/>
            <w:vAlign w:val="center"/>
          </w:tcPr>
          <w:p w14:paraId="7CD61A96" w14:textId="77777777" w:rsidR="00B2334C" w:rsidRPr="00E00608" w:rsidRDefault="00B2334C" w:rsidP="000F3CB2">
            <w:pPr>
              <w:spacing w:line="240" w:lineRule="auto"/>
              <w:jc w:val="both"/>
              <w:rPr>
                <w:rFonts w:ascii="Times New Roman" w:hAnsi="Times New Roman" w:cs="Times New Roman"/>
                <w:b/>
                <w:sz w:val="24"/>
                <w:szCs w:val="24"/>
                <w:shd w:val="clear" w:color="auto" w:fill="FFFFFF"/>
              </w:rPr>
            </w:pPr>
            <w:r w:rsidRPr="00E00608">
              <w:rPr>
                <w:rFonts w:ascii="Times New Roman" w:hAnsi="Times New Roman" w:cs="Times New Roman"/>
                <w:b/>
                <w:sz w:val="24"/>
                <w:szCs w:val="24"/>
                <w:shd w:val="clear" w:color="auto" w:fill="FFFFFF"/>
              </w:rPr>
              <w:t>Dezenfeksiyon ve Sterilizasyon</w:t>
            </w:r>
          </w:p>
          <w:p w14:paraId="3CC6EB6C" w14:textId="77777777" w:rsidR="00B2334C" w:rsidRPr="00984568" w:rsidRDefault="00B2334C"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Disinfection and Sterilization</w:t>
            </w:r>
          </w:p>
        </w:tc>
        <w:tc>
          <w:tcPr>
            <w:tcW w:w="426" w:type="dxa"/>
            <w:gridSpan w:val="2"/>
            <w:vMerge w:val="restart"/>
            <w:shd w:val="clear" w:color="auto" w:fill="FFFFFF" w:themeFill="background1"/>
            <w:vAlign w:val="center"/>
          </w:tcPr>
          <w:p w14:paraId="36425CAF" w14:textId="77777777" w:rsidR="00B2334C" w:rsidRPr="00984568" w:rsidRDefault="00B2334C"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2</w:t>
            </w:r>
          </w:p>
        </w:tc>
        <w:tc>
          <w:tcPr>
            <w:tcW w:w="567" w:type="dxa"/>
            <w:gridSpan w:val="2"/>
            <w:vMerge w:val="restart"/>
            <w:shd w:val="clear" w:color="auto" w:fill="FFFFFF" w:themeFill="background1"/>
            <w:vAlign w:val="center"/>
          </w:tcPr>
          <w:p w14:paraId="2AEA863C" w14:textId="77777777" w:rsidR="00B2334C" w:rsidRPr="00984568" w:rsidRDefault="00B2334C"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0</w:t>
            </w:r>
          </w:p>
        </w:tc>
        <w:tc>
          <w:tcPr>
            <w:tcW w:w="425" w:type="dxa"/>
            <w:gridSpan w:val="2"/>
            <w:vMerge w:val="restart"/>
            <w:shd w:val="clear" w:color="auto" w:fill="FFFFFF" w:themeFill="background1"/>
            <w:vAlign w:val="center"/>
          </w:tcPr>
          <w:p w14:paraId="022C6B6A" w14:textId="77777777" w:rsidR="00B2334C" w:rsidRPr="00984568" w:rsidRDefault="00B2334C"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2</w:t>
            </w:r>
          </w:p>
        </w:tc>
        <w:tc>
          <w:tcPr>
            <w:tcW w:w="425" w:type="dxa"/>
            <w:gridSpan w:val="2"/>
            <w:vMerge w:val="restart"/>
            <w:shd w:val="clear" w:color="auto" w:fill="FFFFFF" w:themeFill="background1"/>
            <w:vAlign w:val="center"/>
          </w:tcPr>
          <w:p w14:paraId="7D217D26" w14:textId="77777777" w:rsidR="00B2334C" w:rsidRPr="00984568" w:rsidRDefault="00B2334C" w:rsidP="000F3CB2">
            <w:pPr>
              <w:spacing w:line="240" w:lineRule="auto"/>
              <w:jc w:val="both"/>
              <w:rPr>
                <w:rFonts w:ascii="Times New Roman" w:hAnsi="Times New Roman" w:cs="Times New Roman"/>
                <w:sz w:val="24"/>
                <w:szCs w:val="24"/>
              </w:rPr>
            </w:pPr>
            <w:r w:rsidRPr="00984568">
              <w:rPr>
                <w:rFonts w:ascii="Times New Roman" w:hAnsi="Times New Roman" w:cs="Times New Roman"/>
                <w:sz w:val="24"/>
                <w:szCs w:val="24"/>
              </w:rPr>
              <w:t>2</w:t>
            </w:r>
          </w:p>
        </w:tc>
        <w:tc>
          <w:tcPr>
            <w:tcW w:w="1843" w:type="dxa"/>
            <w:gridSpan w:val="2"/>
            <w:shd w:val="clear" w:color="auto" w:fill="FFFFFF" w:themeFill="background1"/>
            <w:vAlign w:val="center"/>
          </w:tcPr>
          <w:p w14:paraId="08CB0B21" w14:textId="77777777" w:rsidR="00B2334C" w:rsidRPr="00E00608" w:rsidRDefault="00B2334C" w:rsidP="000F3CB2">
            <w:pPr>
              <w:spacing w:line="240" w:lineRule="auto"/>
              <w:jc w:val="both"/>
              <w:rPr>
                <w:rFonts w:ascii="Times New Roman" w:hAnsi="Times New Roman" w:cs="Times New Roman"/>
                <w:b/>
                <w:sz w:val="24"/>
                <w:szCs w:val="24"/>
              </w:rPr>
            </w:pPr>
            <w:r w:rsidRPr="00E00608">
              <w:rPr>
                <w:rFonts w:ascii="Times New Roman" w:eastAsia="Calibri" w:hAnsi="Times New Roman" w:cs="Times New Roman"/>
                <w:b/>
                <w:sz w:val="24"/>
                <w:szCs w:val="24"/>
              </w:rPr>
              <w:t>Seçmeli</w:t>
            </w:r>
          </w:p>
        </w:tc>
        <w:tc>
          <w:tcPr>
            <w:tcW w:w="6520" w:type="dxa"/>
            <w:gridSpan w:val="4"/>
            <w:vMerge w:val="restart"/>
            <w:shd w:val="clear" w:color="auto" w:fill="FFFFFF" w:themeFill="background1"/>
          </w:tcPr>
          <w:p w14:paraId="70769FD1" w14:textId="77777777" w:rsidR="00B2334C" w:rsidRPr="00E00608" w:rsidRDefault="00B2334C" w:rsidP="000F3CB2">
            <w:pPr>
              <w:pStyle w:val="AralkYok"/>
              <w:jc w:val="both"/>
              <w:rPr>
                <w:rFonts w:ascii="Times New Roman" w:hAnsi="Times New Roman" w:cs="Times New Roman"/>
                <w:b/>
                <w:bCs/>
                <w:sz w:val="24"/>
                <w:szCs w:val="24"/>
              </w:rPr>
            </w:pPr>
            <w:r w:rsidRPr="00E00608">
              <w:rPr>
                <w:rFonts w:ascii="Times New Roman" w:hAnsi="Times New Roman" w:cs="Times New Roman"/>
                <w:b/>
                <w:bCs/>
                <w:sz w:val="24"/>
                <w:szCs w:val="24"/>
              </w:rPr>
              <w:t>Amaç</w:t>
            </w:r>
          </w:p>
          <w:p w14:paraId="11DE02EC" w14:textId="77777777" w:rsidR="00B2334C" w:rsidRPr="00E00608" w:rsidRDefault="00B2334C" w:rsidP="000F3CB2">
            <w:pPr>
              <w:pStyle w:val="Default"/>
              <w:jc w:val="both"/>
              <w:rPr>
                <w:b/>
                <w:color w:val="auto"/>
              </w:rPr>
            </w:pPr>
            <w:r w:rsidRPr="00E00608">
              <w:rPr>
                <w:b/>
                <w:color w:val="auto"/>
              </w:rPr>
              <w:t>Sterilizasyon ve dezenfeksiyon kavramlarını bilmek ,</w:t>
            </w:r>
          </w:p>
          <w:p w14:paraId="0D22E417" w14:textId="77777777" w:rsidR="00B2334C" w:rsidRPr="00E00608" w:rsidRDefault="00B2334C" w:rsidP="000F3CB2">
            <w:pPr>
              <w:pStyle w:val="Default"/>
              <w:jc w:val="both"/>
              <w:rPr>
                <w:b/>
                <w:color w:val="auto"/>
              </w:rPr>
            </w:pPr>
            <w:r w:rsidRPr="00E00608">
              <w:rPr>
                <w:b/>
                <w:color w:val="auto"/>
              </w:rPr>
              <w:t>Sterilizasyon uygulamalarına hâkim olmak ,</w:t>
            </w:r>
          </w:p>
          <w:p w14:paraId="0E94FD5B" w14:textId="77777777" w:rsidR="00B2334C" w:rsidRPr="00E00608" w:rsidRDefault="00B2334C" w:rsidP="000F3CB2">
            <w:pPr>
              <w:pStyle w:val="Default"/>
              <w:jc w:val="both"/>
              <w:rPr>
                <w:b/>
                <w:color w:val="auto"/>
              </w:rPr>
            </w:pPr>
            <w:r w:rsidRPr="00E00608">
              <w:rPr>
                <w:b/>
                <w:color w:val="auto"/>
              </w:rPr>
              <w:t>Sterilizasyon kontrol yöntemlerini sıralamak ,</w:t>
            </w:r>
          </w:p>
          <w:p w14:paraId="04C84BFA" w14:textId="77777777" w:rsidR="00B2334C" w:rsidRPr="00E00608" w:rsidRDefault="00B2334C" w:rsidP="000F3CB2">
            <w:pPr>
              <w:pStyle w:val="Default"/>
              <w:jc w:val="both"/>
              <w:rPr>
                <w:b/>
                <w:color w:val="auto"/>
              </w:rPr>
            </w:pPr>
            <w:r w:rsidRPr="00E00608">
              <w:rPr>
                <w:b/>
                <w:color w:val="auto"/>
              </w:rPr>
              <w:t>Dezenfeksiyon kavramı ve dezenfektan bilgisine sahip olmak ,</w:t>
            </w:r>
          </w:p>
          <w:p w14:paraId="131766FA" w14:textId="77777777" w:rsidR="00B2334C" w:rsidRPr="00E00608" w:rsidRDefault="00B2334C" w:rsidP="000F3CB2">
            <w:pPr>
              <w:pStyle w:val="Default"/>
              <w:jc w:val="both"/>
              <w:rPr>
                <w:b/>
                <w:color w:val="auto"/>
              </w:rPr>
            </w:pPr>
            <w:r w:rsidRPr="00E00608">
              <w:rPr>
                <w:b/>
                <w:color w:val="auto"/>
              </w:rPr>
              <w:t>Dezenfeksiyon uygulamaları hakkında fikir sahibi olmak ,</w:t>
            </w:r>
          </w:p>
          <w:p w14:paraId="03D63E4B" w14:textId="77777777" w:rsidR="00B2334C" w:rsidRPr="00E00608" w:rsidRDefault="00B2334C" w:rsidP="000F3CB2">
            <w:pPr>
              <w:pStyle w:val="AralkYok"/>
              <w:jc w:val="both"/>
              <w:rPr>
                <w:rFonts w:ascii="Times New Roman" w:hAnsi="Times New Roman" w:cs="Times New Roman"/>
                <w:b/>
                <w:bCs/>
                <w:sz w:val="24"/>
                <w:szCs w:val="24"/>
              </w:rPr>
            </w:pPr>
            <w:r w:rsidRPr="00E00608">
              <w:rPr>
                <w:rFonts w:ascii="Times New Roman" w:hAnsi="Times New Roman" w:cs="Times New Roman"/>
                <w:b/>
                <w:sz w:val="24"/>
                <w:szCs w:val="24"/>
              </w:rPr>
              <w:t>Antisepsi kavramını bilmek,</w:t>
            </w:r>
          </w:p>
          <w:p w14:paraId="4D2082EF" w14:textId="77777777" w:rsidR="00B2334C" w:rsidRPr="00984568" w:rsidRDefault="00B2334C" w:rsidP="000F3CB2">
            <w:pPr>
              <w:pStyle w:val="AralkYok"/>
              <w:jc w:val="both"/>
              <w:rPr>
                <w:rFonts w:ascii="Times New Roman" w:hAnsi="Times New Roman" w:cs="Times New Roman"/>
                <w:bCs/>
                <w:sz w:val="24"/>
                <w:szCs w:val="24"/>
              </w:rPr>
            </w:pPr>
          </w:p>
          <w:p w14:paraId="734BF3CC" w14:textId="77777777" w:rsidR="00B2334C" w:rsidRPr="00984568" w:rsidRDefault="00B2334C" w:rsidP="000F3CB2">
            <w:pPr>
              <w:pStyle w:val="AralkYok"/>
              <w:jc w:val="both"/>
              <w:rPr>
                <w:rFonts w:ascii="Times New Roman" w:hAnsi="Times New Roman" w:cs="Times New Roman"/>
                <w:i/>
                <w:sz w:val="24"/>
                <w:szCs w:val="24"/>
              </w:rPr>
            </w:pPr>
            <w:r w:rsidRPr="00984568">
              <w:rPr>
                <w:rFonts w:ascii="Times New Roman" w:hAnsi="Times New Roman" w:cs="Times New Roman"/>
                <w:i/>
                <w:sz w:val="24"/>
                <w:szCs w:val="24"/>
              </w:rPr>
              <w:t>Aim of Course</w:t>
            </w:r>
          </w:p>
        </w:tc>
      </w:tr>
      <w:tr w:rsidR="00984568" w:rsidRPr="00984568" w14:paraId="20F53A79" w14:textId="77777777" w:rsidTr="000F3CB2">
        <w:trPr>
          <w:trHeight w:val="555"/>
        </w:trPr>
        <w:tc>
          <w:tcPr>
            <w:tcW w:w="1652" w:type="dxa"/>
            <w:gridSpan w:val="2"/>
            <w:vMerge/>
            <w:shd w:val="clear" w:color="auto" w:fill="FFFFFF" w:themeFill="background1"/>
            <w:vAlign w:val="center"/>
          </w:tcPr>
          <w:p w14:paraId="54A22643" w14:textId="77777777" w:rsidR="00B2334C" w:rsidRPr="00984568" w:rsidRDefault="00B2334C" w:rsidP="000F3CB2">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6BA2CBE0" w14:textId="77777777" w:rsidR="00B2334C" w:rsidRPr="00984568" w:rsidRDefault="00B2334C" w:rsidP="000F3CB2">
            <w:pPr>
              <w:spacing w:line="240" w:lineRule="auto"/>
              <w:jc w:val="both"/>
              <w:rPr>
                <w:rFonts w:ascii="Times New Roman" w:hAnsi="Times New Roman" w:cs="Times New Roman"/>
                <w:sz w:val="24"/>
                <w:szCs w:val="24"/>
                <w:shd w:val="clear" w:color="auto" w:fill="FFFFFF"/>
              </w:rPr>
            </w:pPr>
          </w:p>
        </w:tc>
        <w:tc>
          <w:tcPr>
            <w:tcW w:w="426" w:type="dxa"/>
            <w:gridSpan w:val="2"/>
            <w:vMerge/>
            <w:shd w:val="clear" w:color="auto" w:fill="FFFFFF" w:themeFill="background1"/>
            <w:vAlign w:val="center"/>
          </w:tcPr>
          <w:p w14:paraId="5F745406" w14:textId="77777777" w:rsidR="00B2334C" w:rsidRPr="00984568" w:rsidRDefault="00B2334C" w:rsidP="000F3CB2">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0CC84991" w14:textId="77777777" w:rsidR="00B2334C" w:rsidRPr="00984568" w:rsidRDefault="00B2334C" w:rsidP="000F3CB2">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7ABAFBEA" w14:textId="77777777" w:rsidR="00B2334C" w:rsidRPr="00984568" w:rsidRDefault="00B2334C" w:rsidP="000F3CB2">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725F41B5" w14:textId="77777777" w:rsidR="00B2334C" w:rsidRPr="00984568" w:rsidRDefault="00B2334C" w:rsidP="000F3CB2">
            <w:pPr>
              <w:spacing w:line="240" w:lineRule="auto"/>
              <w:jc w:val="both"/>
              <w:rPr>
                <w:rFonts w:ascii="Times New Roman" w:hAnsi="Times New Roman" w:cs="Times New Roman"/>
                <w:sz w:val="24"/>
                <w:szCs w:val="24"/>
              </w:rPr>
            </w:pPr>
          </w:p>
        </w:tc>
        <w:tc>
          <w:tcPr>
            <w:tcW w:w="1843" w:type="dxa"/>
            <w:gridSpan w:val="2"/>
            <w:vMerge w:val="restart"/>
            <w:shd w:val="clear" w:color="auto" w:fill="FFFFFF" w:themeFill="background1"/>
            <w:vAlign w:val="center"/>
          </w:tcPr>
          <w:p w14:paraId="4B68A6C7" w14:textId="77777777" w:rsidR="00B2334C" w:rsidRPr="00984568" w:rsidRDefault="00B2334C" w:rsidP="000F3CB2">
            <w:pPr>
              <w:spacing w:line="240" w:lineRule="auto"/>
              <w:jc w:val="both"/>
              <w:rPr>
                <w:rFonts w:ascii="Times New Roman" w:eastAsia="Calibri" w:hAnsi="Times New Roman" w:cs="Times New Roman"/>
                <w:sz w:val="24"/>
                <w:szCs w:val="24"/>
              </w:rPr>
            </w:pPr>
          </w:p>
        </w:tc>
        <w:tc>
          <w:tcPr>
            <w:tcW w:w="6520" w:type="dxa"/>
            <w:gridSpan w:val="4"/>
            <w:vMerge/>
            <w:shd w:val="clear" w:color="auto" w:fill="FFFFFF" w:themeFill="background1"/>
          </w:tcPr>
          <w:p w14:paraId="08D2FB09" w14:textId="77777777" w:rsidR="00B2334C" w:rsidRPr="00984568" w:rsidRDefault="00B2334C" w:rsidP="000F3CB2">
            <w:pPr>
              <w:pStyle w:val="AralkYok"/>
              <w:jc w:val="both"/>
              <w:rPr>
                <w:rFonts w:ascii="Times New Roman" w:hAnsi="Times New Roman" w:cs="Times New Roman"/>
                <w:bCs/>
                <w:sz w:val="24"/>
                <w:szCs w:val="24"/>
              </w:rPr>
            </w:pPr>
          </w:p>
        </w:tc>
      </w:tr>
      <w:tr w:rsidR="00984568" w:rsidRPr="00984568" w14:paraId="370EFCB0" w14:textId="77777777" w:rsidTr="000F3CB2">
        <w:trPr>
          <w:trHeight w:val="765"/>
        </w:trPr>
        <w:tc>
          <w:tcPr>
            <w:tcW w:w="1652" w:type="dxa"/>
            <w:gridSpan w:val="2"/>
            <w:vMerge/>
            <w:shd w:val="clear" w:color="auto" w:fill="FFFFFF" w:themeFill="background1"/>
            <w:vAlign w:val="center"/>
          </w:tcPr>
          <w:p w14:paraId="7AD10241" w14:textId="77777777" w:rsidR="00B2334C" w:rsidRPr="00984568" w:rsidRDefault="00B2334C" w:rsidP="000F3CB2">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3F5070B3" w14:textId="77777777" w:rsidR="00B2334C" w:rsidRPr="00984568" w:rsidRDefault="00B2334C" w:rsidP="000F3CB2">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0C004AE3" w14:textId="77777777" w:rsidR="00B2334C" w:rsidRPr="00984568" w:rsidRDefault="00B2334C" w:rsidP="000F3CB2">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0245A15D" w14:textId="77777777" w:rsidR="00B2334C" w:rsidRPr="00984568" w:rsidRDefault="00B2334C" w:rsidP="000F3CB2">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444C176B" w14:textId="77777777" w:rsidR="00B2334C" w:rsidRPr="00984568" w:rsidRDefault="00B2334C" w:rsidP="000F3CB2">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362B4B47" w14:textId="77777777" w:rsidR="00B2334C" w:rsidRPr="00984568" w:rsidRDefault="00B2334C" w:rsidP="000F3CB2">
            <w:pPr>
              <w:spacing w:line="240" w:lineRule="auto"/>
              <w:jc w:val="both"/>
              <w:rPr>
                <w:rFonts w:ascii="Times New Roman" w:hAnsi="Times New Roman" w:cs="Times New Roman"/>
                <w:sz w:val="24"/>
                <w:szCs w:val="24"/>
              </w:rPr>
            </w:pPr>
          </w:p>
        </w:tc>
        <w:tc>
          <w:tcPr>
            <w:tcW w:w="1843" w:type="dxa"/>
            <w:gridSpan w:val="2"/>
            <w:vMerge/>
            <w:shd w:val="clear" w:color="auto" w:fill="FFFFFF" w:themeFill="background1"/>
            <w:vAlign w:val="center"/>
          </w:tcPr>
          <w:p w14:paraId="35F3A063" w14:textId="77777777" w:rsidR="00B2334C" w:rsidRPr="00984568" w:rsidRDefault="00B2334C" w:rsidP="000F3CB2">
            <w:pPr>
              <w:spacing w:line="240" w:lineRule="auto"/>
              <w:jc w:val="both"/>
              <w:rPr>
                <w:rFonts w:ascii="Times New Roman" w:hAnsi="Times New Roman" w:cs="Times New Roman"/>
                <w:sz w:val="24"/>
                <w:szCs w:val="24"/>
              </w:rPr>
            </w:pPr>
          </w:p>
        </w:tc>
        <w:tc>
          <w:tcPr>
            <w:tcW w:w="6520" w:type="dxa"/>
            <w:gridSpan w:val="4"/>
            <w:shd w:val="clear" w:color="auto" w:fill="FFFFFF" w:themeFill="background1"/>
          </w:tcPr>
          <w:p w14:paraId="5E5CB547" w14:textId="77777777" w:rsidR="00B2334C" w:rsidRPr="00984568" w:rsidRDefault="00B2334C"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To know the concepts of sterilization and disinfection,</w:t>
            </w:r>
          </w:p>
          <w:p w14:paraId="25A3514B" w14:textId="77777777" w:rsidR="00B2334C" w:rsidRPr="00984568" w:rsidRDefault="00B2334C"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Having knowledge of sterilization practices,</w:t>
            </w:r>
          </w:p>
          <w:p w14:paraId="05725E53" w14:textId="77777777" w:rsidR="00B2334C" w:rsidRPr="00984568" w:rsidRDefault="00B2334C"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To list sterilization control methods,</w:t>
            </w:r>
          </w:p>
          <w:p w14:paraId="0F9952D9" w14:textId="77777777" w:rsidR="00B2334C" w:rsidRPr="00984568" w:rsidRDefault="00B2334C"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To have disinfection concept and disinfectant knowledge,</w:t>
            </w:r>
          </w:p>
          <w:p w14:paraId="080C0742" w14:textId="77777777" w:rsidR="00B2334C" w:rsidRPr="00984568" w:rsidRDefault="00B2334C" w:rsidP="000F3CB2">
            <w:pPr>
              <w:spacing w:line="240" w:lineRule="auto"/>
              <w:jc w:val="both"/>
              <w:rPr>
                <w:rFonts w:ascii="Times New Roman" w:hAnsi="Times New Roman" w:cs="Times New Roman"/>
                <w:bCs/>
                <w:i/>
                <w:iCs/>
                <w:sz w:val="24"/>
                <w:szCs w:val="24"/>
              </w:rPr>
            </w:pPr>
            <w:r w:rsidRPr="00984568">
              <w:rPr>
                <w:rFonts w:ascii="Times New Roman" w:hAnsi="Times New Roman" w:cs="Times New Roman"/>
                <w:bCs/>
                <w:i/>
                <w:iCs/>
                <w:sz w:val="24"/>
                <w:szCs w:val="24"/>
              </w:rPr>
              <w:t>To have an idea about disinfection applications,</w:t>
            </w:r>
          </w:p>
          <w:p w14:paraId="507F19D6" w14:textId="77777777" w:rsidR="00B2334C" w:rsidRPr="00984568" w:rsidRDefault="00B2334C" w:rsidP="000F3CB2">
            <w:pPr>
              <w:spacing w:line="240" w:lineRule="auto"/>
              <w:jc w:val="both"/>
              <w:rPr>
                <w:rFonts w:ascii="Times New Roman" w:hAnsi="Times New Roman" w:cs="Times New Roman"/>
                <w:bCs/>
                <w:iCs/>
                <w:sz w:val="24"/>
                <w:szCs w:val="24"/>
              </w:rPr>
            </w:pPr>
            <w:r w:rsidRPr="00984568">
              <w:rPr>
                <w:rFonts w:ascii="Times New Roman" w:hAnsi="Times New Roman" w:cs="Times New Roman"/>
                <w:bCs/>
                <w:i/>
                <w:iCs/>
                <w:sz w:val="24"/>
                <w:szCs w:val="24"/>
              </w:rPr>
              <w:t>To know the concept of antisepsis,</w:t>
            </w:r>
          </w:p>
        </w:tc>
      </w:tr>
      <w:tr w:rsidR="00984568" w:rsidRPr="00984568" w14:paraId="5CC82589" w14:textId="77777777" w:rsidTr="000F3CB2">
        <w:trPr>
          <w:trHeight w:val="285"/>
        </w:trPr>
        <w:tc>
          <w:tcPr>
            <w:tcW w:w="1652" w:type="dxa"/>
            <w:gridSpan w:val="2"/>
            <w:vMerge/>
            <w:shd w:val="clear" w:color="auto" w:fill="FFFFFF" w:themeFill="background1"/>
            <w:vAlign w:val="center"/>
          </w:tcPr>
          <w:p w14:paraId="5500AC86" w14:textId="77777777" w:rsidR="00B2334C" w:rsidRPr="00984568" w:rsidRDefault="00B2334C" w:rsidP="000F3CB2">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15E7808D" w14:textId="77777777" w:rsidR="00B2334C" w:rsidRPr="00984568" w:rsidRDefault="00B2334C" w:rsidP="000F3CB2">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6D3B5BF7" w14:textId="77777777" w:rsidR="00B2334C" w:rsidRPr="00984568" w:rsidRDefault="00B2334C" w:rsidP="000F3CB2">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1943FC28" w14:textId="77777777" w:rsidR="00B2334C" w:rsidRPr="00984568" w:rsidRDefault="00B2334C" w:rsidP="000F3CB2">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602D53E2" w14:textId="77777777" w:rsidR="00B2334C" w:rsidRPr="00984568" w:rsidRDefault="00B2334C" w:rsidP="000F3CB2">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45F7FEA3" w14:textId="77777777" w:rsidR="00B2334C" w:rsidRPr="00984568" w:rsidRDefault="00B2334C" w:rsidP="000F3CB2">
            <w:pPr>
              <w:spacing w:line="240" w:lineRule="auto"/>
              <w:jc w:val="both"/>
              <w:rPr>
                <w:rFonts w:ascii="Times New Roman" w:hAnsi="Times New Roman" w:cs="Times New Roman"/>
                <w:sz w:val="24"/>
                <w:szCs w:val="24"/>
              </w:rPr>
            </w:pPr>
          </w:p>
        </w:tc>
        <w:tc>
          <w:tcPr>
            <w:tcW w:w="1843" w:type="dxa"/>
            <w:gridSpan w:val="2"/>
            <w:vMerge/>
            <w:shd w:val="clear" w:color="auto" w:fill="FFFFFF" w:themeFill="background1"/>
            <w:vAlign w:val="center"/>
          </w:tcPr>
          <w:p w14:paraId="55F07E84" w14:textId="77777777" w:rsidR="00B2334C" w:rsidRPr="00984568" w:rsidRDefault="00B2334C" w:rsidP="000F3CB2">
            <w:pPr>
              <w:spacing w:line="240" w:lineRule="auto"/>
              <w:jc w:val="both"/>
              <w:rPr>
                <w:rFonts w:ascii="Times New Roman" w:hAnsi="Times New Roman" w:cs="Times New Roman"/>
                <w:sz w:val="24"/>
                <w:szCs w:val="24"/>
              </w:rPr>
            </w:pPr>
          </w:p>
        </w:tc>
        <w:tc>
          <w:tcPr>
            <w:tcW w:w="3402" w:type="dxa"/>
            <w:gridSpan w:val="3"/>
            <w:shd w:val="clear" w:color="auto" w:fill="FFFFFF" w:themeFill="background1"/>
          </w:tcPr>
          <w:p w14:paraId="06327CDA" w14:textId="77777777" w:rsidR="00B2334C" w:rsidRPr="00E00608" w:rsidRDefault="00B2334C" w:rsidP="000F3CB2">
            <w:pPr>
              <w:spacing w:line="240" w:lineRule="auto"/>
              <w:jc w:val="both"/>
              <w:rPr>
                <w:rFonts w:ascii="Times New Roman" w:hAnsi="Times New Roman" w:cs="Times New Roman"/>
                <w:b/>
                <w:i/>
                <w:sz w:val="24"/>
                <w:szCs w:val="24"/>
              </w:rPr>
            </w:pPr>
            <w:commentRangeStart w:id="128"/>
            <w:r w:rsidRPr="00E00608">
              <w:rPr>
                <w:rFonts w:ascii="Times New Roman" w:hAnsi="Times New Roman" w:cs="Times New Roman"/>
                <w:b/>
                <w:bCs/>
                <w:iCs/>
                <w:sz w:val="24"/>
                <w:szCs w:val="24"/>
              </w:rPr>
              <w:t>Konular</w:t>
            </w:r>
            <w:commentRangeEnd w:id="128"/>
            <w:r w:rsidRPr="00E00608">
              <w:rPr>
                <w:rStyle w:val="AklamaBavurusu"/>
                <w:rFonts w:ascii="Times New Roman" w:hAnsi="Times New Roman" w:cs="Times New Roman"/>
                <w:b/>
                <w:bCs/>
                <w:iCs/>
                <w:sz w:val="24"/>
                <w:szCs w:val="24"/>
              </w:rPr>
              <w:commentReference w:id="128"/>
            </w:r>
          </w:p>
        </w:tc>
        <w:tc>
          <w:tcPr>
            <w:tcW w:w="3118" w:type="dxa"/>
            <w:shd w:val="clear" w:color="auto" w:fill="FFFFFF" w:themeFill="background1"/>
          </w:tcPr>
          <w:p w14:paraId="59EC6413" w14:textId="77777777" w:rsidR="00B2334C" w:rsidRPr="00E00608" w:rsidRDefault="00B2334C" w:rsidP="000F3CB2">
            <w:pPr>
              <w:spacing w:line="240" w:lineRule="auto"/>
              <w:jc w:val="both"/>
              <w:rPr>
                <w:rFonts w:ascii="Times New Roman" w:hAnsi="Times New Roman" w:cs="Times New Roman"/>
                <w:b/>
                <w:i/>
                <w:sz w:val="24"/>
                <w:szCs w:val="24"/>
              </w:rPr>
            </w:pPr>
            <w:r w:rsidRPr="00E00608">
              <w:rPr>
                <w:rFonts w:ascii="Times New Roman" w:hAnsi="Times New Roman" w:cs="Times New Roman"/>
                <w:b/>
                <w:bCs/>
                <w:iCs/>
                <w:sz w:val="24"/>
                <w:szCs w:val="24"/>
              </w:rPr>
              <w:t>Öğrenme Çıktısı</w:t>
            </w:r>
          </w:p>
        </w:tc>
      </w:tr>
      <w:tr w:rsidR="00984568" w:rsidRPr="00984568" w14:paraId="52469FF7" w14:textId="77777777" w:rsidTr="000F3CB2">
        <w:trPr>
          <w:trHeight w:val="165"/>
        </w:trPr>
        <w:tc>
          <w:tcPr>
            <w:tcW w:w="1652" w:type="dxa"/>
            <w:gridSpan w:val="2"/>
            <w:vMerge/>
            <w:shd w:val="clear" w:color="auto" w:fill="FFFFFF" w:themeFill="background1"/>
            <w:vAlign w:val="center"/>
          </w:tcPr>
          <w:p w14:paraId="0554E38C" w14:textId="77777777" w:rsidR="00B2334C" w:rsidRPr="00984568" w:rsidRDefault="00B2334C" w:rsidP="000F3CB2">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24AA1F1E" w14:textId="77777777" w:rsidR="00B2334C" w:rsidRPr="00984568" w:rsidRDefault="00B2334C" w:rsidP="000F3CB2">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2D7890A6" w14:textId="77777777" w:rsidR="00B2334C" w:rsidRPr="00984568" w:rsidRDefault="00B2334C" w:rsidP="000F3CB2">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0552067A" w14:textId="77777777" w:rsidR="00B2334C" w:rsidRPr="00984568" w:rsidRDefault="00B2334C" w:rsidP="000F3CB2">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36CF2573" w14:textId="77777777" w:rsidR="00B2334C" w:rsidRPr="00984568" w:rsidRDefault="00B2334C" w:rsidP="000F3CB2">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43DC9048" w14:textId="77777777" w:rsidR="00B2334C" w:rsidRPr="00984568" w:rsidRDefault="00B2334C" w:rsidP="000F3CB2">
            <w:pPr>
              <w:spacing w:line="240" w:lineRule="auto"/>
              <w:jc w:val="both"/>
              <w:rPr>
                <w:rFonts w:ascii="Times New Roman" w:hAnsi="Times New Roman" w:cs="Times New Roman"/>
                <w:sz w:val="24"/>
                <w:szCs w:val="24"/>
              </w:rPr>
            </w:pPr>
          </w:p>
        </w:tc>
        <w:tc>
          <w:tcPr>
            <w:tcW w:w="1843" w:type="dxa"/>
            <w:gridSpan w:val="2"/>
            <w:vMerge/>
            <w:shd w:val="clear" w:color="auto" w:fill="FFFFFF" w:themeFill="background1"/>
            <w:vAlign w:val="center"/>
          </w:tcPr>
          <w:p w14:paraId="7F97FC62" w14:textId="77777777" w:rsidR="00B2334C" w:rsidRPr="00984568" w:rsidRDefault="00B2334C" w:rsidP="000F3CB2">
            <w:pPr>
              <w:spacing w:line="240" w:lineRule="auto"/>
              <w:jc w:val="both"/>
              <w:rPr>
                <w:rFonts w:ascii="Times New Roman" w:hAnsi="Times New Roman" w:cs="Times New Roman"/>
                <w:sz w:val="24"/>
                <w:szCs w:val="24"/>
              </w:rPr>
            </w:pPr>
          </w:p>
        </w:tc>
        <w:tc>
          <w:tcPr>
            <w:tcW w:w="1134" w:type="dxa"/>
            <w:shd w:val="clear" w:color="auto" w:fill="FFFFFF" w:themeFill="background1"/>
          </w:tcPr>
          <w:p w14:paraId="04BA40D4" w14:textId="77777777" w:rsidR="00B2334C" w:rsidRPr="00984568" w:rsidRDefault="00B2334C" w:rsidP="000F3CB2">
            <w:pPr>
              <w:spacing w:line="240" w:lineRule="auto"/>
              <w:jc w:val="both"/>
              <w:rPr>
                <w:rFonts w:ascii="Times New Roman" w:hAnsi="Times New Roman" w:cs="Times New Roman"/>
                <w:bCs/>
                <w:iCs/>
                <w:sz w:val="24"/>
                <w:szCs w:val="24"/>
              </w:rPr>
            </w:pPr>
          </w:p>
        </w:tc>
        <w:tc>
          <w:tcPr>
            <w:tcW w:w="2268" w:type="dxa"/>
            <w:gridSpan w:val="2"/>
            <w:shd w:val="clear" w:color="auto" w:fill="FFFFFF" w:themeFill="background1"/>
          </w:tcPr>
          <w:p w14:paraId="7855B6FD" w14:textId="77777777" w:rsidR="00B2334C" w:rsidRPr="00E00608" w:rsidRDefault="00481349" w:rsidP="000F3CB2">
            <w:pPr>
              <w:spacing w:line="240" w:lineRule="auto"/>
              <w:jc w:val="both"/>
              <w:rPr>
                <w:rFonts w:ascii="Times New Roman" w:hAnsi="Times New Roman" w:cs="Times New Roman"/>
                <w:b/>
                <w:bCs/>
                <w:iCs/>
                <w:sz w:val="24"/>
                <w:szCs w:val="24"/>
              </w:rPr>
            </w:pPr>
            <w:r w:rsidRPr="00E00608">
              <w:rPr>
                <w:rFonts w:ascii="Times New Roman" w:hAnsi="Times New Roman" w:cs="Times New Roman"/>
                <w:b/>
                <w:bCs/>
                <w:iCs/>
                <w:sz w:val="24"/>
                <w:szCs w:val="24"/>
              </w:rPr>
              <w:t>1-</w:t>
            </w:r>
            <w:r w:rsidR="00B2334C" w:rsidRPr="00E00608">
              <w:rPr>
                <w:rFonts w:ascii="Times New Roman" w:hAnsi="Times New Roman" w:cs="Times New Roman"/>
                <w:b/>
                <w:bCs/>
                <w:iCs/>
                <w:sz w:val="24"/>
                <w:szCs w:val="24"/>
              </w:rPr>
              <w:t>Tıbbi cihaz ve aletlerin sterilizasyon ve dezenfeksiyonunda genel ilkeler</w:t>
            </w:r>
          </w:p>
          <w:p w14:paraId="0B5A0E09" w14:textId="77777777" w:rsidR="00837124" w:rsidRPr="00837124" w:rsidRDefault="00837124" w:rsidP="000F3CB2">
            <w:pPr>
              <w:spacing w:line="240" w:lineRule="auto"/>
              <w:jc w:val="both"/>
              <w:rPr>
                <w:rFonts w:ascii="Times New Roman" w:hAnsi="Times New Roman" w:cs="Times New Roman"/>
                <w:bCs/>
                <w:i/>
                <w:iCs/>
                <w:sz w:val="24"/>
                <w:szCs w:val="24"/>
              </w:rPr>
            </w:pPr>
            <w:r w:rsidRPr="00837124">
              <w:rPr>
                <w:rFonts w:ascii="Times New Roman" w:hAnsi="Times New Roman" w:cs="Times New Roman"/>
                <w:bCs/>
                <w:i/>
                <w:iCs/>
                <w:sz w:val="24"/>
                <w:szCs w:val="24"/>
              </w:rPr>
              <w:t>General principles of sterilization and disinfection of medical devices and instruments</w:t>
            </w:r>
          </w:p>
        </w:tc>
        <w:tc>
          <w:tcPr>
            <w:tcW w:w="3118" w:type="dxa"/>
            <w:shd w:val="clear" w:color="auto" w:fill="FFFFFF" w:themeFill="background1"/>
          </w:tcPr>
          <w:p w14:paraId="18D92825" w14:textId="77777777" w:rsidR="00B2334C" w:rsidRPr="00837124" w:rsidRDefault="00B2334C" w:rsidP="000F3CB2">
            <w:pPr>
              <w:spacing w:line="240" w:lineRule="auto"/>
              <w:jc w:val="both"/>
              <w:rPr>
                <w:rFonts w:ascii="Times New Roman" w:hAnsi="Times New Roman" w:cs="Times New Roman"/>
                <w:bCs/>
                <w:iCs/>
                <w:sz w:val="24"/>
                <w:szCs w:val="24"/>
              </w:rPr>
            </w:pPr>
            <w:r w:rsidRPr="00E00608">
              <w:rPr>
                <w:rFonts w:ascii="Times New Roman" w:hAnsi="Times New Roman" w:cs="Times New Roman"/>
                <w:b/>
                <w:bCs/>
                <w:iCs/>
                <w:sz w:val="24"/>
                <w:szCs w:val="24"/>
              </w:rPr>
              <w:t>Güncel yaklaşımları izler</w:t>
            </w:r>
            <w:r w:rsidR="00837124" w:rsidRPr="00837124">
              <w:rPr>
                <w:rFonts w:ascii="Times New Roman" w:hAnsi="Times New Roman" w:cs="Times New Roman"/>
                <w:bCs/>
                <w:iCs/>
                <w:sz w:val="24"/>
                <w:szCs w:val="24"/>
              </w:rPr>
              <w:t>.</w:t>
            </w:r>
          </w:p>
          <w:p w14:paraId="5DE5C1BF" w14:textId="77777777" w:rsidR="00837124" w:rsidRPr="00837124" w:rsidRDefault="00837124" w:rsidP="000F3CB2">
            <w:pPr>
              <w:spacing w:line="240" w:lineRule="auto"/>
              <w:jc w:val="both"/>
              <w:rPr>
                <w:rFonts w:ascii="Times New Roman" w:hAnsi="Times New Roman" w:cs="Times New Roman"/>
                <w:bCs/>
                <w:i/>
                <w:iCs/>
                <w:sz w:val="24"/>
                <w:szCs w:val="24"/>
              </w:rPr>
            </w:pPr>
            <w:r w:rsidRPr="00837124">
              <w:rPr>
                <w:rFonts w:ascii="Times New Roman" w:hAnsi="Times New Roman" w:cs="Times New Roman"/>
                <w:bCs/>
                <w:i/>
                <w:iCs/>
                <w:sz w:val="24"/>
                <w:szCs w:val="24"/>
              </w:rPr>
              <w:t>Monitors current approaches.</w:t>
            </w:r>
          </w:p>
        </w:tc>
      </w:tr>
      <w:tr w:rsidR="00984568" w:rsidRPr="00984568" w14:paraId="19F643F9" w14:textId="77777777" w:rsidTr="000F3CB2">
        <w:trPr>
          <w:trHeight w:val="90"/>
        </w:trPr>
        <w:tc>
          <w:tcPr>
            <w:tcW w:w="1652" w:type="dxa"/>
            <w:gridSpan w:val="2"/>
            <w:vMerge/>
            <w:shd w:val="clear" w:color="auto" w:fill="FFFFFF" w:themeFill="background1"/>
            <w:vAlign w:val="center"/>
          </w:tcPr>
          <w:p w14:paraId="7A73AFED" w14:textId="77777777" w:rsidR="00B2334C" w:rsidRPr="00984568" w:rsidRDefault="00B2334C" w:rsidP="000F3CB2">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43311833" w14:textId="77777777" w:rsidR="00B2334C" w:rsidRPr="00984568" w:rsidRDefault="00B2334C" w:rsidP="000F3CB2">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4D7A352B" w14:textId="77777777" w:rsidR="00B2334C" w:rsidRPr="00984568" w:rsidRDefault="00B2334C" w:rsidP="000F3CB2">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645687E3" w14:textId="77777777" w:rsidR="00B2334C" w:rsidRPr="00984568" w:rsidRDefault="00B2334C" w:rsidP="000F3CB2">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66A8046D" w14:textId="77777777" w:rsidR="00B2334C" w:rsidRPr="00984568" w:rsidRDefault="00B2334C" w:rsidP="000F3CB2">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56BEB831" w14:textId="77777777" w:rsidR="00B2334C" w:rsidRPr="00984568" w:rsidRDefault="00B2334C" w:rsidP="000F3CB2">
            <w:pPr>
              <w:spacing w:line="240" w:lineRule="auto"/>
              <w:jc w:val="both"/>
              <w:rPr>
                <w:rFonts w:ascii="Times New Roman" w:hAnsi="Times New Roman" w:cs="Times New Roman"/>
                <w:sz w:val="24"/>
                <w:szCs w:val="24"/>
              </w:rPr>
            </w:pPr>
          </w:p>
        </w:tc>
        <w:tc>
          <w:tcPr>
            <w:tcW w:w="1843" w:type="dxa"/>
            <w:gridSpan w:val="2"/>
            <w:vMerge/>
            <w:shd w:val="clear" w:color="auto" w:fill="FFFFFF" w:themeFill="background1"/>
            <w:vAlign w:val="center"/>
          </w:tcPr>
          <w:p w14:paraId="6DAD0D89" w14:textId="77777777" w:rsidR="00B2334C" w:rsidRPr="00984568" w:rsidRDefault="00B2334C" w:rsidP="000F3CB2">
            <w:pPr>
              <w:spacing w:line="240" w:lineRule="auto"/>
              <w:jc w:val="both"/>
              <w:rPr>
                <w:rFonts w:ascii="Times New Roman" w:hAnsi="Times New Roman" w:cs="Times New Roman"/>
                <w:sz w:val="24"/>
                <w:szCs w:val="24"/>
              </w:rPr>
            </w:pPr>
          </w:p>
        </w:tc>
        <w:tc>
          <w:tcPr>
            <w:tcW w:w="1134" w:type="dxa"/>
            <w:shd w:val="clear" w:color="auto" w:fill="FFFFFF" w:themeFill="background1"/>
          </w:tcPr>
          <w:p w14:paraId="22ED2387" w14:textId="77777777" w:rsidR="00B2334C" w:rsidRPr="00984568" w:rsidRDefault="00B2334C" w:rsidP="000F3CB2">
            <w:pPr>
              <w:spacing w:line="240" w:lineRule="auto"/>
              <w:jc w:val="both"/>
              <w:rPr>
                <w:rFonts w:ascii="Times New Roman" w:hAnsi="Times New Roman" w:cs="Times New Roman"/>
                <w:bCs/>
                <w:iCs/>
                <w:sz w:val="24"/>
                <w:szCs w:val="24"/>
              </w:rPr>
            </w:pPr>
          </w:p>
        </w:tc>
        <w:tc>
          <w:tcPr>
            <w:tcW w:w="2268" w:type="dxa"/>
            <w:gridSpan w:val="2"/>
            <w:shd w:val="clear" w:color="auto" w:fill="FFFFFF" w:themeFill="background1"/>
          </w:tcPr>
          <w:p w14:paraId="7E78B51A" w14:textId="77777777" w:rsidR="00B2334C" w:rsidRPr="00E00608" w:rsidRDefault="00481349" w:rsidP="000F3CB2">
            <w:pPr>
              <w:spacing w:line="240" w:lineRule="auto"/>
              <w:jc w:val="both"/>
              <w:rPr>
                <w:rFonts w:ascii="Times New Roman" w:hAnsi="Times New Roman" w:cs="Times New Roman"/>
                <w:b/>
                <w:bCs/>
                <w:iCs/>
                <w:sz w:val="24"/>
                <w:szCs w:val="24"/>
              </w:rPr>
            </w:pPr>
            <w:r w:rsidRPr="00E00608">
              <w:rPr>
                <w:rFonts w:ascii="Times New Roman" w:hAnsi="Times New Roman" w:cs="Times New Roman"/>
                <w:b/>
                <w:bCs/>
                <w:iCs/>
                <w:sz w:val="24"/>
                <w:szCs w:val="24"/>
              </w:rPr>
              <w:t>2-</w:t>
            </w:r>
            <w:r w:rsidR="00B2334C" w:rsidRPr="00E00608">
              <w:rPr>
                <w:rFonts w:ascii="Times New Roman" w:hAnsi="Times New Roman" w:cs="Times New Roman"/>
                <w:b/>
                <w:bCs/>
                <w:iCs/>
                <w:sz w:val="24"/>
                <w:szCs w:val="24"/>
              </w:rPr>
              <w:t>Sterilizasyon ve dezenfeksiyon yöntemleri (ulusal/uluslar arası)</w:t>
            </w:r>
          </w:p>
          <w:p w14:paraId="77C89616" w14:textId="77777777" w:rsidR="00837124" w:rsidRPr="00984568" w:rsidRDefault="00837124" w:rsidP="000F3CB2">
            <w:pPr>
              <w:spacing w:line="240" w:lineRule="auto"/>
              <w:jc w:val="both"/>
              <w:rPr>
                <w:rFonts w:ascii="Times New Roman" w:hAnsi="Times New Roman" w:cs="Times New Roman"/>
                <w:bCs/>
                <w:iCs/>
                <w:sz w:val="24"/>
                <w:szCs w:val="24"/>
              </w:rPr>
            </w:pPr>
            <w:r w:rsidRPr="00837124">
              <w:rPr>
                <w:rFonts w:ascii="Times New Roman" w:hAnsi="Times New Roman" w:cs="Times New Roman"/>
                <w:bCs/>
                <w:iCs/>
                <w:sz w:val="24"/>
                <w:szCs w:val="24"/>
              </w:rPr>
              <w:t xml:space="preserve">Sterilization and </w:t>
            </w:r>
            <w:r w:rsidRPr="00837124">
              <w:rPr>
                <w:rFonts w:ascii="Times New Roman" w:hAnsi="Times New Roman" w:cs="Times New Roman"/>
                <w:bCs/>
                <w:i/>
                <w:iCs/>
                <w:sz w:val="24"/>
                <w:szCs w:val="24"/>
              </w:rPr>
              <w:t>Decontamination methods (national/international)</w:t>
            </w:r>
          </w:p>
        </w:tc>
        <w:tc>
          <w:tcPr>
            <w:tcW w:w="3118" w:type="dxa"/>
            <w:shd w:val="clear" w:color="auto" w:fill="FFFFFF" w:themeFill="background1"/>
          </w:tcPr>
          <w:p w14:paraId="6532BCB5" w14:textId="77777777" w:rsidR="00B2334C" w:rsidRPr="00E00608" w:rsidRDefault="00B2334C" w:rsidP="000F3CB2">
            <w:pPr>
              <w:spacing w:line="240" w:lineRule="auto"/>
              <w:jc w:val="both"/>
              <w:rPr>
                <w:rFonts w:ascii="Times New Roman" w:hAnsi="Times New Roman" w:cs="Times New Roman"/>
                <w:b/>
                <w:bCs/>
                <w:iCs/>
                <w:sz w:val="24"/>
                <w:szCs w:val="24"/>
              </w:rPr>
            </w:pPr>
            <w:r w:rsidRPr="00E00608">
              <w:rPr>
                <w:rFonts w:ascii="Times New Roman" w:hAnsi="Times New Roman" w:cs="Times New Roman"/>
                <w:b/>
                <w:bCs/>
                <w:iCs/>
                <w:sz w:val="24"/>
                <w:szCs w:val="24"/>
              </w:rPr>
              <w:t>Tıbbi alet ve cihazların sterilizasyon ve dezenfeksiyonda uluslar arası standartları uygular</w:t>
            </w:r>
            <w:r w:rsidR="00837124" w:rsidRPr="00E00608">
              <w:rPr>
                <w:rFonts w:ascii="Times New Roman" w:hAnsi="Times New Roman" w:cs="Times New Roman"/>
                <w:b/>
                <w:bCs/>
                <w:iCs/>
                <w:sz w:val="24"/>
                <w:szCs w:val="24"/>
              </w:rPr>
              <w:t>.</w:t>
            </w:r>
          </w:p>
          <w:p w14:paraId="667E4930" w14:textId="77777777" w:rsidR="00837124" w:rsidRPr="00837124" w:rsidRDefault="00837124" w:rsidP="000F3CB2">
            <w:pPr>
              <w:spacing w:line="240" w:lineRule="auto"/>
              <w:jc w:val="both"/>
              <w:rPr>
                <w:rFonts w:ascii="Times New Roman" w:hAnsi="Times New Roman" w:cs="Times New Roman"/>
                <w:bCs/>
                <w:i/>
                <w:iCs/>
                <w:sz w:val="24"/>
                <w:szCs w:val="24"/>
              </w:rPr>
            </w:pPr>
            <w:r w:rsidRPr="00837124">
              <w:rPr>
                <w:rFonts w:ascii="Times New Roman" w:hAnsi="Times New Roman" w:cs="Times New Roman"/>
                <w:bCs/>
                <w:i/>
                <w:iCs/>
                <w:sz w:val="24"/>
                <w:szCs w:val="24"/>
              </w:rPr>
              <w:t>Applies international standards in sterilization and Decontamination of medical instruments and devices.</w:t>
            </w:r>
          </w:p>
          <w:p w14:paraId="15CAA3B0" w14:textId="77777777" w:rsidR="00B2334C" w:rsidRPr="00984568" w:rsidRDefault="00B2334C" w:rsidP="000F3CB2">
            <w:pPr>
              <w:spacing w:line="240" w:lineRule="auto"/>
              <w:jc w:val="both"/>
              <w:rPr>
                <w:rFonts w:ascii="Times New Roman" w:hAnsi="Times New Roman" w:cs="Times New Roman"/>
                <w:bCs/>
                <w:iCs/>
                <w:sz w:val="24"/>
                <w:szCs w:val="24"/>
              </w:rPr>
            </w:pPr>
          </w:p>
        </w:tc>
      </w:tr>
      <w:tr w:rsidR="00984568" w:rsidRPr="00984568" w14:paraId="61A2A4AE" w14:textId="77777777" w:rsidTr="000F3CB2">
        <w:trPr>
          <w:trHeight w:val="135"/>
        </w:trPr>
        <w:tc>
          <w:tcPr>
            <w:tcW w:w="1652" w:type="dxa"/>
            <w:gridSpan w:val="2"/>
            <w:vMerge/>
            <w:shd w:val="clear" w:color="auto" w:fill="FFFFFF" w:themeFill="background1"/>
            <w:vAlign w:val="center"/>
          </w:tcPr>
          <w:p w14:paraId="179A614E" w14:textId="77777777" w:rsidR="00B2334C" w:rsidRPr="00984568" w:rsidRDefault="00B2334C" w:rsidP="000F3CB2">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1893A982" w14:textId="77777777" w:rsidR="00B2334C" w:rsidRPr="00984568" w:rsidRDefault="00B2334C" w:rsidP="000F3CB2">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73DA8E3B" w14:textId="77777777" w:rsidR="00B2334C" w:rsidRPr="00984568" w:rsidRDefault="00B2334C" w:rsidP="000F3CB2">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228F5B81" w14:textId="77777777" w:rsidR="00B2334C" w:rsidRPr="00984568" w:rsidRDefault="00B2334C" w:rsidP="000F3CB2">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70B63741" w14:textId="77777777" w:rsidR="00B2334C" w:rsidRPr="00984568" w:rsidRDefault="00B2334C" w:rsidP="000F3CB2">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1972BF30" w14:textId="77777777" w:rsidR="00B2334C" w:rsidRPr="00984568" w:rsidRDefault="00B2334C" w:rsidP="000F3CB2">
            <w:pPr>
              <w:spacing w:line="240" w:lineRule="auto"/>
              <w:jc w:val="both"/>
              <w:rPr>
                <w:rFonts w:ascii="Times New Roman" w:hAnsi="Times New Roman" w:cs="Times New Roman"/>
                <w:sz w:val="24"/>
                <w:szCs w:val="24"/>
              </w:rPr>
            </w:pPr>
          </w:p>
        </w:tc>
        <w:tc>
          <w:tcPr>
            <w:tcW w:w="1843" w:type="dxa"/>
            <w:gridSpan w:val="2"/>
            <w:vMerge/>
            <w:shd w:val="clear" w:color="auto" w:fill="FFFFFF" w:themeFill="background1"/>
            <w:vAlign w:val="center"/>
          </w:tcPr>
          <w:p w14:paraId="621D509A" w14:textId="77777777" w:rsidR="00B2334C" w:rsidRPr="00984568" w:rsidRDefault="00B2334C" w:rsidP="000F3CB2">
            <w:pPr>
              <w:spacing w:line="240" w:lineRule="auto"/>
              <w:jc w:val="both"/>
              <w:rPr>
                <w:rFonts w:ascii="Times New Roman" w:hAnsi="Times New Roman" w:cs="Times New Roman"/>
                <w:sz w:val="24"/>
                <w:szCs w:val="24"/>
              </w:rPr>
            </w:pPr>
          </w:p>
        </w:tc>
        <w:tc>
          <w:tcPr>
            <w:tcW w:w="1134" w:type="dxa"/>
            <w:shd w:val="clear" w:color="auto" w:fill="FFFFFF" w:themeFill="background1"/>
          </w:tcPr>
          <w:p w14:paraId="19AA1EAE" w14:textId="77777777" w:rsidR="00B2334C" w:rsidRPr="00984568" w:rsidRDefault="00B2334C" w:rsidP="000F3CB2">
            <w:pPr>
              <w:spacing w:line="240" w:lineRule="auto"/>
              <w:jc w:val="both"/>
              <w:rPr>
                <w:rFonts w:ascii="Times New Roman" w:hAnsi="Times New Roman" w:cs="Times New Roman"/>
                <w:bCs/>
                <w:iCs/>
                <w:sz w:val="24"/>
                <w:szCs w:val="24"/>
              </w:rPr>
            </w:pPr>
          </w:p>
        </w:tc>
        <w:tc>
          <w:tcPr>
            <w:tcW w:w="2268" w:type="dxa"/>
            <w:gridSpan w:val="2"/>
            <w:shd w:val="clear" w:color="auto" w:fill="FFFFFF" w:themeFill="background1"/>
          </w:tcPr>
          <w:p w14:paraId="2E67C0EB" w14:textId="77777777" w:rsidR="00B2334C" w:rsidRPr="00E00608" w:rsidRDefault="00481349" w:rsidP="000F3CB2">
            <w:pPr>
              <w:spacing w:line="240" w:lineRule="auto"/>
              <w:jc w:val="both"/>
              <w:rPr>
                <w:rFonts w:ascii="Times New Roman" w:hAnsi="Times New Roman" w:cs="Times New Roman"/>
                <w:b/>
                <w:bCs/>
                <w:iCs/>
                <w:sz w:val="24"/>
                <w:szCs w:val="24"/>
              </w:rPr>
            </w:pPr>
            <w:r w:rsidRPr="00E00608">
              <w:rPr>
                <w:rFonts w:ascii="Times New Roman" w:hAnsi="Times New Roman" w:cs="Times New Roman"/>
                <w:b/>
                <w:bCs/>
                <w:iCs/>
                <w:sz w:val="24"/>
                <w:szCs w:val="24"/>
              </w:rPr>
              <w:t>3-</w:t>
            </w:r>
            <w:r w:rsidR="00B2334C" w:rsidRPr="00E00608">
              <w:rPr>
                <w:rFonts w:ascii="Times New Roman" w:hAnsi="Times New Roman" w:cs="Times New Roman"/>
                <w:b/>
                <w:bCs/>
                <w:iCs/>
                <w:sz w:val="24"/>
                <w:szCs w:val="24"/>
              </w:rPr>
              <w:t>Sterilizasyon ve dezenfeksiyon yöntemleri</w:t>
            </w:r>
          </w:p>
          <w:p w14:paraId="5D60CAB1" w14:textId="77777777" w:rsidR="00837124" w:rsidRPr="00837124" w:rsidRDefault="00837124" w:rsidP="000F3CB2">
            <w:pPr>
              <w:spacing w:line="240" w:lineRule="auto"/>
              <w:jc w:val="both"/>
              <w:rPr>
                <w:rFonts w:ascii="Times New Roman" w:hAnsi="Times New Roman" w:cs="Times New Roman"/>
                <w:bCs/>
                <w:i/>
                <w:iCs/>
                <w:sz w:val="24"/>
                <w:szCs w:val="24"/>
              </w:rPr>
            </w:pPr>
            <w:r w:rsidRPr="00837124">
              <w:rPr>
                <w:rFonts w:ascii="Times New Roman" w:hAnsi="Times New Roman" w:cs="Times New Roman"/>
                <w:bCs/>
                <w:i/>
                <w:iCs/>
                <w:sz w:val="24"/>
                <w:szCs w:val="24"/>
              </w:rPr>
              <w:t>Sterilization and disinfection methods</w:t>
            </w:r>
          </w:p>
        </w:tc>
        <w:tc>
          <w:tcPr>
            <w:tcW w:w="3118" w:type="dxa"/>
            <w:shd w:val="clear" w:color="auto" w:fill="FFFFFF" w:themeFill="background1"/>
          </w:tcPr>
          <w:p w14:paraId="654CC18A" w14:textId="77777777" w:rsidR="00B2334C" w:rsidRPr="00E00608" w:rsidRDefault="00B2334C" w:rsidP="000F3CB2">
            <w:pPr>
              <w:spacing w:line="240" w:lineRule="auto"/>
              <w:jc w:val="both"/>
              <w:rPr>
                <w:rFonts w:ascii="Times New Roman" w:hAnsi="Times New Roman" w:cs="Times New Roman"/>
                <w:b/>
                <w:bCs/>
                <w:iCs/>
                <w:sz w:val="24"/>
                <w:szCs w:val="24"/>
              </w:rPr>
            </w:pPr>
            <w:r w:rsidRPr="00984568">
              <w:rPr>
                <w:rFonts w:ascii="Times New Roman" w:hAnsi="Times New Roman" w:cs="Times New Roman"/>
                <w:bCs/>
                <w:iCs/>
                <w:sz w:val="24"/>
                <w:szCs w:val="24"/>
              </w:rPr>
              <w:t xml:space="preserve"> </w:t>
            </w:r>
            <w:r w:rsidRPr="00E00608">
              <w:rPr>
                <w:rFonts w:ascii="Times New Roman" w:hAnsi="Times New Roman" w:cs="Times New Roman"/>
                <w:b/>
                <w:bCs/>
                <w:iCs/>
                <w:sz w:val="24"/>
                <w:szCs w:val="24"/>
              </w:rPr>
              <w:t>Tıbbi cihaz ve aletlerin sterilizasyon ve dezenfeksiyonunda genel ilkelerini tanımlar</w:t>
            </w:r>
            <w:r w:rsidR="00837124" w:rsidRPr="00E00608">
              <w:rPr>
                <w:rFonts w:ascii="Times New Roman" w:hAnsi="Times New Roman" w:cs="Times New Roman"/>
                <w:b/>
                <w:bCs/>
                <w:iCs/>
                <w:sz w:val="24"/>
                <w:szCs w:val="24"/>
              </w:rPr>
              <w:t>.</w:t>
            </w:r>
          </w:p>
          <w:p w14:paraId="4CA9B1C9" w14:textId="77777777" w:rsidR="00837124" w:rsidRPr="00837124" w:rsidRDefault="00837124" w:rsidP="000F3CB2">
            <w:pPr>
              <w:spacing w:line="240" w:lineRule="auto"/>
              <w:jc w:val="both"/>
              <w:rPr>
                <w:rFonts w:ascii="Times New Roman" w:hAnsi="Times New Roman" w:cs="Times New Roman"/>
                <w:bCs/>
                <w:i/>
                <w:iCs/>
                <w:sz w:val="24"/>
                <w:szCs w:val="24"/>
              </w:rPr>
            </w:pPr>
            <w:r w:rsidRPr="00837124">
              <w:rPr>
                <w:rFonts w:ascii="Times New Roman" w:hAnsi="Times New Roman" w:cs="Times New Roman"/>
                <w:bCs/>
                <w:i/>
                <w:iCs/>
                <w:sz w:val="24"/>
                <w:szCs w:val="24"/>
              </w:rPr>
              <w:t>Defines the general principles of sterilization and disinfection of medical devices and instruments</w:t>
            </w:r>
            <w:r>
              <w:rPr>
                <w:rFonts w:ascii="Times New Roman" w:hAnsi="Times New Roman" w:cs="Times New Roman"/>
                <w:bCs/>
                <w:i/>
                <w:iCs/>
                <w:sz w:val="24"/>
                <w:szCs w:val="24"/>
              </w:rPr>
              <w:t>.</w:t>
            </w:r>
          </w:p>
          <w:p w14:paraId="25164004" w14:textId="77777777" w:rsidR="00B2334C" w:rsidRPr="00984568" w:rsidRDefault="00B2334C" w:rsidP="000F3CB2">
            <w:pPr>
              <w:spacing w:line="240" w:lineRule="auto"/>
              <w:jc w:val="both"/>
              <w:rPr>
                <w:rFonts w:ascii="Times New Roman" w:hAnsi="Times New Roman" w:cs="Times New Roman"/>
                <w:bCs/>
                <w:iCs/>
                <w:sz w:val="24"/>
                <w:szCs w:val="24"/>
              </w:rPr>
            </w:pPr>
          </w:p>
        </w:tc>
      </w:tr>
      <w:tr w:rsidR="00984568" w:rsidRPr="00984568" w14:paraId="50153DEA" w14:textId="77777777" w:rsidTr="000F3CB2">
        <w:trPr>
          <w:trHeight w:val="135"/>
        </w:trPr>
        <w:tc>
          <w:tcPr>
            <w:tcW w:w="1652" w:type="dxa"/>
            <w:gridSpan w:val="2"/>
            <w:vMerge/>
            <w:shd w:val="clear" w:color="auto" w:fill="FFFFFF" w:themeFill="background1"/>
            <w:vAlign w:val="center"/>
          </w:tcPr>
          <w:p w14:paraId="37948F23" w14:textId="77777777" w:rsidR="00B2334C" w:rsidRPr="00984568" w:rsidRDefault="00B2334C" w:rsidP="000F3CB2">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59440914" w14:textId="77777777" w:rsidR="00B2334C" w:rsidRPr="00984568" w:rsidRDefault="00B2334C" w:rsidP="000F3CB2">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221D3C87" w14:textId="77777777" w:rsidR="00B2334C" w:rsidRPr="00984568" w:rsidRDefault="00B2334C" w:rsidP="000F3CB2">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56A7CEF9" w14:textId="77777777" w:rsidR="00B2334C" w:rsidRPr="00984568" w:rsidRDefault="00B2334C" w:rsidP="000F3CB2">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7EBC0EAE" w14:textId="77777777" w:rsidR="00B2334C" w:rsidRPr="00984568" w:rsidRDefault="00B2334C" w:rsidP="000F3CB2">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0F8C1C74" w14:textId="77777777" w:rsidR="00B2334C" w:rsidRPr="00984568" w:rsidRDefault="00B2334C" w:rsidP="000F3CB2">
            <w:pPr>
              <w:spacing w:line="240" w:lineRule="auto"/>
              <w:jc w:val="both"/>
              <w:rPr>
                <w:rFonts w:ascii="Times New Roman" w:hAnsi="Times New Roman" w:cs="Times New Roman"/>
                <w:sz w:val="24"/>
                <w:szCs w:val="24"/>
              </w:rPr>
            </w:pPr>
          </w:p>
        </w:tc>
        <w:tc>
          <w:tcPr>
            <w:tcW w:w="1843" w:type="dxa"/>
            <w:gridSpan w:val="2"/>
            <w:vMerge/>
            <w:shd w:val="clear" w:color="auto" w:fill="FFFFFF" w:themeFill="background1"/>
            <w:vAlign w:val="center"/>
          </w:tcPr>
          <w:p w14:paraId="0D2C4FB5" w14:textId="77777777" w:rsidR="00B2334C" w:rsidRPr="00984568" w:rsidRDefault="00B2334C" w:rsidP="000F3CB2">
            <w:pPr>
              <w:spacing w:line="240" w:lineRule="auto"/>
              <w:jc w:val="both"/>
              <w:rPr>
                <w:rFonts w:ascii="Times New Roman" w:hAnsi="Times New Roman" w:cs="Times New Roman"/>
                <w:sz w:val="24"/>
                <w:szCs w:val="24"/>
              </w:rPr>
            </w:pPr>
          </w:p>
        </w:tc>
        <w:tc>
          <w:tcPr>
            <w:tcW w:w="1134" w:type="dxa"/>
            <w:shd w:val="clear" w:color="auto" w:fill="FFFFFF" w:themeFill="background1"/>
          </w:tcPr>
          <w:p w14:paraId="77FA83C1" w14:textId="77777777" w:rsidR="00B2334C" w:rsidRPr="00984568" w:rsidRDefault="00B2334C" w:rsidP="000F3CB2">
            <w:pPr>
              <w:spacing w:line="240" w:lineRule="auto"/>
              <w:jc w:val="both"/>
              <w:rPr>
                <w:rFonts w:ascii="Times New Roman" w:hAnsi="Times New Roman" w:cs="Times New Roman"/>
                <w:bCs/>
                <w:iCs/>
                <w:sz w:val="24"/>
                <w:szCs w:val="24"/>
              </w:rPr>
            </w:pPr>
          </w:p>
        </w:tc>
        <w:tc>
          <w:tcPr>
            <w:tcW w:w="2268" w:type="dxa"/>
            <w:gridSpan w:val="2"/>
            <w:shd w:val="clear" w:color="auto" w:fill="FFFFFF" w:themeFill="background1"/>
          </w:tcPr>
          <w:p w14:paraId="609D7B5F" w14:textId="77777777" w:rsidR="00B2334C" w:rsidRPr="00E00608" w:rsidRDefault="00481349" w:rsidP="000F3CB2">
            <w:pPr>
              <w:spacing w:line="240" w:lineRule="auto"/>
              <w:jc w:val="both"/>
              <w:rPr>
                <w:rFonts w:ascii="Times New Roman" w:hAnsi="Times New Roman" w:cs="Times New Roman"/>
                <w:b/>
                <w:bCs/>
                <w:iCs/>
                <w:sz w:val="24"/>
                <w:szCs w:val="24"/>
              </w:rPr>
            </w:pPr>
            <w:r w:rsidRPr="00E00608">
              <w:rPr>
                <w:rFonts w:ascii="Times New Roman" w:hAnsi="Times New Roman" w:cs="Times New Roman"/>
                <w:b/>
                <w:bCs/>
                <w:iCs/>
                <w:sz w:val="24"/>
                <w:szCs w:val="24"/>
              </w:rPr>
              <w:t>4-</w:t>
            </w:r>
            <w:r w:rsidR="00B2334C" w:rsidRPr="00E00608">
              <w:rPr>
                <w:rFonts w:ascii="Times New Roman" w:hAnsi="Times New Roman" w:cs="Times New Roman"/>
                <w:b/>
                <w:bCs/>
                <w:iCs/>
                <w:sz w:val="24"/>
                <w:szCs w:val="24"/>
              </w:rPr>
              <w:t>Sterilizasyon ve dezenfeksiyon yöntemleri</w:t>
            </w:r>
          </w:p>
          <w:p w14:paraId="1492D9E2" w14:textId="77777777" w:rsidR="00837124" w:rsidRPr="00837124" w:rsidRDefault="00837124" w:rsidP="000F3CB2">
            <w:pPr>
              <w:spacing w:line="240" w:lineRule="auto"/>
              <w:jc w:val="both"/>
              <w:rPr>
                <w:rFonts w:ascii="Times New Roman" w:hAnsi="Times New Roman" w:cs="Times New Roman"/>
                <w:bCs/>
                <w:i/>
                <w:iCs/>
                <w:sz w:val="24"/>
                <w:szCs w:val="24"/>
              </w:rPr>
            </w:pPr>
            <w:r w:rsidRPr="00837124">
              <w:rPr>
                <w:rFonts w:ascii="Times New Roman" w:hAnsi="Times New Roman" w:cs="Times New Roman"/>
                <w:bCs/>
                <w:i/>
                <w:iCs/>
                <w:sz w:val="24"/>
                <w:szCs w:val="24"/>
              </w:rPr>
              <w:t>Sterilization and disinfection methods</w:t>
            </w:r>
          </w:p>
        </w:tc>
        <w:tc>
          <w:tcPr>
            <w:tcW w:w="3118" w:type="dxa"/>
            <w:shd w:val="clear" w:color="auto" w:fill="FFFFFF" w:themeFill="background1"/>
          </w:tcPr>
          <w:p w14:paraId="60BD7BEE" w14:textId="77777777" w:rsidR="00B2334C" w:rsidRPr="00E00608" w:rsidRDefault="00B2334C" w:rsidP="000F3CB2">
            <w:pPr>
              <w:spacing w:line="240" w:lineRule="auto"/>
              <w:jc w:val="both"/>
              <w:rPr>
                <w:rFonts w:ascii="Times New Roman" w:hAnsi="Times New Roman" w:cs="Times New Roman"/>
                <w:b/>
                <w:bCs/>
                <w:iCs/>
                <w:sz w:val="24"/>
                <w:szCs w:val="24"/>
              </w:rPr>
            </w:pPr>
            <w:r w:rsidRPr="00E00608">
              <w:rPr>
                <w:rFonts w:ascii="Times New Roman" w:hAnsi="Times New Roman" w:cs="Times New Roman"/>
                <w:b/>
                <w:bCs/>
                <w:iCs/>
                <w:sz w:val="24"/>
                <w:szCs w:val="24"/>
              </w:rPr>
              <w:t>Sterilizasyon ve dezenfeksiyon yöntemlerinin tıbbi uygulamalarda uygulanışını tartışır</w:t>
            </w:r>
            <w:r w:rsidR="00837124" w:rsidRPr="00E00608">
              <w:rPr>
                <w:rFonts w:ascii="Times New Roman" w:hAnsi="Times New Roman" w:cs="Times New Roman"/>
                <w:b/>
                <w:bCs/>
                <w:iCs/>
                <w:sz w:val="24"/>
                <w:szCs w:val="24"/>
              </w:rPr>
              <w:t>.</w:t>
            </w:r>
          </w:p>
          <w:p w14:paraId="60484894" w14:textId="77777777" w:rsidR="00B2334C" w:rsidRPr="00984568" w:rsidRDefault="00837124" w:rsidP="000F3CB2">
            <w:pPr>
              <w:spacing w:line="240" w:lineRule="auto"/>
              <w:jc w:val="both"/>
              <w:rPr>
                <w:rFonts w:ascii="Times New Roman" w:hAnsi="Times New Roman" w:cs="Times New Roman"/>
                <w:bCs/>
                <w:iCs/>
                <w:sz w:val="24"/>
                <w:szCs w:val="24"/>
              </w:rPr>
            </w:pPr>
            <w:r w:rsidRPr="009E7DD8">
              <w:rPr>
                <w:rFonts w:ascii="Times New Roman" w:hAnsi="Times New Roman" w:cs="Times New Roman"/>
                <w:bCs/>
                <w:i/>
                <w:iCs/>
                <w:sz w:val="24"/>
                <w:szCs w:val="24"/>
              </w:rPr>
              <w:t>Discusses the application of sterilization and disinfection methods in medical applications</w:t>
            </w:r>
            <w:r w:rsidRPr="00837124">
              <w:rPr>
                <w:rFonts w:ascii="Times New Roman" w:hAnsi="Times New Roman" w:cs="Times New Roman"/>
                <w:bCs/>
                <w:iCs/>
                <w:sz w:val="24"/>
                <w:szCs w:val="24"/>
              </w:rPr>
              <w:t>.</w:t>
            </w:r>
          </w:p>
        </w:tc>
      </w:tr>
      <w:tr w:rsidR="00984568" w:rsidRPr="00984568" w14:paraId="66D47560" w14:textId="77777777" w:rsidTr="000F3CB2">
        <w:trPr>
          <w:trHeight w:val="120"/>
        </w:trPr>
        <w:tc>
          <w:tcPr>
            <w:tcW w:w="1652" w:type="dxa"/>
            <w:gridSpan w:val="2"/>
            <w:vMerge/>
            <w:shd w:val="clear" w:color="auto" w:fill="FFFFFF" w:themeFill="background1"/>
            <w:vAlign w:val="center"/>
          </w:tcPr>
          <w:p w14:paraId="59F52647" w14:textId="77777777" w:rsidR="00B2334C" w:rsidRPr="00984568" w:rsidRDefault="00B2334C" w:rsidP="000F3CB2">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2CCA5DB1" w14:textId="77777777" w:rsidR="00B2334C" w:rsidRPr="00984568" w:rsidRDefault="00B2334C" w:rsidP="000F3CB2">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6A79185B" w14:textId="77777777" w:rsidR="00B2334C" w:rsidRPr="00984568" w:rsidRDefault="00B2334C" w:rsidP="000F3CB2">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42A838B8" w14:textId="77777777" w:rsidR="00B2334C" w:rsidRPr="00984568" w:rsidRDefault="00B2334C" w:rsidP="000F3CB2">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4A94C6A1" w14:textId="77777777" w:rsidR="00B2334C" w:rsidRPr="00984568" w:rsidRDefault="00B2334C" w:rsidP="000F3CB2">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4894FBE2" w14:textId="77777777" w:rsidR="00B2334C" w:rsidRPr="00984568" w:rsidRDefault="00B2334C" w:rsidP="000F3CB2">
            <w:pPr>
              <w:spacing w:line="240" w:lineRule="auto"/>
              <w:jc w:val="both"/>
              <w:rPr>
                <w:rFonts w:ascii="Times New Roman" w:hAnsi="Times New Roman" w:cs="Times New Roman"/>
                <w:sz w:val="24"/>
                <w:szCs w:val="24"/>
              </w:rPr>
            </w:pPr>
          </w:p>
        </w:tc>
        <w:tc>
          <w:tcPr>
            <w:tcW w:w="1843" w:type="dxa"/>
            <w:gridSpan w:val="2"/>
            <w:vMerge/>
            <w:shd w:val="clear" w:color="auto" w:fill="FFFFFF" w:themeFill="background1"/>
            <w:vAlign w:val="center"/>
          </w:tcPr>
          <w:p w14:paraId="168FEE70" w14:textId="77777777" w:rsidR="00B2334C" w:rsidRPr="00984568" w:rsidRDefault="00B2334C" w:rsidP="000F3CB2">
            <w:pPr>
              <w:spacing w:line="240" w:lineRule="auto"/>
              <w:jc w:val="both"/>
              <w:rPr>
                <w:rFonts w:ascii="Times New Roman" w:hAnsi="Times New Roman" w:cs="Times New Roman"/>
                <w:sz w:val="24"/>
                <w:szCs w:val="24"/>
              </w:rPr>
            </w:pPr>
          </w:p>
        </w:tc>
        <w:tc>
          <w:tcPr>
            <w:tcW w:w="1134" w:type="dxa"/>
            <w:shd w:val="clear" w:color="auto" w:fill="FFFFFF" w:themeFill="background1"/>
          </w:tcPr>
          <w:p w14:paraId="2ABAF04B" w14:textId="77777777" w:rsidR="00B2334C" w:rsidRPr="00984568" w:rsidRDefault="00B2334C" w:rsidP="000F3CB2">
            <w:pPr>
              <w:spacing w:line="240" w:lineRule="auto"/>
              <w:jc w:val="both"/>
              <w:rPr>
                <w:rFonts w:ascii="Times New Roman" w:hAnsi="Times New Roman" w:cs="Times New Roman"/>
                <w:bCs/>
                <w:iCs/>
                <w:sz w:val="24"/>
                <w:szCs w:val="24"/>
              </w:rPr>
            </w:pPr>
          </w:p>
        </w:tc>
        <w:tc>
          <w:tcPr>
            <w:tcW w:w="2268" w:type="dxa"/>
            <w:gridSpan w:val="2"/>
            <w:shd w:val="clear" w:color="auto" w:fill="FFFFFF" w:themeFill="background1"/>
          </w:tcPr>
          <w:p w14:paraId="60A12A29" w14:textId="77777777" w:rsidR="00B2334C" w:rsidRPr="00E00608" w:rsidRDefault="00481349" w:rsidP="000F3CB2">
            <w:pPr>
              <w:spacing w:line="240" w:lineRule="auto"/>
              <w:rPr>
                <w:rFonts w:ascii="Times New Roman" w:hAnsi="Times New Roman" w:cs="Times New Roman"/>
                <w:b/>
                <w:bCs/>
                <w:iCs/>
                <w:sz w:val="24"/>
                <w:szCs w:val="24"/>
              </w:rPr>
            </w:pPr>
            <w:r w:rsidRPr="00E00608">
              <w:rPr>
                <w:rFonts w:ascii="Times New Roman" w:hAnsi="Times New Roman" w:cs="Times New Roman"/>
                <w:b/>
                <w:bCs/>
                <w:iCs/>
                <w:sz w:val="24"/>
                <w:szCs w:val="24"/>
              </w:rPr>
              <w:t>5-</w:t>
            </w:r>
            <w:r w:rsidR="009E7DD8" w:rsidRPr="00E00608">
              <w:rPr>
                <w:rFonts w:ascii="Times New Roman" w:hAnsi="Times New Roman" w:cs="Times New Roman"/>
                <w:b/>
                <w:bCs/>
                <w:iCs/>
                <w:sz w:val="24"/>
                <w:szCs w:val="24"/>
              </w:rPr>
              <w:t xml:space="preserve">Dezenfektanların mikroorganizma üzerine etkinliğinin </w:t>
            </w:r>
            <w:r w:rsidR="00B2334C" w:rsidRPr="00E00608">
              <w:rPr>
                <w:rFonts w:ascii="Times New Roman" w:hAnsi="Times New Roman" w:cs="Times New Roman"/>
                <w:b/>
                <w:bCs/>
                <w:iCs/>
                <w:sz w:val="24"/>
                <w:szCs w:val="24"/>
              </w:rPr>
              <w:t>önemi</w:t>
            </w:r>
            <w:r w:rsidR="009E7DD8" w:rsidRPr="00E00608">
              <w:rPr>
                <w:rFonts w:ascii="Times New Roman" w:hAnsi="Times New Roman" w:cs="Times New Roman"/>
                <w:b/>
                <w:bCs/>
                <w:iCs/>
                <w:sz w:val="24"/>
                <w:szCs w:val="24"/>
              </w:rPr>
              <w:t>.</w:t>
            </w:r>
          </w:p>
          <w:p w14:paraId="21DB5A96" w14:textId="77777777" w:rsidR="009E7DD8" w:rsidRPr="009E7DD8" w:rsidRDefault="009E7DD8" w:rsidP="000F3CB2">
            <w:pPr>
              <w:spacing w:line="240" w:lineRule="auto"/>
              <w:jc w:val="both"/>
              <w:rPr>
                <w:rFonts w:ascii="Times New Roman" w:hAnsi="Times New Roman" w:cs="Times New Roman"/>
                <w:bCs/>
                <w:i/>
                <w:iCs/>
                <w:sz w:val="24"/>
                <w:szCs w:val="24"/>
              </w:rPr>
            </w:pPr>
            <w:r w:rsidRPr="009E7DD8">
              <w:rPr>
                <w:rFonts w:ascii="Times New Roman" w:hAnsi="Times New Roman" w:cs="Times New Roman"/>
                <w:bCs/>
                <w:i/>
                <w:iCs/>
                <w:sz w:val="24"/>
                <w:szCs w:val="24"/>
              </w:rPr>
              <w:t>The importance of the effectiveness of disinfectants on microorganisms.</w:t>
            </w:r>
          </w:p>
        </w:tc>
        <w:tc>
          <w:tcPr>
            <w:tcW w:w="3118" w:type="dxa"/>
            <w:shd w:val="clear" w:color="auto" w:fill="FFFFFF" w:themeFill="background1"/>
          </w:tcPr>
          <w:p w14:paraId="772EF159" w14:textId="77777777" w:rsidR="00B2334C" w:rsidRPr="00E00608" w:rsidRDefault="009E7DD8" w:rsidP="000F3CB2">
            <w:pPr>
              <w:spacing w:line="240" w:lineRule="auto"/>
              <w:jc w:val="both"/>
              <w:rPr>
                <w:rFonts w:ascii="Times New Roman" w:hAnsi="Times New Roman" w:cs="Times New Roman"/>
                <w:b/>
                <w:bCs/>
                <w:iCs/>
                <w:sz w:val="24"/>
                <w:szCs w:val="24"/>
              </w:rPr>
            </w:pPr>
            <w:r w:rsidRPr="00E00608">
              <w:rPr>
                <w:rFonts w:ascii="Times New Roman" w:hAnsi="Times New Roman" w:cs="Times New Roman"/>
                <w:b/>
                <w:bCs/>
                <w:iCs/>
                <w:sz w:val="24"/>
                <w:szCs w:val="24"/>
              </w:rPr>
              <w:t xml:space="preserve">Asepsi, </w:t>
            </w:r>
            <w:r w:rsidR="00B2334C" w:rsidRPr="00E00608">
              <w:rPr>
                <w:rFonts w:ascii="Times New Roman" w:hAnsi="Times New Roman" w:cs="Times New Roman"/>
                <w:b/>
                <w:bCs/>
                <w:iCs/>
                <w:sz w:val="24"/>
                <w:szCs w:val="24"/>
              </w:rPr>
              <w:t>sterilizasyon, dezenfeksiyonu tanımlar</w:t>
            </w:r>
            <w:r w:rsidRPr="00E00608">
              <w:rPr>
                <w:rFonts w:ascii="Times New Roman" w:hAnsi="Times New Roman" w:cs="Times New Roman"/>
                <w:b/>
                <w:bCs/>
                <w:iCs/>
                <w:sz w:val="24"/>
                <w:szCs w:val="24"/>
              </w:rPr>
              <w:t>.</w:t>
            </w:r>
          </w:p>
          <w:p w14:paraId="5EEDE0C3" w14:textId="77777777" w:rsidR="009E7DD8" w:rsidRPr="009E7DD8" w:rsidRDefault="009E7DD8" w:rsidP="000F3CB2">
            <w:pPr>
              <w:spacing w:line="240" w:lineRule="auto"/>
              <w:jc w:val="both"/>
              <w:rPr>
                <w:rFonts w:ascii="Times New Roman" w:hAnsi="Times New Roman" w:cs="Times New Roman"/>
                <w:bCs/>
                <w:i/>
                <w:iCs/>
                <w:sz w:val="24"/>
                <w:szCs w:val="24"/>
              </w:rPr>
            </w:pPr>
            <w:r w:rsidRPr="009E7DD8">
              <w:rPr>
                <w:rFonts w:ascii="Times New Roman" w:hAnsi="Times New Roman" w:cs="Times New Roman"/>
                <w:bCs/>
                <w:i/>
                <w:iCs/>
                <w:sz w:val="24"/>
                <w:szCs w:val="24"/>
              </w:rPr>
              <w:t>Defines asepsis, sterilization, disinfection.</w:t>
            </w:r>
          </w:p>
        </w:tc>
      </w:tr>
      <w:tr w:rsidR="00984568" w:rsidRPr="00984568" w14:paraId="004EC472" w14:textId="77777777" w:rsidTr="000F3CB2">
        <w:trPr>
          <w:trHeight w:val="135"/>
        </w:trPr>
        <w:tc>
          <w:tcPr>
            <w:tcW w:w="1652" w:type="dxa"/>
            <w:gridSpan w:val="2"/>
            <w:vMerge/>
            <w:shd w:val="clear" w:color="auto" w:fill="FFFFFF" w:themeFill="background1"/>
            <w:vAlign w:val="center"/>
          </w:tcPr>
          <w:p w14:paraId="7FA7CA39" w14:textId="77777777" w:rsidR="00B2334C" w:rsidRPr="00984568" w:rsidRDefault="00B2334C" w:rsidP="000F3CB2">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6305F18E" w14:textId="77777777" w:rsidR="00B2334C" w:rsidRPr="00984568" w:rsidRDefault="00B2334C" w:rsidP="000F3CB2">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7610B05F" w14:textId="77777777" w:rsidR="00B2334C" w:rsidRPr="00984568" w:rsidRDefault="00B2334C" w:rsidP="000F3CB2">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794B19E7" w14:textId="77777777" w:rsidR="00B2334C" w:rsidRPr="00984568" w:rsidRDefault="00B2334C" w:rsidP="000F3CB2">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512DBA9D" w14:textId="77777777" w:rsidR="00B2334C" w:rsidRPr="00984568" w:rsidRDefault="00B2334C" w:rsidP="000F3CB2">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625CF113" w14:textId="77777777" w:rsidR="00B2334C" w:rsidRPr="00984568" w:rsidRDefault="00B2334C" w:rsidP="000F3CB2">
            <w:pPr>
              <w:spacing w:line="240" w:lineRule="auto"/>
              <w:jc w:val="both"/>
              <w:rPr>
                <w:rFonts w:ascii="Times New Roman" w:hAnsi="Times New Roman" w:cs="Times New Roman"/>
                <w:sz w:val="24"/>
                <w:szCs w:val="24"/>
              </w:rPr>
            </w:pPr>
          </w:p>
        </w:tc>
        <w:tc>
          <w:tcPr>
            <w:tcW w:w="1843" w:type="dxa"/>
            <w:gridSpan w:val="2"/>
            <w:vMerge/>
            <w:shd w:val="clear" w:color="auto" w:fill="FFFFFF" w:themeFill="background1"/>
            <w:vAlign w:val="center"/>
          </w:tcPr>
          <w:p w14:paraId="22995027" w14:textId="77777777" w:rsidR="00B2334C" w:rsidRPr="00984568" w:rsidRDefault="00B2334C" w:rsidP="000F3CB2">
            <w:pPr>
              <w:spacing w:line="240" w:lineRule="auto"/>
              <w:jc w:val="both"/>
              <w:rPr>
                <w:rFonts w:ascii="Times New Roman" w:hAnsi="Times New Roman" w:cs="Times New Roman"/>
                <w:sz w:val="24"/>
                <w:szCs w:val="24"/>
              </w:rPr>
            </w:pPr>
          </w:p>
        </w:tc>
        <w:tc>
          <w:tcPr>
            <w:tcW w:w="1134" w:type="dxa"/>
            <w:shd w:val="clear" w:color="auto" w:fill="FFFFFF" w:themeFill="background1"/>
          </w:tcPr>
          <w:p w14:paraId="6EA4B15F" w14:textId="77777777" w:rsidR="00B2334C" w:rsidRPr="00984568" w:rsidRDefault="00B2334C" w:rsidP="000F3CB2">
            <w:pPr>
              <w:spacing w:line="240" w:lineRule="auto"/>
              <w:jc w:val="both"/>
              <w:rPr>
                <w:rFonts w:ascii="Times New Roman" w:hAnsi="Times New Roman" w:cs="Times New Roman"/>
                <w:bCs/>
                <w:iCs/>
                <w:sz w:val="24"/>
                <w:szCs w:val="24"/>
              </w:rPr>
            </w:pPr>
          </w:p>
        </w:tc>
        <w:tc>
          <w:tcPr>
            <w:tcW w:w="2268" w:type="dxa"/>
            <w:gridSpan w:val="2"/>
            <w:shd w:val="clear" w:color="auto" w:fill="FFFFFF" w:themeFill="background1"/>
          </w:tcPr>
          <w:p w14:paraId="3F35751C" w14:textId="77777777" w:rsidR="00B2334C" w:rsidRPr="00E00608" w:rsidRDefault="00481349" w:rsidP="000F3CB2">
            <w:pPr>
              <w:spacing w:line="240" w:lineRule="auto"/>
              <w:jc w:val="both"/>
              <w:rPr>
                <w:rFonts w:ascii="Times New Roman" w:hAnsi="Times New Roman" w:cs="Times New Roman"/>
                <w:b/>
                <w:bCs/>
                <w:iCs/>
                <w:sz w:val="24"/>
                <w:szCs w:val="24"/>
              </w:rPr>
            </w:pPr>
            <w:r w:rsidRPr="00E00608">
              <w:rPr>
                <w:rFonts w:ascii="Times New Roman" w:hAnsi="Times New Roman" w:cs="Times New Roman"/>
                <w:b/>
                <w:bCs/>
                <w:iCs/>
                <w:sz w:val="24"/>
                <w:szCs w:val="24"/>
              </w:rPr>
              <w:t>6-</w:t>
            </w:r>
            <w:r w:rsidR="00B2334C" w:rsidRPr="00E00608">
              <w:rPr>
                <w:rFonts w:ascii="Times New Roman" w:hAnsi="Times New Roman" w:cs="Times New Roman"/>
                <w:b/>
                <w:bCs/>
                <w:iCs/>
                <w:sz w:val="24"/>
                <w:szCs w:val="24"/>
              </w:rPr>
              <w:t>Antiseptik ve dezenfektan maddelere karşı direnç sorunu</w:t>
            </w:r>
            <w:r w:rsidR="009E7DD8" w:rsidRPr="00E00608">
              <w:rPr>
                <w:rFonts w:ascii="Times New Roman" w:hAnsi="Times New Roman" w:cs="Times New Roman"/>
                <w:b/>
                <w:bCs/>
                <w:iCs/>
                <w:sz w:val="24"/>
                <w:szCs w:val="24"/>
              </w:rPr>
              <w:t>.</w:t>
            </w:r>
          </w:p>
          <w:p w14:paraId="00DA86B9" w14:textId="77777777" w:rsidR="009E7DD8" w:rsidRPr="009E7DD8" w:rsidRDefault="009E7DD8" w:rsidP="000F3CB2">
            <w:pPr>
              <w:spacing w:line="240" w:lineRule="auto"/>
              <w:jc w:val="both"/>
              <w:rPr>
                <w:rFonts w:ascii="Times New Roman" w:hAnsi="Times New Roman" w:cs="Times New Roman"/>
                <w:bCs/>
                <w:i/>
                <w:iCs/>
                <w:sz w:val="24"/>
                <w:szCs w:val="24"/>
              </w:rPr>
            </w:pPr>
            <w:r w:rsidRPr="009E7DD8">
              <w:rPr>
                <w:rFonts w:ascii="Times New Roman" w:hAnsi="Times New Roman" w:cs="Times New Roman"/>
                <w:bCs/>
                <w:i/>
                <w:iCs/>
                <w:sz w:val="24"/>
                <w:szCs w:val="24"/>
              </w:rPr>
              <w:t>The problem of resistance to antiseptic and disinfectant substances.</w:t>
            </w:r>
          </w:p>
        </w:tc>
        <w:tc>
          <w:tcPr>
            <w:tcW w:w="3118" w:type="dxa"/>
            <w:shd w:val="clear" w:color="auto" w:fill="FFFFFF" w:themeFill="background1"/>
          </w:tcPr>
          <w:p w14:paraId="5A6F08A0" w14:textId="77777777" w:rsidR="00B2334C" w:rsidRPr="00E00608" w:rsidRDefault="00B2334C" w:rsidP="000F3CB2">
            <w:pPr>
              <w:spacing w:line="240" w:lineRule="auto"/>
              <w:jc w:val="both"/>
              <w:rPr>
                <w:rFonts w:ascii="Times New Roman" w:hAnsi="Times New Roman" w:cs="Times New Roman"/>
                <w:b/>
                <w:bCs/>
                <w:iCs/>
                <w:sz w:val="24"/>
                <w:szCs w:val="24"/>
              </w:rPr>
            </w:pPr>
            <w:r w:rsidRPr="00E00608">
              <w:rPr>
                <w:rFonts w:ascii="Times New Roman" w:hAnsi="Times New Roman" w:cs="Times New Roman"/>
                <w:b/>
                <w:bCs/>
                <w:iCs/>
                <w:sz w:val="24"/>
                <w:szCs w:val="24"/>
              </w:rPr>
              <w:t>Sterilizasyon</w:t>
            </w:r>
            <w:r w:rsidR="009E7DD8" w:rsidRPr="00E00608">
              <w:rPr>
                <w:rFonts w:ascii="Times New Roman" w:hAnsi="Times New Roman" w:cs="Times New Roman"/>
                <w:b/>
                <w:bCs/>
                <w:iCs/>
                <w:sz w:val="24"/>
                <w:szCs w:val="24"/>
              </w:rPr>
              <w:t xml:space="preserve"> ve dezenfeksiyon yöntemlerinin </w:t>
            </w:r>
            <w:r w:rsidRPr="00E00608">
              <w:rPr>
                <w:rFonts w:ascii="Times New Roman" w:hAnsi="Times New Roman" w:cs="Times New Roman"/>
                <w:b/>
                <w:bCs/>
                <w:iCs/>
                <w:sz w:val="24"/>
                <w:szCs w:val="24"/>
              </w:rPr>
              <w:t>tıbbi uygulamalarda uygulanışını tartışır</w:t>
            </w:r>
            <w:r w:rsidR="009E7DD8" w:rsidRPr="00E00608">
              <w:rPr>
                <w:rFonts w:ascii="Times New Roman" w:hAnsi="Times New Roman" w:cs="Times New Roman"/>
                <w:b/>
                <w:bCs/>
                <w:iCs/>
                <w:sz w:val="24"/>
                <w:szCs w:val="24"/>
              </w:rPr>
              <w:t>.</w:t>
            </w:r>
          </w:p>
          <w:p w14:paraId="70AABC6A" w14:textId="77777777" w:rsidR="009E7DD8" w:rsidRPr="00984568" w:rsidRDefault="009E7DD8" w:rsidP="000F3CB2">
            <w:pPr>
              <w:spacing w:line="240" w:lineRule="auto"/>
              <w:jc w:val="both"/>
              <w:rPr>
                <w:rFonts w:ascii="Times New Roman" w:hAnsi="Times New Roman" w:cs="Times New Roman"/>
                <w:bCs/>
                <w:iCs/>
                <w:sz w:val="24"/>
                <w:szCs w:val="24"/>
              </w:rPr>
            </w:pPr>
          </w:p>
          <w:p w14:paraId="610B0F17" w14:textId="77777777" w:rsidR="00B2334C" w:rsidRPr="009E7DD8" w:rsidRDefault="009E7DD8" w:rsidP="000F3CB2">
            <w:pPr>
              <w:spacing w:line="240" w:lineRule="auto"/>
              <w:jc w:val="both"/>
              <w:rPr>
                <w:rFonts w:ascii="Times New Roman" w:hAnsi="Times New Roman" w:cs="Times New Roman"/>
                <w:bCs/>
                <w:i/>
                <w:iCs/>
                <w:sz w:val="24"/>
                <w:szCs w:val="24"/>
              </w:rPr>
            </w:pPr>
            <w:r w:rsidRPr="009E7DD8">
              <w:rPr>
                <w:rFonts w:ascii="Times New Roman" w:hAnsi="Times New Roman" w:cs="Times New Roman"/>
                <w:bCs/>
                <w:i/>
                <w:iCs/>
                <w:sz w:val="24"/>
                <w:szCs w:val="24"/>
              </w:rPr>
              <w:t>Discusses the application of sterilization and disinfection methods in medical applications</w:t>
            </w:r>
          </w:p>
        </w:tc>
      </w:tr>
      <w:tr w:rsidR="00984568" w:rsidRPr="00984568" w14:paraId="53638426" w14:textId="77777777" w:rsidTr="000F3CB2">
        <w:trPr>
          <w:trHeight w:val="120"/>
        </w:trPr>
        <w:tc>
          <w:tcPr>
            <w:tcW w:w="1652" w:type="dxa"/>
            <w:gridSpan w:val="2"/>
            <w:vMerge/>
            <w:shd w:val="clear" w:color="auto" w:fill="FFFFFF" w:themeFill="background1"/>
            <w:vAlign w:val="center"/>
          </w:tcPr>
          <w:p w14:paraId="68D2E9C8" w14:textId="77777777" w:rsidR="00B2334C" w:rsidRPr="00984568" w:rsidRDefault="00B2334C" w:rsidP="000F3CB2">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7E5F897A" w14:textId="77777777" w:rsidR="00B2334C" w:rsidRPr="00984568" w:rsidRDefault="00B2334C" w:rsidP="000F3CB2">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322A0428" w14:textId="77777777" w:rsidR="00B2334C" w:rsidRPr="00984568" w:rsidRDefault="00B2334C" w:rsidP="000F3CB2">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10EE4FAC" w14:textId="77777777" w:rsidR="00B2334C" w:rsidRPr="00984568" w:rsidRDefault="00B2334C" w:rsidP="000F3CB2">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2173247F" w14:textId="77777777" w:rsidR="00B2334C" w:rsidRPr="00984568" w:rsidRDefault="00B2334C" w:rsidP="000F3CB2">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594BD9A7" w14:textId="77777777" w:rsidR="00B2334C" w:rsidRPr="00984568" w:rsidRDefault="00B2334C" w:rsidP="000F3CB2">
            <w:pPr>
              <w:spacing w:line="240" w:lineRule="auto"/>
              <w:jc w:val="both"/>
              <w:rPr>
                <w:rFonts w:ascii="Times New Roman" w:hAnsi="Times New Roman" w:cs="Times New Roman"/>
                <w:sz w:val="24"/>
                <w:szCs w:val="24"/>
              </w:rPr>
            </w:pPr>
          </w:p>
        </w:tc>
        <w:tc>
          <w:tcPr>
            <w:tcW w:w="1843" w:type="dxa"/>
            <w:gridSpan w:val="2"/>
            <w:vMerge/>
            <w:shd w:val="clear" w:color="auto" w:fill="FFFFFF" w:themeFill="background1"/>
            <w:vAlign w:val="center"/>
          </w:tcPr>
          <w:p w14:paraId="4DE9BA60" w14:textId="77777777" w:rsidR="00B2334C" w:rsidRPr="00984568" w:rsidRDefault="00B2334C" w:rsidP="000F3CB2">
            <w:pPr>
              <w:spacing w:line="240" w:lineRule="auto"/>
              <w:jc w:val="both"/>
              <w:rPr>
                <w:rFonts w:ascii="Times New Roman" w:hAnsi="Times New Roman" w:cs="Times New Roman"/>
                <w:sz w:val="24"/>
                <w:szCs w:val="24"/>
              </w:rPr>
            </w:pPr>
          </w:p>
        </w:tc>
        <w:tc>
          <w:tcPr>
            <w:tcW w:w="1134" w:type="dxa"/>
            <w:shd w:val="clear" w:color="auto" w:fill="FFFFFF" w:themeFill="background1"/>
          </w:tcPr>
          <w:p w14:paraId="1A9FE57F" w14:textId="77777777" w:rsidR="00B2334C" w:rsidRPr="00984568" w:rsidRDefault="00B2334C" w:rsidP="000F3CB2">
            <w:pPr>
              <w:spacing w:line="240" w:lineRule="auto"/>
              <w:jc w:val="both"/>
              <w:rPr>
                <w:rFonts w:ascii="Times New Roman" w:hAnsi="Times New Roman" w:cs="Times New Roman"/>
                <w:bCs/>
                <w:iCs/>
                <w:sz w:val="24"/>
                <w:szCs w:val="24"/>
              </w:rPr>
            </w:pPr>
          </w:p>
        </w:tc>
        <w:tc>
          <w:tcPr>
            <w:tcW w:w="2268" w:type="dxa"/>
            <w:gridSpan w:val="2"/>
            <w:shd w:val="clear" w:color="auto" w:fill="FFFFFF" w:themeFill="background1"/>
          </w:tcPr>
          <w:p w14:paraId="0333ECD7" w14:textId="77777777" w:rsidR="00B2334C" w:rsidRPr="00E00608" w:rsidRDefault="00481349" w:rsidP="000F3CB2">
            <w:pPr>
              <w:spacing w:line="240" w:lineRule="auto"/>
              <w:jc w:val="both"/>
              <w:rPr>
                <w:rFonts w:ascii="Times New Roman" w:hAnsi="Times New Roman" w:cs="Times New Roman"/>
                <w:b/>
                <w:bCs/>
                <w:iCs/>
                <w:sz w:val="24"/>
                <w:szCs w:val="24"/>
              </w:rPr>
            </w:pPr>
            <w:r w:rsidRPr="00E00608">
              <w:rPr>
                <w:rFonts w:ascii="Times New Roman" w:hAnsi="Times New Roman" w:cs="Times New Roman"/>
                <w:b/>
                <w:bCs/>
                <w:iCs/>
                <w:sz w:val="24"/>
                <w:szCs w:val="24"/>
              </w:rPr>
              <w:t>7-</w:t>
            </w:r>
            <w:r w:rsidR="00B2334C" w:rsidRPr="00E00608">
              <w:rPr>
                <w:rFonts w:ascii="Times New Roman" w:hAnsi="Times New Roman" w:cs="Times New Roman"/>
                <w:b/>
                <w:bCs/>
                <w:iCs/>
                <w:sz w:val="24"/>
                <w:szCs w:val="24"/>
              </w:rPr>
              <w:t>Dezenfeksiyon, sterilizasyon politikaları</w:t>
            </w:r>
          </w:p>
          <w:p w14:paraId="7A11B451" w14:textId="77777777" w:rsidR="009E7DD8" w:rsidRPr="009E7DD8" w:rsidRDefault="009E7DD8" w:rsidP="000F3CB2">
            <w:pPr>
              <w:spacing w:line="240" w:lineRule="auto"/>
              <w:jc w:val="both"/>
              <w:rPr>
                <w:rFonts w:ascii="Times New Roman" w:hAnsi="Times New Roman" w:cs="Times New Roman"/>
                <w:bCs/>
                <w:i/>
                <w:iCs/>
                <w:sz w:val="24"/>
                <w:szCs w:val="24"/>
              </w:rPr>
            </w:pPr>
            <w:r w:rsidRPr="009E7DD8">
              <w:rPr>
                <w:rFonts w:ascii="Times New Roman" w:hAnsi="Times New Roman" w:cs="Times New Roman"/>
                <w:bCs/>
                <w:i/>
                <w:iCs/>
                <w:sz w:val="24"/>
                <w:szCs w:val="24"/>
              </w:rPr>
              <w:t>Disinfection, sterilization policies</w:t>
            </w:r>
          </w:p>
        </w:tc>
        <w:tc>
          <w:tcPr>
            <w:tcW w:w="3118" w:type="dxa"/>
            <w:shd w:val="clear" w:color="auto" w:fill="FFFFFF" w:themeFill="background1"/>
          </w:tcPr>
          <w:p w14:paraId="143F7AD2" w14:textId="77777777" w:rsidR="00B2334C" w:rsidRPr="00E00608" w:rsidRDefault="00B2334C" w:rsidP="000F3CB2">
            <w:pPr>
              <w:spacing w:line="240" w:lineRule="auto"/>
              <w:jc w:val="both"/>
              <w:rPr>
                <w:rFonts w:ascii="Times New Roman" w:hAnsi="Times New Roman" w:cs="Times New Roman"/>
                <w:b/>
                <w:bCs/>
                <w:iCs/>
                <w:sz w:val="24"/>
                <w:szCs w:val="24"/>
              </w:rPr>
            </w:pPr>
            <w:r w:rsidRPr="00E00608">
              <w:rPr>
                <w:rFonts w:ascii="Times New Roman" w:hAnsi="Times New Roman" w:cs="Times New Roman"/>
                <w:b/>
                <w:bCs/>
                <w:iCs/>
                <w:sz w:val="24"/>
                <w:szCs w:val="24"/>
              </w:rPr>
              <w:t>Asepsi, sterilizasyon, dezenfeksiyonu tanımlar</w:t>
            </w:r>
            <w:r w:rsidR="009E7DD8" w:rsidRPr="00E00608">
              <w:rPr>
                <w:rFonts w:ascii="Times New Roman" w:hAnsi="Times New Roman" w:cs="Times New Roman"/>
                <w:b/>
                <w:bCs/>
                <w:iCs/>
                <w:sz w:val="24"/>
                <w:szCs w:val="24"/>
              </w:rPr>
              <w:t>.</w:t>
            </w:r>
          </w:p>
          <w:p w14:paraId="62578A5A" w14:textId="77777777" w:rsidR="009E7DD8" w:rsidRPr="009E7DD8" w:rsidRDefault="009E7DD8" w:rsidP="000F3CB2">
            <w:pPr>
              <w:spacing w:line="240" w:lineRule="auto"/>
              <w:jc w:val="both"/>
              <w:rPr>
                <w:rFonts w:ascii="Times New Roman" w:hAnsi="Times New Roman" w:cs="Times New Roman"/>
                <w:bCs/>
                <w:i/>
                <w:iCs/>
                <w:sz w:val="24"/>
                <w:szCs w:val="24"/>
              </w:rPr>
            </w:pPr>
            <w:r w:rsidRPr="009E7DD8">
              <w:rPr>
                <w:rFonts w:ascii="Times New Roman" w:hAnsi="Times New Roman" w:cs="Times New Roman"/>
                <w:bCs/>
                <w:i/>
                <w:iCs/>
                <w:sz w:val="24"/>
                <w:szCs w:val="24"/>
              </w:rPr>
              <w:t>Defines asepsis, sterilization, disinfection</w:t>
            </w:r>
          </w:p>
        </w:tc>
      </w:tr>
      <w:tr w:rsidR="00984568" w:rsidRPr="00984568" w14:paraId="724DF957" w14:textId="77777777" w:rsidTr="000F3CB2">
        <w:trPr>
          <w:trHeight w:val="135"/>
        </w:trPr>
        <w:tc>
          <w:tcPr>
            <w:tcW w:w="1652" w:type="dxa"/>
            <w:gridSpan w:val="2"/>
            <w:vMerge/>
            <w:shd w:val="clear" w:color="auto" w:fill="FFFFFF" w:themeFill="background1"/>
            <w:vAlign w:val="center"/>
          </w:tcPr>
          <w:p w14:paraId="2BD17D66" w14:textId="77777777" w:rsidR="00B2334C" w:rsidRPr="00984568" w:rsidRDefault="00B2334C" w:rsidP="000F3CB2">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1EC4727F" w14:textId="77777777" w:rsidR="00B2334C" w:rsidRPr="00984568" w:rsidRDefault="00B2334C" w:rsidP="000F3CB2">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71692DB4" w14:textId="77777777" w:rsidR="00B2334C" w:rsidRPr="00984568" w:rsidRDefault="00B2334C" w:rsidP="000F3CB2">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6B0B3BBD" w14:textId="77777777" w:rsidR="00B2334C" w:rsidRPr="00984568" w:rsidRDefault="00B2334C" w:rsidP="000F3CB2">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28FFAA7D" w14:textId="77777777" w:rsidR="00B2334C" w:rsidRPr="00984568" w:rsidRDefault="00B2334C" w:rsidP="000F3CB2">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733C3561" w14:textId="77777777" w:rsidR="00B2334C" w:rsidRPr="00984568" w:rsidRDefault="00B2334C" w:rsidP="000F3CB2">
            <w:pPr>
              <w:spacing w:line="240" w:lineRule="auto"/>
              <w:jc w:val="both"/>
              <w:rPr>
                <w:rFonts w:ascii="Times New Roman" w:hAnsi="Times New Roman" w:cs="Times New Roman"/>
                <w:sz w:val="24"/>
                <w:szCs w:val="24"/>
              </w:rPr>
            </w:pPr>
          </w:p>
        </w:tc>
        <w:tc>
          <w:tcPr>
            <w:tcW w:w="1843" w:type="dxa"/>
            <w:gridSpan w:val="2"/>
            <w:vMerge/>
            <w:shd w:val="clear" w:color="auto" w:fill="FFFFFF" w:themeFill="background1"/>
            <w:vAlign w:val="center"/>
          </w:tcPr>
          <w:p w14:paraId="67D8BE60" w14:textId="77777777" w:rsidR="00B2334C" w:rsidRPr="00984568" w:rsidRDefault="00B2334C" w:rsidP="000F3CB2">
            <w:pPr>
              <w:spacing w:line="240" w:lineRule="auto"/>
              <w:jc w:val="both"/>
              <w:rPr>
                <w:rFonts w:ascii="Times New Roman" w:hAnsi="Times New Roman" w:cs="Times New Roman"/>
                <w:sz w:val="24"/>
                <w:szCs w:val="24"/>
              </w:rPr>
            </w:pPr>
          </w:p>
        </w:tc>
        <w:tc>
          <w:tcPr>
            <w:tcW w:w="1134" w:type="dxa"/>
            <w:shd w:val="clear" w:color="auto" w:fill="FFFFFF" w:themeFill="background1"/>
          </w:tcPr>
          <w:p w14:paraId="010C57B3" w14:textId="77777777" w:rsidR="00B2334C" w:rsidRPr="00984568" w:rsidRDefault="00B2334C" w:rsidP="000F3CB2">
            <w:pPr>
              <w:spacing w:line="240" w:lineRule="auto"/>
              <w:jc w:val="both"/>
              <w:rPr>
                <w:rFonts w:ascii="Times New Roman" w:hAnsi="Times New Roman" w:cs="Times New Roman"/>
                <w:bCs/>
                <w:iCs/>
                <w:sz w:val="24"/>
                <w:szCs w:val="24"/>
              </w:rPr>
            </w:pPr>
          </w:p>
        </w:tc>
        <w:tc>
          <w:tcPr>
            <w:tcW w:w="2268" w:type="dxa"/>
            <w:gridSpan w:val="2"/>
            <w:shd w:val="clear" w:color="auto" w:fill="FFFFFF" w:themeFill="background1"/>
          </w:tcPr>
          <w:p w14:paraId="518D13F1" w14:textId="77777777" w:rsidR="00B2334C" w:rsidRPr="00E00608" w:rsidRDefault="00481349" w:rsidP="000F3CB2">
            <w:pPr>
              <w:spacing w:line="240" w:lineRule="auto"/>
              <w:jc w:val="both"/>
              <w:rPr>
                <w:rFonts w:ascii="Times New Roman" w:hAnsi="Times New Roman" w:cs="Times New Roman"/>
                <w:b/>
                <w:bCs/>
                <w:iCs/>
                <w:sz w:val="24"/>
                <w:szCs w:val="24"/>
              </w:rPr>
            </w:pPr>
            <w:r w:rsidRPr="00E00608">
              <w:rPr>
                <w:rFonts w:ascii="Times New Roman" w:hAnsi="Times New Roman" w:cs="Times New Roman"/>
                <w:b/>
                <w:bCs/>
                <w:iCs/>
                <w:sz w:val="24"/>
                <w:szCs w:val="24"/>
              </w:rPr>
              <w:t>8-</w:t>
            </w:r>
            <w:r w:rsidR="00B2334C" w:rsidRPr="00E00608">
              <w:rPr>
                <w:rFonts w:ascii="Times New Roman" w:hAnsi="Times New Roman" w:cs="Times New Roman"/>
                <w:b/>
                <w:bCs/>
                <w:iCs/>
                <w:sz w:val="24"/>
                <w:szCs w:val="24"/>
              </w:rPr>
              <w:t>Ameliyathanelerde</w:t>
            </w:r>
            <w:r w:rsidR="00B2334C" w:rsidRPr="00984568">
              <w:rPr>
                <w:rFonts w:ascii="Times New Roman" w:hAnsi="Times New Roman" w:cs="Times New Roman"/>
                <w:bCs/>
                <w:iCs/>
                <w:sz w:val="24"/>
                <w:szCs w:val="24"/>
              </w:rPr>
              <w:t xml:space="preserve"> </w:t>
            </w:r>
            <w:r w:rsidR="00B2334C" w:rsidRPr="00E00608">
              <w:rPr>
                <w:rFonts w:ascii="Times New Roman" w:hAnsi="Times New Roman" w:cs="Times New Roman"/>
                <w:b/>
                <w:bCs/>
                <w:iCs/>
                <w:sz w:val="24"/>
                <w:szCs w:val="24"/>
              </w:rPr>
              <w:t>sterilizasyon ve dezenfeksiyon uygulamaları+Ara Sınav</w:t>
            </w:r>
          </w:p>
          <w:p w14:paraId="2C42DAF2" w14:textId="77777777" w:rsidR="009E7DD8" w:rsidRPr="009E7DD8" w:rsidRDefault="009E7DD8" w:rsidP="000F3CB2">
            <w:pPr>
              <w:spacing w:line="240" w:lineRule="auto"/>
              <w:jc w:val="both"/>
              <w:rPr>
                <w:rFonts w:ascii="Times New Roman" w:hAnsi="Times New Roman" w:cs="Times New Roman"/>
                <w:bCs/>
                <w:i/>
                <w:iCs/>
                <w:sz w:val="24"/>
                <w:szCs w:val="24"/>
              </w:rPr>
            </w:pPr>
            <w:r w:rsidRPr="009E7DD8">
              <w:rPr>
                <w:rFonts w:ascii="Times New Roman" w:hAnsi="Times New Roman" w:cs="Times New Roman"/>
                <w:bCs/>
                <w:i/>
                <w:iCs/>
                <w:sz w:val="24"/>
                <w:szCs w:val="24"/>
              </w:rPr>
              <w:t>Sterilization and Decontamination applications in operating rooms + Midterm Exam</w:t>
            </w:r>
          </w:p>
          <w:p w14:paraId="1BD6456A" w14:textId="77777777" w:rsidR="009E7DD8" w:rsidRPr="00984568" w:rsidRDefault="009E7DD8" w:rsidP="000F3CB2">
            <w:pPr>
              <w:spacing w:line="240" w:lineRule="auto"/>
              <w:jc w:val="both"/>
              <w:rPr>
                <w:rFonts w:ascii="Times New Roman" w:hAnsi="Times New Roman" w:cs="Times New Roman"/>
                <w:bCs/>
                <w:iCs/>
                <w:sz w:val="24"/>
                <w:szCs w:val="24"/>
              </w:rPr>
            </w:pPr>
          </w:p>
        </w:tc>
        <w:tc>
          <w:tcPr>
            <w:tcW w:w="3118" w:type="dxa"/>
            <w:shd w:val="clear" w:color="auto" w:fill="FFFFFF" w:themeFill="background1"/>
          </w:tcPr>
          <w:p w14:paraId="0631C2A3" w14:textId="77777777" w:rsidR="00B2334C" w:rsidRDefault="00B2334C" w:rsidP="000F3CB2">
            <w:pPr>
              <w:spacing w:line="240" w:lineRule="auto"/>
              <w:jc w:val="both"/>
              <w:rPr>
                <w:rFonts w:ascii="Times New Roman" w:hAnsi="Times New Roman" w:cs="Times New Roman"/>
                <w:bCs/>
                <w:iCs/>
                <w:sz w:val="24"/>
                <w:szCs w:val="24"/>
              </w:rPr>
            </w:pPr>
            <w:r w:rsidRPr="00E00608">
              <w:rPr>
                <w:rFonts w:ascii="Times New Roman" w:hAnsi="Times New Roman" w:cs="Times New Roman"/>
                <w:b/>
                <w:bCs/>
                <w:iCs/>
                <w:sz w:val="24"/>
                <w:szCs w:val="24"/>
              </w:rPr>
              <w:t>Tıbbi alet ve cihazların</w:t>
            </w:r>
            <w:r w:rsidRPr="00984568">
              <w:rPr>
                <w:rFonts w:ascii="Times New Roman" w:hAnsi="Times New Roman" w:cs="Times New Roman"/>
                <w:bCs/>
                <w:iCs/>
                <w:sz w:val="24"/>
                <w:szCs w:val="24"/>
              </w:rPr>
              <w:t xml:space="preserve"> </w:t>
            </w:r>
            <w:r w:rsidRPr="00E00608">
              <w:rPr>
                <w:rFonts w:ascii="Times New Roman" w:hAnsi="Times New Roman" w:cs="Times New Roman"/>
                <w:b/>
                <w:bCs/>
                <w:iCs/>
                <w:sz w:val="24"/>
                <w:szCs w:val="24"/>
              </w:rPr>
              <w:t>sterilizasyon ve dezenfeksiyonda uluslar arası standartları uygular</w:t>
            </w:r>
            <w:r w:rsidR="009E7DD8" w:rsidRPr="00E00608">
              <w:rPr>
                <w:rFonts w:ascii="Times New Roman" w:hAnsi="Times New Roman" w:cs="Times New Roman"/>
                <w:b/>
                <w:bCs/>
                <w:iCs/>
                <w:sz w:val="24"/>
                <w:szCs w:val="24"/>
              </w:rPr>
              <w:t>.</w:t>
            </w:r>
          </w:p>
          <w:p w14:paraId="3E04937F" w14:textId="77777777" w:rsidR="009E7DD8" w:rsidRPr="009E7DD8" w:rsidRDefault="009E7DD8" w:rsidP="000F3CB2">
            <w:pPr>
              <w:spacing w:line="240" w:lineRule="auto"/>
              <w:jc w:val="both"/>
              <w:rPr>
                <w:rFonts w:ascii="Times New Roman" w:hAnsi="Times New Roman" w:cs="Times New Roman"/>
                <w:bCs/>
                <w:i/>
                <w:iCs/>
                <w:sz w:val="24"/>
                <w:szCs w:val="24"/>
              </w:rPr>
            </w:pPr>
            <w:r w:rsidRPr="009E7DD8">
              <w:rPr>
                <w:rFonts w:ascii="Times New Roman" w:hAnsi="Times New Roman" w:cs="Times New Roman"/>
                <w:bCs/>
                <w:i/>
                <w:iCs/>
                <w:sz w:val="24"/>
                <w:szCs w:val="24"/>
              </w:rPr>
              <w:t>Applies international standards in sterilization and Decontamination of medical instruments and devices</w:t>
            </w:r>
            <w:r>
              <w:rPr>
                <w:rFonts w:ascii="Times New Roman" w:hAnsi="Times New Roman" w:cs="Times New Roman"/>
                <w:bCs/>
                <w:i/>
                <w:iCs/>
                <w:sz w:val="24"/>
                <w:szCs w:val="24"/>
              </w:rPr>
              <w:t>.</w:t>
            </w:r>
          </w:p>
          <w:p w14:paraId="509B5663" w14:textId="77777777" w:rsidR="00B2334C" w:rsidRPr="00984568" w:rsidRDefault="00B2334C" w:rsidP="000F3CB2">
            <w:pPr>
              <w:spacing w:line="240" w:lineRule="auto"/>
              <w:jc w:val="both"/>
              <w:rPr>
                <w:rFonts w:ascii="Times New Roman" w:hAnsi="Times New Roman" w:cs="Times New Roman"/>
                <w:bCs/>
                <w:iCs/>
                <w:sz w:val="24"/>
                <w:szCs w:val="24"/>
              </w:rPr>
            </w:pPr>
          </w:p>
        </w:tc>
      </w:tr>
      <w:tr w:rsidR="00984568" w:rsidRPr="00984568" w14:paraId="446653CC" w14:textId="77777777" w:rsidTr="000F3CB2">
        <w:trPr>
          <w:trHeight w:val="105"/>
        </w:trPr>
        <w:tc>
          <w:tcPr>
            <w:tcW w:w="1652" w:type="dxa"/>
            <w:gridSpan w:val="2"/>
            <w:vMerge/>
            <w:shd w:val="clear" w:color="auto" w:fill="FFFFFF" w:themeFill="background1"/>
            <w:vAlign w:val="center"/>
          </w:tcPr>
          <w:p w14:paraId="34637598" w14:textId="77777777" w:rsidR="00B2334C" w:rsidRPr="00984568" w:rsidRDefault="00B2334C" w:rsidP="000F3CB2">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66A30CC7" w14:textId="77777777" w:rsidR="00B2334C" w:rsidRPr="00984568" w:rsidRDefault="00B2334C" w:rsidP="000F3CB2">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182E0FDA" w14:textId="77777777" w:rsidR="00B2334C" w:rsidRPr="00984568" w:rsidRDefault="00B2334C" w:rsidP="000F3CB2">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3A22E4B4" w14:textId="77777777" w:rsidR="00B2334C" w:rsidRPr="00984568" w:rsidRDefault="00B2334C" w:rsidP="000F3CB2">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67ACA44E" w14:textId="77777777" w:rsidR="00B2334C" w:rsidRPr="00984568" w:rsidRDefault="00B2334C" w:rsidP="000F3CB2">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65283926" w14:textId="77777777" w:rsidR="00B2334C" w:rsidRPr="00984568" w:rsidRDefault="00B2334C" w:rsidP="000F3CB2">
            <w:pPr>
              <w:spacing w:line="240" w:lineRule="auto"/>
              <w:jc w:val="both"/>
              <w:rPr>
                <w:rFonts w:ascii="Times New Roman" w:hAnsi="Times New Roman" w:cs="Times New Roman"/>
                <w:sz w:val="24"/>
                <w:szCs w:val="24"/>
              </w:rPr>
            </w:pPr>
          </w:p>
        </w:tc>
        <w:tc>
          <w:tcPr>
            <w:tcW w:w="1843" w:type="dxa"/>
            <w:gridSpan w:val="2"/>
            <w:vMerge/>
            <w:shd w:val="clear" w:color="auto" w:fill="FFFFFF" w:themeFill="background1"/>
            <w:vAlign w:val="center"/>
          </w:tcPr>
          <w:p w14:paraId="53254776" w14:textId="77777777" w:rsidR="00B2334C" w:rsidRPr="00984568" w:rsidRDefault="00B2334C" w:rsidP="000F3CB2">
            <w:pPr>
              <w:spacing w:line="240" w:lineRule="auto"/>
              <w:jc w:val="both"/>
              <w:rPr>
                <w:rFonts w:ascii="Times New Roman" w:hAnsi="Times New Roman" w:cs="Times New Roman"/>
                <w:sz w:val="24"/>
                <w:szCs w:val="24"/>
              </w:rPr>
            </w:pPr>
          </w:p>
        </w:tc>
        <w:tc>
          <w:tcPr>
            <w:tcW w:w="1134" w:type="dxa"/>
            <w:shd w:val="clear" w:color="auto" w:fill="FFFFFF" w:themeFill="background1"/>
          </w:tcPr>
          <w:p w14:paraId="58335FD8" w14:textId="77777777" w:rsidR="00B2334C" w:rsidRPr="00984568" w:rsidRDefault="00B2334C" w:rsidP="000F3CB2">
            <w:pPr>
              <w:spacing w:line="240" w:lineRule="auto"/>
              <w:jc w:val="both"/>
              <w:rPr>
                <w:rFonts w:ascii="Times New Roman" w:hAnsi="Times New Roman" w:cs="Times New Roman"/>
                <w:bCs/>
                <w:iCs/>
                <w:sz w:val="24"/>
                <w:szCs w:val="24"/>
              </w:rPr>
            </w:pPr>
          </w:p>
        </w:tc>
        <w:tc>
          <w:tcPr>
            <w:tcW w:w="2268" w:type="dxa"/>
            <w:gridSpan w:val="2"/>
            <w:shd w:val="clear" w:color="auto" w:fill="FFFFFF" w:themeFill="background1"/>
          </w:tcPr>
          <w:p w14:paraId="45F0C37A" w14:textId="77777777" w:rsidR="00B2334C" w:rsidRPr="00E00608" w:rsidRDefault="00481349" w:rsidP="000F3CB2">
            <w:pPr>
              <w:spacing w:line="240" w:lineRule="auto"/>
              <w:jc w:val="both"/>
              <w:rPr>
                <w:rFonts w:ascii="Times New Roman" w:hAnsi="Times New Roman" w:cs="Times New Roman"/>
                <w:b/>
                <w:bCs/>
                <w:iCs/>
                <w:sz w:val="24"/>
                <w:szCs w:val="24"/>
              </w:rPr>
            </w:pPr>
            <w:r w:rsidRPr="00E00608">
              <w:rPr>
                <w:rFonts w:ascii="Times New Roman" w:hAnsi="Times New Roman" w:cs="Times New Roman"/>
                <w:b/>
                <w:bCs/>
                <w:iCs/>
                <w:sz w:val="24"/>
                <w:szCs w:val="24"/>
              </w:rPr>
              <w:t>9-</w:t>
            </w:r>
            <w:r w:rsidR="00B2334C" w:rsidRPr="00E00608">
              <w:rPr>
                <w:rFonts w:ascii="Times New Roman" w:hAnsi="Times New Roman" w:cs="Times New Roman"/>
                <w:b/>
                <w:bCs/>
                <w:iCs/>
                <w:sz w:val="24"/>
                <w:szCs w:val="24"/>
              </w:rPr>
              <w:t>Ameliyathanelerde sterilizasyon ve dezenfeksiyon uygulamaları</w:t>
            </w:r>
          </w:p>
          <w:p w14:paraId="4087E946" w14:textId="77777777" w:rsidR="009E7DD8" w:rsidRPr="009E7DD8" w:rsidRDefault="009E7DD8" w:rsidP="000F3CB2">
            <w:pPr>
              <w:spacing w:line="240" w:lineRule="auto"/>
              <w:jc w:val="both"/>
              <w:rPr>
                <w:rFonts w:ascii="Times New Roman" w:hAnsi="Times New Roman" w:cs="Times New Roman"/>
                <w:bCs/>
                <w:i/>
                <w:iCs/>
                <w:sz w:val="24"/>
                <w:szCs w:val="24"/>
              </w:rPr>
            </w:pPr>
            <w:r w:rsidRPr="009E7DD8">
              <w:rPr>
                <w:rFonts w:ascii="Times New Roman" w:hAnsi="Times New Roman" w:cs="Times New Roman"/>
                <w:bCs/>
                <w:i/>
                <w:iCs/>
                <w:sz w:val="24"/>
                <w:szCs w:val="24"/>
              </w:rPr>
              <w:t>Sterilization and disinfection applications in operating rooms</w:t>
            </w:r>
            <w:r w:rsidRPr="009E7DD8">
              <w:rPr>
                <w:rFonts w:ascii="Times New Roman" w:hAnsi="Times New Roman" w:cs="Times New Roman"/>
                <w:bCs/>
                <w:i/>
                <w:iCs/>
                <w:sz w:val="24"/>
                <w:szCs w:val="24"/>
              </w:rPr>
              <w:tab/>
              <w:t xml:space="preserve"> </w:t>
            </w:r>
          </w:p>
          <w:p w14:paraId="390D06FC" w14:textId="77777777" w:rsidR="009E7DD8" w:rsidRPr="00984568" w:rsidRDefault="009E7DD8" w:rsidP="000F3CB2">
            <w:pPr>
              <w:spacing w:line="240" w:lineRule="auto"/>
              <w:jc w:val="both"/>
              <w:rPr>
                <w:rFonts w:ascii="Times New Roman" w:hAnsi="Times New Roman" w:cs="Times New Roman"/>
                <w:bCs/>
                <w:iCs/>
                <w:sz w:val="24"/>
                <w:szCs w:val="24"/>
              </w:rPr>
            </w:pPr>
          </w:p>
        </w:tc>
        <w:tc>
          <w:tcPr>
            <w:tcW w:w="3118" w:type="dxa"/>
            <w:shd w:val="clear" w:color="auto" w:fill="FFFFFF" w:themeFill="background1"/>
          </w:tcPr>
          <w:p w14:paraId="43D1C23F" w14:textId="77777777" w:rsidR="009E7DD8" w:rsidRPr="00E00608" w:rsidRDefault="00B2334C" w:rsidP="000F3CB2">
            <w:pPr>
              <w:spacing w:line="240" w:lineRule="auto"/>
              <w:jc w:val="both"/>
              <w:rPr>
                <w:rFonts w:ascii="Times New Roman" w:hAnsi="Times New Roman" w:cs="Times New Roman"/>
                <w:b/>
                <w:bCs/>
                <w:iCs/>
                <w:sz w:val="24"/>
                <w:szCs w:val="24"/>
              </w:rPr>
            </w:pPr>
            <w:r w:rsidRPr="00984568">
              <w:rPr>
                <w:rFonts w:ascii="Times New Roman" w:hAnsi="Times New Roman" w:cs="Times New Roman"/>
                <w:bCs/>
                <w:iCs/>
                <w:sz w:val="24"/>
                <w:szCs w:val="24"/>
              </w:rPr>
              <w:t xml:space="preserve"> </w:t>
            </w:r>
            <w:r w:rsidRPr="00E00608">
              <w:rPr>
                <w:rFonts w:ascii="Times New Roman" w:hAnsi="Times New Roman" w:cs="Times New Roman"/>
                <w:b/>
                <w:bCs/>
                <w:iCs/>
                <w:sz w:val="24"/>
                <w:szCs w:val="24"/>
              </w:rPr>
              <w:t>Tıbbi cihaz ve aletlerin sterilizasyon ve dezenfeksiyonunda genel ilkelerini tanımlar</w:t>
            </w:r>
            <w:r w:rsidR="009E7DD8" w:rsidRPr="00E00608">
              <w:rPr>
                <w:rFonts w:ascii="Times New Roman" w:hAnsi="Times New Roman" w:cs="Times New Roman"/>
                <w:b/>
                <w:bCs/>
                <w:iCs/>
                <w:sz w:val="24"/>
                <w:szCs w:val="24"/>
              </w:rPr>
              <w:t>.</w:t>
            </w:r>
          </w:p>
          <w:p w14:paraId="6115B66A" w14:textId="77777777" w:rsidR="00B2334C" w:rsidRPr="009E7DD8" w:rsidRDefault="009E7DD8" w:rsidP="000F3CB2">
            <w:pPr>
              <w:spacing w:line="240" w:lineRule="auto"/>
              <w:jc w:val="both"/>
              <w:rPr>
                <w:rFonts w:ascii="Times New Roman" w:hAnsi="Times New Roman" w:cs="Times New Roman"/>
                <w:bCs/>
                <w:i/>
                <w:iCs/>
                <w:sz w:val="24"/>
                <w:szCs w:val="24"/>
              </w:rPr>
            </w:pPr>
            <w:r w:rsidRPr="009E7DD8">
              <w:rPr>
                <w:rFonts w:ascii="Times New Roman" w:hAnsi="Times New Roman" w:cs="Times New Roman"/>
                <w:bCs/>
                <w:iCs/>
                <w:sz w:val="24"/>
                <w:szCs w:val="24"/>
              </w:rPr>
              <w:t xml:space="preserve"> </w:t>
            </w:r>
            <w:r w:rsidRPr="009E7DD8">
              <w:rPr>
                <w:rFonts w:ascii="Times New Roman" w:hAnsi="Times New Roman" w:cs="Times New Roman"/>
                <w:bCs/>
                <w:i/>
                <w:iCs/>
                <w:sz w:val="24"/>
                <w:szCs w:val="24"/>
              </w:rPr>
              <w:t>Defines the general principles of sterilization and disinfection of medical devices and instruments</w:t>
            </w:r>
          </w:p>
          <w:p w14:paraId="1903DDF2" w14:textId="77777777" w:rsidR="00B2334C" w:rsidRPr="00984568" w:rsidRDefault="00B2334C" w:rsidP="000F3CB2">
            <w:pPr>
              <w:spacing w:line="240" w:lineRule="auto"/>
              <w:jc w:val="both"/>
              <w:rPr>
                <w:rFonts w:ascii="Times New Roman" w:hAnsi="Times New Roman" w:cs="Times New Roman"/>
                <w:bCs/>
                <w:iCs/>
                <w:sz w:val="24"/>
                <w:szCs w:val="24"/>
              </w:rPr>
            </w:pPr>
          </w:p>
        </w:tc>
      </w:tr>
      <w:tr w:rsidR="00984568" w:rsidRPr="00984568" w14:paraId="07C9A894" w14:textId="77777777" w:rsidTr="000F3CB2">
        <w:trPr>
          <w:trHeight w:val="90"/>
        </w:trPr>
        <w:tc>
          <w:tcPr>
            <w:tcW w:w="1652" w:type="dxa"/>
            <w:gridSpan w:val="2"/>
            <w:vMerge/>
            <w:shd w:val="clear" w:color="auto" w:fill="FFFFFF" w:themeFill="background1"/>
            <w:vAlign w:val="center"/>
          </w:tcPr>
          <w:p w14:paraId="24A98C82" w14:textId="77777777" w:rsidR="00B2334C" w:rsidRPr="00984568" w:rsidRDefault="00B2334C" w:rsidP="000F3CB2">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17801113" w14:textId="77777777" w:rsidR="00B2334C" w:rsidRPr="00984568" w:rsidRDefault="00B2334C" w:rsidP="000F3CB2">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271BC212" w14:textId="77777777" w:rsidR="00B2334C" w:rsidRPr="00984568" w:rsidRDefault="00B2334C" w:rsidP="000F3CB2">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6EF100E8" w14:textId="77777777" w:rsidR="00B2334C" w:rsidRPr="00984568" w:rsidRDefault="00B2334C" w:rsidP="000F3CB2">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2EBCB25A" w14:textId="77777777" w:rsidR="00B2334C" w:rsidRPr="00984568" w:rsidRDefault="00B2334C" w:rsidP="000F3CB2">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1812FA18" w14:textId="77777777" w:rsidR="00B2334C" w:rsidRPr="00984568" w:rsidRDefault="00B2334C" w:rsidP="000F3CB2">
            <w:pPr>
              <w:spacing w:line="240" w:lineRule="auto"/>
              <w:jc w:val="both"/>
              <w:rPr>
                <w:rFonts w:ascii="Times New Roman" w:hAnsi="Times New Roman" w:cs="Times New Roman"/>
                <w:sz w:val="24"/>
                <w:szCs w:val="24"/>
              </w:rPr>
            </w:pPr>
          </w:p>
        </w:tc>
        <w:tc>
          <w:tcPr>
            <w:tcW w:w="1843" w:type="dxa"/>
            <w:gridSpan w:val="2"/>
            <w:vMerge/>
            <w:shd w:val="clear" w:color="auto" w:fill="FFFFFF" w:themeFill="background1"/>
            <w:vAlign w:val="center"/>
          </w:tcPr>
          <w:p w14:paraId="2B112491" w14:textId="77777777" w:rsidR="00B2334C" w:rsidRPr="00984568" w:rsidRDefault="00B2334C" w:rsidP="000F3CB2">
            <w:pPr>
              <w:spacing w:line="240" w:lineRule="auto"/>
              <w:jc w:val="both"/>
              <w:rPr>
                <w:rFonts w:ascii="Times New Roman" w:hAnsi="Times New Roman" w:cs="Times New Roman"/>
                <w:sz w:val="24"/>
                <w:szCs w:val="24"/>
              </w:rPr>
            </w:pPr>
          </w:p>
        </w:tc>
        <w:tc>
          <w:tcPr>
            <w:tcW w:w="1134" w:type="dxa"/>
            <w:shd w:val="clear" w:color="auto" w:fill="FFFFFF" w:themeFill="background1"/>
          </w:tcPr>
          <w:p w14:paraId="4BB48AD8" w14:textId="77777777" w:rsidR="00B2334C" w:rsidRPr="00984568" w:rsidRDefault="00B2334C" w:rsidP="000F3CB2">
            <w:pPr>
              <w:spacing w:line="240" w:lineRule="auto"/>
              <w:jc w:val="both"/>
              <w:rPr>
                <w:rFonts w:ascii="Times New Roman" w:hAnsi="Times New Roman" w:cs="Times New Roman"/>
                <w:bCs/>
                <w:iCs/>
                <w:sz w:val="24"/>
                <w:szCs w:val="24"/>
              </w:rPr>
            </w:pPr>
          </w:p>
        </w:tc>
        <w:tc>
          <w:tcPr>
            <w:tcW w:w="2268" w:type="dxa"/>
            <w:gridSpan w:val="2"/>
            <w:shd w:val="clear" w:color="auto" w:fill="FFFFFF" w:themeFill="background1"/>
          </w:tcPr>
          <w:p w14:paraId="683F54D6" w14:textId="77777777" w:rsidR="00B2334C" w:rsidRPr="00E00608" w:rsidRDefault="00481349" w:rsidP="000F3CB2">
            <w:pPr>
              <w:spacing w:line="240" w:lineRule="auto"/>
              <w:jc w:val="both"/>
              <w:rPr>
                <w:rFonts w:ascii="Times New Roman" w:hAnsi="Times New Roman" w:cs="Times New Roman"/>
                <w:b/>
                <w:bCs/>
                <w:iCs/>
                <w:sz w:val="24"/>
                <w:szCs w:val="24"/>
              </w:rPr>
            </w:pPr>
            <w:r w:rsidRPr="00E00608">
              <w:rPr>
                <w:rFonts w:ascii="Times New Roman" w:hAnsi="Times New Roman" w:cs="Times New Roman"/>
                <w:b/>
                <w:bCs/>
                <w:iCs/>
                <w:sz w:val="24"/>
                <w:szCs w:val="24"/>
              </w:rPr>
              <w:t>10-</w:t>
            </w:r>
            <w:r w:rsidR="00B2334C" w:rsidRPr="00E00608">
              <w:rPr>
                <w:rFonts w:ascii="Times New Roman" w:hAnsi="Times New Roman" w:cs="Times New Roman"/>
                <w:b/>
                <w:bCs/>
                <w:iCs/>
                <w:sz w:val="24"/>
                <w:szCs w:val="24"/>
              </w:rPr>
              <w:t>Yoğun bakım ünitelerinde sterilizasyon ve dezenfeksiyon uygulamaları</w:t>
            </w:r>
          </w:p>
          <w:p w14:paraId="60A683CF" w14:textId="77777777" w:rsidR="009E7DD8" w:rsidRPr="009E7DD8" w:rsidRDefault="009E7DD8" w:rsidP="000F3CB2">
            <w:pPr>
              <w:spacing w:line="240" w:lineRule="auto"/>
              <w:jc w:val="both"/>
              <w:rPr>
                <w:rFonts w:ascii="Times New Roman" w:hAnsi="Times New Roman" w:cs="Times New Roman"/>
                <w:bCs/>
                <w:iCs/>
                <w:sz w:val="24"/>
                <w:szCs w:val="24"/>
              </w:rPr>
            </w:pPr>
            <w:r w:rsidRPr="009E7DD8">
              <w:rPr>
                <w:rFonts w:ascii="Times New Roman" w:hAnsi="Times New Roman" w:cs="Times New Roman"/>
                <w:bCs/>
                <w:i/>
                <w:iCs/>
                <w:sz w:val="24"/>
                <w:szCs w:val="24"/>
              </w:rPr>
              <w:t>Sterilization and disinfection applications in intensive care units</w:t>
            </w:r>
            <w:r>
              <w:rPr>
                <w:rFonts w:ascii="Times New Roman" w:hAnsi="Times New Roman" w:cs="Times New Roman"/>
                <w:bCs/>
                <w:iCs/>
                <w:sz w:val="24"/>
                <w:szCs w:val="24"/>
              </w:rPr>
              <w:t>.</w:t>
            </w:r>
            <w:r w:rsidRPr="009E7DD8">
              <w:rPr>
                <w:rFonts w:ascii="Times New Roman" w:hAnsi="Times New Roman" w:cs="Times New Roman"/>
                <w:bCs/>
                <w:iCs/>
                <w:sz w:val="24"/>
                <w:szCs w:val="24"/>
              </w:rPr>
              <w:tab/>
            </w:r>
          </w:p>
          <w:p w14:paraId="6F1B95E1" w14:textId="77777777" w:rsidR="009E7DD8" w:rsidRPr="00984568" w:rsidRDefault="009E7DD8" w:rsidP="000F3CB2">
            <w:pPr>
              <w:spacing w:line="240" w:lineRule="auto"/>
              <w:jc w:val="both"/>
              <w:rPr>
                <w:rFonts w:ascii="Times New Roman" w:hAnsi="Times New Roman" w:cs="Times New Roman"/>
                <w:bCs/>
                <w:iCs/>
                <w:sz w:val="24"/>
                <w:szCs w:val="24"/>
              </w:rPr>
            </w:pPr>
          </w:p>
        </w:tc>
        <w:tc>
          <w:tcPr>
            <w:tcW w:w="3118" w:type="dxa"/>
            <w:shd w:val="clear" w:color="auto" w:fill="FFFFFF" w:themeFill="background1"/>
          </w:tcPr>
          <w:p w14:paraId="1051D858" w14:textId="77777777" w:rsidR="00B2334C" w:rsidRPr="00E00608" w:rsidRDefault="00B2334C" w:rsidP="000F3CB2">
            <w:pPr>
              <w:spacing w:line="240" w:lineRule="auto"/>
              <w:jc w:val="both"/>
              <w:rPr>
                <w:rFonts w:ascii="Times New Roman" w:hAnsi="Times New Roman" w:cs="Times New Roman"/>
                <w:b/>
                <w:bCs/>
                <w:iCs/>
                <w:sz w:val="24"/>
                <w:szCs w:val="24"/>
              </w:rPr>
            </w:pPr>
            <w:r w:rsidRPr="00E00608">
              <w:rPr>
                <w:rFonts w:ascii="Times New Roman" w:hAnsi="Times New Roman" w:cs="Times New Roman"/>
                <w:b/>
                <w:bCs/>
                <w:iCs/>
                <w:sz w:val="24"/>
                <w:szCs w:val="24"/>
              </w:rPr>
              <w:t>Sterilizasyon ve dezenfeksiyon yöntemlerinin tıbbi uygulamalarda uygulanışını tartışır</w:t>
            </w:r>
            <w:r w:rsidR="009E7DD8" w:rsidRPr="00E00608">
              <w:rPr>
                <w:rFonts w:ascii="Times New Roman" w:hAnsi="Times New Roman" w:cs="Times New Roman"/>
                <w:b/>
                <w:bCs/>
                <w:iCs/>
                <w:sz w:val="24"/>
                <w:szCs w:val="24"/>
              </w:rPr>
              <w:t>.</w:t>
            </w:r>
          </w:p>
          <w:p w14:paraId="2EE56855" w14:textId="77777777" w:rsidR="009E7DD8" w:rsidRPr="009E7DD8" w:rsidRDefault="009E7DD8" w:rsidP="000F3CB2">
            <w:pPr>
              <w:spacing w:line="240" w:lineRule="auto"/>
              <w:jc w:val="both"/>
              <w:rPr>
                <w:rFonts w:ascii="Times New Roman" w:hAnsi="Times New Roman" w:cs="Times New Roman"/>
                <w:bCs/>
                <w:i/>
                <w:iCs/>
                <w:sz w:val="24"/>
                <w:szCs w:val="24"/>
              </w:rPr>
            </w:pPr>
            <w:r w:rsidRPr="009E7DD8">
              <w:rPr>
                <w:rFonts w:ascii="Times New Roman" w:hAnsi="Times New Roman" w:cs="Times New Roman"/>
                <w:bCs/>
                <w:i/>
                <w:iCs/>
                <w:sz w:val="24"/>
                <w:szCs w:val="24"/>
              </w:rPr>
              <w:t>Discusses the application of sterilization and disinfection methods in medical applications</w:t>
            </w:r>
            <w:r>
              <w:rPr>
                <w:rFonts w:ascii="Times New Roman" w:hAnsi="Times New Roman" w:cs="Times New Roman"/>
                <w:bCs/>
                <w:i/>
                <w:iCs/>
                <w:sz w:val="24"/>
                <w:szCs w:val="24"/>
              </w:rPr>
              <w:t>.</w:t>
            </w:r>
          </w:p>
          <w:p w14:paraId="31E05FD8" w14:textId="77777777" w:rsidR="00B2334C" w:rsidRPr="00984568" w:rsidRDefault="00B2334C" w:rsidP="000F3CB2">
            <w:pPr>
              <w:spacing w:line="240" w:lineRule="auto"/>
              <w:jc w:val="both"/>
              <w:rPr>
                <w:rFonts w:ascii="Times New Roman" w:hAnsi="Times New Roman" w:cs="Times New Roman"/>
                <w:bCs/>
                <w:iCs/>
                <w:sz w:val="24"/>
                <w:szCs w:val="24"/>
              </w:rPr>
            </w:pPr>
          </w:p>
        </w:tc>
      </w:tr>
      <w:tr w:rsidR="00984568" w:rsidRPr="00984568" w14:paraId="6EB593D2" w14:textId="77777777" w:rsidTr="000F3CB2">
        <w:trPr>
          <w:trHeight w:val="165"/>
        </w:trPr>
        <w:tc>
          <w:tcPr>
            <w:tcW w:w="1652" w:type="dxa"/>
            <w:gridSpan w:val="2"/>
            <w:vMerge/>
            <w:shd w:val="clear" w:color="auto" w:fill="FFFFFF" w:themeFill="background1"/>
            <w:vAlign w:val="center"/>
          </w:tcPr>
          <w:p w14:paraId="5E54F7B3" w14:textId="77777777" w:rsidR="00B2334C" w:rsidRPr="00984568" w:rsidRDefault="00B2334C" w:rsidP="000F3CB2">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7CAF883B" w14:textId="77777777" w:rsidR="00B2334C" w:rsidRPr="00984568" w:rsidRDefault="00B2334C" w:rsidP="000F3CB2">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750A4973" w14:textId="77777777" w:rsidR="00B2334C" w:rsidRPr="00984568" w:rsidRDefault="00B2334C" w:rsidP="000F3CB2">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26B0B119" w14:textId="77777777" w:rsidR="00B2334C" w:rsidRPr="00984568" w:rsidRDefault="00B2334C" w:rsidP="000F3CB2">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6386CA58" w14:textId="77777777" w:rsidR="00B2334C" w:rsidRPr="00984568" w:rsidRDefault="00B2334C" w:rsidP="000F3CB2">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450D9000" w14:textId="77777777" w:rsidR="00B2334C" w:rsidRPr="00984568" w:rsidRDefault="00B2334C" w:rsidP="000F3CB2">
            <w:pPr>
              <w:spacing w:line="240" w:lineRule="auto"/>
              <w:jc w:val="both"/>
              <w:rPr>
                <w:rFonts w:ascii="Times New Roman" w:hAnsi="Times New Roman" w:cs="Times New Roman"/>
                <w:sz w:val="24"/>
                <w:szCs w:val="24"/>
              </w:rPr>
            </w:pPr>
          </w:p>
        </w:tc>
        <w:tc>
          <w:tcPr>
            <w:tcW w:w="1843" w:type="dxa"/>
            <w:gridSpan w:val="2"/>
            <w:vMerge/>
            <w:shd w:val="clear" w:color="auto" w:fill="FFFFFF" w:themeFill="background1"/>
            <w:vAlign w:val="center"/>
          </w:tcPr>
          <w:p w14:paraId="345A1768" w14:textId="77777777" w:rsidR="00B2334C" w:rsidRPr="00984568" w:rsidRDefault="00B2334C" w:rsidP="000F3CB2">
            <w:pPr>
              <w:spacing w:line="240" w:lineRule="auto"/>
              <w:jc w:val="both"/>
              <w:rPr>
                <w:rFonts w:ascii="Times New Roman" w:hAnsi="Times New Roman" w:cs="Times New Roman"/>
                <w:sz w:val="24"/>
                <w:szCs w:val="24"/>
              </w:rPr>
            </w:pPr>
          </w:p>
        </w:tc>
        <w:tc>
          <w:tcPr>
            <w:tcW w:w="1134" w:type="dxa"/>
            <w:shd w:val="clear" w:color="auto" w:fill="FFFFFF" w:themeFill="background1"/>
          </w:tcPr>
          <w:p w14:paraId="7F40CE97" w14:textId="77777777" w:rsidR="00B2334C" w:rsidRPr="00984568" w:rsidRDefault="00B2334C" w:rsidP="000F3CB2">
            <w:pPr>
              <w:spacing w:line="240" w:lineRule="auto"/>
              <w:jc w:val="both"/>
              <w:rPr>
                <w:rFonts w:ascii="Times New Roman" w:hAnsi="Times New Roman" w:cs="Times New Roman"/>
                <w:bCs/>
                <w:iCs/>
                <w:sz w:val="24"/>
                <w:szCs w:val="24"/>
              </w:rPr>
            </w:pPr>
          </w:p>
        </w:tc>
        <w:tc>
          <w:tcPr>
            <w:tcW w:w="2268" w:type="dxa"/>
            <w:gridSpan w:val="2"/>
            <w:shd w:val="clear" w:color="auto" w:fill="FFFFFF" w:themeFill="background1"/>
          </w:tcPr>
          <w:p w14:paraId="74426094" w14:textId="77777777" w:rsidR="00B2334C" w:rsidRPr="00E00608" w:rsidRDefault="00481349" w:rsidP="000F3CB2">
            <w:pPr>
              <w:spacing w:line="240" w:lineRule="auto"/>
              <w:jc w:val="both"/>
              <w:rPr>
                <w:rFonts w:ascii="Times New Roman" w:hAnsi="Times New Roman" w:cs="Times New Roman"/>
                <w:b/>
                <w:bCs/>
                <w:iCs/>
                <w:sz w:val="24"/>
                <w:szCs w:val="24"/>
              </w:rPr>
            </w:pPr>
            <w:r w:rsidRPr="00E00608">
              <w:rPr>
                <w:rFonts w:ascii="Times New Roman" w:hAnsi="Times New Roman" w:cs="Times New Roman"/>
                <w:b/>
                <w:bCs/>
                <w:iCs/>
                <w:sz w:val="24"/>
                <w:szCs w:val="24"/>
              </w:rPr>
              <w:t>11-</w:t>
            </w:r>
            <w:r w:rsidR="00B2334C" w:rsidRPr="00E00608">
              <w:rPr>
                <w:rFonts w:ascii="Times New Roman" w:hAnsi="Times New Roman" w:cs="Times New Roman"/>
                <w:b/>
                <w:bCs/>
                <w:iCs/>
                <w:sz w:val="24"/>
                <w:szCs w:val="24"/>
              </w:rPr>
              <w:t>Acil servislerde sterilizasyon ve dezenfeksiyon uygulamaları</w:t>
            </w:r>
          </w:p>
          <w:p w14:paraId="317FF2FF" w14:textId="77777777" w:rsidR="009E7DD8" w:rsidRPr="009E7DD8" w:rsidRDefault="009E7DD8" w:rsidP="000F3CB2">
            <w:pPr>
              <w:spacing w:line="240" w:lineRule="auto"/>
              <w:jc w:val="both"/>
              <w:rPr>
                <w:rFonts w:ascii="Times New Roman" w:hAnsi="Times New Roman" w:cs="Times New Roman"/>
                <w:bCs/>
                <w:i/>
                <w:iCs/>
                <w:sz w:val="24"/>
                <w:szCs w:val="24"/>
              </w:rPr>
            </w:pPr>
            <w:r w:rsidRPr="009E7DD8">
              <w:rPr>
                <w:rFonts w:ascii="Times New Roman" w:hAnsi="Times New Roman" w:cs="Times New Roman"/>
                <w:bCs/>
                <w:i/>
                <w:iCs/>
                <w:sz w:val="24"/>
                <w:szCs w:val="24"/>
              </w:rPr>
              <w:t>Sterilization and disinfection applications in emergency departments</w:t>
            </w:r>
          </w:p>
        </w:tc>
        <w:tc>
          <w:tcPr>
            <w:tcW w:w="3118" w:type="dxa"/>
            <w:shd w:val="clear" w:color="auto" w:fill="FFFFFF" w:themeFill="background1"/>
          </w:tcPr>
          <w:p w14:paraId="1499E367" w14:textId="77777777" w:rsidR="00B2334C" w:rsidRPr="00984568" w:rsidRDefault="00B2334C" w:rsidP="000F3CB2">
            <w:pPr>
              <w:spacing w:line="240" w:lineRule="auto"/>
              <w:jc w:val="both"/>
              <w:rPr>
                <w:rFonts w:ascii="Times New Roman" w:hAnsi="Times New Roman" w:cs="Times New Roman"/>
                <w:bCs/>
                <w:iCs/>
                <w:sz w:val="24"/>
                <w:szCs w:val="24"/>
              </w:rPr>
            </w:pPr>
          </w:p>
        </w:tc>
      </w:tr>
      <w:tr w:rsidR="00984568" w:rsidRPr="00984568" w14:paraId="293085A0" w14:textId="77777777" w:rsidTr="000F3CB2">
        <w:trPr>
          <w:trHeight w:val="120"/>
        </w:trPr>
        <w:tc>
          <w:tcPr>
            <w:tcW w:w="1652" w:type="dxa"/>
            <w:gridSpan w:val="2"/>
            <w:vMerge/>
            <w:shd w:val="clear" w:color="auto" w:fill="FFFFFF" w:themeFill="background1"/>
            <w:vAlign w:val="center"/>
          </w:tcPr>
          <w:p w14:paraId="46F4E257" w14:textId="77777777" w:rsidR="00B2334C" w:rsidRPr="00984568" w:rsidRDefault="00B2334C" w:rsidP="000F3CB2">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3B9BF19B" w14:textId="77777777" w:rsidR="00B2334C" w:rsidRPr="00984568" w:rsidRDefault="00B2334C" w:rsidP="000F3CB2">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6890A484" w14:textId="77777777" w:rsidR="00B2334C" w:rsidRPr="00984568" w:rsidRDefault="00B2334C" w:rsidP="000F3CB2">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10045AA9" w14:textId="77777777" w:rsidR="00B2334C" w:rsidRPr="00984568" w:rsidRDefault="00B2334C" w:rsidP="000F3CB2">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1216BECB" w14:textId="77777777" w:rsidR="00B2334C" w:rsidRPr="00984568" w:rsidRDefault="00B2334C" w:rsidP="000F3CB2">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0DA22A78" w14:textId="77777777" w:rsidR="00B2334C" w:rsidRPr="00984568" w:rsidRDefault="00B2334C" w:rsidP="000F3CB2">
            <w:pPr>
              <w:spacing w:line="240" w:lineRule="auto"/>
              <w:jc w:val="both"/>
              <w:rPr>
                <w:rFonts w:ascii="Times New Roman" w:hAnsi="Times New Roman" w:cs="Times New Roman"/>
                <w:sz w:val="24"/>
                <w:szCs w:val="24"/>
              </w:rPr>
            </w:pPr>
          </w:p>
        </w:tc>
        <w:tc>
          <w:tcPr>
            <w:tcW w:w="1843" w:type="dxa"/>
            <w:gridSpan w:val="2"/>
            <w:vMerge/>
            <w:shd w:val="clear" w:color="auto" w:fill="FFFFFF" w:themeFill="background1"/>
            <w:vAlign w:val="center"/>
          </w:tcPr>
          <w:p w14:paraId="21440454" w14:textId="77777777" w:rsidR="00B2334C" w:rsidRPr="00984568" w:rsidRDefault="00B2334C" w:rsidP="000F3CB2">
            <w:pPr>
              <w:spacing w:line="240" w:lineRule="auto"/>
              <w:jc w:val="both"/>
              <w:rPr>
                <w:rFonts w:ascii="Times New Roman" w:hAnsi="Times New Roman" w:cs="Times New Roman"/>
                <w:sz w:val="24"/>
                <w:szCs w:val="24"/>
              </w:rPr>
            </w:pPr>
          </w:p>
        </w:tc>
        <w:tc>
          <w:tcPr>
            <w:tcW w:w="1134" w:type="dxa"/>
            <w:shd w:val="clear" w:color="auto" w:fill="FFFFFF" w:themeFill="background1"/>
          </w:tcPr>
          <w:p w14:paraId="4966CFF9" w14:textId="77777777" w:rsidR="00B2334C" w:rsidRPr="00984568" w:rsidRDefault="00B2334C" w:rsidP="000F3CB2">
            <w:pPr>
              <w:spacing w:line="240" w:lineRule="auto"/>
              <w:jc w:val="both"/>
              <w:rPr>
                <w:rFonts w:ascii="Times New Roman" w:hAnsi="Times New Roman" w:cs="Times New Roman"/>
                <w:bCs/>
                <w:iCs/>
                <w:sz w:val="24"/>
                <w:szCs w:val="24"/>
              </w:rPr>
            </w:pPr>
          </w:p>
        </w:tc>
        <w:tc>
          <w:tcPr>
            <w:tcW w:w="2268" w:type="dxa"/>
            <w:gridSpan w:val="2"/>
            <w:shd w:val="clear" w:color="auto" w:fill="FFFFFF" w:themeFill="background1"/>
          </w:tcPr>
          <w:p w14:paraId="08456BE9" w14:textId="77777777" w:rsidR="00B2334C" w:rsidRPr="00E00608" w:rsidRDefault="00481349" w:rsidP="000F3CB2">
            <w:pPr>
              <w:spacing w:line="240" w:lineRule="auto"/>
              <w:jc w:val="both"/>
              <w:rPr>
                <w:rFonts w:ascii="Times New Roman" w:hAnsi="Times New Roman" w:cs="Times New Roman"/>
                <w:b/>
                <w:bCs/>
                <w:iCs/>
                <w:sz w:val="24"/>
                <w:szCs w:val="24"/>
              </w:rPr>
            </w:pPr>
            <w:r w:rsidRPr="00E00608">
              <w:rPr>
                <w:rFonts w:ascii="Times New Roman" w:hAnsi="Times New Roman" w:cs="Times New Roman"/>
                <w:b/>
                <w:bCs/>
                <w:iCs/>
                <w:sz w:val="24"/>
                <w:szCs w:val="24"/>
              </w:rPr>
              <w:t>12-</w:t>
            </w:r>
            <w:r w:rsidR="00B2334C" w:rsidRPr="00E00608">
              <w:rPr>
                <w:rFonts w:ascii="Times New Roman" w:hAnsi="Times New Roman" w:cs="Times New Roman"/>
                <w:b/>
                <w:bCs/>
                <w:iCs/>
                <w:sz w:val="24"/>
                <w:szCs w:val="24"/>
              </w:rPr>
              <w:t>Hastanelerde ideal sterilizasyon ünitesinin yapılandırılması</w:t>
            </w:r>
          </w:p>
          <w:p w14:paraId="6A49850F" w14:textId="77777777" w:rsidR="009E7DD8" w:rsidRPr="009E7DD8" w:rsidRDefault="009E7DD8" w:rsidP="000F3CB2">
            <w:pPr>
              <w:spacing w:line="240" w:lineRule="auto"/>
              <w:jc w:val="both"/>
              <w:rPr>
                <w:rFonts w:ascii="Times New Roman" w:hAnsi="Times New Roman" w:cs="Times New Roman"/>
                <w:bCs/>
                <w:i/>
                <w:iCs/>
                <w:sz w:val="24"/>
                <w:szCs w:val="24"/>
              </w:rPr>
            </w:pPr>
            <w:r w:rsidRPr="009E7DD8">
              <w:rPr>
                <w:rFonts w:ascii="Times New Roman" w:hAnsi="Times New Roman" w:cs="Times New Roman"/>
                <w:bCs/>
                <w:i/>
                <w:iCs/>
                <w:sz w:val="24"/>
                <w:szCs w:val="24"/>
              </w:rPr>
              <w:t>Configuring the ideal sterilization unit in hospitals</w:t>
            </w:r>
          </w:p>
        </w:tc>
        <w:tc>
          <w:tcPr>
            <w:tcW w:w="3118" w:type="dxa"/>
            <w:shd w:val="clear" w:color="auto" w:fill="FFFFFF" w:themeFill="background1"/>
          </w:tcPr>
          <w:p w14:paraId="2182923A" w14:textId="77777777" w:rsidR="00B2334C" w:rsidRPr="00984568" w:rsidRDefault="00B2334C" w:rsidP="000F3CB2">
            <w:pPr>
              <w:spacing w:line="240" w:lineRule="auto"/>
              <w:jc w:val="both"/>
              <w:rPr>
                <w:rFonts w:ascii="Times New Roman" w:hAnsi="Times New Roman" w:cs="Times New Roman"/>
                <w:bCs/>
                <w:iCs/>
                <w:sz w:val="24"/>
                <w:szCs w:val="24"/>
              </w:rPr>
            </w:pPr>
          </w:p>
        </w:tc>
      </w:tr>
      <w:tr w:rsidR="00984568" w:rsidRPr="00984568" w14:paraId="7632CBE4" w14:textId="77777777" w:rsidTr="000F3CB2">
        <w:trPr>
          <w:trHeight w:val="135"/>
        </w:trPr>
        <w:tc>
          <w:tcPr>
            <w:tcW w:w="1652" w:type="dxa"/>
            <w:gridSpan w:val="2"/>
            <w:vMerge/>
            <w:shd w:val="clear" w:color="auto" w:fill="FFFFFF" w:themeFill="background1"/>
            <w:vAlign w:val="center"/>
          </w:tcPr>
          <w:p w14:paraId="45831AB3" w14:textId="77777777" w:rsidR="00B2334C" w:rsidRPr="00984568" w:rsidRDefault="00B2334C" w:rsidP="000F3CB2">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51A41B1F" w14:textId="77777777" w:rsidR="00B2334C" w:rsidRPr="00984568" w:rsidRDefault="00B2334C" w:rsidP="000F3CB2">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1FB142CA" w14:textId="77777777" w:rsidR="00B2334C" w:rsidRPr="00984568" w:rsidRDefault="00B2334C" w:rsidP="000F3CB2">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6E5C00A5" w14:textId="77777777" w:rsidR="00B2334C" w:rsidRPr="00984568" w:rsidRDefault="00B2334C" w:rsidP="000F3CB2">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5A919BCC" w14:textId="77777777" w:rsidR="00B2334C" w:rsidRPr="00984568" w:rsidRDefault="00B2334C" w:rsidP="000F3CB2">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1F12C3A4" w14:textId="77777777" w:rsidR="00B2334C" w:rsidRPr="00984568" w:rsidRDefault="00B2334C" w:rsidP="000F3CB2">
            <w:pPr>
              <w:spacing w:line="240" w:lineRule="auto"/>
              <w:jc w:val="both"/>
              <w:rPr>
                <w:rFonts w:ascii="Times New Roman" w:hAnsi="Times New Roman" w:cs="Times New Roman"/>
                <w:sz w:val="24"/>
                <w:szCs w:val="24"/>
              </w:rPr>
            </w:pPr>
          </w:p>
        </w:tc>
        <w:tc>
          <w:tcPr>
            <w:tcW w:w="1843" w:type="dxa"/>
            <w:gridSpan w:val="2"/>
            <w:vMerge/>
            <w:shd w:val="clear" w:color="auto" w:fill="FFFFFF" w:themeFill="background1"/>
            <w:vAlign w:val="center"/>
          </w:tcPr>
          <w:p w14:paraId="2DE83EF3" w14:textId="77777777" w:rsidR="00B2334C" w:rsidRPr="00984568" w:rsidRDefault="00B2334C" w:rsidP="000F3CB2">
            <w:pPr>
              <w:spacing w:line="240" w:lineRule="auto"/>
              <w:jc w:val="both"/>
              <w:rPr>
                <w:rFonts w:ascii="Times New Roman" w:hAnsi="Times New Roman" w:cs="Times New Roman"/>
                <w:sz w:val="24"/>
                <w:szCs w:val="24"/>
              </w:rPr>
            </w:pPr>
          </w:p>
        </w:tc>
        <w:tc>
          <w:tcPr>
            <w:tcW w:w="1134" w:type="dxa"/>
            <w:shd w:val="clear" w:color="auto" w:fill="FFFFFF" w:themeFill="background1"/>
          </w:tcPr>
          <w:p w14:paraId="41C3B7FC" w14:textId="77777777" w:rsidR="00B2334C" w:rsidRPr="00984568" w:rsidRDefault="00B2334C" w:rsidP="000F3CB2">
            <w:pPr>
              <w:spacing w:line="240" w:lineRule="auto"/>
              <w:jc w:val="both"/>
              <w:rPr>
                <w:rFonts w:ascii="Times New Roman" w:hAnsi="Times New Roman" w:cs="Times New Roman"/>
                <w:bCs/>
                <w:iCs/>
                <w:sz w:val="24"/>
                <w:szCs w:val="24"/>
              </w:rPr>
            </w:pPr>
          </w:p>
        </w:tc>
        <w:tc>
          <w:tcPr>
            <w:tcW w:w="2268" w:type="dxa"/>
            <w:gridSpan w:val="2"/>
            <w:shd w:val="clear" w:color="auto" w:fill="FFFFFF" w:themeFill="background1"/>
          </w:tcPr>
          <w:p w14:paraId="0C7611DF" w14:textId="77777777" w:rsidR="00B2334C" w:rsidRPr="00E00608" w:rsidRDefault="00481349" w:rsidP="000F3CB2">
            <w:pPr>
              <w:spacing w:line="240" w:lineRule="auto"/>
              <w:jc w:val="both"/>
              <w:rPr>
                <w:rFonts w:ascii="Times New Roman" w:hAnsi="Times New Roman" w:cs="Times New Roman"/>
                <w:b/>
                <w:bCs/>
                <w:iCs/>
                <w:sz w:val="24"/>
                <w:szCs w:val="24"/>
              </w:rPr>
            </w:pPr>
            <w:r w:rsidRPr="00E00608">
              <w:rPr>
                <w:rFonts w:ascii="Times New Roman" w:hAnsi="Times New Roman" w:cs="Times New Roman"/>
                <w:b/>
                <w:bCs/>
                <w:iCs/>
                <w:sz w:val="24"/>
                <w:szCs w:val="24"/>
              </w:rPr>
              <w:t>1</w:t>
            </w:r>
            <w:r w:rsidR="00E00608" w:rsidRPr="00E00608">
              <w:rPr>
                <w:rFonts w:ascii="Times New Roman" w:hAnsi="Times New Roman" w:cs="Times New Roman"/>
                <w:b/>
                <w:bCs/>
                <w:iCs/>
                <w:sz w:val="24"/>
                <w:szCs w:val="24"/>
              </w:rPr>
              <w:t>3</w:t>
            </w:r>
            <w:r w:rsidRPr="00E00608">
              <w:rPr>
                <w:rFonts w:ascii="Times New Roman" w:hAnsi="Times New Roman" w:cs="Times New Roman"/>
                <w:b/>
                <w:bCs/>
                <w:iCs/>
                <w:sz w:val="24"/>
                <w:szCs w:val="24"/>
              </w:rPr>
              <w:t>-</w:t>
            </w:r>
            <w:r w:rsidR="00B2334C" w:rsidRPr="00E00608">
              <w:rPr>
                <w:rFonts w:ascii="Times New Roman" w:hAnsi="Times New Roman" w:cs="Times New Roman"/>
                <w:b/>
                <w:bCs/>
                <w:iCs/>
                <w:sz w:val="24"/>
                <w:szCs w:val="24"/>
              </w:rPr>
              <w:t xml:space="preserve">Sağlık hizmetleri </w:t>
            </w:r>
            <w:r w:rsidR="00B2334C" w:rsidRPr="00E00608">
              <w:rPr>
                <w:rFonts w:ascii="Times New Roman" w:hAnsi="Times New Roman" w:cs="Times New Roman"/>
                <w:b/>
                <w:bCs/>
                <w:iCs/>
                <w:sz w:val="24"/>
                <w:szCs w:val="24"/>
              </w:rPr>
              <w:lastRenderedPageBreak/>
              <w:t>yönünden sterilizasyon ve dezenfeksiyon uygulamaları</w:t>
            </w:r>
          </w:p>
          <w:p w14:paraId="28984AE4" w14:textId="77777777" w:rsidR="009E7DD8" w:rsidRPr="009E7DD8" w:rsidRDefault="009E7DD8" w:rsidP="000F3CB2">
            <w:pPr>
              <w:spacing w:line="240" w:lineRule="auto"/>
              <w:jc w:val="both"/>
              <w:rPr>
                <w:rFonts w:ascii="Times New Roman" w:hAnsi="Times New Roman" w:cs="Times New Roman"/>
                <w:bCs/>
                <w:i/>
                <w:iCs/>
                <w:sz w:val="24"/>
                <w:szCs w:val="24"/>
              </w:rPr>
            </w:pPr>
            <w:r w:rsidRPr="009E7DD8">
              <w:rPr>
                <w:rFonts w:ascii="Times New Roman" w:hAnsi="Times New Roman" w:cs="Times New Roman"/>
                <w:bCs/>
                <w:i/>
                <w:iCs/>
                <w:sz w:val="24"/>
                <w:szCs w:val="24"/>
              </w:rPr>
              <w:t>Sterilization and disinfection applications in terms of health services</w:t>
            </w:r>
          </w:p>
        </w:tc>
        <w:tc>
          <w:tcPr>
            <w:tcW w:w="3118" w:type="dxa"/>
            <w:shd w:val="clear" w:color="auto" w:fill="FFFFFF" w:themeFill="background1"/>
          </w:tcPr>
          <w:p w14:paraId="757DCD1D" w14:textId="77777777" w:rsidR="00B2334C" w:rsidRPr="00984568" w:rsidRDefault="00B2334C" w:rsidP="000F3CB2">
            <w:pPr>
              <w:spacing w:line="240" w:lineRule="auto"/>
              <w:jc w:val="both"/>
              <w:rPr>
                <w:rFonts w:ascii="Times New Roman" w:hAnsi="Times New Roman" w:cs="Times New Roman"/>
                <w:bCs/>
                <w:iCs/>
                <w:sz w:val="24"/>
                <w:szCs w:val="24"/>
              </w:rPr>
            </w:pPr>
          </w:p>
        </w:tc>
      </w:tr>
      <w:tr w:rsidR="00984568" w:rsidRPr="00984568" w14:paraId="1962F3D2" w14:textId="77777777" w:rsidTr="000F3CB2">
        <w:trPr>
          <w:trHeight w:val="135"/>
        </w:trPr>
        <w:tc>
          <w:tcPr>
            <w:tcW w:w="1652" w:type="dxa"/>
            <w:gridSpan w:val="2"/>
            <w:vMerge/>
            <w:shd w:val="clear" w:color="auto" w:fill="FFFFFF" w:themeFill="background1"/>
            <w:vAlign w:val="center"/>
          </w:tcPr>
          <w:p w14:paraId="15C4DB7F" w14:textId="77777777" w:rsidR="00B2334C" w:rsidRPr="00984568" w:rsidRDefault="00B2334C" w:rsidP="000F3CB2">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3C255FBE" w14:textId="77777777" w:rsidR="00B2334C" w:rsidRPr="00984568" w:rsidRDefault="00B2334C" w:rsidP="000F3CB2">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00D6D63E" w14:textId="77777777" w:rsidR="00B2334C" w:rsidRPr="00984568" w:rsidRDefault="00B2334C" w:rsidP="000F3CB2">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4CE5B04F" w14:textId="77777777" w:rsidR="00B2334C" w:rsidRPr="00984568" w:rsidRDefault="00B2334C" w:rsidP="000F3CB2">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22A9B1DA" w14:textId="77777777" w:rsidR="00B2334C" w:rsidRPr="00984568" w:rsidRDefault="00B2334C" w:rsidP="000F3CB2">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6318AD65" w14:textId="77777777" w:rsidR="00B2334C" w:rsidRPr="00984568" w:rsidRDefault="00B2334C" w:rsidP="000F3CB2">
            <w:pPr>
              <w:spacing w:line="240" w:lineRule="auto"/>
              <w:jc w:val="both"/>
              <w:rPr>
                <w:rFonts w:ascii="Times New Roman" w:hAnsi="Times New Roman" w:cs="Times New Roman"/>
                <w:sz w:val="24"/>
                <w:szCs w:val="24"/>
              </w:rPr>
            </w:pPr>
          </w:p>
        </w:tc>
        <w:tc>
          <w:tcPr>
            <w:tcW w:w="1843" w:type="dxa"/>
            <w:gridSpan w:val="2"/>
            <w:vMerge/>
            <w:shd w:val="clear" w:color="auto" w:fill="FFFFFF" w:themeFill="background1"/>
            <w:vAlign w:val="center"/>
          </w:tcPr>
          <w:p w14:paraId="44C0D42F" w14:textId="77777777" w:rsidR="00B2334C" w:rsidRPr="00984568" w:rsidRDefault="00B2334C" w:rsidP="000F3CB2">
            <w:pPr>
              <w:spacing w:line="240" w:lineRule="auto"/>
              <w:jc w:val="both"/>
              <w:rPr>
                <w:rFonts w:ascii="Times New Roman" w:hAnsi="Times New Roman" w:cs="Times New Roman"/>
                <w:sz w:val="24"/>
                <w:szCs w:val="24"/>
              </w:rPr>
            </w:pPr>
          </w:p>
        </w:tc>
        <w:tc>
          <w:tcPr>
            <w:tcW w:w="1134" w:type="dxa"/>
            <w:shd w:val="clear" w:color="auto" w:fill="FFFFFF" w:themeFill="background1"/>
          </w:tcPr>
          <w:p w14:paraId="3498D668" w14:textId="77777777" w:rsidR="00B2334C" w:rsidRPr="00984568" w:rsidRDefault="00B2334C" w:rsidP="000F3CB2">
            <w:pPr>
              <w:spacing w:line="240" w:lineRule="auto"/>
              <w:jc w:val="both"/>
              <w:rPr>
                <w:rFonts w:ascii="Times New Roman" w:hAnsi="Times New Roman" w:cs="Times New Roman"/>
                <w:bCs/>
                <w:iCs/>
                <w:sz w:val="24"/>
                <w:szCs w:val="24"/>
              </w:rPr>
            </w:pPr>
          </w:p>
        </w:tc>
        <w:tc>
          <w:tcPr>
            <w:tcW w:w="2268" w:type="dxa"/>
            <w:gridSpan w:val="2"/>
            <w:shd w:val="clear" w:color="auto" w:fill="FFFFFF" w:themeFill="background1"/>
          </w:tcPr>
          <w:p w14:paraId="66662A9F" w14:textId="77777777" w:rsidR="00B2334C" w:rsidRPr="00E00608" w:rsidRDefault="00481349" w:rsidP="000F3CB2">
            <w:pPr>
              <w:spacing w:line="240" w:lineRule="auto"/>
              <w:jc w:val="both"/>
              <w:rPr>
                <w:rFonts w:ascii="Times New Roman" w:hAnsi="Times New Roman" w:cs="Times New Roman"/>
                <w:b/>
                <w:bCs/>
                <w:iCs/>
                <w:sz w:val="24"/>
                <w:szCs w:val="24"/>
              </w:rPr>
            </w:pPr>
            <w:r w:rsidRPr="00E00608">
              <w:rPr>
                <w:rFonts w:ascii="Times New Roman" w:hAnsi="Times New Roman" w:cs="Times New Roman"/>
                <w:b/>
                <w:bCs/>
                <w:iCs/>
                <w:sz w:val="24"/>
                <w:szCs w:val="24"/>
              </w:rPr>
              <w:t>14-</w:t>
            </w:r>
            <w:r w:rsidR="00B2334C" w:rsidRPr="00E00608">
              <w:rPr>
                <w:rFonts w:ascii="Times New Roman" w:hAnsi="Times New Roman" w:cs="Times New Roman"/>
                <w:b/>
                <w:bCs/>
                <w:iCs/>
                <w:sz w:val="24"/>
                <w:szCs w:val="24"/>
              </w:rPr>
              <w:t xml:space="preserve">Sağlık hizmetleri yönünden sterilizasyon ve </w:t>
            </w:r>
            <w:r w:rsidR="009E7DD8" w:rsidRPr="00E00608">
              <w:rPr>
                <w:rFonts w:ascii="Times New Roman" w:hAnsi="Times New Roman" w:cs="Times New Roman"/>
                <w:b/>
                <w:bCs/>
                <w:iCs/>
                <w:sz w:val="24"/>
                <w:szCs w:val="24"/>
              </w:rPr>
              <w:t>dezenfeksiyon uygulamaları</w:t>
            </w:r>
          </w:p>
          <w:p w14:paraId="787E039A" w14:textId="77777777" w:rsidR="009E7DD8" w:rsidRPr="009E7DD8" w:rsidRDefault="009E7DD8" w:rsidP="000F3CB2">
            <w:pPr>
              <w:spacing w:line="240" w:lineRule="auto"/>
              <w:jc w:val="both"/>
              <w:rPr>
                <w:rFonts w:ascii="Times New Roman" w:hAnsi="Times New Roman" w:cs="Times New Roman"/>
                <w:bCs/>
                <w:i/>
                <w:iCs/>
                <w:sz w:val="24"/>
                <w:szCs w:val="24"/>
              </w:rPr>
            </w:pPr>
            <w:r w:rsidRPr="009E7DD8">
              <w:rPr>
                <w:rFonts w:ascii="Times New Roman" w:hAnsi="Times New Roman" w:cs="Times New Roman"/>
                <w:bCs/>
                <w:i/>
                <w:iCs/>
                <w:sz w:val="24"/>
                <w:szCs w:val="24"/>
              </w:rPr>
              <w:t xml:space="preserve">Sterilization and disinfection practices in terms of health services </w:t>
            </w:r>
          </w:p>
        </w:tc>
        <w:tc>
          <w:tcPr>
            <w:tcW w:w="3118" w:type="dxa"/>
            <w:shd w:val="clear" w:color="auto" w:fill="FFFFFF" w:themeFill="background1"/>
          </w:tcPr>
          <w:p w14:paraId="155D3617" w14:textId="77777777" w:rsidR="00B2334C" w:rsidRDefault="00B2334C" w:rsidP="000F3CB2">
            <w:pPr>
              <w:spacing w:line="240" w:lineRule="auto"/>
              <w:jc w:val="both"/>
              <w:rPr>
                <w:rFonts w:ascii="Times New Roman" w:hAnsi="Times New Roman" w:cs="Times New Roman"/>
                <w:bCs/>
                <w:iCs/>
                <w:sz w:val="24"/>
                <w:szCs w:val="24"/>
              </w:rPr>
            </w:pPr>
          </w:p>
          <w:p w14:paraId="33F0CFAC" w14:textId="77777777" w:rsidR="009E7DD8" w:rsidRDefault="009E7DD8" w:rsidP="000F3CB2">
            <w:pPr>
              <w:spacing w:line="240" w:lineRule="auto"/>
              <w:jc w:val="both"/>
              <w:rPr>
                <w:rFonts w:ascii="Times New Roman" w:hAnsi="Times New Roman" w:cs="Times New Roman"/>
                <w:bCs/>
                <w:iCs/>
                <w:sz w:val="24"/>
                <w:szCs w:val="24"/>
              </w:rPr>
            </w:pPr>
          </w:p>
          <w:p w14:paraId="385BBF9E" w14:textId="77777777" w:rsidR="009E7DD8" w:rsidRDefault="009E7DD8" w:rsidP="000F3CB2">
            <w:pPr>
              <w:spacing w:line="240" w:lineRule="auto"/>
              <w:jc w:val="both"/>
              <w:rPr>
                <w:rFonts w:ascii="Times New Roman" w:hAnsi="Times New Roman" w:cs="Times New Roman"/>
                <w:bCs/>
                <w:iCs/>
                <w:sz w:val="24"/>
                <w:szCs w:val="24"/>
              </w:rPr>
            </w:pPr>
          </w:p>
          <w:p w14:paraId="32D2EAD7" w14:textId="77777777" w:rsidR="009E7DD8" w:rsidRDefault="009E7DD8" w:rsidP="000F3CB2">
            <w:pPr>
              <w:spacing w:line="240" w:lineRule="auto"/>
              <w:jc w:val="both"/>
              <w:rPr>
                <w:rFonts w:ascii="Times New Roman" w:hAnsi="Times New Roman" w:cs="Times New Roman"/>
                <w:bCs/>
                <w:iCs/>
                <w:sz w:val="24"/>
                <w:szCs w:val="24"/>
              </w:rPr>
            </w:pPr>
          </w:p>
          <w:p w14:paraId="6087F6CC" w14:textId="77777777" w:rsidR="009E7DD8" w:rsidRDefault="009E7DD8" w:rsidP="000F3CB2">
            <w:pPr>
              <w:spacing w:line="240" w:lineRule="auto"/>
              <w:jc w:val="both"/>
              <w:rPr>
                <w:rFonts w:ascii="Times New Roman" w:hAnsi="Times New Roman" w:cs="Times New Roman"/>
                <w:bCs/>
                <w:iCs/>
                <w:sz w:val="24"/>
                <w:szCs w:val="24"/>
              </w:rPr>
            </w:pPr>
          </w:p>
          <w:p w14:paraId="5B13CEE4" w14:textId="77777777" w:rsidR="009E7DD8" w:rsidRDefault="009E7DD8" w:rsidP="000F3CB2">
            <w:pPr>
              <w:spacing w:line="240" w:lineRule="auto"/>
              <w:jc w:val="both"/>
              <w:rPr>
                <w:rFonts w:ascii="Times New Roman" w:hAnsi="Times New Roman" w:cs="Times New Roman"/>
                <w:bCs/>
                <w:iCs/>
                <w:sz w:val="24"/>
                <w:szCs w:val="24"/>
              </w:rPr>
            </w:pPr>
          </w:p>
          <w:p w14:paraId="21F4F86A" w14:textId="77777777" w:rsidR="009E7DD8" w:rsidRDefault="009E7DD8" w:rsidP="000F3CB2">
            <w:pPr>
              <w:spacing w:line="240" w:lineRule="auto"/>
              <w:jc w:val="both"/>
              <w:rPr>
                <w:rFonts w:ascii="Times New Roman" w:hAnsi="Times New Roman" w:cs="Times New Roman"/>
                <w:bCs/>
                <w:iCs/>
                <w:sz w:val="24"/>
                <w:szCs w:val="24"/>
              </w:rPr>
            </w:pPr>
          </w:p>
          <w:p w14:paraId="4DEAD073" w14:textId="77777777" w:rsidR="009E7DD8" w:rsidRDefault="009E7DD8" w:rsidP="000F3CB2">
            <w:pPr>
              <w:spacing w:line="240" w:lineRule="auto"/>
              <w:jc w:val="both"/>
              <w:rPr>
                <w:rFonts w:ascii="Times New Roman" w:hAnsi="Times New Roman" w:cs="Times New Roman"/>
                <w:bCs/>
                <w:iCs/>
                <w:sz w:val="24"/>
                <w:szCs w:val="24"/>
              </w:rPr>
            </w:pPr>
          </w:p>
          <w:p w14:paraId="444BB2BB" w14:textId="77777777" w:rsidR="009E7DD8" w:rsidRDefault="009E7DD8" w:rsidP="000F3CB2">
            <w:pPr>
              <w:spacing w:line="240" w:lineRule="auto"/>
              <w:jc w:val="both"/>
              <w:rPr>
                <w:rFonts w:ascii="Times New Roman" w:hAnsi="Times New Roman" w:cs="Times New Roman"/>
                <w:bCs/>
                <w:iCs/>
                <w:sz w:val="24"/>
                <w:szCs w:val="24"/>
              </w:rPr>
            </w:pPr>
          </w:p>
          <w:p w14:paraId="27147971" w14:textId="77777777" w:rsidR="009E7DD8" w:rsidRDefault="009E7DD8" w:rsidP="000F3CB2">
            <w:pPr>
              <w:spacing w:line="240" w:lineRule="auto"/>
              <w:jc w:val="both"/>
              <w:rPr>
                <w:rFonts w:ascii="Times New Roman" w:hAnsi="Times New Roman" w:cs="Times New Roman"/>
                <w:bCs/>
                <w:iCs/>
                <w:sz w:val="24"/>
                <w:szCs w:val="24"/>
              </w:rPr>
            </w:pPr>
          </w:p>
          <w:p w14:paraId="57839ECB" w14:textId="77777777" w:rsidR="009E7DD8" w:rsidRDefault="009E7DD8" w:rsidP="000F3CB2">
            <w:pPr>
              <w:spacing w:line="240" w:lineRule="auto"/>
              <w:jc w:val="both"/>
              <w:rPr>
                <w:rFonts w:ascii="Times New Roman" w:hAnsi="Times New Roman" w:cs="Times New Roman"/>
                <w:bCs/>
                <w:iCs/>
                <w:sz w:val="24"/>
                <w:szCs w:val="24"/>
              </w:rPr>
            </w:pPr>
          </w:p>
          <w:p w14:paraId="6F6FBB2B" w14:textId="77777777" w:rsidR="009E7DD8" w:rsidRDefault="009E7DD8" w:rsidP="000F3CB2">
            <w:pPr>
              <w:spacing w:line="240" w:lineRule="auto"/>
              <w:jc w:val="both"/>
              <w:rPr>
                <w:rFonts w:ascii="Times New Roman" w:hAnsi="Times New Roman" w:cs="Times New Roman"/>
                <w:bCs/>
                <w:iCs/>
                <w:sz w:val="24"/>
                <w:szCs w:val="24"/>
              </w:rPr>
            </w:pPr>
          </w:p>
          <w:p w14:paraId="2C6C5044" w14:textId="77777777" w:rsidR="009E7DD8" w:rsidRDefault="009E7DD8" w:rsidP="000F3CB2">
            <w:pPr>
              <w:spacing w:line="240" w:lineRule="auto"/>
              <w:jc w:val="both"/>
              <w:rPr>
                <w:rFonts w:ascii="Times New Roman" w:hAnsi="Times New Roman" w:cs="Times New Roman"/>
                <w:bCs/>
                <w:iCs/>
                <w:sz w:val="24"/>
                <w:szCs w:val="24"/>
              </w:rPr>
            </w:pPr>
          </w:p>
          <w:p w14:paraId="52500D0E" w14:textId="77777777" w:rsidR="009E7DD8" w:rsidRDefault="009E7DD8" w:rsidP="000F3CB2">
            <w:pPr>
              <w:spacing w:line="240" w:lineRule="auto"/>
              <w:jc w:val="both"/>
              <w:rPr>
                <w:rFonts w:ascii="Times New Roman" w:hAnsi="Times New Roman" w:cs="Times New Roman"/>
                <w:bCs/>
                <w:iCs/>
                <w:sz w:val="24"/>
                <w:szCs w:val="24"/>
              </w:rPr>
            </w:pPr>
          </w:p>
          <w:p w14:paraId="6411AF72" w14:textId="77777777" w:rsidR="009E7DD8" w:rsidRDefault="009E7DD8" w:rsidP="000F3CB2">
            <w:pPr>
              <w:spacing w:line="240" w:lineRule="auto"/>
              <w:jc w:val="both"/>
              <w:rPr>
                <w:rFonts w:ascii="Times New Roman" w:hAnsi="Times New Roman" w:cs="Times New Roman"/>
                <w:bCs/>
                <w:iCs/>
                <w:sz w:val="24"/>
                <w:szCs w:val="24"/>
              </w:rPr>
            </w:pPr>
          </w:p>
          <w:p w14:paraId="15848EB2" w14:textId="77777777" w:rsidR="009E7DD8" w:rsidRPr="00984568" w:rsidRDefault="009E7DD8" w:rsidP="000F3CB2">
            <w:pPr>
              <w:spacing w:line="240" w:lineRule="auto"/>
              <w:jc w:val="both"/>
              <w:rPr>
                <w:rFonts w:ascii="Times New Roman" w:hAnsi="Times New Roman" w:cs="Times New Roman"/>
                <w:bCs/>
                <w:iCs/>
                <w:sz w:val="24"/>
                <w:szCs w:val="24"/>
              </w:rPr>
            </w:pPr>
          </w:p>
        </w:tc>
      </w:tr>
      <w:tr w:rsidR="00D6294A" w:rsidRPr="00871726" w14:paraId="5F9EB81A" w14:textId="77777777" w:rsidTr="000F3CB2">
        <w:trPr>
          <w:cantSplit/>
          <w:trHeight w:val="2655"/>
        </w:trPr>
        <w:tc>
          <w:tcPr>
            <w:tcW w:w="1597" w:type="dxa"/>
            <w:shd w:val="clear" w:color="auto" w:fill="FFFFFF" w:themeFill="background1"/>
            <w:textDirection w:val="btLr"/>
            <w:vAlign w:val="center"/>
            <w:hideMark/>
          </w:tcPr>
          <w:p w14:paraId="043078C3" w14:textId="77777777" w:rsidR="00D6294A" w:rsidRPr="00871726" w:rsidRDefault="00D6294A" w:rsidP="000F3CB2">
            <w:pPr>
              <w:spacing w:line="240" w:lineRule="auto"/>
              <w:ind w:left="113" w:right="113"/>
              <w:jc w:val="both"/>
              <w:rPr>
                <w:rFonts w:ascii="Times New Roman" w:hAnsi="Times New Roman" w:cs="Times New Roman"/>
                <w:b/>
                <w:sz w:val="24"/>
                <w:szCs w:val="24"/>
              </w:rPr>
            </w:pPr>
            <w:r w:rsidRPr="00871726">
              <w:rPr>
                <w:rFonts w:ascii="Times New Roman" w:hAnsi="Times New Roman" w:cs="Times New Roman"/>
                <w:b/>
                <w:sz w:val="24"/>
                <w:szCs w:val="24"/>
              </w:rPr>
              <w:lastRenderedPageBreak/>
              <w:t xml:space="preserve">DERS </w:t>
            </w:r>
            <w:commentRangeStart w:id="129"/>
            <w:r w:rsidRPr="00871726">
              <w:rPr>
                <w:rFonts w:ascii="Times New Roman" w:hAnsi="Times New Roman" w:cs="Times New Roman"/>
                <w:b/>
                <w:sz w:val="24"/>
                <w:szCs w:val="24"/>
              </w:rPr>
              <w:t>KODU</w:t>
            </w:r>
            <w:commentRangeEnd w:id="129"/>
            <w:r w:rsidRPr="00871726">
              <w:rPr>
                <w:rStyle w:val="AklamaBavurusu"/>
                <w:rFonts w:ascii="Times New Roman" w:hAnsi="Times New Roman" w:cs="Times New Roman"/>
                <w:sz w:val="24"/>
                <w:szCs w:val="24"/>
              </w:rPr>
              <w:commentReference w:id="129"/>
            </w:r>
          </w:p>
          <w:p w14:paraId="52959087" w14:textId="77777777" w:rsidR="00D6294A" w:rsidRPr="00871726" w:rsidRDefault="00D6294A" w:rsidP="000F3CB2">
            <w:pPr>
              <w:spacing w:line="240" w:lineRule="auto"/>
              <w:ind w:left="113" w:right="113"/>
              <w:jc w:val="both"/>
              <w:rPr>
                <w:rFonts w:ascii="Times New Roman" w:hAnsi="Times New Roman" w:cs="Times New Roman"/>
                <w:bCs/>
                <w:i/>
                <w:iCs/>
                <w:sz w:val="24"/>
                <w:szCs w:val="24"/>
              </w:rPr>
            </w:pPr>
            <w:r w:rsidRPr="00871726">
              <w:rPr>
                <w:rFonts w:ascii="Times New Roman" w:hAnsi="Times New Roman" w:cs="Times New Roman"/>
                <w:bCs/>
                <w:i/>
                <w:iCs/>
                <w:sz w:val="24"/>
                <w:szCs w:val="24"/>
              </w:rPr>
              <w:t>Course Code</w:t>
            </w:r>
          </w:p>
        </w:tc>
        <w:tc>
          <w:tcPr>
            <w:tcW w:w="3288" w:type="dxa"/>
            <w:gridSpan w:val="2"/>
            <w:shd w:val="clear" w:color="auto" w:fill="FFFFFF" w:themeFill="background1"/>
            <w:vAlign w:val="center"/>
            <w:hideMark/>
          </w:tcPr>
          <w:p w14:paraId="4ED67404" w14:textId="77777777" w:rsidR="00D6294A" w:rsidRPr="00871726" w:rsidRDefault="00D6294A" w:rsidP="000F3CB2">
            <w:pPr>
              <w:spacing w:line="240" w:lineRule="auto"/>
              <w:jc w:val="both"/>
              <w:rPr>
                <w:rFonts w:ascii="Times New Roman" w:hAnsi="Times New Roman" w:cs="Times New Roman"/>
                <w:b/>
                <w:sz w:val="24"/>
                <w:szCs w:val="24"/>
              </w:rPr>
            </w:pPr>
            <w:r w:rsidRPr="00871726">
              <w:rPr>
                <w:rFonts w:ascii="Times New Roman" w:hAnsi="Times New Roman" w:cs="Times New Roman"/>
                <w:b/>
                <w:sz w:val="24"/>
                <w:szCs w:val="24"/>
              </w:rPr>
              <w:t>DERS ADI</w:t>
            </w:r>
          </w:p>
          <w:p w14:paraId="142DA9A7" w14:textId="77777777" w:rsidR="00D6294A" w:rsidRPr="00871726" w:rsidRDefault="00D6294A" w:rsidP="000F3CB2">
            <w:pPr>
              <w:spacing w:line="240" w:lineRule="auto"/>
              <w:jc w:val="both"/>
              <w:rPr>
                <w:rFonts w:ascii="Times New Roman" w:hAnsi="Times New Roman" w:cs="Times New Roman"/>
                <w:bCs/>
                <w:i/>
                <w:iCs/>
                <w:sz w:val="24"/>
                <w:szCs w:val="24"/>
              </w:rPr>
            </w:pPr>
            <w:r w:rsidRPr="00871726">
              <w:rPr>
                <w:rFonts w:ascii="Times New Roman" w:hAnsi="Times New Roman" w:cs="Times New Roman"/>
                <w:bCs/>
                <w:i/>
                <w:iCs/>
                <w:sz w:val="24"/>
                <w:szCs w:val="24"/>
              </w:rPr>
              <w:t>Course Title</w:t>
            </w:r>
          </w:p>
          <w:p w14:paraId="36D22A3C" w14:textId="77777777" w:rsidR="00D6294A" w:rsidRPr="00871726" w:rsidRDefault="00D6294A" w:rsidP="000F3CB2">
            <w:pPr>
              <w:spacing w:line="240" w:lineRule="auto"/>
              <w:jc w:val="both"/>
              <w:rPr>
                <w:rFonts w:ascii="Times New Roman" w:hAnsi="Times New Roman" w:cs="Times New Roman"/>
                <w:sz w:val="24"/>
                <w:szCs w:val="24"/>
              </w:rPr>
            </w:pPr>
          </w:p>
        </w:tc>
        <w:tc>
          <w:tcPr>
            <w:tcW w:w="497" w:type="dxa"/>
            <w:gridSpan w:val="2"/>
            <w:shd w:val="clear" w:color="auto" w:fill="FFFFFF" w:themeFill="background1"/>
            <w:textDirection w:val="btLr"/>
            <w:vAlign w:val="center"/>
            <w:hideMark/>
          </w:tcPr>
          <w:p w14:paraId="37AB0CF9" w14:textId="77777777" w:rsidR="00D6294A" w:rsidRPr="00871726" w:rsidRDefault="00D6294A" w:rsidP="000F3CB2">
            <w:pPr>
              <w:spacing w:line="240" w:lineRule="auto"/>
              <w:ind w:left="113" w:right="113"/>
              <w:jc w:val="both"/>
              <w:rPr>
                <w:rFonts w:ascii="Times New Roman" w:hAnsi="Times New Roman" w:cs="Times New Roman"/>
                <w:b/>
                <w:sz w:val="24"/>
                <w:szCs w:val="24"/>
              </w:rPr>
            </w:pPr>
            <w:r w:rsidRPr="00871726">
              <w:rPr>
                <w:rFonts w:ascii="Times New Roman" w:hAnsi="Times New Roman" w:cs="Times New Roman"/>
                <w:b/>
                <w:sz w:val="24"/>
                <w:szCs w:val="24"/>
              </w:rPr>
              <w:t>T</w:t>
            </w:r>
            <w:r w:rsidRPr="00871726">
              <w:rPr>
                <w:rFonts w:ascii="Times New Roman" w:hAnsi="Times New Roman" w:cs="Times New Roman"/>
                <w:i/>
                <w:sz w:val="24"/>
                <w:szCs w:val="24"/>
              </w:rPr>
              <w:t>(Theoretical)</w:t>
            </w:r>
          </w:p>
        </w:tc>
        <w:tc>
          <w:tcPr>
            <w:tcW w:w="560" w:type="dxa"/>
            <w:gridSpan w:val="2"/>
            <w:shd w:val="clear" w:color="auto" w:fill="FFFFFF" w:themeFill="background1"/>
            <w:textDirection w:val="btLr"/>
            <w:vAlign w:val="center"/>
            <w:hideMark/>
          </w:tcPr>
          <w:p w14:paraId="381D89BE" w14:textId="77777777" w:rsidR="00D6294A" w:rsidRPr="00871726" w:rsidRDefault="00D6294A" w:rsidP="000F3CB2">
            <w:pPr>
              <w:spacing w:line="240" w:lineRule="auto"/>
              <w:ind w:left="113" w:right="113"/>
              <w:jc w:val="both"/>
              <w:rPr>
                <w:rFonts w:ascii="Times New Roman" w:hAnsi="Times New Roman" w:cs="Times New Roman"/>
                <w:b/>
                <w:sz w:val="24"/>
                <w:szCs w:val="24"/>
              </w:rPr>
            </w:pPr>
            <w:r w:rsidRPr="00871726">
              <w:rPr>
                <w:rFonts w:ascii="Times New Roman" w:hAnsi="Times New Roman" w:cs="Times New Roman"/>
                <w:b/>
                <w:sz w:val="24"/>
                <w:szCs w:val="24"/>
              </w:rPr>
              <w:t>U/</w:t>
            </w:r>
            <w:r w:rsidRPr="00871726">
              <w:rPr>
                <w:rFonts w:ascii="Times New Roman" w:hAnsi="Times New Roman" w:cs="Times New Roman"/>
                <w:i/>
                <w:sz w:val="24"/>
                <w:szCs w:val="24"/>
              </w:rPr>
              <w:t>(Practice)</w:t>
            </w:r>
          </w:p>
        </w:tc>
        <w:tc>
          <w:tcPr>
            <w:tcW w:w="498" w:type="dxa"/>
            <w:gridSpan w:val="2"/>
            <w:shd w:val="clear" w:color="auto" w:fill="FFFFFF" w:themeFill="background1"/>
            <w:textDirection w:val="btLr"/>
            <w:vAlign w:val="center"/>
            <w:hideMark/>
          </w:tcPr>
          <w:p w14:paraId="603A1D55" w14:textId="77777777" w:rsidR="00D6294A" w:rsidRPr="00871726" w:rsidRDefault="00D6294A" w:rsidP="000F3CB2">
            <w:pPr>
              <w:spacing w:line="240" w:lineRule="auto"/>
              <w:ind w:left="113" w:right="113"/>
              <w:jc w:val="both"/>
              <w:rPr>
                <w:rFonts w:ascii="Times New Roman" w:hAnsi="Times New Roman" w:cs="Times New Roman"/>
                <w:b/>
                <w:sz w:val="24"/>
                <w:szCs w:val="24"/>
              </w:rPr>
            </w:pPr>
            <w:r w:rsidRPr="00871726">
              <w:rPr>
                <w:rFonts w:ascii="Times New Roman" w:hAnsi="Times New Roman" w:cs="Times New Roman"/>
                <w:b/>
                <w:sz w:val="24"/>
                <w:szCs w:val="24"/>
              </w:rPr>
              <w:t>K/</w:t>
            </w:r>
            <w:r w:rsidRPr="00871726">
              <w:rPr>
                <w:rFonts w:ascii="Times New Roman" w:hAnsi="Times New Roman" w:cs="Times New Roman"/>
                <w:i/>
                <w:sz w:val="24"/>
                <w:szCs w:val="24"/>
              </w:rPr>
              <w:t>(Credit)</w:t>
            </w:r>
          </w:p>
        </w:tc>
        <w:tc>
          <w:tcPr>
            <w:tcW w:w="498" w:type="dxa"/>
            <w:gridSpan w:val="2"/>
            <w:shd w:val="clear" w:color="auto" w:fill="FFFFFF" w:themeFill="background1"/>
            <w:textDirection w:val="btLr"/>
            <w:vAlign w:val="center"/>
            <w:hideMark/>
          </w:tcPr>
          <w:p w14:paraId="30842184" w14:textId="77777777" w:rsidR="00D6294A" w:rsidRPr="00871726" w:rsidRDefault="00D6294A" w:rsidP="000F3CB2">
            <w:pPr>
              <w:spacing w:line="240" w:lineRule="auto"/>
              <w:ind w:left="113" w:right="113"/>
              <w:jc w:val="both"/>
              <w:rPr>
                <w:rFonts w:ascii="Times New Roman" w:hAnsi="Times New Roman" w:cs="Times New Roman"/>
                <w:bCs/>
                <w:i/>
                <w:iCs/>
                <w:sz w:val="24"/>
                <w:szCs w:val="24"/>
              </w:rPr>
            </w:pPr>
            <w:r w:rsidRPr="00871726">
              <w:rPr>
                <w:rFonts w:ascii="Times New Roman" w:hAnsi="Times New Roman" w:cs="Times New Roman"/>
                <w:b/>
                <w:sz w:val="24"/>
                <w:szCs w:val="24"/>
              </w:rPr>
              <w:t>AKTS/</w:t>
            </w:r>
            <w:r w:rsidRPr="00871726">
              <w:rPr>
                <w:rFonts w:ascii="Times New Roman" w:hAnsi="Times New Roman" w:cs="Times New Roman"/>
                <w:bCs/>
                <w:i/>
                <w:iCs/>
                <w:sz w:val="24"/>
                <w:szCs w:val="24"/>
              </w:rPr>
              <w:t>ECTS</w:t>
            </w:r>
          </w:p>
        </w:tc>
        <w:tc>
          <w:tcPr>
            <w:tcW w:w="761" w:type="dxa"/>
            <w:gridSpan w:val="2"/>
            <w:shd w:val="clear" w:color="auto" w:fill="FFFFFF" w:themeFill="background1"/>
            <w:textDirection w:val="btLr"/>
            <w:vAlign w:val="center"/>
            <w:hideMark/>
          </w:tcPr>
          <w:p w14:paraId="5806A469" w14:textId="77777777" w:rsidR="00D6294A" w:rsidRPr="00871726" w:rsidRDefault="00D6294A" w:rsidP="000F3CB2">
            <w:pPr>
              <w:spacing w:line="240" w:lineRule="auto"/>
              <w:ind w:left="113" w:right="113"/>
              <w:jc w:val="both"/>
              <w:rPr>
                <w:rFonts w:ascii="Times New Roman" w:hAnsi="Times New Roman" w:cs="Times New Roman"/>
                <w:b/>
                <w:sz w:val="24"/>
                <w:szCs w:val="24"/>
              </w:rPr>
            </w:pPr>
            <w:r w:rsidRPr="00871726">
              <w:rPr>
                <w:rFonts w:ascii="Times New Roman" w:hAnsi="Times New Roman" w:cs="Times New Roman"/>
                <w:b/>
                <w:sz w:val="24"/>
                <w:szCs w:val="24"/>
              </w:rPr>
              <w:t>ZORUNLU/SEÇMELİ</w:t>
            </w:r>
          </w:p>
          <w:p w14:paraId="11DE39B9" w14:textId="77777777" w:rsidR="00D6294A" w:rsidRPr="00871726" w:rsidRDefault="00D6294A" w:rsidP="000F3CB2">
            <w:pPr>
              <w:spacing w:line="240" w:lineRule="auto"/>
              <w:ind w:left="113" w:right="113"/>
              <w:jc w:val="both"/>
              <w:rPr>
                <w:rFonts w:ascii="Times New Roman" w:hAnsi="Times New Roman" w:cs="Times New Roman"/>
                <w:bCs/>
                <w:i/>
                <w:iCs/>
                <w:sz w:val="24"/>
                <w:szCs w:val="24"/>
              </w:rPr>
            </w:pPr>
            <w:r w:rsidRPr="00871726">
              <w:rPr>
                <w:rFonts w:ascii="Times New Roman" w:hAnsi="Times New Roman" w:cs="Times New Roman"/>
                <w:bCs/>
                <w:i/>
                <w:iCs/>
                <w:sz w:val="24"/>
                <w:szCs w:val="24"/>
              </w:rPr>
              <w:t>Compulsory/ Elective</w:t>
            </w:r>
          </w:p>
        </w:tc>
        <w:tc>
          <w:tcPr>
            <w:tcW w:w="7718" w:type="dxa"/>
            <w:gridSpan w:val="5"/>
            <w:shd w:val="clear" w:color="auto" w:fill="FFFFFF" w:themeFill="background1"/>
            <w:vAlign w:val="center"/>
            <w:hideMark/>
          </w:tcPr>
          <w:p w14:paraId="15591F10" w14:textId="77777777" w:rsidR="00D6294A" w:rsidRPr="00871726" w:rsidRDefault="00D6294A" w:rsidP="000F3CB2">
            <w:pPr>
              <w:spacing w:line="240" w:lineRule="auto"/>
              <w:jc w:val="both"/>
              <w:rPr>
                <w:rFonts w:ascii="Times New Roman" w:hAnsi="Times New Roman" w:cs="Times New Roman"/>
                <w:b/>
                <w:sz w:val="24"/>
                <w:szCs w:val="24"/>
              </w:rPr>
            </w:pPr>
            <w:r w:rsidRPr="00871726">
              <w:rPr>
                <w:rFonts w:ascii="Times New Roman" w:hAnsi="Times New Roman" w:cs="Times New Roman"/>
                <w:b/>
                <w:sz w:val="24"/>
                <w:szCs w:val="24"/>
              </w:rPr>
              <w:t xml:space="preserve">DERS </w:t>
            </w:r>
            <w:commentRangeStart w:id="130"/>
            <w:r w:rsidRPr="00871726">
              <w:rPr>
                <w:rFonts w:ascii="Times New Roman" w:hAnsi="Times New Roman" w:cs="Times New Roman"/>
                <w:b/>
                <w:sz w:val="24"/>
                <w:szCs w:val="24"/>
              </w:rPr>
              <w:t>İÇERİĞİ</w:t>
            </w:r>
            <w:commentRangeEnd w:id="130"/>
            <w:r w:rsidRPr="00871726">
              <w:rPr>
                <w:rStyle w:val="AklamaBavurusu"/>
                <w:rFonts w:ascii="Times New Roman" w:hAnsi="Times New Roman" w:cs="Times New Roman"/>
                <w:sz w:val="24"/>
                <w:szCs w:val="24"/>
              </w:rPr>
              <w:commentReference w:id="130"/>
            </w:r>
          </w:p>
          <w:p w14:paraId="17096CC6" w14:textId="77777777" w:rsidR="00D6294A" w:rsidRPr="00871726" w:rsidRDefault="00D6294A" w:rsidP="000F3CB2">
            <w:pPr>
              <w:spacing w:line="240" w:lineRule="auto"/>
              <w:jc w:val="both"/>
              <w:rPr>
                <w:rFonts w:ascii="Times New Roman" w:hAnsi="Times New Roman" w:cs="Times New Roman"/>
                <w:bCs/>
                <w:i/>
                <w:iCs/>
                <w:sz w:val="24"/>
                <w:szCs w:val="24"/>
              </w:rPr>
            </w:pPr>
            <w:r w:rsidRPr="00871726">
              <w:rPr>
                <w:rFonts w:ascii="Times New Roman" w:hAnsi="Times New Roman" w:cs="Times New Roman"/>
                <w:bCs/>
                <w:i/>
                <w:iCs/>
                <w:sz w:val="24"/>
                <w:szCs w:val="24"/>
              </w:rPr>
              <w:t>Content of Course</w:t>
            </w:r>
          </w:p>
        </w:tc>
      </w:tr>
      <w:tr w:rsidR="00D6294A" w:rsidRPr="00871726" w14:paraId="60DBAA26" w14:textId="77777777" w:rsidTr="000F3CB2">
        <w:trPr>
          <w:trHeight w:val="306"/>
        </w:trPr>
        <w:tc>
          <w:tcPr>
            <w:tcW w:w="1597" w:type="dxa"/>
            <w:vMerge w:val="restart"/>
            <w:shd w:val="clear" w:color="auto" w:fill="FFFFFF" w:themeFill="background1"/>
            <w:vAlign w:val="center"/>
          </w:tcPr>
          <w:p w14:paraId="6709A4EB" w14:textId="77777777" w:rsidR="00D6294A" w:rsidRPr="00871726" w:rsidRDefault="00374428" w:rsidP="000F3CB2">
            <w:pPr>
              <w:spacing w:line="240" w:lineRule="auto"/>
              <w:jc w:val="both"/>
              <w:rPr>
                <w:rFonts w:ascii="Times New Roman" w:hAnsi="Times New Roman" w:cs="Times New Roman"/>
                <w:sz w:val="24"/>
                <w:szCs w:val="24"/>
              </w:rPr>
            </w:pPr>
            <w:r>
              <w:rPr>
                <w:rFonts w:ascii="Times New Roman" w:hAnsi="Times New Roman" w:cs="Times New Roman"/>
                <w:sz w:val="24"/>
                <w:szCs w:val="24"/>
              </w:rPr>
              <w:t>54252</w:t>
            </w:r>
            <w:r w:rsidR="00D6294A" w:rsidRPr="00871726">
              <w:rPr>
                <w:rFonts w:ascii="Times New Roman" w:hAnsi="Times New Roman" w:cs="Times New Roman"/>
                <w:sz w:val="24"/>
                <w:szCs w:val="24"/>
              </w:rPr>
              <w:t>2207</w:t>
            </w:r>
          </w:p>
        </w:tc>
        <w:tc>
          <w:tcPr>
            <w:tcW w:w="3288" w:type="dxa"/>
            <w:gridSpan w:val="2"/>
            <w:vMerge w:val="restart"/>
            <w:shd w:val="clear" w:color="auto" w:fill="FFFFFF" w:themeFill="background1"/>
            <w:vAlign w:val="center"/>
          </w:tcPr>
          <w:p w14:paraId="7808C5A7" w14:textId="77777777" w:rsidR="00D6294A" w:rsidRPr="00D12AF0" w:rsidRDefault="00D6294A" w:rsidP="000F3CB2">
            <w:pPr>
              <w:spacing w:line="240" w:lineRule="auto"/>
              <w:jc w:val="both"/>
              <w:rPr>
                <w:rFonts w:ascii="Times New Roman" w:hAnsi="Times New Roman" w:cs="Times New Roman"/>
                <w:b/>
                <w:sz w:val="24"/>
                <w:szCs w:val="24"/>
              </w:rPr>
            </w:pPr>
            <w:r w:rsidRPr="00D12AF0">
              <w:rPr>
                <w:rFonts w:ascii="Times New Roman" w:hAnsi="Times New Roman" w:cs="Times New Roman"/>
                <w:b/>
                <w:sz w:val="24"/>
                <w:szCs w:val="24"/>
              </w:rPr>
              <w:t>Geleneksel ve Tamamlayıcı Tıp Uygulamaları</w:t>
            </w:r>
          </w:p>
        </w:tc>
        <w:tc>
          <w:tcPr>
            <w:tcW w:w="497" w:type="dxa"/>
            <w:gridSpan w:val="2"/>
            <w:vMerge w:val="restart"/>
            <w:shd w:val="clear" w:color="auto" w:fill="FFFFFF" w:themeFill="background1"/>
            <w:vAlign w:val="center"/>
          </w:tcPr>
          <w:p w14:paraId="0393824C" w14:textId="77777777" w:rsidR="00D6294A" w:rsidRPr="00871726" w:rsidRDefault="00D6294A" w:rsidP="000F3CB2">
            <w:pPr>
              <w:spacing w:line="240" w:lineRule="auto"/>
              <w:jc w:val="both"/>
              <w:rPr>
                <w:rFonts w:ascii="Times New Roman" w:hAnsi="Times New Roman" w:cs="Times New Roman"/>
                <w:sz w:val="24"/>
                <w:szCs w:val="24"/>
              </w:rPr>
            </w:pPr>
          </w:p>
        </w:tc>
        <w:tc>
          <w:tcPr>
            <w:tcW w:w="560" w:type="dxa"/>
            <w:gridSpan w:val="2"/>
            <w:vMerge w:val="restart"/>
            <w:shd w:val="clear" w:color="auto" w:fill="FFFFFF" w:themeFill="background1"/>
            <w:vAlign w:val="center"/>
          </w:tcPr>
          <w:p w14:paraId="4CFA3D01" w14:textId="77777777" w:rsidR="00D6294A" w:rsidRPr="00871726" w:rsidRDefault="00D6294A" w:rsidP="000F3CB2">
            <w:pPr>
              <w:spacing w:line="240" w:lineRule="auto"/>
              <w:jc w:val="both"/>
              <w:rPr>
                <w:rFonts w:ascii="Times New Roman" w:hAnsi="Times New Roman" w:cs="Times New Roman"/>
                <w:sz w:val="24"/>
                <w:szCs w:val="24"/>
              </w:rPr>
            </w:pPr>
          </w:p>
        </w:tc>
        <w:tc>
          <w:tcPr>
            <w:tcW w:w="498" w:type="dxa"/>
            <w:gridSpan w:val="2"/>
            <w:vMerge w:val="restart"/>
            <w:shd w:val="clear" w:color="auto" w:fill="FFFFFF" w:themeFill="background1"/>
            <w:vAlign w:val="center"/>
          </w:tcPr>
          <w:p w14:paraId="37032D53" w14:textId="77777777" w:rsidR="00D6294A" w:rsidRPr="00871726" w:rsidRDefault="00D6294A" w:rsidP="000F3CB2">
            <w:pPr>
              <w:spacing w:line="240" w:lineRule="auto"/>
              <w:jc w:val="both"/>
              <w:rPr>
                <w:rFonts w:ascii="Times New Roman" w:hAnsi="Times New Roman" w:cs="Times New Roman"/>
                <w:sz w:val="24"/>
                <w:szCs w:val="24"/>
              </w:rPr>
            </w:pPr>
          </w:p>
        </w:tc>
        <w:tc>
          <w:tcPr>
            <w:tcW w:w="498" w:type="dxa"/>
            <w:gridSpan w:val="2"/>
            <w:vMerge w:val="restart"/>
            <w:shd w:val="clear" w:color="auto" w:fill="FFFFFF" w:themeFill="background1"/>
            <w:vAlign w:val="center"/>
          </w:tcPr>
          <w:p w14:paraId="0FEE9A74" w14:textId="77777777" w:rsidR="00D6294A" w:rsidRPr="00871726" w:rsidRDefault="00D6294A" w:rsidP="000F3CB2">
            <w:pPr>
              <w:spacing w:line="240" w:lineRule="auto"/>
              <w:jc w:val="both"/>
              <w:rPr>
                <w:rFonts w:ascii="Times New Roman" w:hAnsi="Times New Roman" w:cs="Times New Roman"/>
                <w:sz w:val="24"/>
                <w:szCs w:val="24"/>
              </w:rPr>
            </w:pPr>
          </w:p>
        </w:tc>
        <w:tc>
          <w:tcPr>
            <w:tcW w:w="761" w:type="dxa"/>
            <w:gridSpan w:val="2"/>
            <w:vMerge w:val="restart"/>
            <w:shd w:val="clear" w:color="auto" w:fill="FFFFFF" w:themeFill="background1"/>
            <w:textDirection w:val="btLr"/>
            <w:vAlign w:val="center"/>
          </w:tcPr>
          <w:p w14:paraId="4FA80AB0" w14:textId="77777777" w:rsidR="00D6294A" w:rsidRPr="00D12AF0" w:rsidRDefault="00D6294A" w:rsidP="000F3CB2">
            <w:pPr>
              <w:spacing w:line="240" w:lineRule="auto"/>
              <w:ind w:left="113" w:right="113"/>
              <w:jc w:val="both"/>
              <w:rPr>
                <w:rFonts w:ascii="Times New Roman" w:hAnsi="Times New Roman" w:cs="Times New Roman"/>
                <w:b/>
                <w:sz w:val="24"/>
                <w:szCs w:val="24"/>
              </w:rPr>
            </w:pPr>
            <w:r w:rsidRPr="00D12AF0">
              <w:rPr>
                <w:rFonts w:ascii="Times New Roman" w:hAnsi="Times New Roman" w:cs="Times New Roman"/>
                <w:b/>
                <w:sz w:val="24"/>
                <w:szCs w:val="24"/>
              </w:rPr>
              <w:t>Zorunlu</w:t>
            </w:r>
          </w:p>
        </w:tc>
        <w:tc>
          <w:tcPr>
            <w:tcW w:w="7718" w:type="dxa"/>
            <w:gridSpan w:val="5"/>
            <w:shd w:val="clear" w:color="auto" w:fill="FFFFFF" w:themeFill="background1"/>
          </w:tcPr>
          <w:p w14:paraId="7CAEE4C4" w14:textId="77777777" w:rsidR="00D6294A" w:rsidRPr="00871726" w:rsidRDefault="00D6294A" w:rsidP="000F3CB2">
            <w:pPr>
              <w:pStyle w:val="AralkYok"/>
              <w:jc w:val="both"/>
              <w:rPr>
                <w:rFonts w:ascii="Times New Roman" w:hAnsi="Times New Roman" w:cs="Times New Roman"/>
                <w:b/>
                <w:bCs/>
                <w:sz w:val="24"/>
                <w:szCs w:val="24"/>
              </w:rPr>
            </w:pPr>
            <w:r w:rsidRPr="00871726">
              <w:rPr>
                <w:rFonts w:ascii="Times New Roman" w:hAnsi="Times New Roman" w:cs="Times New Roman"/>
                <w:b/>
                <w:bCs/>
                <w:sz w:val="24"/>
                <w:szCs w:val="24"/>
              </w:rPr>
              <w:t>Amaç</w:t>
            </w:r>
          </w:p>
          <w:p w14:paraId="5C8B2372" w14:textId="77777777" w:rsidR="00D6294A" w:rsidRPr="00871726" w:rsidRDefault="00D6294A" w:rsidP="000F3CB2">
            <w:pPr>
              <w:pStyle w:val="AralkYok"/>
              <w:jc w:val="both"/>
              <w:rPr>
                <w:rFonts w:ascii="Times New Roman" w:hAnsi="Times New Roman" w:cs="Times New Roman"/>
                <w:i/>
                <w:sz w:val="24"/>
                <w:szCs w:val="24"/>
              </w:rPr>
            </w:pPr>
            <w:r w:rsidRPr="00871726">
              <w:rPr>
                <w:rFonts w:ascii="Times New Roman" w:hAnsi="Times New Roman" w:cs="Times New Roman"/>
                <w:i/>
                <w:sz w:val="24"/>
                <w:szCs w:val="24"/>
              </w:rPr>
              <w:t>Aim of Course</w:t>
            </w:r>
          </w:p>
        </w:tc>
      </w:tr>
      <w:tr w:rsidR="00D6294A" w:rsidRPr="00871726" w14:paraId="7F2CA80E" w14:textId="77777777" w:rsidTr="000F3CB2">
        <w:trPr>
          <w:trHeight w:val="765"/>
        </w:trPr>
        <w:tc>
          <w:tcPr>
            <w:tcW w:w="1597" w:type="dxa"/>
            <w:vMerge/>
            <w:shd w:val="clear" w:color="auto" w:fill="FFFFFF" w:themeFill="background1"/>
            <w:vAlign w:val="center"/>
          </w:tcPr>
          <w:p w14:paraId="661B568F" w14:textId="77777777" w:rsidR="00D6294A" w:rsidRPr="00871726" w:rsidRDefault="00D6294A" w:rsidP="000F3CB2">
            <w:pPr>
              <w:spacing w:line="240" w:lineRule="auto"/>
              <w:jc w:val="both"/>
              <w:rPr>
                <w:rFonts w:ascii="Times New Roman" w:hAnsi="Times New Roman" w:cs="Times New Roman"/>
                <w:sz w:val="24"/>
                <w:szCs w:val="24"/>
              </w:rPr>
            </w:pPr>
          </w:p>
        </w:tc>
        <w:tc>
          <w:tcPr>
            <w:tcW w:w="3288" w:type="dxa"/>
            <w:gridSpan w:val="2"/>
            <w:vMerge/>
            <w:shd w:val="clear" w:color="auto" w:fill="FFFFFF" w:themeFill="background1"/>
            <w:vAlign w:val="center"/>
          </w:tcPr>
          <w:p w14:paraId="41D49539" w14:textId="77777777" w:rsidR="00D6294A" w:rsidRPr="00871726" w:rsidRDefault="00D6294A" w:rsidP="000F3CB2">
            <w:pPr>
              <w:spacing w:line="240" w:lineRule="auto"/>
              <w:jc w:val="both"/>
              <w:rPr>
                <w:rFonts w:ascii="Times New Roman" w:hAnsi="Times New Roman" w:cs="Times New Roman"/>
                <w:sz w:val="24"/>
                <w:szCs w:val="24"/>
              </w:rPr>
            </w:pPr>
          </w:p>
        </w:tc>
        <w:tc>
          <w:tcPr>
            <w:tcW w:w="497" w:type="dxa"/>
            <w:gridSpan w:val="2"/>
            <w:vMerge/>
            <w:shd w:val="clear" w:color="auto" w:fill="FFFFFF" w:themeFill="background1"/>
            <w:vAlign w:val="center"/>
          </w:tcPr>
          <w:p w14:paraId="136D8D6B" w14:textId="77777777" w:rsidR="00D6294A" w:rsidRPr="00871726" w:rsidRDefault="00D6294A" w:rsidP="000F3CB2">
            <w:pPr>
              <w:spacing w:line="240" w:lineRule="auto"/>
              <w:jc w:val="both"/>
              <w:rPr>
                <w:rFonts w:ascii="Times New Roman" w:hAnsi="Times New Roman" w:cs="Times New Roman"/>
                <w:sz w:val="24"/>
                <w:szCs w:val="24"/>
              </w:rPr>
            </w:pPr>
          </w:p>
        </w:tc>
        <w:tc>
          <w:tcPr>
            <w:tcW w:w="560" w:type="dxa"/>
            <w:gridSpan w:val="2"/>
            <w:vMerge/>
            <w:shd w:val="clear" w:color="auto" w:fill="FFFFFF" w:themeFill="background1"/>
            <w:vAlign w:val="center"/>
          </w:tcPr>
          <w:p w14:paraId="6CD6EFF3" w14:textId="77777777" w:rsidR="00D6294A" w:rsidRPr="00871726" w:rsidRDefault="00D6294A" w:rsidP="000F3CB2">
            <w:pPr>
              <w:spacing w:line="240" w:lineRule="auto"/>
              <w:jc w:val="both"/>
              <w:rPr>
                <w:rFonts w:ascii="Times New Roman" w:hAnsi="Times New Roman" w:cs="Times New Roman"/>
                <w:sz w:val="24"/>
                <w:szCs w:val="24"/>
              </w:rPr>
            </w:pPr>
          </w:p>
        </w:tc>
        <w:tc>
          <w:tcPr>
            <w:tcW w:w="498" w:type="dxa"/>
            <w:gridSpan w:val="2"/>
            <w:vMerge/>
            <w:shd w:val="clear" w:color="auto" w:fill="FFFFFF" w:themeFill="background1"/>
            <w:vAlign w:val="center"/>
          </w:tcPr>
          <w:p w14:paraId="0CC03252" w14:textId="77777777" w:rsidR="00D6294A" w:rsidRPr="00871726" w:rsidRDefault="00D6294A" w:rsidP="000F3CB2">
            <w:pPr>
              <w:spacing w:line="240" w:lineRule="auto"/>
              <w:jc w:val="both"/>
              <w:rPr>
                <w:rFonts w:ascii="Times New Roman" w:hAnsi="Times New Roman" w:cs="Times New Roman"/>
                <w:sz w:val="24"/>
                <w:szCs w:val="24"/>
              </w:rPr>
            </w:pPr>
          </w:p>
        </w:tc>
        <w:tc>
          <w:tcPr>
            <w:tcW w:w="498" w:type="dxa"/>
            <w:gridSpan w:val="2"/>
            <w:vMerge/>
            <w:shd w:val="clear" w:color="auto" w:fill="FFFFFF" w:themeFill="background1"/>
            <w:vAlign w:val="center"/>
          </w:tcPr>
          <w:p w14:paraId="44571CC6" w14:textId="77777777" w:rsidR="00D6294A" w:rsidRPr="00871726" w:rsidRDefault="00D6294A" w:rsidP="000F3CB2">
            <w:pPr>
              <w:spacing w:line="240" w:lineRule="auto"/>
              <w:jc w:val="both"/>
              <w:rPr>
                <w:rFonts w:ascii="Times New Roman" w:hAnsi="Times New Roman" w:cs="Times New Roman"/>
                <w:sz w:val="24"/>
                <w:szCs w:val="24"/>
              </w:rPr>
            </w:pPr>
          </w:p>
        </w:tc>
        <w:tc>
          <w:tcPr>
            <w:tcW w:w="761" w:type="dxa"/>
            <w:gridSpan w:val="2"/>
            <w:vMerge/>
            <w:shd w:val="clear" w:color="auto" w:fill="FFFFFF" w:themeFill="background1"/>
            <w:vAlign w:val="center"/>
          </w:tcPr>
          <w:p w14:paraId="5CF7BF7B" w14:textId="77777777" w:rsidR="00D6294A" w:rsidRPr="00871726" w:rsidRDefault="00D6294A" w:rsidP="000F3CB2">
            <w:pPr>
              <w:spacing w:line="240" w:lineRule="auto"/>
              <w:jc w:val="both"/>
              <w:rPr>
                <w:rFonts w:ascii="Times New Roman" w:hAnsi="Times New Roman" w:cs="Times New Roman"/>
                <w:sz w:val="24"/>
                <w:szCs w:val="24"/>
              </w:rPr>
            </w:pPr>
          </w:p>
        </w:tc>
        <w:tc>
          <w:tcPr>
            <w:tcW w:w="7718" w:type="dxa"/>
            <w:gridSpan w:val="5"/>
            <w:shd w:val="clear" w:color="auto" w:fill="FFFFFF" w:themeFill="background1"/>
          </w:tcPr>
          <w:p w14:paraId="2779AC93" w14:textId="77777777" w:rsidR="00D6294A" w:rsidRPr="00D12AF0" w:rsidRDefault="00D6294A" w:rsidP="000F3CB2">
            <w:pPr>
              <w:spacing w:line="240" w:lineRule="auto"/>
              <w:jc w:val="both"/>
              <w:rPr>
                <w:rFonts w:ascii="Times New Roman" w:hAnsi="Times New Roman" w:cs="Times New Roman"/>
                <w:b/>
                <w:bCs/>
                <w:iCs/>
                <w:sz w:val="24"/>
                <w:szCs w:val="24"/>
              </w:rPr>
            </w:pPr>
            <w:r w:rsidRPr="00871726">
              <w:rPr>
                <w:rFonts w:ascii="Times New Roman" w:hAnsi="Times New Roman" w:cs="Times New Roman"/>
                <w:color w:val="212529"/>
                <w:sz w:val="24"/>
                <w:szCs w:val="24"/>
              </w:rPr>
              <w:br/>
            </w:r>
            <w:r w:rsidRPr="00D12AF0">
              <w:rPr>
                <w:rFonts w:ascii="Times New Roman" w:hAnsi="Times New Roman" w:cs="Times New Roman"/>
                <w:b/>
                <w:bCs/>
                <w:iCs/>
                <w:sz w:val="24"/>
                <w:szCs w:val="24"/>
              </w:rPr>
              <w:t>Fitoterapi ve Geleneksel Tıp ile ilgili genel kavramları anlatmaktır.Bitkisel drogları,etken maddeleri,bunların farmakolojik etkilerini ve kullanım amaçlarını ,Geleneksel Tedavi Yöntemlerini genel bilgiler itibari ile ve Tıp ile mukayeseli ,Geleneksel Tıp ve Fitoterapide kullanılan bazı preparatları ve formulasyonları anlatmaktır.</w:t>
            </w:r>
          </w:p>
          <w:p w14:paraId="01DE438C" w14:textId="77777777" w:rsidR="00D6294A" w:rsidRPr="00871726" w:rsidRDefault="00D6294A" w:rsidP="000F3CB2">
            <w:pPr>
              <w:spacing w:line="240" w:lineRule="auto"/>
              <w:jc w:val="both"/>
              <w:rPr>
                <w:rFonts w:ascii="Times New Roman" w:hAnsi="Times New Roman" w:cs="Times New Roman"/>
                <w:color w:val="212529"/>
                <w:sz w:val="24"/>
                <w:szCs w:val="24"/>
              </w:rPr>
            </w:pPr>
          </w:p>
          <w:p w14:paraId="46D1F18E" w14:textId="77777777" w:rsidR="00D6294A" w:rsidRPr="00871726" w:rsidRDefault="00D6294A" w:rsidP="000F3CB2">
            <w:pPr>
              <w:spacing w:line="240" w:lineRule="auto"/>
              <w:jc w:val="both"/>
              <w:rPr>
                <w:rFonts w:ascii="Times New Roman" w:hAnsi="Times New Roman" w:cs="Times New Roman"/>
                <w:bCs/>
                <w:iCs/>
                <w:sz w:val="24"/>
                <w:szCs w:val="24"/>
              </w:rPr>
            </w:pPr>
            <w:r w:rsidRPr="00871726">
              <w:rPr>
                <w:rFonts w:ascii="Times New Roman" w:hAnsi="Times New Roman" w:cs="Times New Roman"/>
                <w:color w:val="212529"/>
                <w:sz w:val="24"/>
                <w:szCs w:val="24"/>
              </w:rPr>
              <w:t>To explain general concepts related to Phytotherapy and Traditional Medicine. To explain herbal drugs, active substances, their pharmacological effects and usage purposes, Traditional Treatment Methods in terms of general information and some preparations and formulations used in Traditional Medicine and Phytotherapy in comparison with Medicine.</w:t>
            </w:r>
            <w:r w:rsidRPr="00871726">
              <w:rPr>
                <w:rFonts w:ascii="Times New Roman" w:hAnsi="Times New Roman" w:cs="Times New Roman"/>
                <w:color w:val="212529"/>
                <w:sz w:val="24"/>
                <w:szCs w:val="24"/>
              </w:rPr>
              <w:br/>
            </w:r>
          </w:p>
        </w:tc>
      </w:tr>
      <w:tr w:rsidR="00D6294A" w:rsidRPr="00871726" w14:paraId="7867FD03" w14:textId="77777777" w:rsidTr="000F3CB2">
        <w:trPr>
          <w:trHeight w:val="186"/>
        </w:trPr>
        <w:tc>
          <w:tcPr>
            <w:tcW w:w="1597" w:type="dxa"/>
            <w:vMerge/>
            <w:shd w:val="clear" w:color="auto" w:fill="FFFFFF" w:themeFill="background1"/>
            <w:vAlign w:val="center"/>
          </w:tcPr>
          <w:p w14:paraId="6F381F43" w14:textId="77777777" w:rsidR="00D6294A" w:rsidRPr="00871726" w:rsidRDefault="00D6294A" w:rsidP="000F3CB2">
            <w:pPr>
              <w:spacing w:line="240" w:lineRule="auto"/>
              <w:jc w:val="both"/>
              <w:rPr>
                <w:rFonts w:ascii="Times New Roman" w:hAnsi="Times New Roman" w:cs="Times New Roman"/>
                <w:sz w:val="24"/>
                <w:szCs w:val="24"/>
              </w:rPr>
            </w:pPr>
          </w:p>
        </w:tc>
        <w:tc>
          <w:tcPr>
            <w:tcW w:w="3288" w:type="dxa"/>
            <w:gridSpan w:val="2"/>
            <w:vMerge/>
            <w:shd w:val="clear" w:color="auto" w:fill="FFFFFF" w:themeFill="background1"/>
            <w:vAlign w:val="center"/>
          </w:tcPr>
          <w:p w14:paraId="5714490C" w14:textId="77777777" w:rsidR="00D6294A" w:rsidRPr="00871726" w:rsidRDefault="00D6294A" w:rsidP="000F3CB2">
            <w:pPr>
              <w:spacing w:line="240" w:lineRule="auto"/>
              <w:jc w:val="both"/>
              <w:rPr>
                <w:rFonts w:ascii="Times New Roman" w:hAnsi="Times New Roman" w:cs="Times New Roman"/>
                <w:sz w:val="24"/>
                <w:szCs w:val="24"/>
              </w:rPr>
            </w:pPr>
          </w:p>
        </w:tc>
        <w:tc>
          <w:tcPr>
            <w:tcW w:w="497" w:type="dxa"/>
            <w:gridSpan w:val="2"/>
            <w:vMerge/>
            <w:shd w:val="clear" w:color="auto" w:fill="FFFFFF" w:themeFill="background1"/>
            <w:vAlign w:val="center"/>
          </w:tcPr>
          <w:p w14:paraId="40432701" w14:textId="77777777" w:rsidR="00D6294A" w:rsidRPr="00871726" w:rsidRDefault="00D6294A" w:rsidP="000F3CB2">
            <w:pPr>
              <w:spacing w:line="240" w:lineRule="auto"/>
              <w:jc w:val="both"/>
              <w:rPr>
                <w:rFonts w:ascii="Times New Roman" w:hAnsi="Times New Roman" w:cs="Times New Roman"/>
                <w:sz w:val="24"/>
                <w:szCs w:val="24"/>
              </w:rPr>
            </w:pPr>
          </w:p>
        </w:tc>
        <w:tc>
          <w:tcPr>
            <w:tcW w:w="560" w:type="dxa"/>
            <w:gridSpan w:val="2"/>
            <w:vMerge/>
            <w:shd w:val="clear" w:color="auto" w:fill="FFFFFF" w:themeFill="background1"/>
            <w:vAlign w:val="center"/>
          </w:tcPr>
          <w:p w14:paraId="6B3C1C70" w14:textId="77777777" w:rsidR="00D6294A" w:rsidRPr="00871726" w:rsidRDefault="00D6294A" w:rsidP="000F3CB2">
            <w:pPr>
              <w:spacing w:line="240" w:lineRule="auto"/>
              <w:jc w:val="both"/>
              <w:rPr>
                <w:rFonts w:ascii="Times New Roman" w:hAnsi="Times New Roman" w:cs="Times New Roman"/>
                <w:sz w:val="24"/>
                <w:szCs w:val="24"/>
              </w:rPr>
            </w:pPr>
          </w:p>
        </w:tc>
        <w:tc>
          <w:tcPr>
            <w:tcW w:w="498" w:type="dxa"/>
            <w:gridSpan w:val="2"/>
            <w:vMerge/>
            <w:shd w:val="clear" w:color="auto" w:fill="FFFFFF" w:themeFill="background1"/>
            <w:vAlign w:val="center"/>
          </w:tcPr>
          <w:p w14:paraId="7C1BF509" w14:textId="77777777" w:rsidR="00D6294A" w:rsidRPr="00871726" w:rsidRDefault="00D6294A" w:rsidP="000F3CB2">
            <w:pPr>
              <w:spacing w:line="240" w:lineRule="auto"/>
              <w:jc w:val="both"/>
              <w:rPr>
                <w:rFonts w:ascii="Times New Roman" w:hAnsi="Times New Roman" w:cs="Times New Roman"/>
                <w:sz w:val="24"/>
                <w:szCs w:val="24"/>
              </w:rPr>
            </w:pPr>
          </w:p>
        </w:tc>
        <w:tc>
          <w:tcPr>
            <w:tcW w:w="498" w:type="dxa"/>
            <w:gridSpan w:val="2"/>
            <w:vMerge/>
            <w:shd w:val="clear" w:color="auto" w:fill="FFFFFF" w:themeFill="background1"/>
            <w:vAlign w:val="center"/>
          </w:tcPr>
          <w:p w14:paraId="57946051" w14:textId="77777777" w:rsidR="00D6294A" w:rsidRPr="00871726" w:rsidRDefault="00D6294A" w:rsidP="000F3CB2">
            <w:pPr>
              <w:spacing w:line="240" w:lineRule="auto"/>
              <w:jc w:val="both"/>
              <w:rPr>
                <w:rFonts w:ascii="Times New Roman" w:hAnsi="Times New Roman" w:cs="Times New Roman"/>
                <w:sz w:val="24"/>
                <w:szCs w:val="24"/>
              </w:rPr>
            </w:pPr>
          </w:p>
        </w:tc>
        <w:tc>
          <w:tcPr>
            <w:tcW w:w="761" w:type="dxa"/>
            <w:gridSpan w:val="2"/>
            <w:vMerge/>
            <w:shd w:val="clear" w:color="auto" w:fill="FFFFFF" w:themeFill="background1"/>
            <w:vAlign w:val="center"/>
          </w:tcPr>
          <w:p w14:paraId="723FDB9D" w14:textId="77777777" w:rsidR="00D6294A" w:rsidRPr="00871726" w:rsidRDefault="00D6294A" w:rsidP="000F3CB2">
            <w:pPr>
              <w:spacing w:line="240" w:lineRule="auto"/>
              <w:jc w:val="both"/>
              <w:rPr>
                <w:rFonts w:ascii="Times New Roman" w:hAnsi="Times New Roman" w:cs="Times New Roman"/>
                <w:sz w:val="24"/>
                <w:szCs w:val="24"/>
              </w:rPr>
            </w:pPr>
          </w:p>
        </w:tc>
        <w:tc>
          <w:tcPr>
            <w:tcW w:w="3353" w:type="dxa"/>
            <w:gridSpan w:val="3"/>
            <w:shd w:val="clear" w:color="auto" w:fill="FFFFFF" w:themeFill="background1"/>
          </w:tcPr>
          <w:p w14:paraId="16D90E39" w14:textId="77777777" w:rsidR="00D6294A" w:rsidRPr="00D12AF0" w:rsidRDefault="00D6294A" w:rsidP="000F3CB2">
            <w:pPr>
              <w:spacing w:line="240" w:lineRule="auto"/>
              <w:jc w:val="both"/>
              <w:rPr>
                <w:rFonts w:ascii="Times New Roman" w:hAnsi="Times New Roman" w:cs="Times New Roman"/>
                <w:b/>
                <w:bCs/>
                <w:iCs/>
                <w:sz w:val="24"/>
                <w:szCs w:val="24"/>
              </w:rPr>
            </w:pPr>
            <w:commentRangeStart w:id="131"/>
            <w:r w:rsidRPr="00D12AF0">
              <w:rPr>
                <w:rFonts w:ascii="Times New Roman" w:hAnsi="Times New Roman" w:cs="Times New Roman"/>
                <w:b/>
                <w:bCs/>
                <w:iCs/>
                <w:sz w:val="24"/>
                <w:szCs w:val="24"/>
              </w:rPr>
              <w:t>Konular</w:t>
            </w:r>
            <w:commentRangeEnd w:id="131"/>
            <w:r w:rsidRPr="00D12AF0">
              <w:rPr>
                <w:rStyle w:val="AklamaBavurusu"/>
                <w:rFonts w:ascii="Times New Roman" w:hAnsi="Times New Roman" w:cs="Times New Roman"/>
                <w:b/>
                <w:bCs/>
                <w:iCs/>
                <w:sz w:val="24"/>
                <w:szCs w:val="24"/>
              </w:rPr>
              <w:commentReference w:id="131"/>
            </w:r>
          </w:p>
          <w:p w14:paraId="200361AC" w14:textId="77777777" w:rsidR="00D6294A" w:rsidRPr="00871726" w:rsidRDefault="00D6294A" w:rsidP="000F3CB2">
            <w:pPr>
              <w:spacing w:line="240" w:lineRule="auto"/>
              <w:jc w:val="both"/>
              <w:rPr>
                <w:rFonts w:ascii="Times New Roman" w:hAnsi="Times New Roman" w:cs="Times New Roman"/>
                <w:i/>
                <w:sz w:val="24"/>
                <w:szCs w:val="24"/>
              </w:rPr>
            </w:pPr>
            <w:r w:rsidRPr="00871726">
              <w:rPr>
                <w:rFonts w:ascii="Times New Roman" w:hAnsi="Times New Roman" w:cs="Times New Roman"/>
                <w:i/>
                <w:sz w:val="24"/>
                <w:szCs w:val="24"/>
              </w:rPr>
              <w:t>Subjects</w:t>
            </w:r>
          </w:p>
        </w:tc>
        <w:tc>
          <w:tcPr>
            <w:tcW w:w="4365" w:type="dxa"/>
            <w:gridSpan w:val="2"/>
            <w:shd w:val="clear" w:color="auto" w:fill="FFFFFF" w:themeFill="background1"/>
          </w:tcPr>
          <w:p w14:paraId="3CC6C978" w14:textId="77777777" w:rsidR="00D6294A" w:rsidRPr="00D12AF0" w:rsidRDefault="00D6294A" w:rsidP="000F3CB2">
            <w:pPr>
              <w:spacing w:line="240" w:lineRule="auto"/>
              <w:jc w:val="both"/>
              <w:rPr>
                <w:rFonts w:ascii="Times New Roman" w:hAnsi="Times New Roman" w:cs="Times New Roman"/>
                <w:b/>
                <w:bCs/>
                <w:iCs/>
                <w:sz w:val="24"/>
                <w:szCs w:val="24"/>
              </w:rPr>
            </w:pPr>
            <w:r w:rsidRPr="00D12AF0">
              <w:rPr>
                <w:rFonts w:ascii="Times New Roman" w:hAnsi="Times New Roman" w:cs="Times New Roman"/>
                <w:b/>
                <w:bCs/>
                <w:iCs/>
                <w:sz w:val="24"/>
                <w:szCs w:val="24"/>
              </w:rPr>
              <w:t>Öğrenme Çıktısı</w:t>
            </w:r>
          </w:p>
          <w:p w14:paraId="312BCD19" w14:textId="77777777" w:rsidR="00D6294A" w:rsidRPr="00871726" w:rsidRDefault="00D6294A" w:rsidP="000F3CB2">
            <w:pPr>
              <w:spacing w:line="240" w:lineRule="auto"/>
              <w:jc w:val="both"/>
              <w:rPr>
                <w:rFonts w:ascii="Times New Roman" w:hAnsi="Times New Roman" w:cs="Times New Roman"/>
                <w:i/>
                <w:sz w:val="24"/>
                <w:szCs w:val="24"/>
              </w:rPr>
            </w:pPr>
            <w:r w:rsidRPr="00871726">
              <w:rPr>
                <w:rFonts w:ascii="Times New Roman" w:hAnsi="Times New Roman" w:cs="Times New Roman"/>
                <w:i/>
                <w:sz w:val="24"/>
                <w:szCs w:val="24"/>
              </w:rPr>
              <w:t>Learning Outcome</w:t>
            </w:r>
          </w:p>
        </w:tc>
      </w:tr>
      <w:tr w:rsidR="00D6294A" w:rsidRPr="00871726" w14:paraId="05004A26" w14:textId="77777777" w:rsidTr="000F3CB2">
        <w:trPr>
          <w:trHeight w:val="186"/>
        </w:trPr>
        <w:tc>
          <w:tcPr>
            <w:tcW w:w="1597" w:type="dxa"/>
            <w:vMerge/>
            <w:shd w:val="clear" w:color="auto" w:fill="FFFFFF" w:themeFill="background1"/>
            <w:vAlign w:val="center"/>
          </w:tcPr>
          <w:p w14:paraId="4862607D" w14:textId="77777777" w:rsidR="00D6294A" w:rsidRPr="00871726" w:rsidRDefault="00D6294A" w:rsidP="000F3CB2">
            <w:pPr>
              <w:spacing w:line="240" w:lineRule="auto"/>
              <w:jc w:val="both"/>
              <w:rPr>
                <w:rFonts w:ascii="Times New Roman" w:hAnsi="Times New Roman" w:cs="Times New Roman"/>
                <w:sz w:val="24"/>
                <w:szCs w:val="24"/>
              </w:rPr>
            </w:pPr>
          </w:p>
        </w:tc>
        <w:tc>
          <w:tcPr>
            <w:tcW w:w="3288" w:type="dxa"/>
            <w:gridSpan w:val="2"/>
            <w:vMerge/>
            <w:shd w:val="clear" w:color="auto" w:fill="FFFFFF" w:themeFill="background1"/>
            <w:vAlign w:val="center"/>
          </w:tcPr>
          <w:p w14:paraId="011C73C1" w14:textId="77777777" w:rsidR="00D6294A" w:rsidRPr="00871726" w:rsidRDefault="00D6294A" w:rsidP="000F3CB2">
            <w:pPr>
              <w:spacing w:line="240" w:lineRule="auto"/>
              <w:jc w:val="both"/>
              <w:rPr>
                <w:rFonts w:ascii="Times New Roman" w:hAnsi="Times New Roman" w:cs="Times New Roman"/>
                <w:sz w:val="24"/>
                <w:szCs w:val="24"/>
              </w:rPr>
            </w:pPr>
          </w:p>
        </w:tc>
        <w:tc>
          <w:tcPr>
            <w:tcW w:w="497" w:type="dxa"/>
            <w:gridSpan w:val="2"/>
            <w:vMerge/>
            <w:shd w:val="clear" w:color="auto" w:fill="FFFFFF" w:themeFill="background1"/>
            <w:vAlign w:val="center"/>
          </w:tcPr>
          <w:p w14:paraId="3B916C82" w14:textId="77777777" w:rsidR="00D6294A" w:rsidRPr="00871726" w:rsidRDefault="00D6294A" w:rsidP="000F3CB2">
            <w:pPr>
              <w:spacing w:line="240" w:lineRule="auto"/>
              <w:jc w:val="both"/>
              <w:rPr>
                <w:rFonts w:ascii="Times New Roman" w:hAnsi="Times New Roman" w:cs="Times New Roman"/>
                <w:sz w:val="24"/>
                <w:szCs w:val="24"/>
              </w:rPr>
            </w:pPr>
          </w:p>
        </w:tc>
        <w:tc>
          <w:tcPr>
            <w:tcW w:w="560" w:type="dxa"/>
            <w:gridSpan w:val="2"/>
            <w:vMerge/>
            <w:shd w:val="clear" w:color="auto" w:fill="FFFFFF" w:themeFill="background1"/>
            <w:vAlign w:val="center"/>
          </w:tcPr>
          <w:p w14:paraId="54FC9650" w14:textId="77777777" w:rsidR="00D6294A" w:rsidRPr="00871726" w:rsidRDefault="00D6294A" w:rsidP="000F3CB2">
            <w:pPr>
              <w:spacing w:line="240" w:lineRule="auto"/>
              <w:jc w:val="both"/>
              <w:rPr>
                <w:rFonts w:ascii="Times New Roman" w:hAnsi="Times New Roman" w:cs="Times New Roman"/>
                <w:sz w:val="24"/>
                <w:szCs w:val="24"/>
              </w:rPr>
            </w:pPr>
          </w:p>
        </w:tc>
        <w:tc>
          <w:tcPr>
            <w:tcW w:w="498" w:type="dxa"/>
            <w:gridSpan w:val="2"/>
            <w:vMerge/>
            <w:shd w:val="clear" w:color="auto" w:fill="FFFFFF" w:themeFill="background1"/>
            <w:vAlign w:val="center"/>
          </w:tcPr>
          <w:p w14:paraId="791F4D41" w14:textId="77777777" w:rsidR="00D6294A" w:rsidRPr="00871726" w:rsidRDefault="00D6294A" w:rsidP="000F3CB2">
            <w:pPr>
              <w:spacing w:line="240" w:lineRule="auto"/>
              <w:jc w:val="both"/>
              <w:rPr>
                <w:rFonts w:ascii="Times New Roman" w:hAnsi="Times New Roman" w:cs="Times New Roman"/>
                <w:sz w:val="24"/>
                <w:szCs w:val="24"/>
              </w:rPr>
            </w:pPr>
          </w:p>
        </w:tc>
        <w:tc>
          <w:tcPr>
            <w:tcW w:w="498" w:type="dxa"/>
            <w:gridSpan w:val="2"/>
            <w:vMerge/>
            <w:shd w:val="clear" w:color="auto" w:fill="FFFFFF" w:themeFill="background1"/>
            <w:vAlign w:val="center"/>
          </w:tcPr>
          <w:p w14:paraId="40E3C0C8" w14:textId="77777777" w:rsidR="00D6294A" w:rsidRPr="00871726" w:rsidRDefault="00D6294A" w:rsidP="000F3CB2">
            <w:pPr>
              <w:spacing w:line="240" w:lineRule="auto"/>
              <w:jc w:val="both"/>
              <w:rPr>
                <w:rFonts w:ascii="Times New Roman" w:hAnsi="Times New Roman" w:cs="Times New Roman"/>
                <w:sz w:val="24"/>
                <w:szCs w:val="24"/>
              </w:rPr>
            </w:pPr>
          </w:p>
        </w:tc>
        <w:tc>
          <w:tcPr>
            <w:tcW w:w="761" w:type="dxa"/>
            <w:gridSpan w:val="2"/>
            <w:vMerge/>
            <w:shd w:val="clear" w:color="auto" w:fill="FFFFFF" w:themeFill="background1"/>
            <w:vAlign w:val="center"/>
          </w:tcPr>
          <w:p w14:paraId="7C679065" w14:textId="77777777" w:rsidR="00D6294A" w:rsidRPr="00871726" w:rsidRDefault="00D6294A" w:rsidP="000F3CB2">
            <w:pPr>
              <w:spacing w:line="240" w:lineRule="auto"/>
              <w:jc w:val="both"/>
              <w:rPr>
                <w:rFonts w:ascii="Times New Roman" w:hAnsi="Times New Roman" w:cs="Times New Roman"/>
                <w:sz w:val="24"/>
                <w:szCs w:val="24"/>
              </w:rPr>
            </w:pPr>
          </w:p>
        </w:tc>
        <w:tc>
          <w:tcPr>
            <w:tcW w:w="3353" w:type="dxa"/>
            <w:gridSpan w:val="3"/>
            <w:shd w:val="clear" w:color="auto" w:fill="auto"/>
          </w:tcPr>
          <w:p w14:paraId="2C1B676E" w14:textId="77777777" w:rsidR="00D6294A" w:rsidRPr="00871726" w:rsidRDefault="00D6294A" w:rsidP="000F3CB2">
            <w:pPr>
              <w:pStyle w:val="ListeParagraf"/>
              <w:spacing w:line="240" w:lineRule="auto"/>
              <w:ind w:left="644"/>
              <w:jc w:val="both"/>
              <w:rPr>
                <w:rFonts w:ascii="Times New Roman" w:hAnsi="Times New Roman" w:cs="Times New Roman"/>
                <w:bCs/>
                <w:iCs/>
                <w:sz w:val="24"/>
                <w:szCs w:val="24"/>
              </w:rPr>
            </w:pPr>
          </w:p>
        </w:tc>
        <w:tc>
          <w:tcPr>
            <w:tcW w:w="4365" w:type="dxa"/>
            <w:gridSpan w:val="2"/>
            <w:shd w:val="clear" w:color="auto" w:fill="auto"/>
          </w:tcPr>
          <w:p w14:paraId="325BC0CD" w14:textId="77777777" w:rsidR="00D6294A" w:rsidRPr="00871726" w:rsidRDefault="00D6294A" w:rsidP="000F3CB2">
            <w:pPr>
              <w:spacing w:line="240" w:lineRule="auto"/>
              <w:jc w:val="both"/>
              <w:rPr>
                <w:rFonts w:ascii="Times New Roman" w:hAnsi="Times New Roman" w:cs="Times New Roman"/>
                <w:bCs/>
                <w:iCs/>
                <w:sz w:val="24"/>
                <w:szCs w:val="24"/>
              </w:rPr>
            </w:pPr>
          </w:p>
        </w:tc>
      </w:tr>
      <w:tr w:rsidR="00D6294A" w:rsidRPr="00871726" w14:paraId="389CB44A" w14:textId="77777777" w:rsidTr="000F3CB2">
        <w:trPr>
          <w:trHeight w:val="186"/>
        </w:trPr>
        <w:tc>
          <w:tcPr>
            <w:tcW w:w="1597" w:type="dxa"/>
            <w:vMerge/>
            <w:shd w:val="clear" w:color="auto" w:fill="FFFFFF" w:themeFill="background1"/>
            <w:vAlign w:val="center"/>
          </w:tcPr>
          <w:p w14:paraId="772946D4" w14:textId="77777777" w:rsidR="00D6294A" w:rsidRPr="00871726" w:rsidRDefault="00D6294A" w:rsidP="000F3CB2">
            <w:pPr>
              <w:spacing w:line="240" w:lineRule="auto"/>
              <w:jc w:val="both"/>
              <w:rPr>
                <w:rFonts w:ascii="Times New Roman" w:hAnsi="Times New Roman" w:cs="Times New Roman"/>
                <w:sz w:val="24"/>
                <w:szCs w:val="24"/>
              </w:rPr>
            </w:pPr>
          </w:p>
        </w:tc>
        <w:tc>
          <w:tcPr>
            <w:tcW w:w="3288" w:type="dxa"/>
            <w:gridSpan w:val="2"/>
            <w:vMerge/>
            <w:shd w:val="clear" w:color="auto" w:fill="FFFFFF" w:themeFill="background1"/>
            <w:vAlign w:val="center"/>
          </w:tcPr>
          <w:p w14:paraId="058F279C" w14:textId="77777777" w:rsidR="00D6294A" w:rsidRPr="00871726" w:rsidRDefault="00D6294A" w:rsidP="000F3CB2">
            <w:pPr>
              <w:spacing w:line="240" w:lineRule="auto"/>
              <w:jc w:val="both"/>
              <w:rPr>
                <w:rFonts w:ascii="Times New Roman" w:hAnsi="Times New Roman" w:cs="Times New Roman"/>
                <w:sz w:val="24"/>
                <w:szCs w:val="24"/>
              </w:rPr>
            </w:pPr>
          </w:p>
        </w:tc>
        <w:tc>
          <w:tcPr>
            <w:tcW w:w="497" w:type="dxa"/>
            <w:gridSpan w:val="2"/>
            <w:vMerge/>
            <w:shd w:val="clear" w:color="auto" w:fill="FFFFFF" w:themeFill="background1"/>
            <w:vAlign w:val="center"/>
          </w:tcPr>
          <w:p w14:paraId="5FEF310F" w14:textId="77777777" w:rsidR="00D6294A" w:rsidRPr="00871726" w:rsidRDefault="00D6294A" w:rsidP="000F3CB2">
            <w:pPr>
              <w:spacing w:line="240" w:lineRule="auto"/>
              <w:jc w:val="both"/>
              <w:rPr>
                <w:rFonts w:ascii="Times New Roman" w:hAnsi="Times New Roman" w:cs="Times New Roman"/>
                <w:sz w:val="24"/>
                <w:szCs w:val="24"/>
              </w:rPr>
            </w:pPr>
          </w:p>
        </w:tc>
        <w:tc>
          <w:tcPr>
            <w:tcW w:w="560" w:type="dxa"/>
            <w:gridSpan w:val="2"/>
            <w:vMerge/>
            <w:shd w:val="clear" w:color="auto" w:fill="FFFFFF" w:themeFill="background1"/>
            <w:vAlign w:val="center"/>
          </w:tcPr>
          <w:p w14:paraId="7639FEC9" w14:textId="77777777" w:rsidR="00D6294A" w:rsidRPr="00871726" w:rsidRDefault="00D6294A" w:rsidP="000F3CB2">
            <w:pPr>
              <w:spacing w:line="240" w:lineRule="auto"/>
              <w:jc w:val="both"/>
              <w:rPr>
                <w:rFonts w:ascii="Times New Roman" w:hAnsi="Times New Roman" w:cs="Times New Roman"/>
                <w:sz w:val="24"/>
                <w:szCs w:val="24"/>
              </w:rPr>
            </w:pPr>
          </w:p>
        </w:tc>
        <w:tc>
          <w:tcPr>
            <w:tcW w:w="498" w:type="dxa"/>
            <w:gridSpan w:val="2"/>
            <w:vMerge/>
            <w:shd w:val="clear" w:color="auto" w:fill="FFFFFF" w:themeFill="background1"/>
            <w:vAlign w:val="center"/>
          </w:tcPr>
          <w:p w14:paraId="29F06C44" w14:textId="77777777" w:rsidR="00D6294A" w:rsidRPr="00871726" w:rsidRDefault="00D6294A" w:rsidP="000F3CB2">
            <w:pPr>
              <w:spacing w:line="240" w:lineRule="auto"/>
              <w:jc w:val="both"/>
              <w:rPr>
                <w:rFonts w:ascii="Times New Roman" w:hAnsi="Times New Roman" w:cs="Times New Roman"/>
                <w:sz w:val="24"/>
                <w:szCs w:val="24"/>
              </w:rPr>
            </w:pPr>
          </w:p>
        </w:tc>
        <w:tc>
          <w:tcPr>
            <w:tcW w:w="498" w:type="dxa"/>
            <w:gridSpan w:val="2"/>
            <w:vMerge/>
            <w:shd w:val="clear" w:color="auto" w:fill="FFFFFF" w:themeFill="background1"/>
            <w:vAlign w:val="center"/>
          </w:tcPr>
          <w:p w14:paraId="0776414D" w14:textId="77777777" w:rsidR="00D6294A" w:rsidRPr="00871726" w:rsidRDefault="00D6294A" w:rsidP="000F3CB2">
            <w:pPr>
              <w:spacing w:line="240" w:lineRule="auto"/>
              <w:jc w:val="both"/>
              <w:rPr>
                <w:rFonts w:ascii="Times New Roman" w:hAnsi="Times New Roman" w:cs="Times New Roman"/>
                <w:sz w:val="24"/>
                <w:szCs w:val="24"/>
              </w:rPr>
            </w:pPr>
          </w:p>
        </w:tc>
        <w:tc>
          <w:tcPr>
            <w:tcW w:w="761" w:type="dxa"/>
            <w:gridSpan w:val="2"/>
            <w:vMerge/>
            <w:shd w:val="clear" w:color="auto" w:fill="FFFFFF" w:themeFill="background1"/>
            <w:vAlign w:val="center"/>
          </w:tcPr>
          <w:p w14:paraId="5EB3DD38" w14:textId="77777777" w:rsidR="00D6294A" w:rsidRPr="00871726" w:rsidRDefault="00D6294A" w:rsidP="000F3CB2">
            <w:pPr>
              <w:spacing w:line="240" w:lineRule="auto"/>
              <w:jc w:val="both"/>
              <w:rPr>
                <w:rFonts w:ascii="Times New Roman" w:hAnsi="Times New Roman" w:cs="Times New Roman"/>
                <w:sz w:val="24"/>
                <w:szCs w:val="24"/>
              </w:rPr>
            </w:pPr>
          </w:p>
        </w:tc>
        <w:tc>
          <w:tcPr>
            <w:tcW w:w="3353" w:type="dxa"/>
            <w:gridSpan w:val="3"/>
            <w:shd w:val="clear" w:color="auto" w:fill="auto"/>
          </w:tcPr>
          <w:p w14:paraId="353A9AAA" w14:textId="77777777" w:rsidR="00D6294A" w:rsidRPr="009457FF" w:rsidRDefault="00D6294A" w:rsidP="000F3CB2">
            <w:pPr>
              <w:pStyle w:val="ListeParagraf"/>
              <w:numPr>
                <w:ilvl w:val="0"/>
                <w:numId w:val="53"/>
              </w:numPr>
              <w:spacing w:line="240" w:lineRule="auto"/>
              <w:jc w:val="both"/>
              <w:rPr>
                <w:rFonts w:ascii="Times New Roman" w:hAnsi="Times New Roman" w:cs="Times New Roman"/>
                <w:bCs/>
                <w:iCs/>
                <w:sz w:val="24"/>
                <w:szCs w:val="24"/>
              </w:rPr>
            </w:pPr>
            <w:r w:rsidRPr="00D12AF0">
              <w:rPr>
                <w:rFonts w:ascii="Times New Roman" w:hAnsi="Times New Roman" w:cs="Times New Roman"/>
                <w:b/>
                <w:bCs/>
                <w:iCs/>
                <w:sz w:val="24"/>
                <w:szCs w:val="24"/>
              </w:rPr>
              <w:t>Fitoterapinin Prensipleri ve</w:t>
            </w:r>
            <w:r w:rsidRPr="009457FF">
              <w:rPr>
                <w:rFonts w:ascii="Times New Roman" w:hAnsi="Times New Roman" w:cs="Times New Roman"/>
                <w:bCs/>
                <w:iCs/>
                <w:sz w:val="24"/>
                <w:szCs w:val="24"/>
              </w:rPr>
              <w:t xml:space="preserve"> </w:t>
            </w:r>
            <w:r w:rsidRPr="00D12AF0">
              <w:rPr>
                <w:rFonts w:ascii="Times New Roman" w:hAnsi="Times New Roman" w:cs="Times New Roman"/>
                <w:b/>
                <w:bCs/>
                <w:iCs/>
                <w:sz w:val="24"/>
                <w:szCs w:val="24"/>
              </w:rPr>
              <w:t>Geleneksel Tıpta Bilimsellik</w:t>
            </w:r>
          </w:p>
          <w:p w14:paraId="244C4620" w14:textId="77777777" w:rsidR="00D6294A" w:rsidRPr="00871726" w:rsidRDefault="00D6294A" w:rsidP="000F3CB2">
            <w:pPr>
              <w:pStyle w:val="ListeParagraf"/>
              <w:spacing w:line="240" w:lineRule="auto"/>
              <w:ind w:left="644"/>
              <w:jc w:val="both"/>
              <w:rPr>
                <w:rFonts w:ascii="Times New Roman" w:hAnsi="Times New Roman" w:cs="Times New Roman"/>
                <w:bCs/>
                <w:iCs/>
                <w:sz w:val="24"/>
                <w:szCs w:val="24"/>
              </w:rPr>
            </w:pPr>
          </w:p>
          <w:p w14:paraId="1D2AEF5A" w14:textId="77777777" w:rsidR="00D6294A" w:rsidRPr="00C95B69" w:rsidRDefault="00D6294A" w:rsidP="000F3CB2">
            <w:pPr>
              <w:spacing w:line="240" w:lineRule="auto"/>
              <w:jc w:val="both"/>
              <w:rPr>
                <w:rFonts w:ascii="Times New Roman" w:hAnsi="Times New Roman" w:cs="Times New Roman"/>
                <w:bCs/>
                <w:iCs/>
                <w:sz w:val="24"/>
                <w:szCs w:val="24"/>
              </w:rPr>
            </w:pPr>
            <w:r w:rsidRPr="00C95B69">
              <w:rPr>
                <w:rFonts w:ascii="Times New Roman" w:hAnsi="Times New Roman" w:cs="Times New Roman"/>
                <w:bCs/>
                <w:iCs/>
                <w:sz w:val="24"/>
                <w:szCs w:val="24"/>
              </w:rPr>
              <w:t>Principles of Phytotherapy and Scientific in Traditional Medicine</w:t>
            </w:r>
          </w:p>
          <w:p w14:paraId="132D0C3E" w14:textId="77777777" w:rsidR="00D6294A" w:rsidRPr="00871726" w:rsidRDefault="00D6294A" w:rsidP="000F3CB2">
            <w:pPr>
              <w:pStyle w:val="ListeParagraf"/>
              <w:spacing w:line="240" w:lineRule="auto"/>
              <w:ind w:left="644"/>
              <w:jc w:val="both"/>
              <w:rPr>
                <w:rFonts w:ascii="Times New Roman" w:hAnsi="Times New Roman" w:cs="Times New Roman"/>
                <w:bCs/>
                <w:iCs/>
                <w:sz w:val="24"/>
                <w:szCs w:val="24"/>
              </w:rPr>
            </w:pPr>
          </w:p>
          <w:p w14:paraId="423B5102" w14:textId="77777777" w:rsidR="00D6294A" w:rsidRPr="00871726" w:rsidRDefault="00D6294A" w:rsidP="000F3CB2">
            <w:pPr>
              <w:pStyle w:val="ListeParagraf"/>
              <w:spacing w:line="240" w:lineRule="auto"/>
              <w:ind w:left="644"/>
              <w:jc w:val="both"/>
              <w:rPr>
                <w:rFonts w:ascii="Times New Roman" w:hAnsi="Times New Roman" w:cs="Times New Roman"/>
                <w:bCs/>
                <w:iCs/>
                <w:sz w:val="24"/>
                <w:szCs w:val="24"/>
              </w:rPr>
            </w:pPr>
          </w:p>
        </w:tc>
        <w:tc>
          <w:tcPr>
            <w:tcW w:w="4365" w:type="dxa"/>
            <w:gridSpan w:val="2"/>
            <w:shd w:val="clear" w:color="auto" w:fill="auto"/>
          </w:tcPr>
          <w:p w14:paraId="789F9330" w14:textId="77777777" w:rsidR="00D6294A" w:rsidRDefault="00D6294A" w:rsidP="000F3CB2">
            <w:pPr>
              <w:spacing w:line="240" w:lineRule="auto"/>
              <w:jc w:val="both"/>
              <w:rPr>
                <w:rFonts w:ascii="Times New Roman" w:hAnsi="Times New Roman" w:cs="Times New Roman"/>
                <w:bCs/>
                <w:iCs/>
                <w:sz w:val="24"/>
                <w:szCs w:val="24"/>
              </w:rPr>
            </w:pPr>
            <w:r w:rsidRPr="00D12AF0">
              <w:rPr>
                <w:rFonts w:ascii="Times New Roman" w:hAnsi="Times New Roman" w:cs="Times New Roman"/>
                <w:b/>
                <w:bCs/>
                <w:iCs/>
                <w:sz w:val="24"/>
                <w:szCs w:val="24"/>
              </w:rPr>
              <w:t>Geleneksel Tıp ile ilgili kavramları ve</w:t>
            </w:r>
            <w:r w:rsidRPr="00871726">
              <w:rPr>
                <w:rFonts w:ascii="Times New Roman" w:hAnsi="Times New Roman" w:cs="Times New Roman"/>
                <w:bCs/>
                <w:iCs/>
                <w:sz w:val="24"/>
                <w:szCs w:val="24"/>
              </w:rPr>
              <w:t xml:space="preserve"> </w:t>
            </w:r>
            <w:r w:rsidRPr="00D12AF0">
              <w:rPr>
                <w:rFonts w:ascii="Times New Roman" w:hAnsi="Times New Roman" w:cs="Times New Roman"/>
                <w:b/>
                <w:bCs/>
                <w:iCs/>
                <w:sz w:val="24"/>
                <w:szCs w:val="24"/>
              </w:rPr>
              <w:t>dersin prensiplerini öğrenir.</w:t>
            </w:r>
          </w:p>
          <w:p w14:paraId="1CDE93FF" w14:textId="77777777" w:rsidR="00D6294A" w:rsidRPr="00C95B69" w:rsidRDefault="00D6294A" w:rsidP="000F3CB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iCs/>
                <w:sz w:val="24"/>
                <w:szCs w:val="24"/>
              </w:rPr>
            </w:pPr>
            <w:r w:rsidRPr="00C95B69">
              <w:rPr>
                <w:rFonts w:ascii="Times New Roman" w:hAnsi="Times New Roman" w:cs="Times New Roman"/>
                <w:bCs/>
                <w:iCs/>
                <w:sz w:val="24"/>
                <w:szCs w:val="24"/>
              </w:rPr>
              <w:t>Learns the concepts of Traditional Medicine and the principles of the course.</w:t>
            </w:r>
          </w:p>
          <w:p w14:paraId="21E06558" w14:textId="77777777" w:rsidR="00D6294A" w:rsidRPr="00871726" w:rsidRDefault="00D6294A" w:rsidP="000F3CB2">
            <w:pPr>
              <w:spacing w:line="240" w:lineRule="auto"/>
              <w:jc w:val="both"/>
              <w:rPr>
                <w:rFonts w:ascii="Times New Roman" w:hAnsi="Times New Roman" w:cs="Times New Roman"/>
                <w:bCs/>
                <w:iCs/>
                <w:sz w:val="24"/>
                <w:szCs w:val="24"/>
              </w:rPr>
            </w:pPr>
          </w:p>
        </w:tc>
      </w:tr>
      <w:tr w:rsidR="00D6294A" w:rsidRPr="00871726" w14:paraId="63E23A1B" w14:textId="77777777" w:rsidTr="000F3CB2">
        <w:trPr>
          <w:trHeight w:val="520"/>
        </w:trPr>
        <w:tc>
          <w:tcPr>
            <w:tcW w:w="1597" w:type="dxa"/>
            <w:vMerge/>
            <w:shd w:val="clear" w:color="auto" w:fill="FFFFFF" w:themeFill="background1"/>
            <w:vAlign w:val="center"/>
          </w:tcPr>
          <w:p w14:paraId="6EBD541F" w14:textId="77777777" w:rsidR="00D6294A" w:rsidRPr="00871726" w:rsidRDefault="00D6294A" w:rsidP="000F3CB2">
            <w:pPr>
              <w:spacing w:line="240" w:lineRule="auto"/>
              <w:jc w:val="both"/>
              <w:rPr>
                <w:rFonts w:ascii="Times New Roman" w:hAnsi="Times New Roman" w:cs="Times New Roman"/>
                <w:sz w:val="24"/>
                <w:szCs w:val="24"/>
              </w:rPr>
            </w:pPr>
          </w:p>
        </w:tc>
        <w:tc>
          <w:tcPr>
            <w:tcW w:w="3288" w:type="dxa"/>
            <w:gridSpan w:val="2"/>
            <w:vMerge/>
            <w:shd w:val="clear" w:color="auto" w:fill="FFFFFF" w:themeFill="background1"/>
            <w:vAlign w:val="center"/>
          </w:tcPr>
          <w:p w14:paraId="70510FE9" w14:textId="77777777" w:rsidR="00D6294A" w:rsidRPr="00871726" w:rsidRDefault="00D6294A" w:rsidP="000F3CB2">
            <w:pPr>
              <w:spacing w:line="240" w:lineRule="auto"/>
              <w:jc w:val="both"/>
              <w:rPr>
                <w:rFonts w:ascii="Times New Roman" w:hAnsi="Times New Roman" w:cs="Times New Roman"/>
                <w:sz w:val="24"/>
                <w:szCs w:val="24"/>
              </w:rPr>
            </w:pPr>
          </w:p>
        </w:tc>
        <w:tc>
          <w:tcPr>
            <w:tcW w:w="497" w:type="dxa"/>
            <w:gridSpan w:val="2"/>
            <w:vMerge/>
            <w:shd w:val="clear" w:color="auto" w:fill="FFFFFF" w:themeFill="background1"/>
            <w:vAlign w:val="center"/>
          </w:tcPr>
          <w:p w14:paraId="70DC5826" w14:textId="77777777" w:rsidR="00D6294A" w:rsidRPr="00871726" w:rsidRDefault="00D6294A" w:rsidP="000F3CB2">
            <w:pPr>
              <w:spacing w:line="240" w:lineRule="auto"/>
              <w:jc w:val="both"/>
              <w:rPr>
                <w:rFonts w:ascii="Times New Roman" w:hAnsi="Times New Roman" w:cs="Times New Roman"/>
                <w:sz w:val="24"/>
                <w:szCs w:val="24"/>
              </w:rPr>
            </w:pPr>
          </w:p>
        </w:tc>
        <w:tc>
          <w:tcPr>
            <w:tcW w:w="560" w:type="dxa"/>
            <w:gridSpan w:val="2"/>
            <w:vMerge/>
            <w:shd w:val="clear" w:color="auto" w:fill="FFFFFF" w:themeFill="background1"/>
            <w:vAlign w:val="center"/>
          </w:tcPr>
          <w:p w14:paraId="502EA968" w14:textId="77777777" w:rsidR="00D6294A" w:rsidRPr="00871726" w:rsidRDefault="00D6294A" w:rsidP="000F3CB2">
            <w:pPr>
              <w:spacing w:line="240" w:lineRule="auto"/>
              <w:jc w:val="both"/>
              <w:rPr>
                <w:rFonts w:ascii="Times New Roman" w:hAnsi="Times New Roman" w:cs="Times New Roman"/>
                <w:sz w:val="24"/>
                <w:szCs w:val="24"/>
              </w:rPr>
            </w:pPr>
          </w:p>
        </w:tc>
        <w:tc>
          <w:tcPr>
            <w:tcW w:w="498" w:type="dxa"/>
            <w:gridSpan w:val="2"/>
            <w:vMerge/>
            <w:shd w:val="clear" w:color="auto" w:fill="FFFFFF" w:themeFill="background1"/>
            <w:vAlign w:val="center"/>
          </w:tcPr>
          <w:p w14:paraId="2925E182" w14:textId="77777777" w:rsidR="00D6294A" w:rsidRPr="00871726" w:rsidRDefault="00D6294A" w:rsidP="000F3CB2">
            <w:pPr>
              <w:spacing w:line="240" w:lineRule="auto"/>
              <w:jc w:val="both"/>
              <w:rPr>
                <w:rFonts w:ascii="Times New Roman" w:hAnsi="Times New Roman" w:cs="Times New Roman"/>
                <w:sz w:val="24"/>
                <w:szCs w:val="24"/>
              </w:rPr>
            </w:pPr>
          </w:p>
        </w:tc>
        <w:tc>
          <w:tcPr>
            <w:tcW w:w="498" w:type="dxa"/>
            <w:gridSpan w:val="2"/>
            <w:vMerge/>
            <w:shd w:val="clear" w:color="auto" w:fill="FFFFFF" w:themeFill="background1"/>
            <w:vAlign w:val="center"/>
          </w:tcPr>
          <w:p w14:paraId="2D491331" w14:textId="77777777" w:rsidR="00D6294A" w:rsidRPr="00871726" w:rsidRDefault="00D6294A" w:rsidP="000F3CB2">
            <w:pPr>
              <w:spacing w:line="240" w:lineRule="auto"/>
              <w:jc w:val="both"/>
              <w:rPr>
                <w:rFonts w:ascii="Times New Roman" w:hAnsi="Times New Roman" w:cs="Times New Roman"/>
                <w:sz w:val="24"/>
                <w:szCs w:val="24"/>
              </w:rPr>
            </w:pPr>
          </w:p>
        </w:tc>
        <w:tc>
          <w:tcPr>
            <w:tcW w:w="761" w:type="dxa"/>
            <w:gridSpan w:val="2"/>
            <w:vMerge/>
            <w:shd w:val="clear" w:color="auto" w:fill="FFFFFF" w:themeFill="background1"/>
            <w:vAlign w:val="center"/>
          </w:tcPr>
          <w:p w14:paraId="677205E8" w14:textId="77777777" w:rsidR="00D6294A" w:rsidRPr="00871726" w:rsidRDefault="00D6294A" w:rsidP="000F3CB2">
            <w:pPr>
              <w:spacing w:line="240" w:lineRule="auto"/>
              <w:jc w:val="both"/>
              <w:rPr>
                <w:rFonts w:ascii="Times New Roman" w:hAnsi="Times New Roman" w:cs="Times New Roman"/>
                <w:sz w:val="24"/>
                <w:szCs w:val="24"/>
              </w:rPr>
            </w:pPr>
          </w:p>
        </w:tc>
        <w:tc>
          <w:tcPr>
            <w:tcW w:w="3353" w:type="dxa"/>
            <w:gridSpan w:val="3"/>
            <w:shd w:val="clear" w:color="auto" w:fill="auto"/>
          </w:tcPr>
          <w:p w14:paraId="1C597D95" w14:textId="77777777" w:rsidR="00D6294A" w:rsidRPr="00D12AF0" w:rsidRDefault="00D6294A" w:rsidP="000F3CB2">
            <w:pPr>
              <w:spacing w:line="240" w:lineRule="auto"/>
              <w:jc w:val="both"/>
              <w:rPr>
                <w:rFonts w:ascii="Times New Roman" w:hAnsi="Times New Roman" w:cs="Times New Roman"/>
                <w:b/>
                <w:bCs/>
                <w:iCs/>
                <w:sz w:val="24"/>
                <w:szCs w:val="24"/>
              </w:rPr>
            </w:pPr>
            <w:r w:rsidRPr="00D12AF0">
              <w:rPr>
                <w:rFonts w:ascii="Times New Roman" w:hAnsi="Times New Roman" w:cs="Times New Roman"/>
                <w:b/>
                <w:bCs/>
                <w:iCs/>
                <w:sz w:val="24"/>
                <w:szCs w:val="24"/>
              </w:rPr>
              <w:t>2-</w:t>
            </w:r>
            <w:r w:rsidRPr="00D12AF0">
              <w:rPr>
                <w:rFonts w:ascii="Times New Roman" w:hAnsi="Times New Roman" w:cs="Times New Roman"/>
                <w:b/>
                <w:bCs/>
                <w:iCs/>
                <w:sz w:val="24"/>
                <w:szCs w:val="24"/>
              </w:rPr>
              <w:tab/>
              <w:t>Tıbbi Droglar</w:t>
            </w:r>
          </w:p>
          <w:p w14:paraId="303390FA" w14:textId="77777777" w:rsidR="00D6294A" w:rsidRPr="00871726" w:rsidRDefault="00D6294A" w:rsidP="000F3CB2">
            <w:pPr>
              <w:spacing w:line="240" w:lineRule="auto"/>
              <w:jc w:val="both"/>
              <w:rPr>
                <w:rFonts w:ascii="Times New Roman" w:hAnsi="Times New Roman" w:cs="Times New Roman"/>
                <w:bCs/>
                <w:iCs/>
                <w:sz w:val="24"/>
                <w:szCs w:val="24"/>
              </w:rPr>
            </w:pPr>
          </w:p>
          <w:p w14:paraId="454D841D" w14:textId="77777777" w:rsidR="00D6294A" w:rsidRPr="00871726" w:rsidRDefault="00D6294A" w:rsidP="000F3CB2">
            <w:pPr>
              <w:spacing w:line="240" w:lineRule="auto"/>
              <w:jc w:val="both"/>
              <w:rPr>
                <w:rFonts w:ascii="Times New Roman" w:hAnsi="Times New Roman" w:cs="Times New Roman"/>
                <w:bCs/>
                <w:iCs/>
                <w:sz w:val="24"/>
                <w:szCs w:val="24"/>
              </w:rPr>
            </w:pPr>
            <w:r w:rsidRPr="00871726">
              <w:rPr>
                <w:rFonts w:ascii="Times New Roman" w:hAnsi="Times New Roman" w:cs="Times New Roman"/>
                <w:bCs/>
                <w:iCs/>
                <w:sz w:val="24"/>
                <w:szCs w:val="24"/>
              </w:rPr>
              <w:t xml:space="preserve">         </w:t>
            </w:r>
            <w:r w:rsidRPr="00871726">
              <w:rPr>
                <w:rFonts w:ascii="Times New Roman" w:hAnsi="Times New Roman" w:cs="Times New Roman"/>
                <w:sz w:val="24"/>
                <w:szCs w:val="24"/>
              </w:rPr>
              <w:t xml:space="preserve"> </w:t>
            </w:r>
            <w:r w:rsidRPr="00871726">
              <w:rPr>
                <w:rFonts w:ascii="Times New Roman" w:hAnsi="Times New Roman" w:cs="Times New Roman"/>
                <w:bCs/>
                <w:iCs/>
                <w:sz w:val="24"/>
                <w:szCs w:val="24"/>
              </w:rPr>
              <w:t>Medical Drugs</w:t>
            </w:r>
          </w:p>
          <w:p w14:paraId="49D21657" w14:textId="77777777" w:rsidR="00D6294A" w:rsidRPr="00871726" w:rsidRDefault="00D6294A" w:rsidP="000F3CB2">
            <w:pPr>
              <w:spacing w:line="240" w:lineRule="auto"/>
              <w:jc w:val="both"/>
              <w:rPr>
                <w:rFonts w:ascii="Times New Roman" w:hAnsi="Times New Roman" w:cs="Times New Roman"/>
                <w:bCs/>
                <w:iCs/>
                <w:sz w:val="24"/>
                <w:szCs w:val="24"/>
              </w:rPr>
            </w:pPr>
          </w:p>
        </w:tc>
        <w:tc>
          <w:tcPr>
            <w:tcW w:w="4365" w:type="dxa"/>
            <w:gridSpan w:val="2"/>
            <w:shd w:val="clear" w:color="auto" w:fill="auto"/>
          </w:tcPr>
          <w:p w14:paraId="1BAFDE3A" w14:textId="77777777" w:rsidR="00D6294A" w:rsidRPr="00D12AF0" w:rsidRDefault="00D6294A" w:rsidP="000F3CB2">
            <w:pPr>
              <w:spacing w:line="240" w:lineRule="auto"/>
              <w:jc w:val="both"/>
              <w:rPr>
                <w:rFonts w:ascii="Times New Roman" w:hAnsi="Times New Roman" w:cs="Times New Roman"/>
                <w:b/>
                <w:bCs/>
                <w:iCs/>
                <w:sz w:val="24"/>
                <w:szCs w:val="24"/>
              </w:rPr>
            </w:pPr>
            <w:r w:rsidRPr="00D12AF0">
              <w:rPr>
                <w:rFonts w:ascii="Times New Roman" w:hAnsi="Times New Roman" w:cs="Times New Roman"/>
                <w:b/>
                <w:bCs/>
                <w:iCs/>
                <w:sz w:val="24"/>
                <w:szCs w:val="24"/>
              </w:rPr>
              <w:t>Drogları ve kullanılış amaçlarını öğrenir.</w:t>
            </w:r>
          </w:p>
          <w:p w14:paraId="44ED09A6" w14:textId="77777777" w:rsidR="00D6294A" w:rsidRPr="00C95B69" w:rsidRDefault="00D6294A" w:rsidP="000F3CB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iCs/>
                <w:sz w:val="24"/>
                <w:szCs w:val="24"/>
              </w:rPr>
            </w:pPr>
            <w:r w:rsidRPr="00C95B69">
              <w:rPr>
                <w:rFonts w:ascii="Times New Roman" w:hAnsi="Times New Roman" w:cs="Times New Roman"/>
                <w:bCs/>
                <w:iCs/>
                <w:sz w:val="24"/>
                <w:szCs w:val="24"/>
              </w:rPr>
              <w:t>Learns the drugs and their purpose of use.</w:t>
            </w:r>
          </w:p>
          <w:p w14:paraId="5497F015" w14:textId="77777777" w:rsidR="00D6294A" w:rsidRPr="00871726" w:rsidRDefault="00D6294A" w:rsidP="000F3CB2">
            <w:pPr>
              <w:spacing w:line="240" w:lineRule="auto"/>
              <w:jc w:val="both"/>
              <w:rPr>
                <w:rFonts w:ascii="Times New Roman" w:hAnsi="Times New Roman" w:cs="Times New Roman"/>
                <w:bCs/>
                <w:iCs/>
                <w:sz w:val="24"/>
                <w:szCs w:val="24"/>
              </w:rPr>
            </w:pPr>
          </w:p>
        </w:tc>
      </w:tr>
      <w:tr w:rsidR="00D6294A" w:rsidRPr="00871726" w14:paraId="0431672D" w14:textId="77777777" w:rsidTr="000F3CB2">
        <w:trPr>
          <w:trHeight w:val="186"/>
        </w:trPr>
        <w:tc>
          <w:tcPr>
            <w:tcW w:w="1597" w:type="dxa"/>
            <w:vMerge/>
            <w:shd w:val="clear" w:color="auto" w:fill="FFFFFF" w:themeFill="background1"/>
            <w:vAlign w:val="center"/>
          </w:tcPr>
          <w:p w14:paraId="78DC0DE6" w14:textId="77777777" w:rsidR="00D6294A" w:rsidRPr="00871726" w:rsidRDefault="00D6294A" w:rsidP="000F3CB2">
            <w:pPr>
              <w:spacing w:line="240" w:lineRule="auto"/>
              <w:jc w:val="both"/>
              <w:rPr>
                <w:rFonts w:ascii="Times New Roman" w:hAnsi="Times New Roman" w:cs="Times New Roman"/>
                <w:sz w:val="24"/>
                <w:szCs w:val="24"/>
              </w:rPr>
            </w:pPr>
          </w:p>
        </w:tc>
        <w:tc>
          <w:tcPr>
            <w:tcW w:w="3288" w:type="dxa"/>
            <w:gridSpan w:val="2"/>
            <w:vMerge/>
            <w:shd w:val="clear" w:color="auto" w:fill="FFFFFF" w:themeFill="background1"/>
            <w:vAlign w:val="center"/>
          </w:tcPr>
          <w:p w14:paraId="2D0E2691" w14:textId="77777777" w:rsidR="00D6294A" w:rsidRPr="00871726" w:rsidRDefault="00D6294A" w:rsidP="000F3CB2">
            <w:pPr>
              <w:spacing w:line="240" w:lineRule="auto"/>
              <w:jc w:val="both"/>
              <w:rPr>
                <w:rFonts w:ascii="Times New Roman" w:hAnsi="Times New Roman" w:cs="Times New Roman"/>
                <w:sz w:val="24"/>
                <w:szCs w:val="24"/>
              </w:rPr>
            </w:pPr>
          </w:p>
        </w:tc>
        <w:tc>
          <w:tcPr>
            <w:tcW w:w="497" w:type="dxa"/>
            <w:gridSpan w:val="2"/>
            <w:vMerge/>
            <w:shd w:val="clear" w:color="auto" w:fill="FFFFFF" w:themeFill="background1"/>
            <w:vAlign w:val="center"/>
          </w:tcPr>
          <w:p w14:paraId="12EA65D1" w14:textId="77777777" w:rsidR="00D6294A" w:rsidRPr="00871726" w:rsidRDefault="00D6294A" w:rsidP="000F3CB2">
            <w:pPr>
              <w:spacing w:line="240" w:lineRule="auto"/>
              <w:jc w:val="both"/>
              <w:rPr>
                <w:rFonts w:ascii="Times New Roman" w:hAnsi="Times New Roman" w:cs="Times New Roman"/>
                <w:sz w:val="24"/>
                <w:szCs w:val="24"/>
              </w:rPr>
            </w:pPr>
          </w:p>
        </w:tc>
        <w:tc>
          <w:tcPr>
            <w:tcW w:w="560" w:type="dxa"/>
            <w:gridSpan w:val="2"/>
            <w:vMerge/>
            <w:shd w:val="clear" w:color="auto" w:fill="FFFFFF" w:themeFill="background1"/>
            <w:vAlign w:val="center"/>
          </w:tcPr>
          <w:p w14:paraId="4550ADEF" w14:textId="77777777" w:rsidR="00D6294A" w:rsidRPr="00871726" w:rsidRDefault="00D6294A" w:rsidP="000F3CB2">
            <w:pPr>
              <w:spacing w:line="240" w:lineRule="auto"/>
              <w:jc w:val="both"/>
              <w:rPr>
                <w:rFonts w:ascii="Times New Roman" w:hAnsi="Times New Roman" w:cs="Times New Roman"/>
                <w:sz w:val="24"/>
                <w:szCs w:val="24"/>
              </w:rPr>
            </w:pPr>
          </w:p>
        </w:tc>
        <w:tc>
          <w:tcPr>
            <w:tcW w:w="498" w:type="dxa"/>
            <w:gridSpan w:val="2"/>
            <w:vMerge/>
            <w:shd w:val="clear" w:color="auto" w:fill="FFFFFF" w:themeFill="background1"/>
            <w:vAlign w:val="center"/>
          </w:tcPr>
          <w:p w14:paraId="432D8DB4" w14:textId="77777777" w:rsidR="00D6294A" w:rsidRPr="00871726" w:rsidRDefault="00D6294A" w:rsidP="000F3CB2">
            <w:pPr>
              <w:spacing w:line="240" w:lineRule="auto"/>
              <w:jc w:val="both"/>
              <w:rPr>
                <w:rFonts w:ascii="Times New Roman" w:hAnsi="Times New Roman" w:cs="Times New Roman"/>
                <w:sz w:val="24"/>
                <w:szCs w:val="24"/>
              </w:rPr>
            </w:pPr>
          </w:p>
        </w:tc>
        <w:tc>
          <w:tcPr>
            <w:tcW w:w="498" w:type="dxa"/>
            <w:gridSpan w:val="2"/>
            <w:vMerge/>
            <w:shd w:val="clear" w:color="auto" w:fill="FFFFFF" w:themeFill="background1"/>
            <w:vAlign w:val="center"/>
          </w:tcPr>
          <w:p w14:paraId="45A2111A" w14:textId="77777777" w:rsidR="00D6294A" w:rsidRPr="00871726" w:rsidRDefault="00D6294A" w:rsidP="000F3CB2">
            <w:pPr>
              <w:spacing w:line="240" w:lineRule="auto"/>
              <w:jc w:val="both"/>
              <w:rPr>
                <w:rFonts w:ascii="Times New Roman" w:hAnsi="Times New Roman" w:cs="Times New Roman"/>
                <w:sz w:val="24"/>
                <w:szCs w:val="24"/>
              </w:rPr>
            </w:pPr>
          </w:p>
        </w:tc>
        <w:tc>
          <w:tcPr>
            <w:tcW w:w="761" w:type="dxa"/>
            <w:gridSpan w:val="2"/>
            <w:vMerge/>
            <w:shd w:val="clear" w:color="auto" w:fill="FFFFFF" w:themeFill="background1"/>
            <w:vAlign w:val="center"/>
          </w:tcPr>
          <w:p w14:paraId="7576DCB2" w14:textId="77777777" w:rsidR="00D6294A" w:rsidRPr="00871726" w:rsidRDefault="00D6294A" w:rsidP="000F3CB2">
            <w:pPr>
              <w:spacing w:line="240" w:lineRule="auto"/>
              <w:jc w:val="both"/>
              <w:rPr>
                <w:rFonts w:ascii="Times New Roman" w:hAnsi="Times New Roman" w:cs="Times New Roman"/>
                <w:sz w:val="24"/>
                <w:szCs w:val="24"/>
              </w:rPr>
            </w:pPr>
          </w:p>
        </w:tc>
        <w:tc>
          <w:tcPr>
            <w:tcW w:w="3353" w:type="dxa"/>
            <w:gridSpan w:val="3"/>
            <w:tcBorders>
              <w:bottom w:val="dashed" w:sz="6" w:space="0" w:color="DBDBDB"/>
            </w:tcBorders>
            <w:shd w:val="clear" w:color="auto" w:fill="auto"/>
            <w:vAlign w:val="center"/>
          </w:tcPr>
          <w:p w14:paraId="6BFD9917" w14:textId="77777777" w:rsidR="00D6294A" w:rsidRPr="00871726" w:rsidRDefault="00D6294A" w:rsidP="000F3CB2">
            <w:pPr>
              <w:pStyle w:val="ListeParagraf"/>
              <w:spacing w:line="240" w:lineRule="auto"/>
              <w:ind w:left="644"/>
              <w:jc w:val="both"/>
              <w:rPr>
                <w:rFonts w:ascii="Times New Roman" w:hAnsi="Times New Roman" w:cs="Times New Roman"/>
                <w:bCs/>
                <w:iCs/>
                <w:sz w:val="24"/>
                <w:szCs w:val="24"/>
              </w:rPr>
            </w:pPr>
          </w:p>
          <w:p w14:paraId="7AE6EE14" w14:textId="77777777" w:rsidR="00D6294A" w:rsidRPr="00D12AF0" w:rsidRDefault="00D6294A" w:rsidP="000F3CB2">
            <w:pPr>
              <w:spacing w:line="240" w:lineRule="auto"/>
              <w:jc w:val="both"/>
              <w:rPr>
                <w:rFonts w:ascii="Times New Roman" w:hAnsi="Times New Roman" w:cs="Times New Roman"/>
                <w:b/>
                <w:bCs/>
                <w:iCs/>
                <w:sz w:val="24"/>
                <w:szCs w:val="24"/>
              </w:rPr>
            </w:pPr>
            <w:r w:rsidRPr="00871726">
              <w:rPr>
                <w:rFonts w:ascii="Times New Roman" w:hAnsi="Times New Roman" w:cs="Times New Roman"/>
                <w:bCs/>
                <w:iCs/>
                <w:sz w:val="24"/>
                <w:szCs w:val="24"/>
              </w:rPr>
              <w:t xml:space="preserve">      </w:t>
            </w:r>
            <w:r w:rsidRPr="00D12AF0">
              <w:rPr>
                <w:rFonts w:ascii="Times New Roman" w:hAnsi="Times New Roman" w:cs="Times New Roman"/>
                <w:b/>
                <w:bCs/>
                <w:iCs/>
                <w:sz w:val="24"/>
                <w:szCs w:val="24"/>
              </w:rPr>
              <w:t>3-Aromatik Bitkiler ve Uçucu Yağlar</w:t>
            </w:r>
          </w:p>
          <w:p w14:paraId="084876AC" w14:textId="77777777" w:rsidR="00D6294A" w:rsidRPr="00871726" w:rsidRDefault="00D6294A" w:rsidP="000F3CB2">
            <w:pPr>
              <w:spacing w:line="240" w:lineRule="auto"/>
              <w:jc w:val="both"/>
              <w:rPr>
                <w:rFonts w:ascii="Times New Roman" w:hAnsi="Times New Roman" w:cs="Times New Roman"/>
                <w:bCs/>
                <w:iCs/>
                <w:sz w:val="24"/>
                <w:szCs w:val="24"/>
              </w:rPr>
            </w:pPr>
          </w:p>
          <w:p w14:paraId="5EFD4C45" w14:textId="77777777" w:rsidR="00D6294A" w:rsidRPr="00871726" w:rsidRDefault="00D6294A" w:rsidP="000F3CB2">
            <w:pPr>
              <w:spacing w:line="240" w:lineRule="auto"/>
              <w:jc w:val="both"/>
              <w:rPr>
                <w:rFonts w:ascii="Times New Roman" w:hAnsi="Times New Roman" w:cs="Times New Roman"/>
                <w:bCs/>
                <w:iCs/>
                <w:sz w:val="24"/>
                <w:szCs w:val="24"/>
              </w:rPr>
            </w:pPr>
            <w:r w:rsidRPr="00871726">
              <w:rPr>
                <w:rFonts w:ascii="Times New Roman" w:hAnsi="Times New Roman" w:cs="Times New Roman"/>
                <w:bCs/>
                <w:iCs/>
                <w:sz w:val="24"/>
                <w:szCs w:val="24"/>
              </w:rPr>
              <w:t>Aromatic Herbs and Essential Oils</w:t>
            </w:r>
          </w:p>
        </w:tc>
        <w:tc>
          <w:tcPr>
            <w:tcW w:w="4365" w:type="dxa"/>
            <w:gridSpan w:val="2"/>
            <w:shd w:val="clear" w:color="auto" w:fill="auto"/>
          </w:tcPr>
          <w:tbl>
            <w:tblPr>
              <w:tblpPr w:leftFromText="45" w:rightFromText="45" w:topFromText="45" w:vertAnchor="text"/>
              <w:tblW w:w="2160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1600"/>
            </w:tblGrid>
            <w:tr w:rsidR="00D6294A" w:rsidRPr="00871726" w14:paraId="1B49DAF9" w14:textId="77777777" w:rsidTr="000F3CB2">
              <w:trPr>
                <w:trHeight w:val="450"/>
              </w:trPr>
              <w:tc>
                <w:tcPr>
                  <w:tcW w:w="21600" w:type="dxa"/>
                  <w:tcBorders>
                    <w:bottom w:val="dashed" w:sz="6" w:space="0" w:color="DBDBDB"/>
                  </w:tcBorders>
                  <w:shd w:val="clear" w:color="auto" w:fill="auto"/>
                  <w:tcMar>
                    <w:top w:w="0" w:type="dxa"/>
                    <w:left w:w="45" w:type="dxa"/>
                    <w:bottom w:w="0" w:type="dxa"/>
                    <w:right w:w="0" w:type="dxa"/>
                  </w:tcMar>
                  <w:vAlign w:val="center"/>
                  <w:hideMark/>
                </w:tcPr>
                <w:p w14:paraId="3663DE37" w14:textId="77777777" w:rsidR="00D6294A" w:rsidRPr="00D12AF0" w:rsidRDefault="00D6294A" w:rsidP="000F3CB2">
                  <w:pPr>
                    <w:spacing w:after="0" w:line="240" w:lineRule="auto"/>
                    <w:jc w:val="both"/>
                    <w:rPr>
                      <w:rFonts w:ascii="Times New Roman" w:eastAsia="Times New Roman" w:hAnsi="Times New Roman" w:cs="Times New Roman"/>
                      <w:b/>
                      <w:color w:val="3B3A36"/>
                      <w:sz w:val="24"/>
                      <w:szCs w:val="24"/>
                      <w:lang w:eastAsia="tr-TR"/>
                    </w:rPr>
                  </w:pPr>
                  <w:r w:rsidRPr="00871726">
                    <w:rPr>
                      <w:rFonts w:ascii="Times New Roman" w:eastAsia="Times New Roman" w:hAnsi="Times New Roman" w:cs="Times New Roman"/>
                      <w:color w:val="3B3A36"/>
                      <w:sz w:val="24"/>
                      <w:szCs w:val="24"/>
                      <w:lang w:eastAsia="tr-TR"/>
                    </w:rPr>
                    <w:br/>
                  </w:r>
                  <w:r w:rsidRPr="00D12AF0">
                    <w:rPr>
                      <w:rFonts w:ascii="Times New Roman" w:eastAsia="Times New Roman" w:hAnsi="Times New Roman" w:cs="Times New Roman"/>
                      <w:b/>
                      <w:color w:val="3B3A36"/>
                      <w:sz w:val="24"/>
                      <w:szCs w:val="24"/>
                      <w:lang w:eastAsia="tr-TR"/>
                    </w:rPr>
                    <w:t>Aromatik Bitkileri öğrenir.</w:t>
                  </w:r>
                </w:p>
                <w:p w14:paraId="3050B415" w14:textId="77777777" w:rsidR="00D6294A" w:rsidRPr="00C95B69" w:rsidRDefault="00D6294A" w:rsidP="000F3CB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Cs/>
                      <w:sz w:val="24"/>
                      <w:szCs w:val="24"/>
                    </w:rPr>
                  </w:pPr>
                  <w:r w:rsidRPr="00C95B69">
                    <w:rPr>
                      <w:rFonts w:ascii="Times New Roman" w:hAnsi="Times New Roman" w:cs="Times New Roman"/>
                      <w:bCs/>
                      <w:iCs/>
                      <w:sz w:val="24"/>
                      <w:szCs w:val="24"/>
                    </w:rPr>
                    <w:t>Learns Aromatic Plants.</w:t>
                  </w:r>
                </w:p>
                <w:p w14:paraId="231943C6" w14:textId="77777777" w:rsidR="00D6294A" w:rsidRPr="00871726" w:rsidRDefault="00D6294A" w:rsidP="000F3CB2">
                  <w:pPr>
                    <w:spacing w:after="0" w:line="240" w:lineRule="auto"/>
                    <w:jc w:val="both"/>
                    <w:rPr>
                      <w:rFonts w:ascii="Times New Roman" w:eastAsia="Times New Roman" w:hAnsi="Times New Roman" w:cs="Times New Roman"/>
                      <w:color w:val="3B3A36"/>
                      <w:sz w:val="24"/>
                      <w:szCs w:val="24"/>
                      <w:lang w:eastAsia="tr-TR"/>
                    </w:rPr>
                  </w:pPr>
                </w:p>
              </w:tc>
            </w:tr>
          </w:tbl>
          <w:p w14:paraId="7B624657" w14:textId="77777777" w:rsidR="00D6294A" w:rsidRPr="00871726" w:rsidRDefault="00D6294A" w:rsidP="000F3CB2">
            <w:pPr>
              <w:pStyle w:val="ListeParagraf"/>
              <w:spacing w:line="240" w:lineRule="auto"/>
              <w:ind w:left="241"/>
              <w:jc w:val="both"/>
              <w:rPr>
                <w:rFonts w:ascii="Times New Roman" w:hAnsi="Times New Roman" w:cs="Times New Roman"/>
                <w:bCs/>
                <w:iCs/>
                <w:sz w:val="24"/>
                <w:szCs w:val="24"/>
              </w:rPr>
            </w:pPr>
          </w:p>
        </w:tc>
      </w:tr>
      <w:tr w:rsidR="00D6294A" w:rsidRPr="00871726" w14:paraId="4B898BAB" w14:textId="77777777" w:rsidTr="000F3CB2">
        <w:trPr>
          <w:trHeight w:val="186"/>
        </w:trPr>
        <w:tc>
          <w:tcPr>
            <w:tcW w:w="1597" w:type="dxa"/>
            <w:vMerge/>
            <w:shd w:val="clear" w:color="auto" w:fill="FFFFFF" w:themeFill="background1"/>
            <w:vAlign w:val="center"/>
          </w:tcPr>
          <w:p w14:paraId="764FEEA7" w14:textId="77777777" w:rsidR="00D6294A" w:rsidRPr="00871726" w:rsidRDefault="00D6294A" w:rsidP="000F3CB2">
            <w:pPr>
              <w:spacing w:line="240" w:lineRule="auto"/>
              <w:jc w:val="both"/>
              <w:rPr>
                <w:rFonts w:ascii="Times New Roman" w:hAnsi="Times New Roman" w:cs="Times New Roman"/>
                <w:sz w:val="24"/>
                <w:szCs w:val="24"/>
              </w:rPr>
            </w:pPr>
          </w:p>
        </w:tc>
        <w:tc>
          <w:tcPr>
            <w:tcW w:w="3288" w:type="dxa"/>
            <w:gridSpan w:val="2"/>
            <w:vMerge/>
            <w:shd w:val="clear" w:color="auto" w:fill="FFFFFF" w:themeFill="background1"/>
            <w:vAlign w:val="center"/>
          </w:tcPr>
          <w:p w14:paraId="73837D8B" w14:textId="77777777" w:rsidR="00D6294A" w:rsidRPr="00871726" w:rsidRDefault="00D6294A" w:rsidP="000F3CB2">
            <w:pPr>
              <w:spacing w:line="240" w:lineRule="auto"/>
              <w:jc w:val="both"/>
              <w:rPr>
                <w:rFonts w:ascii="Times New Roman" w:hAnsi="Times New Roman" w:cs="Times New Roman"/>
                <w:sz w:val="24"/>
                <w:szCs w:val="24"/>
              </w:rPr>
            </w:pPr>
          </w:p>
        </w:tc>
        <w:tc>
          <w:tcPr>
            <w:tcW w:w="497" w:type="dxa"/>
            <w:gridSpan w:val="2"/>
            <w:vMerge/>
            <w:shd w:val="clear" w:color="auto" w:fill="FFFFFF" w:themeFill="background1"/>
            <w:vAlign w:val="center"/>
          </w:tcPr>
          <w:p w14:paraId="16742786" w14:textId="77777777" w:rsidR="00D6294A" w:rsidRPr="00871726" w:rsidRDefault="00D6294A" w:rsidP="000F3CB2">
            <w:pPr>
              <w:spacing w:line="240" w:lineRule="auto"/>
              <w:jc w:val="both"/>
              <w:rPr>
                <w:rFonts w:ascii="Times New Roman" w:hAnsi="Times New Roman" w:cs="Times New Roman"/>
                <w:sz w:val="24"/>
                <w:szCs w:val="24"/>
              </w:rPr>
            </w:pPr>
          </w:p>
        </w:tc>
        <w:tc>
          <w:tcPr>
            <w:tcW w:w="560" w:type="dxa"/>
            <w:gridSpan w:val="2"/>
            <w:vMerge/>
            <w:shd w:val="clear" w:color="auto" w:fill="FFFFFF" w:themeFill="background1"/>
            <w:vAlign w:val="center"/>
          </w:tcPr>
          <w:p w14:paraId="011CF40F" w14:textId="77777777" w:rsidR="00D6294A" w:rsidRPr="00871726" w:rsidRDefault="00D6294A" w:rsidP="000F3CB2">
            <w:pPr>
              <w:spacing w:line="240" w:lineRule="auto"/>
              <w:jc w:val="both"/>
              <w:rPr>
                <w:rFonts w:ascii="Times New Roman" w:hAnsi="Times New Roman" w:cs="Times New Roman"/>
                <w:sz w:val="24"/>
                <w:szCs w:val="24"/>
              </w:rPr>
            </w:pPr>
          </w:p>
        </w:tc>
        <w:tc>
          <w:tcPr>
            <w:tcW w:w="498" w:type="dxa"/>
            <w:gridSpan w:val="2"/>
            <w:vMerge/>
            <w:shd w:val="clear" w:color="auto" w:fill="FFFFFF" w:themeFill="background1"/>
            <w:vAlign w:val="center"/>
          </w:tcPr>
          <w:p w14:paraId="4ECB95A7" w14:textId="77777777" w:rsidR="00D6294A" w:rsidRPr="00871726" w:rsidRDefault="00D6294A" w:rsidP="000F3CB2">
            <w:pPr>
              <w:spacing w:line="240" w:lineRule="auto"/>
              <w:jc w:val="both"/>
              <w:rPr>
                <w:rFonts w:ascii="Times New Roman" w:hAnsi="Times New Roman" w:cs="Times New Roman"/>
                <w:sz w:val="24"/>
                <w:szCs w:val="24"/>
              </w:rPr>
            </w:pPr>
          </w:p>
        </w:tc>
        <w:tc>
          <w:tcPr>
            <w:tcW w:w="498" w:type="dxa"/>
            <w:gridSpan w:val="2"/>
            <w:vMerge/>
            <w:shd w:val="clear" w:color="auto" w:fill="FFFFFF" w:themeFill="background1"/>
            <w:vAlign w:val="center"/>
          </w:tcPr>
          <w:p w14:paraId="7338F5F7" w14:textId="77777777" w:rsidR="00D6294A" w:rsidRPr="00871726" w:rsidRDefault="00D6294A" w:rsidP="000F3CB2">
            <w:pPr>
              <w:spacing w:line="240" w:lineRule="auto"/>
              <w:jc w:val="both"/>
              <w:rPr>
                <w:rFonts w:ascii="Times New Roman" w:hAnsi="Times New Roman" w:cs="Times New Roman"/>
                <w:sz w:val="24"/>
                <w:szCs w:val="24"/>
              </w:rPr>
            </w:pPr>
          </w:p>
        </w:tc>
        <w:tc>
          <w:tcPr>
            <w:tcW w:w="761" w:type="dxa"/>
            <w:gridSpan w:val="2"/>
            <w:vMerge/>
            <w:shd w:val="clear" w:color="auto" w:fill="FFFFFF" w:themeFill="background1"/>
            <w:vAlign w:val="center"/>
          </w:tcPr>
          <w:p w14:paraId="6B410947" w14:textId="77777777" w:rsidR="00D6294A" w:rsidRPr="00871726" w:rsidRDefault="00D6294A" w:rsidP="000F3CB2">
            <w:pPr>
              <w:spacing w:line="240" w:lineRule="auto"/>
              <w:jc w:val="both"/>
              <w:rPr>
                <w:rFonts w:ascii="Times New Roman" w:hAnsi="Times New Roman" w:cs="Times New Roman"/>
                <w:sz w:val="24"/>
                <w:szCs w:val="24"/>
              </w:rPr>
            </w:pPr>
          </w:p>
        </w:tc>
        <w:tc>
          <w:tcPr>
            <w:tcW w:w="3353" w:type="dxa"/>
            <w:gridSpan w:val="3"/>
            <w:shd w:val="clear" w:color="auto" w:fill="auto"/>
          </w:tcPr>
          <w:p w14:paraId="390DCF12" w14:textId="77777777" w:rsidR="00D6294A" w:rsidRPr="00D12AF0" w:rsidRDefault="00D6294A" w:rsidP="000F3CB2">
            <w:pPr>
              <w:spacing w:line="240" w:lineRule="auto"/>
              <w:ind w:left="284"/>
              <w:jc w:val="both"/>
              <w:rPr>
                <w:rFonts w:ascii="Times New Roman" w:hAnsi="Times New Roman" w:cs="Times New Roman"/>
                <w:b/>
                <w:bCs/>
                <w:iCs/>
                <w:sz w:val="24"/>
                <w:szCs w:val="24"/>
              </w:rPr>
            </w:pPr>
            <w:r w:rsidRPr="00D12AF0">
              <w:rPr>
                <w:rFonts w:ascii="Times New Roman" w:hAnsi="Times New Roman" w:cs="Times New Roman"/>
                <w:b/>
                <w:bCs/>
                <w:iCs/>
                <w:sz w:val="24"/>
                <w:szCs w:val="24"/>
              </w:rPr>
              <w:t xml:space="preserve"> 4-Aromatik Bitkiler ve Uçucu Yağlar </w:t>
            </w:r>
            <w:r w:rsidRPr="00D12AF0">
              <w:rPr>
                <w:rFonts w:ascii="Times New Roman" w:hAnsi="Times New Roman" w:cs="Times New Roman"/>
                <w:b/>
                <w:bCs/>
                <w:iCs/>
                <w:sz w:val="24"/>
                <w:szCs w:val="24"/>
              </w:rPr>
              <w:tab/>
            </w:r>
          </w:p>
          <w:p w14:paraId="61CDBD21" w14:textId="77777777" w:rsidR="00D6294A" w:rsidRPr="00871726" w:rsidRDefault="00D6294A" w:rsidP="000F3CB2">
            <w:pPr>
              <w:spacing w:line="240" w:lineRule="auto"/>
              <w:ind w:left="284"/>
              <w:jc w:val="both"/>
              <w:rPr>
                <w:rFonts w:ascii="Times New Roman" w:hAnsi="Times New Roman" w:cs="Times New Roman"/>
                <w:bCs/>
                <w:iCs/>
                <w:sz w:val="24"/>
                <w:szCs w:val="24"/>
              </w:rPr>
            </w:pPr>
          </w:p>
          <w:p w14:paraId="2CDD81CB" w14:textId="77777777" w:rsidR="00D6294A" w:rsidRPr="00871726" w:rsidRDefault="00D6294A" w:rsidP="000F3CB2">
            <w:pPr>
              <w:spacing w:line="240" w:lineRule="auto"/>
              <w:ind w:left="284"/>
              <w:jc w:val="both"/>
              <w:rPr>
                <w:rFonts w:ascii="Times New Roman" w:hAnsi="Times New Roman" w:cs="Times New Roman"/>
                <w:bCs/>
                <w:iCs/>
                <w:sz w:val="24"/>
                <w:szCs w:val="24"/>
              </w:rPr>
            </w:pPr>
            <w:r w:rsidRPr="00871726">
              <w:rPr>
                <w:rFonts w:ascii="Times New Roman" w:hAnsi="Times New Roman" w:cs="Times New Roman"/>
                <w:bCs/>
                <w:iCs/>
                <w:sz w:val="24"/>
                <w:szCs w:val="24"/>
              </w:rPr>
              <w:t>Aromatic Herbs and Essential Oils</w:t>
            </w:r>
          </w:p>
          <w:p w14:paraId="48C90450" w14:textId="77777777" w:rsidR="00D6294A" w:rsidRPr="00871726" w:rsidRDefault="00D6294A" w:rsidP="000F3CB2">
            <w:pPr>
              <w:pStyle w:val="ListeParagraf"/>
              <w:spacing w:line="240" w:lineRule="auto"/>
              <w:ind w:left="644"/>
              <w:jc w:val="both"/>
              <w:rPr>
                <w:rFonts w:ascii="Times New Roman" w:hAnsi="Times New Roman" w:cs="Times New Roman"/>
                <w:bCs/>
                <w:iCs/>
                <w:sz w:val="24"/>
                <w:szCs w:val="24"/>
              </w:rPr>
            </w:pPr>
          </w:p>
          <w:p w14:paraId="62B75A69" w14:textId="77777777" w:rsidR="00D6294A" w:rsidRPr="00871726" w:rsidRDefault="00D6294A" w:rsidP="000F3CB2">
            <w:pPr>
              <w:pStyle w:val="ListeParagraf"/>
              <w:spacing w:line="240" w:lineRule="auto"/>
              <w:ind w:left="644"/>
              <w:jc w:val="both"/>
              <w:rPr>
                <w:rFonts w:ascii="Times New Roman" w:hAnsi="Times New Roman" w:cs="Times New Roman"/>
                <w:bCs/>
                <w:iCs/>
                <w:sz w:val="24"/>
                <w:szCs w:val="24"/>
              </w:rPr>
            </w:pPr>
          </w:p>
        </w:tc>
        <w:tc>
          <w:tcPr>
            <w:tcW w:w="4365" w:type="dxa"/>
            <w:gridSpan w:val="2"/>
            <w:shd w:val="clear" w:color="auto" w:fill="auto"/>
          </w:tcPr>
          <w:p w14:paraId="2F1456D2" w14:textId="77777777" w:rsidR="00D6294A" w:rsidRPr="00D12AF0" w:rsidRDefault="00D6294A" w:rsidP="000F3CB2">
            <w:pPr>
              <w:spacing w:line="240" w:lineRule="auto"/>
              <w:jc w:val="both"/>
              <w:rPr>
                <w:rFonts w:ascii="Times New Roman" w:hAnsi="Times New Roman" w:cs="Times New Roman"/>
                <w:b/>
                <w:bCs/>
                <w:iCs/>
                <w:sz w:val="24"/>
                <w:szCs w:val="24"/>
              </w:rPr>
            </w:pPr>
            <w:r w:rsidRPr="00D12AF0">
              <w:rPr>
                <w:rFonts w:ascii="Times New Roman" w:hAnsi="Times New Roman" w:cs="Times New Roman"/>
                <w:b/>
                <w:bCs/>
                <w:iCs/>
                <w:sz w:val="24"/>
                <w:szCs w:val="24"/>
              </w:rPr>
              <w:t>Uçucu yağları ve bazı formulasyonları öğrenir.</w:t>
            </w:r>
          </w:p>
          <w:p w14:paraId="3A53869D" w14:textId="77777777" w:rsidR="00D6294A" w:rsidRPr="00C95B69" w:rsidRDefault="00D6294A" w:rsidP="000F3CB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iCs/>
                <w:sz w:val="24"/>
                <w:szCs w:val="24"/>
              </w:rPr>
            </w:pPr>
            <w:r w:rsidRPr="00C95B69">
              <w:rPr>
                <w:rFonts w:ascii="Times New Roman" w:hAnsi="Times New Roman" w:cs="Times New Roman"/>
                <w:bCs/>
                <w:iCs/>
                <w:sz w:val="24"/>
                <w:szCs w:val="24"/>
              </w:rPr>
              <w:t>Learns essential oils and some formulations.</w:t>
            </w:r>
          </w:p>
          <w:p w14:paraId="31600416" w14:textId="77777777" w:rsidR="00D6294A" w:rsidRPr="00871726" w:rsidRDefault="00D6294A" w:rsidP="000F3CB2">
            <w:pPr>
              <w:spacing w:line="240" w:lineRule="auto"/>
              <w:jc w:val="both"/>
              <w:rPr>
                <w:rFonts w:ascii="Times New Roman" w:hAnsi="Times New Roman" w:cs="Times New Roman"/>
                <w:bCs/>
                <w:iCs/>
                <w:sz w:val="24"/>
                <w:szCs w:val="24"/>
              </w:rPr>
            </w:pPr>
          </w:p>
        </w:tc>
      </w:tr>
      <w:tr w:rsidR="00D6294A" w:rsidRPr="00871726" w14:paraId="3073DE27" w14:textId="77777777" w:rsidTr="000F3CB2">
        <w:trPr>
          <w:trHeight w:val="969"/>
        </w:trPr>
        <w:tc>
          <w:tcPr>
            <w:tcW w:w="1597" w:type="dxa"/>
            <w:vMerge/>
            <w:shd w:val="clear" w:color="auto" w:fill="FFFFFF" w:themeFill="background1"/>
            <w:vAlign w:val="center"/>
          </w:tcPr>
          <w:p w14:paraId="76C00A7E" w14:textId="77777777" w:rsidR="00D6294A" w:rsidRPr="00871726" w:rsidRDefault="00D6294A" w:rsidP="000F3CB2">
            <w:pPr>
              <w:spacing w:line="240" w:lineRule="auto"/>
              <w:jc w:val="both"/>
              <w:rPr>
                <w:rFonts w:ascii="Times New Roman" w:hAnsi="Times New Roman" w:cs="Times New Roman"/>
                <w:sz w:val="24"/>
                <w:szCs w:val="24"/>
              </w:rPr>
            </w:pPr>
          </w:p>
        </w:tc>
        <w:tc>
          <w:tcPr>
            <w:tcW w:w="3288" w:type="dxa"/>
            <w:gridSpan w:val="2"/>
            <w:vMerge/>
            <w:shd w:val="clear" w:color="auto" w:fill="FFFFFF" w:themeFill="background1"/>
            <w:vAlign w:val="center"/>
          </w:tcPr>
          <w:p w14:paraId="405F68C7" w14:textId="77777777" w:rsidR="00D6294A" w:rsidRPr="00871726" w:rsidRDefault="00D6294A" w:rsidP="000F3CB2">
            <w:pPr>
              <w:spacing w:line="240" w:lineRule="auto"/>
              <w:jc w:val="both"/>
              <w:rPr>
                <w:rFonts w:ascii="Times New Roman" w:hAnsi="Times New Roman" w:cs="Times New Roman"/>
                <w:sz w:val="24"/>
                <w:szCs w:val="24"/>
              </w:rPr>
            </w:pPr>
          </w:p>
        </w:tc>
        <w:tc>
          <w:tcPr>
            <w:tcW w:w="497" w:type="dxa"/>
            <w:gridSpan w:val="2"/>
            <w:vMerge/>
            <w:shd w:val="clear" w:color="auto" w:fill="FFFFFF" w:themeFill="background1"/>
            <w:vAlign w:val="center"/>
          </w:tcPr>
          <w:p w14:paraId="27436E70" w14:textId="77777777" w:rsidR="00D6294A" w:rsidRPr="00871726" w:rsidRDefault="00D6294A" w:rsidP="000F3CB2">
            <w:pPr>
              <w:spacing w:line="240" w:lineRule="auto"/>
              <w:jc w:val="both"/>
              <w:rPr>
                <w:rFonts w:ascii="Times New Roman" w:hAnsi="Times New Roman" w:cs="Times New Roman"/>
                <w:sz w:val="24"/>
                <w:szCs w:val="24"/>
              </w:rPr>
            </w:pPr>
          </w:p>
        </w:tc>
        <w:tc>
          <w:tcPr>
            <w:tcW w:w="560" w:type="dxa"/>
            <w:gridSpan w:val="2"/>
            <w:vMerge/>
            <w:shd w:val="clear" w:color="auto" w:fill="FFFFFF" w:themeFill="background1"/>
            <w:vAlign w:val="center"/>
          </w:tcPr>
          <w:p w14:paraId="60F097DA" w14:textId="77777777" w:rsidR="00D6294A" w:rsidRPr="00871726" w:rsidRDefault="00D6294A" w:rsidP="000F3CB2">
            <w:pPr>
              <w:spacing w:line="240" w:lineRule="auto"/>
              <w:jc w:val="both"/>
              <w:rPr>
                <w:rFonts w:ascii="Times New Roman" w:hAnsi="Times New Roman" w:cs="Times New Roman"/>
                <w:sz w:val="24"/>
                <w:szCs w:val="24"/>
              </w:rPr>
            </w:pPr>
          </w:p>
        </w:tc>
        <w:tc>
          <w:tcPr>
            <w:tcW w:w="498" w:type="dxa"/>
            <w:gridSpan w:val="2"/>
            <w:vMerge/>
            <w:shd w:val="clear" w:color="auto" w:fill="FFFFFF" w:themeFill="background1"/>
            <w:vAlign w:val="center"/>
          </w:tcPr>
          <w:p w14:paraId="08FE65E2" w14:textId="77777777" w:rsidR="00D6294A" w:rsidRPr="00871726" w:rsidRDefault="00D6294A" w:rsidP="000F3CB2">
            <w:pPr>
              <w:spacing w:line="240" w:lineRule="auto"/>
              <w:jc w:val="both"/>
              <w:rPr>
                <w:rFonts w:ascii="Times New Roman" w:hAnsi="Times New Roman" w:cs="Times New Roman"/>
                <w:sz w:val="24"/>
                <w:szCs w:val="24"/>
              </w:rPr>
            </w:pPr>
          </w:p>
        </w:tc>
        <w:tc>
          <w:tcPr>
            <w:tcW w:w="498" w:type="dxa"/>
            <w:gridSpan w:val="2"/>
            <w:vMerge/>
            <w:shd w:val="clear" w:color="auto" w:fill="FFFFFF" w:themeFill="background1"/>
            <w:vAlign w:val="center"/>
          </w:tcPr>
          <w:p w14:paraId="229740DB" w14:textId="77777777" w:rsidR="00D6294A" w:rsidRPr="00871726" w:rsidRDefault="00D6294A" w:rsidP="000F3CB2">
            <w:pPr>
              <w:spacing w:line="240" w:lineRule="auto"/>
              <w:jc w:val="both"/>
              <w:rPr>
                <w:rFonts w:ascii="Times New Roman" w:hAnsi="Times New Roman" w:cs="Times New Roman"/>
                <w:sz w:val="24"/>
                <w:szCs w:val="24"/>
              </w:rPr>
            </w:pPr>
          </w:p>
        </w:tc>
        <w:tc>
          <w:tcPr>
            <w:tcW w:w="761" w:type="dxa"/>
            <w:gridSpan w:val="2"/>
            <w:vMerge/>
            <w:shd w:val="clear" w:color="auto" w:fill="FFFFFF" w:themeFill="background1"/>
            <w:vAlign w:val="center"/>
          </w:tcPr>
          <w:p w14:paraId="1F9FDC6A" w14:textId="77777777" w:rsidR="00D6294A" w:rsidRPr="00871726" w:rsidRDefault="00D6294A" w:rsidP="000F3CB2">
            <w:pPr>
              <w:spacing w:line="240" w:lineRule="auto"/>
              <w:jc w:val="both"/>
              <w:rPr>
                <w:rFonts w:ascii="Times New Roman" w:hAnsi="Times New Roman" w:cs="Times New Roman"/>
                <w:sz w:val="24"/>
                <w:szCs w:val="24"/>
              </w:rPr>
            </w:pPr>
          </w:p>
        </w:tc>
        <w:tc>
          <w:tcPr>
            <w:tcW w:w="3353" w:type="dxa"/>
            <w:gridSpan w:val="3"/>
            <w:shd w:val="clear" w:color="auto" w:fill="auto"/>
          </w:tcPr>
          <w:p w14:paraId="52D79397" w14:textId="77777777" w:rsidR="00D6294A" w:rsidRPr="00D12AF0" w:rsidRDefault="00D6294A" w:rsidP="000F3CB2">
            <w:pPr>
              <w:pStyle w:val="ListeParagraf"/>
              <w:numPr>
                <w:ilvl w:val="0"/>
                <w:numId w:val="52"/>
              </w:numPr>
              <w:spacing w:line="240" w:lineRule="auto"/>
              <w:jc w:val="both"/>
              <w:rPr>
                <w:rFonts w:ascii="Times New Roman" w:hAnsi="Times New Roman" w:cs="Times New Roman"/>
                <w:b/>
                <w:color w:val="202124"/>
                <w:sz w:val="24"/>
                <w:szCs w:val="24"/>
              </w:rPr>
            </w:pPr>
            <w:r w:rsidRPr="00D12AF0">
              <w:rPr>
                <w:rFonts w:ascii="Times New Roman" w:hAnsi="Times New Roman" w:cs="Times New Roman"/>
                <w:b/>
                <w:color w:val="202124"/>
                <w:sz w:val="24"/>
                <w:szCs w:val="24"/>
              </w:rPr>
              <w:t>Bitkisel Çaylar</w:t>
            </w:r>
          </w:p>
          <w:p w14:paraId="3345F3D4" w14:textId="77777777" w:rsidR="00D6294A" w:rsidRPr="00871726" w:rsidRDefault="00D6294A" w:rsidP="000F3CB2">
            <w:pPr>
              <w:pStyle w:val="ListeParagraf"/>
              <w:spacing w:line="240" w:lineRule="auto"/>
              <w:ind w:left="644"/>
              <w:jc w:val="both"/>
              <w:rPr>
                <w:rFonts w:ascii="Times New Roman" w:hAnsi="Times New Roman" w:cs="Times New Roman"/>
                <w:color w:val="202124"/>
                <w:sz w:val="24"/>
                <w:szCs w:val="24"/>
              </w:rPr>
            </w:pPr>
          </w:p>
          <w:p w14:paraId="1DA7DC0B" w14:textId="77777777" w:rsidR="00D6294A" w:rsidRPr="00871726" w:rsidRDefault="00D6294A" w:rsidP="000F3CB2">
            <w:pPr>
              <w:pStyle w:val="ListeParagraf"/>
              <w:spacing w:line="240" w:lineRule="auto"/>
              <w:ind w:left="644"/>
              <w:jc w:val="both"/>
              <w:rPr>
                <w:rFonts w:ascii="Times New Roman" w:hAnsi="Times New Roman" w:cs="Times New Roman"/>
                <w:color w:val="202124"/>
                <w:sz w:val="24"/>
                <w:szCs w:val="24"/>
              </w:rPr>
            </w:pPr>
            <w:r w:rsidRPr="00871726">
              <w:rPr>
                <w:rFonts w:ascii="Times New Roman" w:hAnsi="Times New Roman" w:cs="Times New Roman"/>
                <w:color w:val="202124"/>
                <w:sz w:val="24"/>
                <w:szCs w:val="24"/>
              </w:rPr>
              <w:t>Herbal Teas</w:t>
            </w:r>
          </w:p>
        </w:tc>
        <w:tc>
          <w:tcPr>
            <w:tcW w:w="4365" w:type="dxa"/>
            <w:gridSpan w:val="2"/>
            <w:shd w:val="clear" w:color="auto" w:fill="auto"/>
          </w:tcPr>
          <w:p w14:paraId="4BB1452C" w14:textId="77777777" w:rsidR="00D6294A" w:rsidRPr="00D12AF0" w:rsidRDefault="00D6294A" w:rsidP="000F3CB2">
            <w:pPr>
              <w:spacing w:line="240" w:lineRule="auto"/>
              <w:jc w:val="both"/>
              <w:rPr>
                <w:rFonts w:ascii="Times New Roman" w:hAnsi="Times New Roman" w:cs="Times New Roman"/>
                <w:b/>
                <w:bCs/>
                <w:iCs/>
                <w:sz w:val="24"/>
                <w:szCs w:val="24"/>
              </w:rPr>
            </w:pPr>
            <w:r w:rsidRPr="00D12AF0">
              <w:rPr>
                <w:rFonts w:ascii="Times New Roman" w:hAnsi="Times New Roman" w:cs="Times New Roman"/>
                <w:b/>
                <w:bCs/>
                <w:iCs/>
                <w:sz w:val="24"/>
                <w:szCs w:val="24"/>
              </w:rPr>
              <w:t>Bitkisel Çayları ve Etkilerini öğrenir.</w:t>
            </w:r>
          </w:p>
          <w:p w14:paraId="6AB78525" w14:textId="77777777" w:rsidR="00D6294A" w:rsidRPr="00C95B69" w:rsidRDefault="00D6294A" w:rsidP="000F3CB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iCs/>
                <w:sz w:val="24"/>
                <w:szCs w:val="24"/>
              </w:rPr>
            </w:pPr>
            <w:r w:rsidRPr="00C95B69">
              <w:rPr>
                <w:rFonts w:ascii="Times New Roman" w:hAnsi="Times New Roman" w:cs="Times New Roman"/>
                <w:bCs/>
                <w:iCs/>
                <w:sz w:val="24"/>
                <w:szCs w:val="24"/>
              </w:rPr>
              <w:t>Learns Herbal Teas and Their Effects</w:t>
            </w:r>
          </w:p>
          <w:p w14:paraId="1D7BC651" w14:textId="77777777" w:rsidR="00D6294A" w:rsidRPr="00871726" w:rsidRDefault="00D6294A" w:rsidP="000F3CB2">
            <w:pPr>
              <w:spacing w:line="240" w:lineRule="auto"/>
              <w:jc w:val="both"/>
              <w:rPr>
                <w:rFonts w:ascii="Times New Roman" w:hAnsi="Times New Roman" w:cs="Times New Roman"/>
                <w:bCs/>
                <w:iCs/>
                <w:sz w:val="24"/>
                <w:szCs w:val="24"/>
              </w:rPr>
            </w:pPr>
          </w:p>
        </w:tc>
      </w:tr>
      <w:tr w:rsidR="00D6294A" w:rsidRPr="00871726" w14:paraId="6899348C" w14:textId="77777777" w:rsidTr="000F3CB2">
        <w:trPr>
          <w:trHeight w:val="186"/>
        </w:trPr>
        <w:tc>
          <w:tcPr>
            <w:tcW w:w="1597" w:type="dxa"/>
            <w:vMerge/>
            <w:shd w:val="clear" w:color="auto" w:fill="FFFFFF" w:themeFill="background1"/>
            <w:vAlign w:val="center"/>
          </w:tcPr>
          <w:p w14:paraId="681E5801" w14:textId="77777777" w:rsidR="00D6294A" w:rsidRPr="00871726" w:rsidRDefault="00D6294A" w:rsidP="000F3CB2">
            <w:pPr>
              <w:spacing w:line="240" w:lineRule="auto"/>
              <w:jc w:val="both"/>
              <w:rPr>
                <w:rFonts w:ascii="Times New Roman" w:hAnsi="Times New Roman" w:cs="Times New Roman"/>
                <w:sz w:val="24"/>
                <w:szCs w:val="24"/>
              </w:rPr>
            </w:pPr>
          </w:p>
        </w:tc>
        <w:tc>
          <w:tcPr>
            <w:tcW w:w="3288" w:type="dxa"/>
            <w:gridSpan w:val="2"/>
            <w:vMerge/>
            <w:shd w:val="clear" w:color="auto" w:fill="FFFFFF" w:themeFill="background1"/>
            <w:vAlign w:val="center"/>
          </w:tcPr>
          <w:p w14:paraId="6F231665" w14:textId="77777777" w:rsidR="00D6294A" w:rsidRPr="00871726" w:rsidRDefault="00D6294A" w:rsidP="000F3CB2">
            <w:pPr>
              <w:spacing w:line="240" w:lineRule="auto"/>
              <w:jc w:val="both"/>
              <w:rPr>
                <w:rFonts w:ascii="Times New Roman" w:hAnsi="Times New Roman" w:cs="Times New Roman"/>
                <w:sz w:val="24"/>
                <w:szCs w:val="24"/>
              </w:rPr>
            </w:pPr>
          </w:p>
        </w:tc>
        <w:tc>
          <w:tcPr>
            <w:tcW w:w="497" w:type="dxa"/>
            <w:gridSpan w:val="2"/>
            <w:vMerge/>
            <w:shd w:val="clear" w:color="auto" w:fill="FFFFFF" w:themeFill="background1"/>
            <w:vAlign w:val="center"/>
          </w:tcPr>
          <w:p w14:paraId="301F2072" w14:textId="77777777" w:rsidR="00D6294A" w:rsidRPr="00871726" w:rsidRDefault="00D6294A" w:rsidP="000F3CB2">
            <w:pPr>
              <w:spacing w:line="240" w:lineRule="auto"/>
              <w:jc w:val="both"/>
              <w:rPr>
                <w:rFonts w:ascii="Times New Roman" w:hAnsi="Times New Roman" w:cs="Times New Roman"/>
                <w:sz w:val="24"/>
                <w:szCs w:val="24"/>
              </w:rPr>
            </w:pPr>
          </w:p>
        </w:tc>
        <w:tc>
          <w:tcPr>
            <w:tcW w:w="560" w:type="dxa"/>
            <w:gridSpan w:val="2"/>
            <w:vMerge/>
            <w:shd w:val="clear" w:color="auto" w:fill="FFFFFF" w:themeFill="background1"/>
            <w:vAlign w:val="center"/>
          </w:tcPr>
          <w:p w14:paraId="352C83B7" w14:textId="77777777" w:rsidR="00D6294A" w:rsidRPr="00871726" w:rsidRDefault="00D6294A" w:rsidP="000F3CB2">
            <w:pPr>
              <w:spacing w:line="240" w:lineRule="auto"/>
              <w:jc w:val="both"/>
              <w:rPr>
                <w:rFonts w:ascii="Times New Roman" w:hAnsi="Times New Roman" w:cs="Times New Roman"/>
                <w:sz w:val="24"/>
                <w:szCs w:val="24"/>
              </w:rPr>
            </w:pPr>
          </w:p>
        </w:tc>
        <w:tc>
          <w:tcPr>
            <w:tcW w:w="498" w:type="dxa"/>
            <w:gridSpan w:val="2"/>
            <w:vMerge/>
            <w:shd w:val="clear" w:color="auto" w:fill="FFFFFF" w:themeFill="background1"/>
            <w:vAlign w:val="center"/>
          </w:tcPr>
          <w:p w14:paraId="07C5D634" w14:textId="77777777" w:rsidR="00D6294A" w:rsidRPr="00871726" w:rsidRDefault="00D6294A" w:rsidP="000F3CB2">
            <w:pPr>
              <w:spacing w:line="240" w:lineRule="auto"/>
              <w:jc w:val="both"/>
              <w:rPr>
                <w:rFonts w:ascii="Times New Roman" w:hAnsi="Times New Roman" w:cs="Times New Roman"/>
                <w:sz w:val="24"/>
                <w:szCs w:val="24"/>
              </w:rPr>
            </w:pPr>
          </w:p>
        </w:tc>
        <w:tc>
          <w:tcPr>
            <w:tcW w:w="498" w:type="dxa"/>
            <w:gridSpan w:val="2"/>
            <w:vMerge/>
            <w:shd w:val="clear" w:color="auto" w:fill="FFFFFF" w:themeFill="background1"/>
            <w:vAlign w:val="center"/>
          </w:tcPr>
          <w:p w14:paraId="4BB750BF" w14:textId="77777777" w:rsidR="00D6294A" w:rsidRPr="00871726" w:rsidRDefault="00D6294A" w:rsidP="000F3CB2">
            <w:pPr>
              <w:spacing w:line="240" w:lineRule="auto"/>
              <w:jc w:val="both"/>
              <w:rPr>
                <w:rFonts w:ascii="Times New Roman" w:hAnsi="Times New Roman" w:cs="Times New Roman"/>
                <w:sz w:val="24"/>
                <w:szCs w:val="24"/>
              </w:rPr>
            </w:pPr>
          </w:p>
        </w:tc>
        <w:tc>
          <w:tcPr>
            <w:tcW w:w="761" w:type="dxa"/>
            <w:gridSpan w:val="2"/>
            <w:vMerge/>
            <w:shd w:val="clear" w:color="auto" w:fill="FFFFFF" w:themeFill="background1"/>
            <w:vAlign w:val="center"/>
          </w:tcPr>
          <w:p w14:paraId="52A190A5" w14:textId="77777777" w:rsidR="00D6294A" w:rsidRPr="00871726" w:rsidRDefault="00D6294A" w:rsidP="000F3CB2">
            <w:pPr>
              <w:spacing w:line="240" w:lineRule="auto"/>
              <w:jc w:val="both"/>
              <w:rPr>
                <w:rFonts w:ascii="Times New Roman" w:hAnsi="Times New Roman" w:cs="Times New Roman"/>
                <w:sz w:val="24"/>
                <w:szCs w:val="24"/>
              </w:rPr>
            </w:pPr>
          </w:p>
        </w:tc>
        <w:tc>
          <w:tcPr>
            <w:tcW w:w="3353" w:type="dxa"/>
            <w:gridSpan w:val="3"/>
            <w:shd w:val="clear" w:color="auto" w:fill="auto"/>
          </w:tcPr>
          <w:p w14:paraId="1B36DAF1" w14:textId="77777777" w:rsidR="00D6294A" w:rsidRPr="00D12AF0" w:rsidRDefault="00D6294A" w:rsidP="000F3CB2">
            <w:pPr>
              <w:spacing w:line="240" w:lineRule="auto"/>
              <w:jc w:val="both"/>
              <w:rPr>
                <w:rFonts w:ascii="Times New Roman" w:hAnsi="Times New Roman" w:cs="Times New Roman"/>
                <w:b/>
                <w:bCs/>
                <w:iCs/>
                <w:sz w:val="24"/>
                <w:szCs w:val="24"/>
              </w:rPr>
            </w:pPr>
            <w:r w:rsidRPr="00871726">
              <w:rPr>
                <w:rFonts w:ascii="Times New Roman" w:hAnsi="Times New Roman" w:cs="Times New Roman"/>
                <w:bCs/>
                <w:iCs/>
                <w:sz w:val="24"/>
                <w:szCs w:val="24"/>
              </w:rPr>
              <w:t xml:space="preserve">       </w:t>
            </w:r>
            <w:r w:rsidRPr="00D12AF0">
              <w:rPr>
                <w:rFonts w:ascii="Times New Roman" w:hAnsi="Times New Roman" w:cs="Times New Roman"/>
                <w:b/>
                <w:bCs/>
                <w:iCs/>
                <w:sz w:val="24"/>
                <w:szCs w:val="24"/>
              </w:rPr>
              <w:t>6-Doğa İçerikli Dermokozmetik Ürünler</w:t>
            </w:r>
          </w:p>
          <w:p w14:paraId="227A1097" w14:textId="77777777" w:rsidR="00D6294A" w:rsidRPr="00871726" w:rsidRDefault="00D6294A" w:rsidP="000F3CB2">
            <w:pPr>
              <w:spacing w:line="240" w:lineRule="auto"/>
              <w:jc w:val="both"/>
              <w:rPr>
                <w:rFonts w:ascii="Times New Roman" w:hAnsi="Times New Roman" w:cs="Times New Roman"/>
                <w:bCs/>
                <w:iCs/>
                <w:sz w:val="24"/>
                <w:szCs w:val="24"/>
              </w:rPr>
            </w:pPr>
          </w:p>
          <w:p w14:paraId="3FDB3DCF" w14:textId="77777777" w:rsidR="00D6294A" w:rsidRPr="00871726" w:rsidRDefault="00D6294A" w:rsidP="000F3CB2">
            <w:pPr>
              <w:spacing w:line="240" w:lineRule="auto"/>
              <w:jc w:val="both"/>
              <w:rPr>
                <w:rFonts w:ascii="Times New Roman" w:hAnsi="Times New Roman" w:cs="Times New Roman"/>
                <w:bCs/>
                <w:iCs/>
                <w:sz w:val="24"/>
                <w:szCs w:val="24"/>
              </w:rPr>
            </w:pPr>
            <w:r w:rsidRPr="00871726">
              <w:rPr>
                <w:rFonts w:ascii="Times New Roman" w:hAnsi="Times New Roman" w:cs="Times New Roman"/>
                <w:bCs/>
                <w:iCs/>
                <w:sz w:val="24"/>
                <w:szCs w:val="24"/>
              </w:rPr>
              <w:t>Nature Containing Dermocosmetic Products</w:t>
            </w:r>
          </w:p>
        </w:tc>
        <w:tc>
          <w:tcPr>
            <w:tcW w:w="4365" w:type="dxa"/>
            <w:gridSpan w:val="2"/>
            <w:shd w:val="clear" w:color="auto" w:fill="auto"/>
          </w:tcPr>
          <w:p w14:paraId="58DEF694" w14:textId="77777777" w:rsidR="00D6294A" w:rsidRPr="00D12AF0" w:rsidRDefault="00D6294A" w:rsidP="000F3CB2">
            <w:pPr>
              <w:spacing w:line="240" w:lineRule="auto"/>
              <w:jc w:val="both"/>
              <w:rPr>
                <w:rFonts w:ascii="Times New Roman" w:hAnsi="Times New Roman" w:cs="Times New Roman"/>
                <w:b/>
                <w:bCs/>
                <w:iCs/>
                <w:sz w:val="24"/>
                <w:szCs w:val="24"/>
              </w:rPr>
            </w:pPr>
            <w:r w:rsidRPr="00D12AF0">
              <w:rPr>
                <w:rFonts w:ascii="Times New Roman" w:hAnsi="Times New Roman" w:cs="Times New Roman"/>
                <w:b/>
                <w:bCs/>
                <w:iCs/>
                <w:sz w:val="24"/>
                <w:szCs w:val="24"/>
              </w:rPr>
              <w:t>Doğal İçerikli dermokozmetik ürünleri tanır.</w:t>
            </w:r>
          </w:p>
          <w:p w14:paraId="7CA6776F" w14:textId="77777777" w:rsidR="00D6294A" w:rsidRPr="00C95B69" w:rsidRDefault="00D6294A" w:rsidP="000F3CB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iCs/>
                <w:sz w:val="24"/>
                <w:szCs w:val="24"/>
              </w:rPr>
            </w:pPr>
            <w:r w:rsidRPr="00C95B69">
              <w:rPr>
                <w:rFonts w:ascii="Times New Roman" w:hAnsi="Times New Roman" w:cs="Times New Roman"/>
                <w:bCs/>
                <w:iCs/>
                <w:sz w:val="24"/>
                <w:szCs w:val="24"/>
              </w:rPr>
              <w:t>Recognizes natural-containing dermocosmetic products.</w:t>
            </w:r>
          </w:p>
          <w:p w14:paraId="1940DE34" w14:textId="77777777" w:rsidR="00D6294A" w:rsidRPr="00871726" w:rsidRDefault="00D6294A" w:rsidP="000F3CB2">
            <w:pPr>
              <w:spacing w:line="240" w:lineRule="auto"/>
              <w:jc w:val="both"/>
              <w:rPr>
                <w:rFonts w:ascii="Times New Roman" w:hAnsi="Times New Roman" w:cs="Times New Roman"/>
                <w:bCs/>
                <w:iCs/>
                <w:sz w:val="24"/>
                <w:szCs w:val="24"/>
              </w:rPr>
            </w:pPr>
          </w:p>
        </w:tc>
      </w:tr>
      <w:tr w:rsidR="00D6294A" w:rsidRPr="00871726" w14:paraId="55C8B907" w14:textId="77777777" w:rsidTr="000F3CB2">
        <w:trPr>
          <w:trHeight w:val="501"/>
        </w:trPr>
        <w:tc>
          <w:tcPr>
            <w:tcW w:w="1597" w:type="dxa"/>
            <w:vMerge/>
            <w:shd w:val="clear" w:color="auto" w:fill="FFFFFF" w:themeFill="background1"/>
            <w:vAlign w:val="center"/>
          </w:tcPr>
          <w:p w14:paraId="5881DFE2" w14:textId="77777777" w:rsidR="00D6294A" w:rsidRPr="00871726" w:rsidRDefault="00D6294A" w:rsidP="000F3CB2">
            <w:pPr>
              <w:spacing w:line="240" w:lineRule="auto"/>
              <w:jc w:val="both"/>
              <w:rPr>
                <w:rFonts w:ascii="Times New Roman" w:hAnsi="Times New Roman" w:cs="Times New Roman"/>
                <w:sz w:val="24"/>
                <w:szCs w:val="24"/>
              </w:rPr>
            </w:pPr>
          </w:p>
        </w:tc>
        <w:tc>
          <w:tcPr>
            <w:tcW w:w="3288" w:type="dxa"/>
            <w:gridSpan w:val="2"/>
            <w:vMerge/>
            <w:shd w:val="clear" w:color="auto" w:fill="FFFFFF" w:themeFill="background1"/>
            <w:vAlign w:val="center"/>
          </w:tcPr>
          <w:p w14:paraId="0976D911" w14:textId="77777777" w:rsidR="00D6294A" w:rsidRPr="00871726" w:rsidRDefault="00D6294A" w:rsidP="000F3CB2">
            <w:pPr>
              <w:spacing w:line="240" w:lineRule="auto"/>
              <w:jc w:val="both"/>
              <w:rPr>
                <w:rFonts w:ascii="Times New Roman" w:hAnsi="Times New Roman" w:cs="Times New Roman"/>
                <w:sz w:val="24"/>
                <w:szCs w:val="24"/>
              </w:rPr>
            </w:pPr>
          </w:p>
        </w:tc>
        <w:tc>
          <w:tcPr>
            <w:tcW w:w="497" w:type="dxa"/>
            <w:gridSpan w:val="2"/>
            <w:vMerge/>
            <w:shd w:val="clear" w:color="auto" w:fill="FFFFFF" w:themeFill="background1"/>
            <w:vAlign w:val="center"/>
          </w:tcPr>
          <w:p w14:paraId="2F720D3C" w14:textId="77777777" w:rsidR="00D6294A" w:rsidRPr="00871726" w:rsidRDefault="00D6294A" w:rsidP="000F3CB2">
            <w:pPr>
              <w:spacing w:line="240" w:lineRule="auto"/>
              <w:jc w:val="both"/>
              <w:rPr>
                <w:rFonts w:ascii="Times New Roman" w:hAnsi="Times New Roman" w:cs="Times New Roman"/>
                <w:sz w:val="24"/>
                <w:szCs w:val="24"/>
              </w:rPr>
            </w:pPr>
          </w:p>
        </w:tc>
        <w:tc>
          <w:tcPr>
            <w:tcW w:w="560" w:type="dxa"/>
            <w:gridSpan w:val="2"/>
            <w:vMerge/>
            <w:shd w:val="clear" w:color="auto" w:fill="FFFFFF" w:themeFill="background1"/>
            <w:vAlign w:val="center"/>
          </w:tcPr>
          <w:p w14:paraId="45728925" w14:textId="77777777" w:rsidR="00D6294A" w:rsidRPr="00871726" w:rsidRDefault="00D6294A" w:rsidP="000F3CB2">
            <w:pPr>
              <w:spacing w:line="240" w:lineRule="auto"/>
              <w:jc w:val="both"/>
              <w:rPr>
                <w:rFonts w:ascii="Times New Roman" w:hAnsi="Times New Roman" w:cs="Times New Roman"/>
                <w:sz w:val="24"/>
                <w:szCs w:val="24"/>
              </w:rPr>
            </w:pPr>
          </w:p>
        </w:tc>
        <w:tc>
          <w:tcPr>
            <w:tcW w:w="498" w:type="dxa"/>
            <w:gridSpan w:val="2"/>
            <w:vMerge/>
            <w:shd w:val="clear" w:color="auto" w:fill="FFFFFF" w:themeFill="background1"/>
            <w:vAlign w:val="center"/>
          </w:tcPr>
          <w:p w14:paraId="56041BD1" w14:textId="77777777" w:rsidR="00D6294A" w:rsidRPr="00871726" w:rsidRDefault="00D6294A" w:rsidP="000F3CB2">
            <w:pPr>
              <w:spacing w:line="240" w:lineRule="auto"/>
              <w:jc w:val="both"/>
              <w:rPr>
                <w:rFonts w:ascii="Times New Roman" w:hAnsi="Times New Roman" w:cs="Times New Roman"/>
                <w:sz w:val="24"/>
                <w:szCs w:val="24"/>
              </w:rPr>
            </w:pPr>
          </w:p>
        </w:tc>
        <w:tc>
          <w:tcPr>
            <w:tcW w:w="498" w:type="dxa"/>
            <w:gridSpan w:val="2"/>
            <w:vMerge/>
            <w:shd w:val="clear" w:color="auto" w:fill="FFFFFF" w:themeFill="background1"/>
            <w:vAlign w:val="center"/>
          </w:tcPr>
          <w:p w14:paraId="76AC16C9" w14:textId="77777777" w:rsidR="00D6294A" w:rsidRPr="00871726" w:rsidRDefault="00D6294A" w:rsidP="000F3CB2">
            <w:pPr>
              <w:spacing w:line="240" w:lineRule="auto"/>
              <w:jc w:val="both"/>
              <w:rPr>
                <w:rFonts w:ascii="Times New Roman" w:hAnsi="Times New Roman" w:cs="Times New Roman"/>
                <w:sz w:val="24"/>
                <w:szCs w:val="24"/>
              </w:rPr>
            </w:pPr>
          </w:p>
        </w:tc>
        <w:tc>
          <w:tcPr>
            <w:tcW w:w="761" w:type="dxa"/>
            <w:gridSpan w:val="2"/>
            <w:vMerge/>
            <w:shd w:val="clear" w:color="auto" w:fill="FFFFFF" w:themeFill="background1"/>
            <w:vAlign w:val="center"/>
          </w:tcPr>
          <w:p w14:paraId="42F31282" w14:textId="77777777" w:rsidR="00D6294A" w:rsidRPr="00871726" w:rsidRDefault="00D6294A" w:rsidP="000F3CB2">
            <w:pPr>
              <w:spacing w:line="240" w:lineRule="auto"/>
              <w:jc w:val="both"/>
              <w:rPr>
                <w:rFonts w:ascii="Times New Roman" w:hAnsi="Times New Roman" w:cs="Times New Roman"/>
                <w:sz w:val="24"/>
                <w:szCs w:val="24"/>
              </w:rPr>
            </w:pPr>
          </w:p>
        </w:tc>
        <w:tc>
          <w:tcPr>
            <w:tcW w:w="3353" w:type="dxa"/>
            <w:gridSpan w:val="3"/>
            <w:shd w:val="clear" w:color="auto" w:fill="auto"/>
          </w:tcPr>
          <w:p w14:paraId="0219D7E0" w14:textId="77777777" w:rsidR="00D6294A" w:rsidRPr="00D12AF0" w:rsidRDefault="00D6294A" w:rsidP="000F3CB2">
            <w:pPr>
              <w:spacing w:line="240" w:lineRule="auto"/>
              <w:jc w:val="both"/>
              <w:rPr>
                <w:rFonts w:ascii="Times New Roman" w:hAnsi="Times New Roman" w:cs="Times New Roman"/>
                <w:b/>
                <w:bCs/>
                <w:iCs/>
                <w:sz w:val="24"/>
                <w:szCs w:val="24"/>
              </w:rPr>
            </w:pPr>
            <w:r w:rsidRPr="00871726">
              <w:rPr>
                <w:rFonts w:ascii="Times New Roman" w:hAnsi="Times New Roman" w:cs="Times New Roman"/>
                <w:bCs/>
                <w:iCs/>
                <w:sz w:val="24"/>
                <w:szCs w:val="24"/>
              </w:rPr>
              <w:t xml:space="preserve">       </w:t>
            </w:r>
            <w:r w:rsidRPr="00D12AF0">
              <w:rPr>
                <w:rFonts w:ascii="Times New Roman" w:hAnsi="Times New Roman" w:cs="Times New Roman"/>
                <w:b/>
                <w:bCs/>
                <w:iCs/>
                <w:sz w:val="24"/>
                <w:szCs w:val="24"/>
              </w:rPr>
              <w:t>7-</w:t>
            </w:r>
            <w:r w:rsidRPr="00D12AF0">
              <w:rPr>
                <w:rFonts w:ascii="Times New Roman" w:hAnsi="Times New Roman" w:cs="Times New Roman"/>
                <w:b/>
                <w:bCs/>
                <w:iCs/>
                <w:sz w:val="24"/>
                <w:szCs w:val="24"/>
              </w:rPr>
              <w:tab/>
              <w:t>Ara Sınav</w:t>
            </w:r>
          </w:p>
          <w:p w14:paraId="347B6D44" w14:textId="77777777" w:rsidR="00D6294A" w:rsidRPr="00871726" w:rsidRDefault="00D6294A" w:rsidP="000F3CB2">
            <w:pPr>
              <w:pStyle w:val="ListeParagraf"/>
              <w:spacing w:line="240" w:lineRule="auto"/>
              <w:ind w:left="644"/>
              <w:jc w:val="both"/>
              <w:rPr>
                <w:rFonts w:ascii="Times New Roman" w:hAnsi="Times New Roman" w:cs="Times New Roman"/>
                <w:bCs/>
                <w:iCs/>
                <w:sz w:val="24"/>
                <w:szCs w:val="24"/>
              </w:rPr>
            </w:pPr>
          </w:p>
        </w:tc>
        <w:tc>
          <w:tcPr>
            <w:tcW w:w="4365" w:type="dxa"/>
            <w:gridSpan w:val="2"/>
            <w:shd w:val="clear" w:color="auto" w:fill="auto"/>
          </w:tcPr>
          <w:p w14:paraId="7E1B88B7" w14:textId="77777777" w:rsidR="00D6294A" w:rsidRPr="00D12AF0" w:rsidRDefault="00D6294A" w:rsidP="000F3CB2">
            <w:pPr>
              <w:spacing w:line="240" w:lineRule="auto"/>
              <w:jc w:val="both"/>
              <w:rPr>
                <w:rFonts w:ascii="Times New Roman" w:hAnsi="Times New Roman" w:cs="Times New Roman"/>
                <w:b/>
                <w:bCs/>
                <w:iCs/>
                <w:sz w:val="24"/>
                <w:szCs w:val="24"/>
              </w:rPr>
            </w:pPr>
            <w:r w:rsidRPr="00D12AF0">
              <w:rPr>
                <w:rFonts w:ascii="Times New Roman" w:hAnsi="Times New Roman" w:cs="Times New Roman"/>
                <w:b/>
                <w:bCs/>
                <w:iCs/>
                <w:sz w:val="24"/>
                <w:szCs w:val="24"/>
              </w:rPr>
              <w:t>Sınav Haftası</w:t>
            </w:r>
          </w:p>
          <w:p w14:paraId="0158E279" w14:textId="77777777" w:rsidR="00D6294A" w:rsidRPr="00C95B69" w:rsidRDefault="00D6294A" w:rsidP="000F3CB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iCs/>
                <w:sz w:val="24"/>
                <w:szCs w:val="24"/>
              </w:rPr>
            </w:pPr>
            <w:r w:rsidRPr="00C95B69">
              <w:rPr>
                <w:rFonts w:ascii="Times New Roman" w:hAnsi="Times New Roman" w:cs="Times New Roman"/>
                <w:bCs/>
                <w:iCs/>
                <w:sz w:val="24"/>
                <w:szCs w:val="24"/>
              </w:rPr>
              <w:t>Exam week</w:t>
            </w:r>
          </w:p>
          <w:p w14:paraId="49F4F786" w14:textId="77777777" w:rsidR="00D6294A" w:rsidRPr="00871726" w:rsidRDefault="00D6294A" w:rsidP="000F3CB2">
            <w:pPr>
              <w:spacing w:line="240" w:lineRule="auto"/>
              <w:jc w:val="both"/>
              <w:rPr>
                <w:rFonts w:ascii="Times New Roman" w:hAnsi="Times New Roman" w:cs="Times New Roman"/>
                <w:bCs/>
                <w:iCs/>
                <w:sz w:val="24"/>
                <w:szCs w:val="24"/>
              </w:rPr>
            </w:pPr>
          </w:p>
        </w:tc>
      </w:tr>
      <w:tr w:rsidR="00D6294A" w:rsidRPr="00871726" w14:paraId="279F129C" w14:textId="77777777" w:rsidTr="000F3CB2">
        <w:trPr>
          <w:trHeight w:val="186"/>
        </w:trPr>
        <w:tc>
          <w:tcPr>
            <w:tcW w:w="1597" w:type="dxa"/>
            <w:vMerge/>
            <w:shd w:val="clear" w:color="auto" w:fill="FFFFFF" w:themeFill="background1"/>
            <w:vAlign w:val="center"/>
          </w:tcPr>
          <w:p w14:paraId="106F35AF" w14:textId="77777777" w:rsidR="00D6294A" w:rsidRPr="00871726" w:rsidRDefault="00D6294A" w:rsidP="000F3CB2">
            <w:pPr>
              <w:spacing w:line="240" w:lineRule="auto"/>
              <w:jc w:val="both"/>
              <w:rPr>
                <w:rFonts w:ascii="Times New Roman" w:hAnsi="Times New Roman" w:cs="Times New Roman"/>
                <w:sz w:val="24"/>
                <w:szCs w:val="24"/>
              </w:rPr>
            </w:pPr>
          </w:p>
        </w:tc>
        <w:tc>
          <w:tcPr>
            <w:tcW w:w="3288" w:type="dxa"/>
            <w:gridSpan w:val="2"/>
            <w:vMerge/>
            <w:shd w:val="clear" w:color="auto" w:fill="FFFFFF" w:themeFill="background1"/>
            <w:vAlign w:val="center"/>
          </w:tcPr>
          <w:p w14:paraId="156B42E2" w14:textId="77777777" w:rsidR="00D6294A" w:rsidRPr="00871726" w:rsidRDefault="00D6294A" w:rsidP="000F3CB2">
            <w:pPr>
              <w:spacing w:line="240" w:lineRule="auto"/>
              <w:jc w:val="both"/>
              <w:rPr>
                <w:rFonts w:ascii="Times New Roman" w:hAnsi="Times New Roman" w:cs="Times New Roman"/>
                <w:sz w:val="24"/>
                <w:szCs w:val="24"/>
              </w:rPr>
            </w:pPr>
          </w:p>
        </w:tc>
        <w:tc>
          <w:tcPr>
            <w:tcW w:w="497" w:type="dxa"/>
            <w:gridSpan w:val="2"/>
            <w:vMerge/>
            <w:shd w:val="clear" w:color="auto" w:fill="FFFFFF" w:themeFill="background1"/>
            <w:vAlign w:val="center"/>
          </w:tcPr>
          <w:p w14:paraId="4EF19671" w14:textId="77777777" w:rsidR="00D6294A" w:rsidRPr="00871726" w:rsidRDefault="00D6294A" w:rsidP="000F3CB2">
            <w:pPr>
              <w:spacing w:line="240" w:lineRule="auto"/>
              <w:jc w:val="both"/>
              <w:rPr>
                <w:rFonts w:ascii="Times New Roman" w:hAnsi="Times New Roman" w:cs="Times New Roman"/>
                <w:sz w:val="24"/>
                <w:szCs w:val="24"/>
              </w:rPr>
            </w:pPr>
          </w:p>
        </w:tc>
        <w:tc>
          <w:tcPr>
            <w:tcW w:w="560" w:type="dxa"/>
            <w:gridSpan w:val="2"/>
            <w:vMerge/>
            <w:shd w:val="clear" w:color="auto" w:fill="FFFFFF" w:themeFill="background1"/>
            <w:vAlign w:val="center"/>
          </w:tcPr>
          <w:p w14:paraId="25254BB0" w14:textId="77777777" w:rsidR="00D6294A" w:rsidRPr="00871726" w:rsidRDefault="00D6294A" w:rsidP="000F3CB2">
            <w:pPr>
              <w:spacing w:line="240" w:lineRule="auto"/>
              <w:jc w:val="both"/>
              <w:rPr>
                <w:rFonts w:ascii="Times New Roman" w:hAnsi="Times New Roman" w:cs="Times New Roman"/>
                <w:sz w:val="24"/>
                <w:szCs w:val="24"/>
              </w:rPr>
            </w:pPr>
          </w:p>
        </w:tc>
        <w:tc>
          <w:tcPr>
            <w:tcW w:w="498" w:type="dxa"/>
            <w:gridSpan w:val="2"/>
            <w:vMerge/>
            <w:shd w:val="clear" w:color="auto" w:fill="FFFFFF" w:themeFill="background1"/>
            <w:vAlign w:val="center"/>
          </w:tcPr>
          <w:p w14:paraId="22D5623A" w14:textId="77777777" w:rsidR="00D6294A" w:rsidRPr="00871726" w:rsidRDefault="00D6294A" w:rsidP="000F3CB2">
            <w:pPr>
              <w:spacing w:line="240" w:lineRule="auto"/>
              <w:jc w:val="both"/>
              <w:rPr>
                <w:rFonts w:ascii="Times New Roman" w:hAnsi="Times New Roman" w:cs="Times New Roman"/>
                <w:sz w:val="24"/>
                <w:szCs w:val="24"/>
              </w:rPr>
            </w:pPr>
          </w:p>
        </w:tc>
        <w:tc>
          <w:tcPr>
            <w:tcW w:w="498" w:type="dxa"/>
            <w:gridSpan w:val="2"/>
            <w:vMerge/>
            <w:shd w:val="clear" w:color="auto" w:fill="FFFFFF" w:themeFill="background1"/>
            <w:vAlign w:val="center"/>
          </w:tcPr>
          <w:p w14:paraId="6F2602E4" w14:textId="77777777" w:rsidR="00D6294A" w:rsidRPr="00871726" w:rsidRDefault="00D6294A" w:rsidP="000F3CB2">
            <w:pPr>
              <w:spacing w:line="240" w:lineRule="auto"/>
              <w:jc w:val="both"/>
              <w:rPr>
                <w:rFonts w:ascii="Times New Roman" w:hAnsi="Times New Roman" w:cs="Times New Roman"/>
                <w:sz w:val="24"/>
                <w:szCs w:val="24"/>
              </w:rPr>
            </w:pPr>
          </w:p>
        </w:tc>
        <w:tc>
          <w:tcPr>
            <w:tcW w:w="761" w:type="dxa"/>
            <w:gridSpan w:val="2"/>
            <w:vMerge/>
            <w:shd w:val="clear" w:color="auto" w:fill="FFFFFF" w:themeFill="background1"/>
            <w:vAlign w:val="center"/>
          </w:tcPr>
          <w:p w14:paraId="2049CB08" w14:textId="77777777" w:rsidR="00D6294A" w:rsidRPr="00871726" w:rsidRDefault="00D6294A" w:rsidP="000F3CB2">
            <w:pPr>
              <w:spacing w:line="240" w:lineRule="auto"/>
              <w:jc w:val="both"/>
              <w:rPr>
                <w:rFonts w:ascii="Times New Roman" w:hAnsi="Times New Roman" w:cs="Times New Roman"/>
                <w:sz w:val="24"/>
                <w:szCs w:val="24"/>
              </w:rPr>
            </w:pPr>
          </w:p>
        </w:tc>
        <w:tc>
          <w:tcPr>
            <w:tcW w:w="3353" w:type="dxa"/>
            <w:gridSpan w:val="3"/>
            <w:shd w:val="clear" w:color="auto" w:fill="auto"/>
          </w:tcPr>
          <w:p w14:paraId="49FEC274" w14:textId="77777777" w:rsidR="00D6294A" w:rsidRPr="00D12AF0" w:rsidRDefault="00D6294A" w:rsidP="000F3CB2">
            <w:pPr>
              <w:spacing w:line="240" w:lineRule="auto"/>
              <w:jc w:val="both"/>
              <w:rPr>
                <w:rFonts w:ascii="Times New Roman" w:hAnsi="Times New Roman" w:cs="Times New Roman"/>
                <w:b/>
                <w:bCs/>
                <w:iCs/>
                <w:sz w:val="24"/>
                <w:szCs w:val="24"/>
              </w:rPr>
            </w:pPr>
            <w:r w:rsidRPr="00871726">
              <w:rPr>
                <w:rFonts w:ascii="Times New Roman" w:hAnsi="Times New Roman" w:cs="Times New Roman"/>
                <w:bCs/>
                <w:iCs/>
                <w:sz w:val="24"/>
                <w:szCs w:val="24"/>
              </w:rPr>
              <w:t xml:space="preserve">       </w:t>
            </w:r>
            <w:r w:rsidRPr="00D12AF0">
              <w:rPr>
                <w:rFonts w:ascii="Times New Roman" w:hAnsi="Times New Roman" w:cs="Times New Roman"/>
                <w:b/>
                <w:bCs/>
                <w:iCs/>
                <w:sz w:val="24"/>
                <w:szCs w:val="24"/>
              </w:rPr>
              <w:t>8-Geleneksel Tedavi Sistemleri</w:t>
            </w:r>
          </w:p>
          <w:p w14:paraId="4D76C018" w14:textId="77777777" w:rsidR="00D6294A" w:rsidRPr="00871726" w:rsidRDefault="00D6294A" w:rsidP="000F3CB2">
            <w:pPr>
              <w:spacing w:line="240" w:lineRule="auto"/>
              <w:jc w:val="both"/>
              <w:rPr>
                <w:rFonts w:ascii="Times New Roman" w:hAnsi="Times New Roman" w:cs="Times New Roman"/>
                <w:bCs/>
                <w:iCs/>
                <w:sz w:val="24"/>
                <w:szCs w:val="24"/>
              </w:rPr>
            </w:pPr>
          </w:p>
          <w:p w14:paraId="5FB43E65" w14:textId="77777777" w:rsidR="00D6294A" w:rsidRPr="00871726" w:rsidRDefault="00D6294A" w:rsidP="000F3CB2">
            <w:pPr>
              <w:spacing w:line="240" w:lineRule="auto"/>
              <w:jc w:val="both"/>
              <w:rPr>
                <w:rFonts w:ascii="Times New Roman" w:hAnsi="Times New Roman" w:cs="Times New Roman"/>
                <w:bCs/>
                <w:iCs/>
                <w:sz w:val="24"/>
                <w:szCs w:val="24"/>
              </w:rPr>
            </w:pPr>
            <w:r w:rsidRPr="00871726">
              <w:rPr>
                <w:rFonts w:ascii="Times New Roman" w:hAnsi="Times New Roman" w:cs="Times New Roman"/>
                <w:bCs/>
                <w:iCs/>
                <w:sz w:val="24"/>
                <w:szCs w:val="24"/>
              </w:rPr>
              <w:t>Traditional Treatment Systems</w:t>
            </w:r>
          </w:p>
          <w:p w14:paraId="20CA9531" w14:textId="77777777" w:rsidR="00D6294A" w:rsidRPr="00871726" w:rsidRDefault="00D6294A" w:rsidP="000F3CB2">
            <w:pPr>
              <w:spacing w:line="240" w:lineRule="auto"/>
              <w:jc w:val="both"/>
              <w:rPr>
                <w:rFonts w:ascii="Times New Roman" w:hAnsi="Times New Roman" w:cs="Times New Roman"/>
                <w:bCs/>
                <w:iCs/>
                <w:sz w:val="24"/>
                <w:szCs w:val="24"/>
              </w:rPr>
            </w:pPr>
          </w:p>
        </w:tc>
        <w:tc>
          <w:tcPr>
            <w:tcW w:w="4365" w:type="dxa"/>
            <w:gridSpan w:val="2"/>
            <w:shd w:val="clear" w:color="auto" w:fill="auto"/>
          </w:tcPr>
          <w:p w14:paraId="16CA2CE1" w14:textId="77777777" w:rsidR="00D6294A" w:rsidRPr="00D12AF0" w:rsidRDefault="00D6294A" w:rsidP="000F3CB2">
            <w:pPr>
              <w:spacing w:line="240" w:lineRule="auto"/>
              <w:jc w:val="both"/>
              <w:rPr>
                <w:rFonts w:ascii="Times New Roman" w:hAnsi="Times New Roman" w:cs="Times New Roman"/>
                <w:b/>
                <w:bCs/>
                <w:iCs/>
                <w:sz w:val="24"/>
                <w:szCs w:val="24"/>
              </w:rPr>
            </w:pPr>
            <w:r w:rsidRPr="00D12AF0">
              <w:rPr>
                <w:rFonts w:ascii="Times New Roman" w:hAnsi="Times New Roman" w:cs="Times New Roman"/>
                <w:b/>
                <w:bCs/>
                <w:iCs/>
                <w:sz w:val="24"/>
                <w:szCs w:val="24"/>
              </w:rPr>
              <w:t>Geleneksel Tedavi Sistemlerini genel olarak bilir.</w:t>
            </w:r>
          </w:p>
          <w:p w14:paraId="6528706E" w14:textId="77777777" w:rsidR="00D6294A" w:rsidRPr="00C95B69" w:rsidRDefault="00D6294A" w:rsidP="000F3CB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iCs/>
                <w:sz w:val="24"/>
                <w:szCs w:val="24"/>
              </w:rPr>
            </w:pPr>
            <w:r w:rsidRPr="00C95B69">
              <w:rPr>
                <w:rFonts w:ascii="Times New Roman" w:hAnsi="Times New Roman" w:cs="Times New Roman"/>
                <w:bCs/>
                <w:iCs/>
                <w:sz w:val="24"/>
                <w:szCs w:val="24"/>
              </w:rPr>
              <w:t>Knows the Traditional Treatment Systems in general.</w:t>
            </w:r>
          </w:p>
          <w:p w14:paraId="5B6E0ABE" w14:textId="77777777" w:rsidR="00D6294A" w:rsidRPr="00871726" w:rsidRDefault="00D6294A" w:rsidP="000F3CB2">
            <w:pPr>
              <w:spacing w:line="240" w:lineRule="auto"/>
              <w:jc w:val="both"/>
              <w:rPr>
                <w:rFonts w:ascii="Times New Roman" w:hAnsi="Times New Roman" w:cs="Times New Roman"/>
                <w:bCs/>
                <w:iCs/>
                <w:sz w:val="24"/>
                <w:szCs w:val="24"/>
              </w:rPr>
            </w:pPr>
          </w:p>
        </w:tc>
      </w:tr>
      <w:tr w:rsidR="00D6294A" w:rsidRPr="00871726" w14:paraId="77FA3F76" w14:textId="77777777" w:rsidTr="000F3CB2">
        <w:trPr>
          <w:trHeight w:val="186"/>
        </w:trPr>
        <w:tc>
          <w:tcPr>
            <w:tcW w:w="1597" w:type="dxa"/>
            <w:vMerge/>
            <w:shd w:val="clear" w:color="auto" w:fill="FFFFFF" w:themeFill="background1"/>
            <w:vAlign w:val="center"/>
          </w:tcPr>
          <w:p w14:paraId="1C99C09E" w14:textId="77777777" w:rsidR="00D6294A" w:rsidRPr="00871726" w:rsidRDefault="00D6294A" w:rsidP="000F3CB2">
            <w:pPr>
              <w:spacing w:line="240" w:lineRule="auto"/>
              <w:jc w:val="both"/>
              <w:rPr>
                <w:rFonts w:ascii="Times New Roman" w:hAnsi="Times New Roman" w:cs="Times New Roman"/>
                <w:sz w:val="24"/>
                <w:szCs w:val="24"/>
              </w:rPr>
            </w:pPr>
          </w:p>
        </w:tc>
        <w:tc>
          <w:tcPr>
            <w:tcW w:w="3288" w:type="dxa"/>
            <w:gridSpan w:val="2"/>
            <w:vMerge/>
            <w:shd w:val="clear" w:color="auto" w:fill="FFFFFF" w:themeFill="background1"/>
            <w:vAlign w:val="center"/>
          </w:tcPr>
          <w:p w14:paraId="517F2DFC" w14:textId="77777777" w:rsidR="00D6294A" w:rsidRPr="00871726" w:rsidRDefault="00D6294A" w:rsidP="000F3CB2">
            <w:pPr>
              <w:spacing w:line="240" w:lineRule="auto"/>
              <w:jc w:val="both"/>
              <w:rPr>
                <w:rFonts w:ascii="Times New Roman" w:hAnsi="Times New Roman" w:cs="Times New Roman"/>
                <w:sz w:val="24"/>
                <w:szCs w:val="24"/>
              </w:rPr>
            </w:pPr>
          </w:p>
        </w:tc>
        <w:tc>
          <w:tcPr>
            <w:tcW w:w="497" w:type="dxa"/>
            <w:gridSpan w:val="2"/>
            <w:vMerge/>
            <w:shd w:val="clear" w:color="auto" w:fill="FFFFFF" w:themeFill="background1"/>
            <w:vAlign w:val="center"/>
          </w:tcPr>
          <w:p w14:paraId="17140C6B" w14:textId="77777777" w:rsidR="00D6294A" w:rsidRPr="00871726" w:rsidRDefault="00D6294A" w:rsidP="000F3CB2">
            <w:pPr>
              <w:spacing w:line="240" w:lineRule="auto"/>
              <w:jc w:val="both"/>
              <w:rPr>
                <w:rFonts w:ascii="Times New Roman" w:hAnsi="Times New Roman" w:cs="Times New Roman"/>
                <w:sz w:val="24"/>
                <w:szCs w:val="24"/>
              </w:rPr>
            </w:pPr>
          </w:p>
        </w:tc>
        <w:tc>
          <w:tcPr>
            <w:tcW w:w="560" w:type="dxa"/>
            <w:gridSpan w:val="2"/>
            <w:vMerge/>
            <w:shd w:val="clear" w:color="auto" w:fill="FFFFFF" w:themeFill="background1"/>
            <w:vAlign w:val="center"/>
          </w:tcPr>
          <w:p w14:paraId="772D1F9D" w14:textId="77777777" w:rsidR="00D6294A" w:rsidRPr="00871726" w:rsidRDefault="00D6294A" w:rsidP="000F3CB2">
            <w:pPr>
              <w:spacing w:line="240" w:lineRule="auto"/>
              <w:jc w:val="both"/>
              <w:rPr>
                <w:rFonts w:ascii="Times New Roman" w:hAnsi="Times New Roman" w:cs="Times New Roman"/>
                <w:sz w:val="24"/>
                <w:szCs w:val="24"/>
              </w:rPr>
            </w:pPr>
          </w:p>
        </w:tc>
        <w:tc>
          <w:tcPr>
            <w:tcW w:w="498" w:type="dxa"/>
            <w:gridSpan w:val="2"/>
            <w:vMerge/>
            <w:shd w:val="clear" w:color="auto" w:fill="FFFFFF" w:themeFill="background1"/>
            <w:vAlign w:val="center"/>
          </w:tcPr>
          <w:p w14:paraId="1922B376" w14:textId="77777777" w:rsidR="00D6294A" w:rsidRPr="00871726" w:rsidRDefault="00D6294A" w:rsidP="000F3CB2">
            <w:pPr>
              <w:spacing w:line="240" w:lineRule="auto"/>
              <w:jc w:val="both"/>
              <w:rPr>
                <w:rFonts w:ascii="Times New Roman" w:hAnsi="Times New Roman" w:cs="Times New Roman"/>
                <w:sz w:val="24"/>
                <w:szCs w:val="24"/>
              </w:rPr>
            </w:pPr>
          </w:p>
        </w:tc>
        <w:tc>
          <w:tcPr>
            <w:tcW w:w="498" w:type="dxa"/>
            <w:gridSpan w:val="2"/>
            <w:vMerge/>
            <w:shd w:val="clear" w:color="auto" w:fill="FFFFFF" w:themeFill="background1"/>
            <w:vAlign w:val="center"/>
          </w:tcPr>
          <w:p w14:paraId="634B7F38" w14:textId="77777777" w:rsidR="00D6294A" w:rsidRPr="00871726" w:rsidRDefault="00D6294A" w:rsidP="000F3CB2">
            <w:pPr>
              <w:spacing w:line="240" w:lineRule="auto"/>
              <w:jc w:val="both"/>
              <w:rPr>
                <w:rFonts w:ascii="Times New Roman" w:hAnsi="Times New Roman" w:cs="Times New Roman"/>
                <w:sz w:val="24"/>
                <w:szCs w:val="24"/>
              </w:rPr>
            </w:pPr>
          </w:p>
        </w:tc>
        <w:tc>
          <w:tcPr>
            <w:tcW w:w="761" w:type="dxa"/>
            <w:gridSpan w:val="2"/>
            <w:vMerge/>
            <w:shd w:val="clear" w:color="auto" w:fill="FFFFFF" w:themeFill="background1"/>
            <w:vAlign w:val="center"/>
          </w:tcPr>
          <w:p w14:paraId="625C80E0" w14:textId="77777777" w:rsidR="00D6294A" w:rsidRPr="00871726" w:rsidRDefault="00D6294A" w:rsidP="000F3CB2">
            <w:pPr>
              <w:spacing w:line="240" w:lineRule="auto"/>
              <w:jc w:val="both"/>
              <w:rPr>
                <w:rFonts w:ascii="Times New Roman" w:hAnsi="Times New Roman" w:cs="Times New Roman"/>
                <w:sz w:val="24"/>
                <w:szCs w:val="24"/>
              </w:rPr>
            </w:pPr>
          </w:p>
        </w:tc>
        <w:tc>
          <w:tcPr>
            <w:tcW w:w="3353" w:type="dxa"/>
            <w:gridSpan w:val="3"/>
            <w:shd w:val="clear" w:color="auto" w:fill="auto"/>
          </w:tcPr>
          <w:p w14:paraId="11C9030B" w14:textId="77777777" w:rsidR="00D6294A" w:rsidRPr="00D12AF0" w:rsidRDefault="00D6294A" w:rsidP="000F3CB2">
            <w:pPr>
              <w:spacing w:line="240" w:lineRule="auto"/>
              <w:jc w:val="both"/>
              <w:rPr>
                <w:rFonts w:ascii="Times New Roman" w:hAnsi="Times New Roman" w:cs="Times New Roman"/>
                <w:b/>
                <w:bCs/>
                <w:iCs/>
                <w:sz w:val="24"/>
                <w:szCs w:val="24"/>
              </w:rPr>
            </w:pPr>
            <w:r w:rsidRPr="00D12AF0">
              <w:rPr>
                <w:rFonts w:ascii="Times New Roman" w:hAnsi="Times New Roman" w:cs="Times New Roman"/>
                <w:b/>
                <w:bCs/>
                <w:iCs/>
                <w:sz w:val="24"/>
                <w:szCs w:val="24"/>
              </w:rPr>
              <w:t xml:space="preserve">        9-Fitoterapide Kullanılan Besin Destekleri</w:t>
            </w:r>
          </w:p>
          <w:p w14:paraId="67868586" w14:textId="77777777" w:rsidR="00D6294A" w:rsidRPr="00871726" w:rsidRDefault="00D6294A" w:rsidP="000F3CB2">
            <w:pPr>
              <w:spacing w:line="240" w:lineRule="auto"/>
              <w:jc w:val="both"/>
              <w:rPr>
                <w:rFonts w:ascii="Times New Roman" w:hAnsi="Times New Roman" w:cs="Times New Roman"/>
                <w:bCs/>
                <w:iCs/>
                <w:sz w:val="24"/>
                <w:szCs w:val="24"/>
              </w:rPr>
            </w:pPr>
          </w:p>
          <w:p w14:paraId="2EBD5F4A" w14:textId="77777777" w:rsidR="00D6294A" w:rsidRPr="00871726" w:rsidRDefault="00D6294A" w:rsidP="000F3CB2">
            <w:pPr>
              <w:spacing w:line="240" w:lineRule="auto"/>
              <w:jc w:val="both"/>
              <w:rPr>
                <w:rFonts w:ascii="Times New Roman" w:hAnsi="Times New Roman" w:cs="Times New Roman"/>
                <w:bCs/>
                <w:iCs/>
                <w:sz w:val="24"/>
                <w:szCs w:val="24"/>
              </w:rPr>
            </w:pPr>
            <w:r w:rsidRPr="00871726">
              <w:rPr>
                <w:rFonts w:ascii="Times New Roman" w:hAnsi="Times New Roman" w:cs="Times New Roman"/>
                <w:bCs/>
                <w:iCs/>
                <w:sz w:val="24"/>
                <w:szCs w:val="24"/>
              </w:rPr>
              <w:t>Nutritional Supplements Used in Phytotherapy</w:t>
            </w:r>
          </w:p>
          <w:p w14:paraId="31FD6C28" w14:textId="77777777" w:rsidR="00D6294A" w:rsidRPr="00871726" w:rsidRDefault="00D6294A" w:rsidP="000F3CB2">
            <w:pPr>
              <w:pStyle w:val="ListeParagraf"/>
              <w:spacing w:line="240" w:lineRule="auto"/>
              <w:ind w:left="644"/>
              <w:jc w:val="both"/>
              <w:rPr>
                <w:rFonts w:ascii="Times New Roman" w:hAnsi="Times New Roman" w:cs="Times New Roman"/>
                <w:bCs/>
                <w:iCs/>
                <w:sz w:val="24"/>
                <w:szCs w:val="24"/>
              </w:rPr>
            </w:pPr>
          </w:p>
        </w:tc>
        <w:tc>
          <w:tcPr>
            <w:tcW w:w="4365" w:type="dxa"/>
            <w:gridSpan w:val="2"/>
            <w:shd w:val="clear" w:color="auto" w:fill="auto"/>
          </w:tcPr>
          <w:p w14:paraId="622AFEF0" w14:textId="77777777" w:rsidR="00D6294A" w:rsidRPr="00D12AF0" w:rsidRDefault="00D6294A" w:rsidP="000F3CB2">
            <w:pPr>
              <w:spacing w:line="240" w:lineRule="auto"/>
              <w:jc w:val="both"/>
              <w:rPr>
                <w:rFonts w:ascii="Times New Roman" w:hAnsi="Times New Roman" w:cs="Times New Roman"/>
                <w:b/>
                <w:bCs/>
                <w:iCs/>
                <w:sz w:val="24"/>
                <w:szCs w:val="24"/>
              </w:rPr>
            </w:pPr>
            <w:r w:rsidRPr="00D12AF0">
              <w:rPr>
                <w:rFonts w:ascii="Times New Roman" w:hAnsi="Times New Roman" w:cs="Times New Roman"/>
                <w:b/>
                <w:bCs/>
                <w:iCs/>
                <w:sz w:val="24"/>
                <w:szCs w:val="24"/>
              </w:rPr>
              <w:t>Bitkisel besin desteklerini öğrenir ve kullanılış amaçlarını öğrenir.</w:t>
            </w:r>
          </w:p>
          <w:p w14:paraId="2683372C" w14:textId="77777777" w:rsidR="00D6294A" w:rsidRPr="00C95B69" w:rsidRDefault="00D6294A" w:rsidP="000F3CB2">
            <w:pPr>
              <w:spacing w:line="240" w:lineRule="auto"/>
              <w:jc w:val="both"/>
              <w:rPr>
                <w:rFonts w:ascii="Times New Roman" w:hAnsi="Times New Roman" w:cs="Times New Roman"/>
                <w:bCs/>
                <w:iCs/>
                <w:sz w:val="24"/>
                <w:szCs w:val="24"/>
              </w:rPr>
            </w:pPr>
            <w:r w:rsidRPr="00C95B69">
              <w:rPr>
                <w:rFonts w:ascii="Times New Roman" w:hAnsi="Times New Roman" w:cs="Times New Roman"/>
                <w:bCs/>
                <w:iCs/>
                <w:sz w:val="24"/>
                <w:szCs w:val="24"/>
              </w:rPr>
              <w:t>Learns herbal nutritional supplements and learns the purpose of use.</w:t>
            </w:r>
          </w:p>
          <w:p w14:paraId="12E861BD" w14:textId="77777777" w:rsidR="00D6294A" w:rsidRPr="00871726" w:rsidRDefault="00D6294A" w:rsidP="000F3CB2">
            <w:pPr>
              <w:spacing w:line="240" w:lineRule="auto"/>
              <w:jc w:val="both"/>
              <w:rPr>
                <w:rFonts w:ascii="Times New Roman" w:hAnsi="Times New Roman" w:cs="Times New Roman"/>
                <w:bCs/>
                <w:iCs/>
                <w:sz w:val="24"/>
                <w:szCs w:val="24"/>
              </w:rPr>
            </w:pPr>
          </w:p>
        </w:tc>
      </w:tr>
      <w:tr w:rsidR="00D6294A" w:rsidRPr="00871726" w14:paraId="54D1DFD6" w14:textId="77777777" w:rsidTr="000F3CB2">
        <w:trPr>
          <w:trHeight w:val="186"/>
        </w:trPr>
        <w:tc>
          <w:tcPr>
            <w:tcW w:w="1597" w:type="dxa"/>
            <w:vMerge/>
            <w:shd w:val="clear" w:color="auto" w:fill="FFFFFF" w:themeFill="background1"/>
            <w:vAlign w:val="center"/>
          </w:tcPr>
          <w:p w14:paraId="56618DB9" w14:textId="77777777" w:rsidR="00D6294A" w:rsidRPr="00871726" w:rsidRDefault="00D6294A" w:rsidP="000F3CB2">
            <w:pPr>
              <w:spacing w:line="240" w:lineRule="auto"/>
              <w:jc w:val="both"/>
              <w:rPr>
                <w:rFonts w:ascii="Times New Roman" w:hAnsi="Times New Roman" w:cs="Times New Roman"/>
                <w:sz w:val="24"/>
                <w:szCs w:val="24"/>
              </w:rPr>
            </w:pPr>
          </w:p>
        </w:tc>
        <w:tc>
          <w:tcPr>
            <w:tcW w:w="3288" w:type="dxa"/>
            <w:gridSpan w:val="2"/>
            <w:vMerge/>
            <w:shd w:val="clear" w:color="auto" w:fill="FFFFFF" w:themeFill="background1"/>
            <w:vAlign w:val="center"/>
          </w:tcPr>
          <w:p w14:paraId="7786D5C9" w14:textId="77777777" w:rsidR="00D6294A" w:rsidRPr="00871726" w:rsidRDefault="00D6294A" w:rsidP="000F3CB2">
            <w:pPr>
              <w:spacing w:line="240" w:lineRule="auto"/>
              <w:jc w:val="both"/>
              <w:rPr>
                <w:rFonts w:ascii="Times New Roman" w:hAnsi="Times New Roman" w:cs="Times New Roman"/>
                <w:sz w:val="24"/>
                <w:szCs w:val="24"/>
              </w:rPr>
            </w:pPr>
          </w:p>
        </w:tc>
        <w:tc>
          <w:tcPr>
            <w:tcW w:w="497" w:type="dxa"/>
            <w:gridSpan w:val="2"/>
            <w:vMerge/>
            <w:shd w:val="clear" w:color="auto" w:fill="FFFFFF" w:themeFill="background1"/>
            <w:vAlign w:val="center"/>
          </w:tcPr>
          <w:p w14:paraId="0AC46939" w14:textId="77777777" w:rsidR="00D6294A" w:rsidRPr="00871726" w:rsidRDefault="00D6294A" w:rsidP="000F3CB2">
            <w:pPr>
              <w:spacing w:line="240" w:lineRule="auto"/>
              <w:jc w:val="both"/>
              <w:rPr>
                <w:rFonts w:ascii="Times New Roman" w:hAnsi="Times New Roman" w:cs="Times New Roman"/>
                <w:sz w:val="24"/>
                <w:szCs w:val="24"/>
              </w:rPr>
            </w:pPr>
          </w:p>
        </w:tc>
        <w:tc>
          <w:tcPr>
            <w:tcW w:w="560" w:type="dxa"/>
            <w:gridSpan w:val="2"/>
            <w:vMerge/>
            <w:shd w:val="clear" w:color="auto" w:fill="FFFFFF" w:themeFill="background1"/>
            <w:vAlign w:val="center"/>
          </w:tcPr>
          <w:p w14:paraId="2C056415" w14:textId="77777777" w:rsidR="00D6294A" w:rsidRPr="00871726" w:rsidRDefault="00D6294A" w:rsidP="000F3CB2">
            <w:pPr>
              <w:spacing w:line="240" w:lineRule="auto"/>
              <w:jc w:val="both"/>
              <w:rPr>
                <w:rFonts w:ascii="Times New Roman" w:hAnsi="Times New Roman" w:cs="Times New Roman"/>
                <w:sz w:val="24"/>
                <w:szCs w:val="24"/>
              </w:rPr>
            </w:pPr>
          </w:p>
        </w:tc>
        <w:tc>
          <w:tcPr>
            <w:tcW w:w="498" w:type="dxa"/>
            <w:gridSpan w:val="2"/>
            <w:vMerge/>
            <w:shd w:val="clear" w:color="auto" w:fill="FFFFFF" w:themeFill="background1"/>
            <w:vAlign w:val="center"/>
          </w:tcPr>
          <w:p w14:paraId="65DD5231" w14:textId="77777777" w:rsidR="00D6294A" w:rsidRPr="00871726" w:rsidRDefault="00D6294A" w:rsidP="000F3CB2">
            <w:pPr>
              <w:spacing w:line="240" w:lineRule="auto"/>
              <w:jc w:val="both"/>
              <w:rPr>
                <w:rFonts w:ascii="Times New Roman" w:hAnsi="Times New Roman" w:cs="Times New Roman"/>
                <w:sz w:val="24"/>
                <w:szCs w:val="24"/>
              </w:rPr>
            </w:pPr>
          </w:p>
        </w:tc>
        <w:tc>
          <w:tcPr>
            <w:tcW w:w="498" w:type="dxa"/>
            <w:gridSpan w:val="2"/>
            <w:vMerge/>
            <w:shd w:val="clear" w:color="auto" w:fill="FFFFFF" w:themeFill="background1"/>
            <w:vAlign w:val="center"/>
          </w:tcPr>
          <w:p w14:paraId="76A71676" w14:textId="77777777" w:rsidR="00D6294A" w:rsidRPr="00871726" w:rsidRDefault="00D6294A" w:rsidP="000F3CB2">
            <w:pPr>
              <w:spacing w:line="240" w:lineRule="auto"/>
              <w:jc w:val="both"/>
              <w:rPr>
                <w:rFonts w:ascii="Times New Roman" w:hAnsi="Times New Roman" w:cs="Times New Roman"/>
                <w:sz w:val="24"/>
                <w:szCs w:val="24"/>
              </w:rPr>
            </w:pPr>
          </w:p>
        </w:tc>
        <w:tc>
          <w:tcPr>
            <w:tcW w:w="761" w:type="dxa"/>
            <w:gridSpan w:val="2"/>
            <w:vMerge/>
            <w:shd w:val="clear" w:color="auto" w:fill="FFFFFF" w:themeFill="background1"/>
            <w:vAlign w:val="center"/>
          </w:tcPr>
          <w:p w14:paraId="0315A5F5" w14:textId="77777777" w:rsidR="00D6294A" w:rsidRPr="00871726" w:rsidRDefault="00D6294A" w:rsidP="000F3CB2">
            <w:pPr>
              <w:spacing w:line="240" w:lineRule="auto"/>
              <w:jc w:val="both"/>
              <w:rPr>
                <w:rFonts w:ascii="Times New Roman" w:hAnsi="Times New Roman" w:cs="Times New Roman"/>
                <w:sz w:val="24"/>
                <w:szCs w:val="24"/>
              </w:rPr>
            </w:pPr>
          </w:p>
        </w:tc>
        <w:tc>
          <w:tcPr>
            <w:tcW w:w="3353" w:type="dxa"/>
            <w:gridSpan w:val="3"/>
            <w:shd w:val="clear" w:color="auto" w:fill="auto"/>
          </w:tcPr>
          <w:p w14:paraId="708C497F" w14:textId="77777777" w:rsidR="00D6294A" w:rsidRPr="00D12AF0" w:rsidRDefault="00D6294A" w:rsidP="000F3CB2">
            <w:pPr>
              <w:spacing w:line="240" w:lineRule="auto"/>
              <w:jc w:val="both"/>
              <w:rPr>
                <w:rFonts w:ascii="Times New Roman" w:hAnsi="Times New Roman" w:cs="Times New Roman"/>
                <w:b/>
                <w:bCs/>
                <w:iCs/>
                <w:sz w:val="24"/>
                <w:szCs w:val="24"/>
              </w:rPr>
            </w:pPr>
            <w:r w:rsidRPr="00871726">
              <w:rPr>
                <w:rFonts w:ascii="Times New Roman" w:hAnsi="Times New Roman" w:cs="Times New Roman"/>
                <w:bCs/>
                <w:iCs/>
                <w:sz w:val="24"/>
                <w:szCs w:val="24"/>
              </w:rPr>
              <w:t xml:space="preserve">        </w:t>
            </w:r>
            <w:r w:rsidRPr="00D12AF0">
              <w:rPr>
                <w:rFonts w:ascii="Times New Roman" w:hAnsi="Times New Roman" w:cs="Times New Roman"/>
                <w:b/>
                <w:bCs/>
                <w:iCs/>
                <w:sz w:val="24"/>
                <w:szCs w:val="24"/>
              </w:rPr>
              <w:t>10-Fitoterapide Kullanılan Bitkisel İlaçlar</w:t>
            </w:r>
          </w:p>
          <w:p w14:paraId="50EC6E65" w14:textId="77777777" w:rsidR="00D6294A" w:rsidRPr="00871726" w:rsidRDefault="00D6294A" w:rsidP="000F3CB2">
            <w:pPr>
              <w:spacing w:line="240" w:lineRule="auto"/>
              <w:jc w:val="both"/>
              <w:rPr>
                <w:rFonts w:ascii="Times New Roman" w:hAnsi="Times New Roman" w:cs="Times New Roman"/>
                <w:bCs/>
                <w:iCs/>
                <w:sz w:val="24"/>
                <w:szCs w:val="24"/>
              </w:rPr>
            </w:pPr>
          </w:p>
          <w:p w14:paraId="195400C5" w14:textId="77777777" w:rsidR="00D6294A" w:rsidRPr="00871726" w:rsidRDefault="00D6294A" w:rsidP="000F3CB2">
            <w:pPr>
              <w:spacing w:line="240" w:lineRule="auto"/>
              <w:jc w:val="both"/>
              <w:rPr>
                <w:rFonts w:ascii="Times New Roman" w:hAnsi="Times New Roman" w:cs="Times New Roman"/>
                <w:bCs/>
                <w:iCs/>
                <w:sz w:val="24"/>
                <w:szCs w:val="24"/>
              </w:rPr>
            </w:pPr>
            <w:r w:rsidRPr="00871726">
              <w:rPr>
                <w:rFonts w:ascii="Times New Roman" w:hAnsi="Times New Roman" w:cs="Times New Roman"/>
                <w:bCs/>
                <w:iCs/>
                <w:sz w:val="24"/>
                <w:szCs w:val="24"/>
              </w:rPr>
              <w:t>Herbal Medicines Used in Phytotherapy</w:t>
            </w:r>
          </w:p>
        </w:tc>
        <w:tc>
          <w:tcPr>
            <w:tcW w:w="4365" w:type="dxa"/>
            <w:gridSpan w:val="2"/>
            <w:shd w:val="clear" w:color="auto" w:fill="auto"/>
          </w:tcPr>
          <w:p w14:paraId="46AE4482" w14:textId="77777777" w:rsidR="00D6294A" w:rsidRPr="00D12AF0" w:rsidRDefault="00D6294A" w:rsidP="000F3CB2">
            <w:pPr>
              <w:spacing w:line="240" w:lineRule="auto"/>
              <w:jc w:val="both"/>
              <w:rPr>
                <w:rFonts w:ascii="Times New Roman" w:hAnsi="Times New Roman" w:cs="Times New Roman"/>
                <w:b/>
                <w:bCs/>
                <w:iCs/>
                <w:sz w:val="24"/>
                <w:szCs w:val="24"/>
              </w:rPr>
            </w:pPr>
            <w:r w:rsidRPr="00D12AF0">
              <w:rPr>
                <w:rFonts w:ascii="Times New Roman" w:hAnsi="Times New Roman" w:cs="Times New Roman"/>
                <w:b/>
                <w:bCs/>
                <w:iCs/>
                <w:sz w:val="24"/>
                <w:szCs w:val="24"/>
              </w:rPr>
              <w:t>Fitoterapide kullanılan bitkisel ilaçları öğrenir.</w:t>
            </w:r>
          </w:p>
          <w:p w14:paraId="2686F8E2" w14:textId="77777777" w:rsidR="00D6294A" w:rsidRPr="00C95B69" w:rsidRDefault="00D6294A" w:rsidP="000F3CB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inherit" w:eastAsia="Times New Roman" w:hAnsi="inherit" w:cs="Courier New"/>
                <w:color w:val="202124"/>
                <w:sz w:val="42"/>
                <w:szCs w:val="42"/>
                <w:lang w:eastAsia="tr-TR"/>
              </w:rPr>
            </w:pPr>
            <w:r w:rsidRPr="00C95B69">
              <w:rPr>
                <w:rFonts w:ascii="Times New Roman" w:hAnsi="Times New Roman" w:cs="Times New Roman"/>
                <w:bCs/>
                <w:iCs/>
                <w:sz w:val="24"/>
                <w:szCs w:val="24"/>
              </w:rPr>
              <w:t>Learns herbal medicines used in phytotherapy</w:t>
            </w:r>
            <w:r w:rsidRPr="00C95B69">
              <w:rPr>
                <w:rFonts w:ascii="inherit" w:eastAsia="Times New Roman" w:hAnsi="inherit" w:cs="Courier New"/>
                <w:color w:val="202124"/>
                <w:sz w:val="42"/>
                <w:szCs w:val="42"/>
                <w:lang w:eastAsia="tr-TR"/>
              </w:rPr>
              <w:t>.</w:t>
            </w:r>
          </w:p>
          <w:p w14:paraId="2306BEC9" w14:textId="77777777" w:rsidR="00D6294A" w:rsidRPr="00871726" w:rsidRDefault="00D6294A" w:rsidP="000F3CB2">
            <w:pPr>
              <w:spacing w:line="240" w:lineRule="auto"/>
              <w:jc w:val="both"/>
              <w:rPr>
                <w:rFonts w:ascii="Times New Roman" w:hAnsi="Times New Roman" w:cs="Times New Roman"/>
                <w:bCs/>
                <w:iCs/>
                <w:sz w:val="24"/>
                <w:szCs w:val="24"/>
              </w:rPr>
            </w:pPr>
          </w:p>
        </w:tc>
      </w:tr>
      <w:tr w:rsidR="00D6294A" w:rsidRPr="00871726" w14:paraId="36F2E41E" w14:textId="77777777" w:rsidTr="000F3CB2">
        <w:trPr>
          <w:trHeight w:val="470"/>
        </w:trPr>
        <w:tc>
          <w:tcPr>
            <w:tcW w:w="1597" w:type="dxa"/>
            <w:vMerge/>
            <w:shd w:val="clear" w:color="auto" w:fill="FFFFFF" w:themeFill="background1"/>
            <w:vAlign w:val="center"/>
          </w:tcPr>
          <w:p w14:paraId="12850523" w14:textId="77777777" w:rsidR="00D6294A" w:rsidRPr="00871726" w:rsidRDefault="00D6294A" w:rsidP="000F3CB2">
            <w:pPr>
              <w:spacing w:line="240" w:lineRule="auto"/>
              <w:jc w:val="both"/>
              <w:rPr>
                <w:rFonts w:ascii="Times New Roman" w:hAnsi="Times New Roman" w:cs="Times New Roman"/>
                <w:sz w:val="24"/>
                <w:szCs w:val="24"/>
              </w:rPr>
            </w:pPr>
          </w:p>
        </w:tc>
        <w:tc>
          <w:tcPr>
            <w:tcW w:w="3288" w:type="dxa"/>
            <w:gridSpan w:val="2"/>
            <w:vMerge/>
            <w:shd w:val="clear" w:color="auto" w:fill="FFFFFF" w:themeFill="background1"/>
            <w:vAlign w:val="center"/>
          </w:tcPr>
          <w:p w14:paraId="1422D4E0" w14:textId="77777777" w:rsidR="00D6294A" w:rsidRPr="00871726" w:rsidRDefault="00D6294A" w:rsidP="000F3CB2">
            <w:pPr>
              <w:spacing w:line="240" w:lineRule="auto"/>
              <w:jc w:val="both"/>
              <w:rPr>
                <w:rFonts w:ascii="Times New Roman" w:hAnsi="Times New Roman" w:cs="Times New Roman"/>
                <w:sz w:val="24"/>
                <w:szCs w:val="24"/>
              </w:rPr>
            </w:pPr>
          </w:p>
        </w:tc>
        <w:tc>
          <w:tcPr>
            <w:tcW w:w="497" w:type="dxa"/>
            <w:gridSpan w:val="2"/>
            <w:vMerge/>
            <w:shd w:val="clear" w:color="auto" w:fill="FFFFFF" w:themeFill="background1"/>
            <w:vAlign w:val="center"/>
          </w:tcPr>
          <w:p w14:paraId="174D61F4" w14:textId="77777777" w:rsidR="00D6294A" w:rsidRPr="00871726" w:rsidRDefault="00D6294A" w:rsidP="000F3CB2">
            <w:pPr>
              <w:spacing w:line="240" w:lineRule="auto"/>
              <w:jc w:val="both"/>
              <w:rPr>
                <w:rFonts w:ascii="Times New Roman" w:hAnsi="Times New Roman" w:cs="Times New Roman"/>
                <w:sz w:val="24"/>
                <w:szCs w:val="24"/>
              </w:rPr>
            </w:pPr>
          </w:p>
        </w:tc>
        <w:tc>
          <w:tcPr>
            <w:tcW w:w="560" w:type="dxa"/>
            <w:gridSpan w:val="2"/>
            <w:vMerge/>
            <w:shd w:val="clear" w:color="auto" w:fill="FFFFFF" w:themeFill="background1"/>
            <w:vAlign w:val="center"/>
          </w:tcPr>
          <w:p w14:paraId="0EB3998C" w14:textId="77777777" w:rsidR="00D6294A" w:rsidRPr="00871726" w:rsidRDefault="00D6294A" w:rsidP="000F3CB2">
            <w:pPr>
              <w:spacing w:line="240" w:lineRule="auto"/>
              <w:jc w:val="both"/>
              <w:rPr>
                <w:rFonts w:ascii="Times New Roman" w:hAnsi="Times New Roman" w:cs="Times New Roman"/>
                <w:sz w:val="24"/>
                <w:szCs w:val="24"/>
              </w:rPr>
            </w:pPr>
          </w:p>
        </w:tc>
        <w:tc>
          <w:tcPr>
            <w:tcW w:w="498" w:type="dxa"/>
            <w:gridSpan w:val="2"/>
            <w:vMerge/>
            <w:shd w:val="clear" w:color="auto" w:fill="FFFFFF" w:themeFill="background1"/>
            <w:vAlign w:val="center"/>
          </w:tcPr>
          <w:p w14:paraId="1B16436A" w14:textId="77777777" w:rsidR="00D6294A" w:rsidRPr="00871726" w:rsidRDefault="00D6294A" w:rsidP="000F3CB2">
            <w:pPr>
              <w:spacing w:line="240" w:lineRule="auto"/>
              <w:jc w:val="both"/>
              <w:rPr>
                <w:rFonts w:ascii="Times New Roman" w:hAnsi="Times New Roman" w:cs="Times New Roman"/>
                <w:sz w:val="24"/>
                <w:szCs w:val="24"/>
              </w:rPr>
            </w:pPr>
          </w:p>
        </w:tc>
        <w:tc>
          <w:tcPr>
            <w:tcW w:w="498" w:type="dxa"/>
            <w:gridSpan w:val="2"/>
            <w:vMerge/>
            <w:shd w:val="clear" w:color="auto" w:fill="FFFFFF" w:themeFill="background1"/>
            <w:vAlign w:val="center"/>
          </w:tcPr>
          <w:p w14:paraId="4024EBC9" w14:textId="77777777" w:rsidR="00D6294A" w:rsidRPr="00871726" w:rsidRDefault="00D6294A" w:rsidP="000F3CB2">
            <w:pPr>
              <w:spacing w:line="240" w:lineRule="auto"/>
              <w:jc w:val="both"/>
              <w:rPr>
                <w:rFonts w:ascii="Times New Roman" w:hAnsi="Times New Roman" w:cs="Times New Roman"/>
                <w:sz w:val="24"/>
                <w:szCs w:val="24"/>
              </w:rPr>
            </w:pPr>
          </w:p>
        </w:tc>
        <w:tc>
          <w:tcPr>
            <w:tcW w:w="761" w:type="dxa"/>
            <w:gridSpan w:val="2"/>
            <w:vMerge/>
            <w:shd w:val="clear" w:color="auto" w:fill="FFFFFF" w:themeFill="background1"/>
            <w:vAlign w:val="center"/>
          </w:tcPr>
          <w:p w14:paraId="63765349" w14:textId="77777777" w:rsidR="00D6294A" w:rsidRPr="00871726" w:rsidRDefault="00D6294A" w:rsidP="000F3CB2">
            <w:pPr>
              <w:spacing w:line="240" w:lineRule="auto"/>
              <w:jc w:val="both"/>
              <w:rPr>
                <w:rFonts w:ascii="Times New Roman" w:hAnsi="Times New Roman" w:cs="Times New Roman"/>
                <w:sz w:val="24"/>
                <w:szCs w:val="24"/>
              </w:rPr>
            </w:pPr>
          </w:p>
        </w:tc>
        <w:tc>
          <w:tcPr>
            <w:tcW w:w="3353" w:type="dxa"/>
            <w:gridSpan w:val="3"/>
            <w:shd w:val="clear" w:color="auto" w:fill="auto"/>
          </w:tcPr>
          <w:p w14:paraId="4D660C7B" w14:textId="77777777" w:rsidR="00D6294A" w:rsidRPr="00D12AF0" w:rsidRDefault="00D6294A" w:rsidP="000F3CB2">
            <w:pPr>
              <w:spacing w:line="240" w:lineRule="auto"/>
              <w:jc w:val="both"/>
              <w:rPr>
                <w:rFonts w:ascii="Times New Roman" w:hAnsi="Times New Roman" w:cs="Times New Roman"/>
                <w:b/>
                <w:bCs/>
                <w:iCs/>
                <w:sz w:val="24"/>
                <w:szCs w:val="24"/>
              </w:rPr>
            </w:pPr>
            <w:r w:rsidRPr="00871726">
              <w:rPr>
                <w:rFonts w:ascii="Times New Roman" w:hAnsi="Times New Roman" w:cs="Times New Roman"/>
                <w:bCs/>
                <w:iCs/>
                <w:sz w:val="24"/>
                <w:szCs w:val="24"/>
              </w:rPr>
              <w:t xml:space="preserve">        </w:t>
            </w:r>
            <w:r w:rsidRPr="00D12AF0">
              <w:rPr>
                <w:rFonts w:ascii="Times New Roman" w:hAnsi="Times New Roman" w:cs="Times New Roman"/>
                <w:b/>
                <w:bCs/>
                <w:iCs/>
                <w:sz w:val="24"/>
                <w:szCs w:val="24"/>
              </w:rPr>
              <w:t>11-Fitoterapide Kullanılan Bitkisel İlaçlar</w:t>
            </w:r>
          </w:p>
          <w:p w14:paraId="5EF9B947" w14:textId="77777777" w:rsidR="00D6294A" w:rsidRPr="00871726" w:rsidRDefault="00D6294A" w:rsidP="000F3CB2">
            <w:pPr>
              <w:spacing w:line="240" w:lineRule="auto"/>
              <w:jc w:val="both"/>
              <w:rPr>
                <w:rFonts w:ascii="Times New Roman" w:hAnsi="Times New Roman" w:cs="Times New Roman"/>
                <w:bCs/>
                <w:iCs/>
                <w:sz w:val="24"/>
                <w:szCs w:val="24"/>
              </w:rPr>
            </w:pPr>
          </w:p>
          <w:p w14:paraId="2D45B688" w14:textId="77777777" w:rsidR="00D6294A" w:rsidRPr="00871726" w:rsidRDefault="00D6294A" w:rsidP="000F3CB2">
            <w:pPr>
              <w:spacing w:line="240" w:lineRule="auto"/>
              <w:jc w:val="both"/>
              <w:rPr>
                <w:rFonts w:ascii="Times New Roman" w:hAnsi="Times New Roman" w:cs="Times New Roman"/>
                <w:bCs/>
                <w:iCs/>
                <w:sz w:val="24"/>
                <w:szCs w:val="24"/>
              </w:rPr>
            </w:pPr>
            <w:r w:rsidRPr="00871726">
              <w:rPr>
                <w:rFonts w:ascii="Times New Roman" w:hAnsi="Times New Roman" w:cs="Times New Roman"/>
                <w:bCs/>
                <w:iCs/>
                <w:sz w:val="24"/>
                <w:szCs w:val="24"/>
              </w:rPr>
              <w:lastRenderedPageBreak/>
              <w:t>Herbal Medicines Used in Phytotherapy</w:t>
            </w:r>
          </w:p>
          <w:p w14:paraId="66783BCC" w14:textId="77777777" w:rsidR="00D6294A" w:rsidRPr="00871726" w:rsidRDefault="00D6294A" w:rsidP="000F3CB2">
            <w:pPr>
              <w:pStyle w:val="ListeParagraf"/>
              <w:spacing w:line="240" w:lineRule="auto"/>
              <w:ind w:left="644"/>
              <w:jc w:val="both"/>
              <w:rPr>
                <w:rFonts w:ascii="Times New Roman" w:hAnsi="Times New Roman" w:cs="Times New Roman"/>
                <w:bCs/>
                <w:iCs/>
                <w:sz w:val="24"/>
                <w:szCs w:val="24"/>
              </w:rPr>
            </w:pPr>
          </w:p>
        </w:tc>
        <w:tc>
          <w:tcPr>
            <w:tcW w:w="4365" w:type="dxa"/>
            <w:gridSpan w:val="2"/>
            <w:shd w:val="clear" w:color="auto" w:fill="auto"/>
          </w:tcPr>
          <w:p w14:paraId="2D9AEA63" w14:textId="77777777" w:rsidR="00D6294A" w:rsidRDefault="00D6294A" w:rsidP="000F3CB2">
            <w:pPr>
              <w:spacing w:line="240" w:lineRule="auto"/>
              <w:jc w:val="both"/>
              <w:rPr>
                <w:rFonts w:ascii="Times New Roman" w:hAnsi="Times New Roman" w:cs="Times New Roman"/>
                <w:bCs/>
                <w:iCs/>
                <w:sz w:val="24"/>
                <w:szCs w:val="24"/>
              </w:rPr>
            </w:pPr>
            <w:r w:rsidRPr="00D12AF0">
              <w:rPr>
                <w:rFonts w:ascii="Times New Roman" w:hAnsi="Times New Roman" w:cs="Times New Roman"/>
                <w:b/>
                <w:bCs/>
                <w:iCs/>
                <w:sz w:val="24"/>
                <w:szCs w:val="24"/>
              </w:rPr>
              <w:lastRenderedPageBreak/>
              <w:t>Halk arasında yanlış bilinen ve bilimsel geçerliliği olmayan ürünleri ayırt edebilir</w:t>
            </w:r>
            <w:r w:rsidRPr="00871726">
              <w:rPr>
                <w:rFonts w:ascii="Times New Roman" w:hAnsi="Times New Roman" w:cs="Times New Roman"/>
                <w:bCs/>
                <w:iCs/>
                <w:sz w:val="24"/>
                <w:szCs w:val="24"/>
              </w:rPr>
              <w:t>.</w:t>
            </w:r>
          </w:p>
          <w:p w14:paraId="2B1E934F" w14:textId="77777777" w:rsidR="00D6294A" w:rsidRPr="00C95B69" w:rsidRDefault="00D6294A" w:rsidP="000F3CB2">
            <w:pPr>
              <w:spacing w:line="240" w:lineRule="auto"/>
              <w:jc w:val="both"/>
              <w:rPr>
                <w:rFonts w:ascii="Times New Roman" w:hAnsi="Times New Roman" w:cs="Times New Roman"/>
                <w:bCs/>
                <w:iCs/>
                <w:sz w:val="24"/>
                <w:szCs w:val="24"/>
              </w:rPr>
            </w:pPr>
            <w:r w:rsidRPr="00C95B69">
              <w:rPr>
                <w:rFonts w:ascii="Times New Roman" w:hAnsi="Times New Roman" w:cs="Times New Roman"/>
                <w:bCs/>
                <w:iCs/>
                <w:sz w:val="24"/>
                <w:szCs w:val="24"/>
              </w:rPr>
              <w:lastRenderedPageBreak/>
              <w:t>Distinguish between products that are misunderstood and have no scientific validity.</w:t>
            </w:r>
          </w:p>
          <w:p w14:paraId="4F061225" w14:textId="77777777" w:rsidR="00D6294A" w:rsidRPr="00871726" w:rsidRDefault="00D6294A" w:rsidP="000F3CB2">
            <w:pPr>
              <w:spacing w:line="240" w:lineRule="auto"/>
              <w:jc w:val="both"/>
              <w:rPr>
                <w:rFonts w:ascii="Times New Roman" w:hAnsi="Times New Roman" w:cs="Times New Roman"/>
                <w:bCs/>
                <w:iCs/>
                <w:sz w:val="24"/>
                <w:szCs w:val="24"/>
              </w:rPr>
            </w:pPr>
          </w:p>
        </w:tc>
      </w:tr>
      <w:tr w:rsidR="00D6294A" w:rsidRPr="00871726" w14:paraId="5705FB66" w14:textId="77777777" w:rsidTr="000F3CB2">
        <w:trPr>
          <w:trHeight w:val="470"/>
        </w:trPr>
        <w:tc>
          <w:tcPr>
            <w:tcW w:w="1597" w:type="dxa"/>
            <w:shd w:val="clear" w:color="auto" w:fill="FFFFFF" w:themeFill="background1"/>
            <w:vAlign w:val="center"/>
          </w:tcPr>
          <w:p w14:paraId="1F26221A" w14:textId="77777777" w:rsidR="00D6294A" w:rsidRPr="00871726" w:rsidRDefault="00D6294A" w:rsidP="000F3CB2">
            <w:pPr>
              <w:spacing w:line="240" w:lineRule="auto"/>
              <w:jc w:val="both"/>
              <w:rPr>
                <w:rFonts w:ascii="Times New Roman" w:hAnsi="Times New Roman" w:cs="Times New Roman"/>
                <w:sz w:val="24"/>
                <w:szCs w:val="24"/>
              </w:rPr>
            </w:pPr>
          </w:p>
        </w:tc>
        <w:tc>
          <w:tcPr>
            <w:tcW w:w="3288" w:type="dxa"/>
            <w:gridSpan w:val="2"/>
            <w:shd w:val="clear" w:color="auto" w:fill="FFFFFF" w:themeFill="background1"/>
            <w:vAlign w:val="center"/>
          </w:tcPr>
          <w:p w14:paraId="14F6F2B3" w14:textId="77777777" w:rsidR="00D6294A" w:rsidRPr="00871726" w:rsidRDefault="00D6294A" w:rsidP="000F3CB2">
            <w:pPr>
              <w:spacing w:line="240" w:lineRule="auto"/>
              <w:jc w:val="both"/>
              <w:rPr>
                <w:rFonts w:ascii="Times New Roman" w:hAnsi="Times New Roman" w:cs="Times New Roman"/>
                <w:sz w:val="24"/>
                <w:szCs w:val="24"/>
              </w:rPr>
            </w:pPr>
          </w:p>
        </w:tc>
        <w:tc>
          <w:tcPr>
            <w:tcW w:w="497" w:type="dxa"/>
            <w:gridSpan w:val="2"/>
            <w:shd w:val="clear" w:color="auto" w:fill="FFFFFF" w:themeFill="background1"/>
            <w:vAlign w:val="center"/>
          </w:tcPr>
          <w:p w14:paraId="60C979CB" w14:textId="77777777" w:rsidR="00D6294A" w:rsidRPr="00871726" w:rsidRDefault="00D6294A" w:rsidP="000F3CB2">
            <w:pPr>
              <w:spacing w:line="240" w:lineRule="auto"/>
              <w:jc w:val="both"/>
              <w:rPr>
                <w:rFonts w:ascii="Times New Roman" w:hAnsi="Times New Roman" w:cs="Times New Roman"/>
                <w:sz w:val="24"/>
                <w:szCs w:val="24"/>
              </w:rPr>
            </w:pPr>
          </w:p>
        </w:tc>
        <w:tc>
          <w:tcPr>
            <w:tcW w:w="560" w:type="dxa"/>
            <w:gridSpan w:val="2"/>
            <w:shd w:val="clear" w:color="auto" w:fill="FFFFFF" w:themeFill="background1"/>
            <w:vAlign w:val="center"/>
          </w:tcPr>
          <w:p w14:paraId="2C524680" w14:textId="77777777" w:rsidR="00D6294A" w:rsidRPr="00871726" w:rsidRDefault="00D6294A" w:rsidP="000F3CB2">
            <w:pPr>
              <w:spacing w:line="240" w:lineRule="auto"/>
              <w:jc w:val="both"/>
              <w:rPr>
                <w:rFonts w:ascii="Times New Roman" w:hAnsi="Times New Roman" w:cs="Times New Roman"/>
                <w:sz w:val="24"/>
                <w:szCs w:val="24"/>
              </w:rPr>
            </w:pPr>
          </w:p>
        </w:tc>
        <w:tc>
          <w:tcPr>
            <w:tcW w:w="498" w:type="dxa"/>
            <w:gridSpan w:val="2"/>
            <w:shd w:val="clear" w:color="auto" w:fill="FFFFFF" w:themeFill="background1"/>
            <w:vAlign w:val="center"/>
          </w:tcPr>
          <w:p w14:paraId="6B676999" w14:textId="77777777" w:rsidR="00D6294A" w:rsidRPr="00871726" w:rsidRDefault="00D6294A" w:rsidP="000F3CB2">
            <w:pPr>
              <w:spacing w:line="240" w:lineRule="auto"/>
              <w:jc w:val="both"/>
              <w:rPr>
                <w:rFonts w:ascii="Times New Roman" w:hAnsi="Times New Roman" w:cs="Times New Roman"/>
                <w:sz w:val="24"/>
                <w:szCs w:val="24"/>
              </w:rPr>
            </w:pPr>
          </w:p>
        </w:tc>
        <w:tc>
          <w:tcPr>
            <w:tcW w:w="498" w:type="dxa"/>
            <w:gridSpan w:val="2"/>
            <w:shd w:val="clear" w:color="auto" w:fill="FFFFFF" w:themeFill="background1"/>
            <w:vAlign w:val="center"/>
          </w:tcPr>
          <w:p w14:paraId="794B0F42" w14:textId="77777777" w:rsidR="00D6294A" w:rsidRPr="00871726" w:rsidRDefault="00D6294A" w:rsidP="000F3CB2">
            <w:pPr>
              <w:spacing w:line="240" w:lineRule="auto"/>
              <w:jc w:val="both"/>
              <w:rPr>
                <w:rFonts w:ascii="Times New Roman" w:hAnsi="Times New Roman" w:cs="Times New Roman"/>
                <w:sz w:val="24"/>
                <w:szCs w:val="24"/>
              </w:rPr>
            </w:pPr>
          </w:p>
        </w:tc>
        <w:tc>
          <w:tcPr>
            <w:tcW w:w="761" w:type="dxa"/>
            <w:gridSpan w:val="2"/>
            <w:shd w:val="clear" w:color="auto" w:fill="FFFFFF" w:themeFill="background1"/>
            <w:vAlign w:val="center"/>
          </w:tcPr>
          <w:p w14:paraId="4F9560C5" w14:textId="77777777" w:rsidR="00D6294A" w:rsidRPr="00871726" w:rsidRDefault="00D6294A" w:rsidP="000F3CB2">
            <w:pPr>
              <w:spacing w:line="240" w:lineRule="auto"/>
              <w:jc w:val="both"/>
              <w:rPr>
                <w:rFonts w:ascii="Times New Roman" w:hAnsi="Times New Roman" w:cs="Times New Roman"/>
                <w:sz w:val="24"/>
                <w:szCs w:val="24"/>
              </w:rPr>
            </w:pPr>
          </w:p>
        </w:tc>
        <w:tc>
          <w:tcPr>
            <w:tcW w:w="3353" w:type="dxa"/>
            <w:gridSpan w:val="3"/>
            <w:shd w:val="clear" w:color="auto" w:fill="auto"/>
          </w:tcPr>
          <w:p w14:paraId="30AE40E8" w14:textId="77777777" w:rsidR="00D6294A" w:rsidRPr="00871726" w:rsidRDefault="00D6294A" w:rsidP="000F3CB2">
            <w:pPr>
              <w:spacing w:line="240" w:lineRule="auto"/>
              <w:jc w:val="both"/>
              <w:rPr>
                <w:rFonts w:ascii="Times New Roman" w:hAnsi="Times New Roman" w:cs="Times New Roman"/>
                <w:bCs/>
                <w:iCs/>
                <w:sz w:val="24"/>
                <w:szCs w:val="24"/>
              </w:rPr>
            </w:pPr>
            <w:r w:rsidRPr="00871726">
              <w:rPr>
                <w:rFonts w:ascii="Times New Roman" w:hAnsi="Times New Roman" w:cs="Times New Roman"/>
                <w:bCs/>
                <w:iCs/>
                <w:sz w:val="24"/>
                <w:szCs w:val="24"/>
              </w:rPr>
              <w:t xml:space="preserve">        </w:t>
            </w:r>
            <w:r w:rsidRPr="00D12AF0">
              <w:rPr>
                <w:rFonts w:ascii="Times New Roman" w:hAnsi="Times New Roman" w:cs="Times New Roman"/>
                <w:b/>
                <w:bCs/>
                <w:iCs/>
                <w:sz w:val="24"/>
                <w:szCs w:val="24"/>
              </w:rPr>
              <w:t>12-Tıbbı Droglardan</w:t>
            </w:r>
            <w:r w:rsidRPr="00871726">
              <w:rPr>
                <w:rFonts w:ascii="Times New Roman" w:hAnsi="Times New Roman" w:cs="Times New Roman"/>
                <w:bCs/>
                <w:iCs/>
                <w:sz w:val="24"/>
                <w:szCs w:val="24"/>
              </w:rPr>
              <w:t xml:space="preserve"> Preparatlar Hazırlayabilme</w:t>
            </w:r>
          </w:p>
          <w:p w14:paraId="27FCC7DE" w14:textId="77777777" w:rsidR="00D6294A" w:rsidRPr="00871726" w:rsidRDefault="00D6294A" w:rsidP="000F3CB2">
            <w:pPr>
              <w:spacing w:line="240" w:lineRule="auto"/>
              <w:jc w:val="both"/>
              <w:rPr>
                <w:rFonts w:ascii="Times New Roman" w:hAnsi="Times New Roman" w:cs="Times New Roman"/>
                <w:bCs/>
                <w:iCs/>
                <w:sz w:val="24"/>
                <w:szCs w:val="24"/>
              </w:rPr>
            </w:pPr>
          </w:p>
          <w:p w14:paraId="278C6358" w14:textId="77777777" w:rsidR="00D6294A" w:rsidRPr="00871726" w:rsidRDefault="00D6294A" w:rsidP="000F3CB2">
            <w:pPr>
              <w:spacing w:line="240" w:lineRule="auto"/>
              <w:jc w:val="both"/>
              <w:rPr>
                <w:rFonts w:ascii="Times New Roman" w:hAnsi="Times New Roman" w:cs="Times New Roman"/>
                <w:bCs/>
                <w:iCs/>
                <w:sz w:val="24"/>
                <w:szCs w:val="24"/>
              </w:rPr>
            </w:pPr>
            <w:r w:rsidRPr="00871726">
              <w:rPr>
                <w:rFonts w:ascii="Times New Roman" w:hAnsi="Times New Roman" w:cs="Times New Roman"/>
                <w:bCs/>
                <w:iCs/>
                <w:sz w:val="24"/>
                <w:szCs w:val="24"/>
              </w:rPr>
              <w:t>Herbal Medicines Used in Phytotherapy</w:t>
            </w:r>
          </w:p>
        </w:tc>
        <w:tc>
          <w:tcPr>
            <w:tcW w:w="4365" w:type="dxa"/>
            <w:gridSpan w:val="2"/>
            <w:shd w:val="clear" w:color="auto" w:fill="auto"/>
          </w:tcPr>
          <w:p w14:paraId="4FCBFCB0" w14:textId="77777777" w:rsidR="00D6294A" w:rsidRPr="00D12AF0" w:rsidRDefault="00D6294A" w:rsidP="000F3CB2">
            <w:pPr>
              <w:spacing w:line="240" w:lineRule="auto"/>
              <w:jc w:val="both"/>
              <w:rPr>
                <w:rFonts w:ascii="Times New Roman" w:hAnsi="Times New Roman" w:cs="Times New Roman"/>
                <w:b/>
                <w:bCs/>
                <w:iCs/>
                <w:sz w:val="24"/>
                <w:szCs w:val="24"/>
              </w:rPr>
            </w:pPr>
            <w:r w:rsidRPr="00D12AF0">
              <w:rPr>
                <w:rFonts w:ascii="Times New Roman" w:hAnsi="Times New Roman" w:cs="Times New Roman"/>
                <w:b/>
                <w:bCs/>
                <w:iCs/>
                <w:sz w:val="24"/>
                <w:szCs w:val="24"/>
              </w:rPr>
              <w:t>Genel olarak bilinen Ekstreleri öğrenir</w:t>
            </w:r>
          </w:p>
          <w:p w14:paraId="5FA9BDFB" w14:textId="77777777" w:rsidR="00D6294A" w:rsidRPr="00C95B69" w:rsidRDefault="00D6294A" w:rsidP="000F3CB2">
            <w:pPr>
              <w:spacing w:line="240" w:lineRule="auto"/>
              <w:jc w:val="both"/>
              <w:rPr>
                <w:rFonts w:ascii="Times New Roman" w:hAnsi="Times New Roman" w:cs="Times New Roman"/>
                <w:bCs/>
                <w:iCs/>
                <w:sz w:val="24"/>
                <w:szCs w:val="24"/>
              </w:rPr>
            </w:pPr>
            <w:r w:rsidRPr="00C95B69">
              <w:rPr>
                <w:rFonts w:ascii="Times New Roman" w:hAnsi="Times New Roman" w:cs="Times New Roman"/>
                <w:bCs/>
                <w:iCs/>
                <w:sz w:val="24"/>
                <w:szCs w:val="24"/>
              </w:rPr>
              <w:t>Learn the commonly known Statements.</w:t>
            </w:r>
          </w:p>
          <w:p w14:paraId="0DEA426B" w14:textId="77777777" w:rsidR="00D6294A" w:rsidRDefault="00D6294A" w:rsidP="000F3CB2">
            <w:pPr>
              <w:spacing w:line="240" w:lineRule="auto"/>
              <w:jc w:val="both"/>
              <w:rPr>
                <w:rFonts w:ascii="Times New Roman" w:hAnsi="Times New Roman" w:cs="Times New Roman"/>
                <w:bCs/>
                <w:iCs/>
                <w:sz w:val="24"/>
                <w:szCs w:val="24"/>
              </w:rPr>
            </w:pPr>
          </w:p>
          <w:p w14:paraId="6F02BC7D" w14:textId="77777777" w:rsidR="00D6294A" w:rsidRPr="00871726" w:rsidRDefault="00D6294A" w:rsidP="000F3CB2">
            <w:pPr>
              <w:spacing w:line="240" w:lineRule="auto"/>
              <w:jc w:val="both"/>
              <w:rPr>
                <w:rFonts w:ascii="Times New Roman" w:hAnsi="Times New Roman" w:cs="Times New Roman"/>
                <w:bCs/>
                <w:iCs/>
                <w:sz w:val="24"/>
                <w:szCs w:val="24"/>
              </w:rPr>
            </w:pPr>
          </w:p>
        </w:tc>
      </w:tr>
      <w:tr w:rsidR="00D6294A" w:rsidRPr="00871726" w14:paraId="095BC747" w14:textId="77777777" w:rsidTr="000F3CB2">
        <w:trPr>
          <w:trHeight w:val="470"/>
        </w:trPr>
        <w:tc>
          <w:tcPr>
            <w:tcW w:w="1597" w:type="dxa"/>
            <w:shd w:val="clear" w:color="auto" w:fill="FFFFFF" w:themeFill="background1"/>
            <w:vAlign w:val="center"/>
          </w:tcPr>
          <w:p w14:paraId="1B8A58CA" w14:textId="77777777" w:rsidR="00D6294A" w:rsidRPr="00871726" w:rsidRDefault="00D6294A" w:rsidP="000F3CB2">
            <w:pPr>
              <w:spacing w:line="240" w:lineRule="auto"/>
              <w:jc w:val="both"/>
              <w:rPr>
                <w:rFonts w:ascii="Times New Roman" w:hAnsi="Times New Roman" w:cs="Times New Roman"/>
                <w:sz w:val="24"/>
                <w:szCs w:val="24"/>
              </w:rPr>
            </w:pPr>
          </w:p>
        </w:tc>
        <w:tc>
          <w:tcPr>
            <w:tcW w:w="3288" w:type="dxa"/>
            <w:gridSpan w:val="2"/>
            <w:shd w:val="clear" w:color="auto" w:fill="FFFFFF" w:themeFill="background1"/>
            <w:vAlign w:val="center"/>
          </w:tcPr>
          <w:p w14:paraId="257D03F8" w14:textId="77777777" w:rsidR="00D6294A" w:rsidRPr="00871726" w:rsidRDefault="00D6294A" w:rsidP="000F3CB2">
            <w:pPr>
              <w:spacing w:line="240" w:lineRule="auto"/>
              <w:jc w:val="both"/>
              <w:rPr>
                <w:rFonts w:ascii="Times New Roman" w:hAnsi="Times New Roman" w:cs="Times New Roman"/>
                <w:sz w:val="24"/>
                <w:szCs w:val="24"/>
              </w:rPr>
            </w:pPr>
          </w:p>
        </w:tc>
        <w:tc>
          <w:tcPr>
            <w:tcW w:w="497" w:type="dxa"/>
            <w:gridSpan w:val="2"/>
            <w:shd w:val="clear" w:color="auto" w:fill="FFFFFF" w:themeFill="background1"/>
            <w:vAlign w:val="center"/>
          </w:tcPr>
          <w:p w14:paraId="480DF89E" w14:textId="77777777" w:rsidR="00D6294A" w:rsidRPr="00871726" w:rsidRDefault="00D6294A" w:rsidP="000F3CB2">
            <w:pPr>
              <w:spacing w:line="240" w:lineRule="auto"/>
              <w:jc w:val="both"/>
              <w:rPr>
                <w:rFonts w:ascii="Times New Roman" w:hAnsi="Times New Roman" w:cs="Times New Roman"/>
                <w:sz w:val="24"/>
                <w:szCs w:val="24"/>
              </w:rPr>
            </w:pPr>
          </w:p>
        </w:tc>
        <w:tc>
          <w:tcPr>
            <w:tcW w:w="560" w:type="dxa"/>
            <w:gridSpan w:val="2"/>
            <w:shd w:val="clear" w:color="auto" w:fill="FFFFFF" w:themeFill="background1"/>
            <w:vAlign w:val="center"/>
          </w:tcPr>
          <w:p w14:paraId="5B078FBA" w14:textId="77777777" w:rsidR="00D6294A" w:rsidRPr="00871726" w:rsidRDefault="00D6294A" w:rsidP="000F3CB2">
            <w:pPr>
              <w:spacing w:line="240" w:lineRule="auto"/>
              <w:jc w:val="both"/>
              <w:rPr>
                <w:rFonts w:ascii="Times New Roman" w:hAnsi="Times New Roman" w:cs="Times New Roman"/>
                <w:sz w:val="24"/>
                <w:szCs w:val="24"/>
              </w:rPr>
            </w:pPr>
          </w:p>
        </w:tc>
        <w:tc>
          <w:tcPr>
            <w:tcW w:w="498" w:type="dxa"/>
            <w:gridSpan w:val="2"/>
            <w:shd w:val="clear" w:color="auto" w:fill="FFFFFF" w:themeFill="background1"/>
            <w:vAlign w:val="center"/>
          </w:tcPr>
          <w:p w14:paraId="4C21B39A" w14:textId="77777777" w:rsidR="00D6294A" w:rsidRPr="00871726" w:rsidRDefault="00D6294A" w:rsidP="000F3CB2">
            <w:pPr>
              <w:spacing w:line="240" w:lineRule="auto"/>
              <w:jc w:val="both"/>
              <w:rPr>
                <w:rFonts w:ascii="Times New Roman" w:hAnsi="Times New Roman" w:cs="Times New Roman"/>
                <w:sz w:val="24"/>
                <w:szCs w:val="24"/>
              </w:rPr>
            </w:pPr>
          </w:p>
        </w:tc>
        <w:tc>
          <w:tcPr>
            <w:tcW w:w="498" w:type="dxa"/>
            <w:gridSpan w:val="2"/>
            <w:shd w:val="clear" w:color="auto" w:fill="FFFFFF" w:themeFill="background1"/>
            <w:vAlign w:val="center"/>
          </w:tcPr>
          <w:p w14:paraId="43F3FD67" w14:textId="77777777" w:rsidR="00D6294A" w:rsidRPr="00871726" w:rsidRDefault="00D6294A" w:rsidP="000F3CB2">
            <w:pPr>
              <w:spacing w:line="240" w:lineRule="auto"/>
              <w:jc w:val="both"/>
              <w:rPr>
                <w:rFonts w:ascii="Times New Roman" w:hAnsi="Times New Roman" w:cs="Times New Roman"/>
                <w:sz w:val="24"/>
                <w:szCs w:val="24"/>
              </w:rPr>
            </w:pPr>
          </w:p>
        </w:tc>
        <w:tc>
          <w:tcPr>
            <w:tcW w:w="761" w:type="dxa"/>
            <w:gridSpan w:val="2"/>
            <w:shd w:val="clear" w:color="auto" w:fill="FFFFFF" w:themeFill="background1"/>
            <w:vAlign w:val="center"/>
          </w:tcPr>
          <w:p w14:paraId="024D25D3" w14:textId="77777777" w:rsidR="00D6294A" w:rsidRPr="00871726" w:rsidRDefault="00D6294A" w:rsidP="000F3CB2">
            <w:pPr>
              <w:spacing w:line="240" w:lineRule="auto"/>
              <w:jc w:val="both"/>
              <w:rPr>
                <w:rFonts w:ascii="Times New Roman" w:hAnsi="Times New Roman" w:cs="Times New Roman"/>
                <w:sz w:val="24"/>
                <w:szCs w:val="24"/>
              </w:rPr>
            </w:pPr>
          </w:p>
        </w:tc>
        <w:tc>
          <w:tcPr>
            <w:tcW w:w="3353" w:type="dxa"/>
            <w:gridSpan w:val="3"/>
            <w:shd w:val="clear" w:color="auto" w:fill="auto"/>
          </w:tcPr>
          <w:p w14:paraId="64B0B51D" w14:textId="77777777" w:rsidR="00D6294A" w:rsidRPr="00871726" w:rsidRDefault="00D6294A" w:rsidP="000F3CB2">
            <w:pPr>
              <w:spacing w:line="240" w:lineRule="auto"/>
              <w:jc w:val="both"/>
              <w:rPr>
                <w:rFonts w:ascii="Times New Roman" w:hAnsi="Times New Roman" w:cs="Times New Roman"/>
                <w:bCs/>
                <w:iCs/>
                <w:sz w:val="24"/>
                <w:szCs w:val="24"/>
              </w:rPr>
            </w:pPr>
            <w:r w:rsidRPr="00871726">
              <w:rPr>
                <w:rFonts w:ascii="Times New Roman" w:hAnsi="Times New Roman" w:cs="Times New Roman"/>
                <w:bCs/>
                <w:iCs/>
                <w:sz w:val="24"/>
                <w:szCs w:val="24"/>
              </w:rPr>
              <w:t xml:space="preserve">    </w:t>
            </w:r>
          </w:p>
          <w:p w14:paraId="6A2112D8" w14:textId="77777777" w:rsidR="00D6294A" w:rsidRPr="00D12AF0" w:rsidRDefault="00D6294A" w:rsidP="000F3CB2">
            <w:pPr>
              <w:spacing w:line="240" w:lineRule="auto"/>
              <w:jc w:val="both"/>
              <w:rPr>
                <w:rFonts w:ascii="Times New Roman" w:hAnsi="Times New Roman" w:cs="Times New Roman"/>
                <w:b/>
                <w:bCs/>
                <w:iCs/>
                <w:sz w:val="24"/>
                <w:szCs w:val="24"/>
              </w:rPr>
            </w:pPr>
            <w:r w:rsidRPr="00871726">
              <w:rPr>
                <w:rFonts w:ascii="Times New Roman" w:hAnsi="Times New Roman" w:cs="Times New Roman"/>
                <w:bCs/>
                <w:iCs/>
                <w:sz w:val="24"/>
                <w:szCs w:val="24"/>
              </w:rPr>
              <w:t xml:space="preserve">        </w:t>
            </w:r>
            <w:r w:rsidRPr="00D12AF0">
              <w:rPr>
                <w:rFonts w:ascii="Times New Roman" w:hAnsi="Times New Roman" w:cs="Times New Roman"/>
                <w:b/>
                <w:bCs/>
                <w:iCs/>
                <w:sz w:val="24"/>
                <w:szCs w:val="24"/>
              </w:rPr>
              <w:t>13-Bitkisel Preparat,İlaç ve Gıda Etkileşimleri</w:t>
            </w:r>
          </w:p>
          <w:p w14:paraId="11DCDC3C" w14:textId="77777777" w:rsidR="00D6294A" w:rsidRPr="00871726" w:rsidRDefault="00D6294A" w:rsidP="000F3CB2">
            <w:pPr>
              <w:spacing w:line="240" w:lineRule="auto"/>
              <w:jc w:val="both"/>
              <w:rPr>
                <w:rFonts w:ascii="Times New Roman" w:hAnsi="Times New Roman" w:cs="Times New Roman"/>
                <w:bCs/>
                <w:iCs/>
                <w:sz w:val="24"/>
                <w:szCs w:val="24"/>
              </w:rPr>
            </w:pPr>
          </w:p>
          <w:p w14:paraId="60F9B59F" w14:textId="77777777" w:rsidR="00D6294A" w:rsidRPr="00871726" w:rsidRDefault="00D6294A" w:rsidP="000F3CB2">
            <w:pPr>
              <w:spacing w:line="240" w:lineRule="auto"/>
              <w:jc w:val="both"/>
              <w:rPr>
                <w:rFonts w:ascii="Times New Roman" w:hAnsi="Times New Roman" w:cs="Times New Roman"/>
                <w:bCs/>
                <w:iCs/>
                <w:sz w:val="24"/>
                <w:szCs w:val="24"/>
              </w:rPr>
            </w:pPr>
            <w:r w:rsidRPr="00871726">
              <w:rPr>
                <w:rFonts w:ascii="Times New Roman" w:hAnsi="Times New Roman" w:cs="Times New Roman"/>
                <w:bCs/>
                <w:iCs/>
                <w:sz w:val="24"/>
                <w:szCs w:val="24"/>
              </w:rPr>
              <w:t>Herbal Preparation, Drug and Food Interactions</w:t>
            </w:r>
          </w:p>
        </w:tc>
        <w:tc>
          <w:tcPr>
            <w:tcW w:w="4365" w:type="dxa"/>
            <w:gridSpan w:val="2"/>
            <w:shd w:val="clear" w:color="auto" w:fill="auto"/>
          </w:tcPr>
          <w:p w14:paraId="66B98E12" w14:textId="77777777" w:rsidR="00D6294A" w:rsidRPr="00871726" w:rsidRDefault="00D6294A" w:rsidP="000F3CB2">
            <w:pPr>
              <w:spacing w:line="240" w:lineRule="auto"/>
              <w:jc w:val="both"/>
              <w:rPr>
                <w:rFonts w:ascii="Times New Roman" w:hAnsi="Times New Roman" w:cs="Times New Roman"/>
                <w:bCs/>
                <w:iCs/>
                <w:sz w:val="24"/>
                <w:szCs w:val="24"/>
              </w:rPr>
            </w:pPr>
          </w:p>
          <w:p w14:paraId="778C254C" w14:textId="77777777" w:rsidR="00D6294A" w:rsidRPr="00D12AF0" w:rsidRDefault="00D6294A" w:rsidP="000F3CB2">
            <w:pPr>
              <w:spacing w:line="240" w:lineRule="auto"/>
              <w:jc w:val="both"/>
              <w:rPr>
                <w:rFonts w:ascii="Times New Roman" w:hAnsi="Times New Roman" w:cs="Times New Roman"/>
                <w:b/>
                <w:bCs/>
                <w:iCs/>
                <w:sz w:val="24"/>
                <w:szCs w:val="24"/>
              </w:rPr>
            </w:pPr>
            <w:r w:rsidRPr="00D12AF0">
              <w:rPr>
                <w:rFonts w:ascii="Times New Roman" w:hAnsi="Times New Roman" w:cs="Times New Roman"/>
                <w:b/>
                <w:bCs/>
                <w:iCs/>
                <w:sz w:val="24"/>
                <w:szCs w:val="24"/>
              </w:rPr>
              <w:t>Etkileşimleri öğrenir.</w:t>
            </w:r>
          </w:p>
          <w:p w14:paraId="567FCFDE" w14:textId="77777777" w:rsidR="00D6294A" w:rsidRPr="00C95B69" w:rsidRDefault="00D6294A" w:rsidP="000F3CB2">
            <w:pPr>
              <w:spacing w:line="240" w:lineRule="auto"/>
              <w:jc w:val="both"/>
              <w:rPr>
                <w:rFonts w:ascii="Times New Roman" w:hAnsi="Times New Roman" w:cs="Times New Roman"/>
                <w:bCs/>
                <w:iCs/>
                <w:sz w:val="24"/>
                <w:szCs w:val="24"/>
              </w:rPr>
            </w:pPr>
            <w:r w:rsidRPr="00C95B69">
              <w:rPr>
                <w:rFonts w:ascii="Times New Roman" w:hAnsi="Times New Roman" w:cs="Times New Roman"/>
                <w:bCs/>
                <w:iCs/>
                <w:sz w:val="24"/>
                <w:szCs w:val="24"/>
              </w:rPr>
              <w:t>Learns interactions.</w:t>
            </w:r>
          </w:p>
          <w:p w14:paraId="005649D9" w14:textId="77777777" w:rsidR="00D6294A" w:rsidRPr="00871726" w:rsidRDefault="00D6294A" w:rsidP="000F3CB2">
            <w:pPr>
              <w:spacing w:line="240" w:lineRule="auto"/>
              <w:jc w:val="both"/>
              <w:rPr>
                <w:rFonts w:ascii="Times New Roman" w:hAnsi="Times New Roman" w:cs="Times New Roman"/>
                <w:bCs/>
                <w:iCs/>
                <w:sz w:val="24"/>
                <w:szCs w:val="24"/>
              </w:rPr>
            </w:pPr>
          </w:p>
        </w:tc>
      </w:tr>
      <w:tr w:rsidR="00D6294A" w:rsidRPr="00871726" w14:paraId="1CF70AF9" w14:textId="77777777" w:rsidTr="000F3CB2">
        <w:trPr>
          <w:trHeight w:val="186"/>
        </w:trPr>
        <w:tc>
          <w:tcPr>
            <w:tcW w:w="1597" w:type="dxa"/>
            <w:shd w:val="clear" w:color="auto" w:fill="FFFFFF" w:themeFill="background1"/>
            <w:vAlign w:val="center"/>
          </w:tcPr>
          <w:p w14:paraId="20F8A02D" w14:textId="77777777" w:rsidR="00D6294A" w:rsidRPr="00871726" w:rsidRDefault="00D6294A" w:rsidP="000F3CB2">
            <w:pPr>
              <w:spacing w:line="240" w:lineRule="auto"/>
              <w:jc w:val="both"/>
              <w:rPr>
                <w:rFonts w:ascii="Times New Roman" w:hAnsi="Times New Roman" w:cs="Times New Roman"/>
                <w:sz w:val="24"/>
                <w:szCs w:val="24"/>
              </w:rPr>
            </w:pPr>
          </w:p>
        </w:tc>
        <w:tc>
          <w:tcPr>
            <w:tcW w:w="3288" w:type="dxa"/>
            <w:gridSpan w:val="2"/>
            <w:shd w:val="clear" w:color="auto" w:fill="FFFFFF" w:themeFill="background1"/>
            <w:vAlign w:val="center"/>
          </w:tcPr>
          <w:p w14:paraId="7D2594BC" w14:textId="77777777" w:rsidR="00D6294A" w:rsidRPr="00871726" w:rsidRDefault="00D6294A" w:rsidP="000F3CB2">
            <w:pPr>
              <w:spacing w:line="240" w:lineRule="auto"/>
              <w:jc w:val="both"/>
              <w:rPr>
                <w:rFonts w:ascii="Times New Roman" w:hAnsi="Times New Roman" w:cs="Times New Roman"/>
                <w:sz w:val="24"/>
                <w:szCs w:val="24"/>
              </w:rPr>
            </w:pPr>
          </w:p>
        </w:tc>
        <w:tc>
          <w:tcPr>
            <w:tcW w:w="497" w:type="dxa"/>
            <w:gridSpan w:val="2"/>
            <w:shd w:val="clear" w:color="auto" w:fill="FFFFFF" w:themeFill="background1"/>
            <w:vAlign w:val="center"/>
          </w:tcPr>
          <w:p w14:paraId="25C7DC4F" w14:textId="77777777" w:rsidR="00D6294A" w:rsidRPr="00871726" w:rsidRDefault="00D6294A" w:rsidP="000F3CB2">
            <w:pPr>
              <w:spacing w:line="240" w:lineRule="auto"/>
              <w:jc w:val="both"/>
              <w:rPr>
                <w:rFonts w:ascii="Times New Roman" w:hAnsi="Times New Roman" w:cs="Times New Roman"/>
                <w:sz w:val="24"/>
                <w:szCs w:val="24"/>
              </w:rPr>
            </w:pPr>
          </w:p>
        </w:tc>
        <w:tc>
          <w:tcPr>
            <w:tcW w:w="560" w:type="dxa"/>
            <w:gridSpan w:val="2"/>
            <w:shd w:val="clear" w:color="auto" w:fill="FFFFFF" w:themeFill="background1"/>
            <w:vAlign w:val="center"/>
          </w:tcPr>
          <w:p w14:paraId="7F5B830F" w14:textId="77777777" w:rsidR="00D6294A" w:rsidRPr="00871726" w:rsidRDefault="00D6294A" w:rsidP="000F3CB2">
            <w:pPr>
              <w:spacing w:line="240" w:lineRule="auto"/>
              <w:jc w:val="both"/>
              <w:rPr>
                <w:rFonts w:ascii="Times New Roman" w:hAnsi="Times New Roman" w:cs="Times New Roman"/>
                <w:sz w:val="24"/>
                <w:szCs w:val="24"/>
              </w:rPr>
            </w:pPr>
          </w:p>
        </w:tc>
        <w:tc>
          <w:tcPr>
            <w:tcW w:w="498" w:type="dxa"/>
            <w:gridSpan w:val="2"/>
            <w:shd w:val="clear" w:color="auto" w:fill="FFFFFF" w:themeFill="background1"/>
            <w:vAlign w:val="center"/>
          </w:tcPr>
          <w:p w14:paraId="74BFD7C6" w14:textId="77777777" w:rsidR="00D6294A" w:rsidRPr="00871726" w:rsidRDefault="00D6294A" w:rsidP="000F3CB2">
            <w:pPr>
              <w:spacing w:line="240" w:lineRule="auto"/>
              <w:jc w:val="both"/>
              <w:rPr>
                <w:rFonts w:ascii="Times New Roman" w:hAnsi="Times New Roman" w:cs="Times New Roman"/>
                <w:sz w:val="24"/>
                <w:szCs w:val="24"/>
              </w:rPr>
            </w:pPr>
          </w:p>
        </w:tc>
        <w:tc>
          <w:tcPr>
            <w:tcW w:w="498" w:type="dxa"/>
            <w:gridSpan w:val="2"/>
            <w:shd w:val="clear" w:color="auto" w:fill="FFFFFF" w:themeFill="background1"/>
            <w:vAlign w:val="center"/>
          </w:tcPr>
          <w:p w14:paraId="7EC5B48C" w14:textId="77777777" w:rsidR="00D6294A" w:rsidRPr="00871726" w:rsidRDefault="00D6294A" w:rsidP="000F3CB2">
            <w:pPr>
              <w:spacing w:line="240" w:lineRule="auto"/>
              <w:jc w:val="both"/>
              <w:rPr>
                <w:rFonts w:ascii="Times New Roman" w:hAnsi="Times New Roman" w:cs="Times New Roman"/>
                <w:sz w:val="24"/>
                <w:szCs w:val="24"/>
              </w:rPr>
            </w:pPr>
          </w:p>
        </w:tc>
        <w:tc>
          <w:tcPr>
            <w:tcW w:w="761" w:type="dxa"/>
            <w:gridSpan w:val="2"/>
            <w:shd w:val="clear" w:color="auto" w:fill="FFFFFF" w:themeFill="background1"/>
            <w:vAlign w:val="center"/>
          </w:tcPr>
          <w:p w14:paraId="01AC552D" w14:textId="77777777" w:rsidR="00D6294A" w:rsidRPr="00871726" w:rsidRDefault="00D6294A" w:rsidP="000F3CB2">
            <w:pPr>
              <w:spacing w:line="240" w:lineRule="auto"/>
              <w:jc w:val="both"/>
              <w:rPr>
                <w:rFonts w:ascii="Times New Roman" w:hAnsi="Times New Roman" w:cs="Times New Roman"/>
                <w:sz w:val="24"/>
                <w:szCs w:val="24"/>
              </w:rPr>
            </w:pPr>
          </w:p>
        </w:tc>
        <w:tc>
          <w:tcPr>
            <w:tcW w:w="3353" w:type="dxa"/>
            <w:gridSpan w:val="3"/>
            <w:shd w:val="clear" w:color="auto" w:fill="FFFFFF" w:themeFill="background1"/>
          </w:tcPr>
          <w:p w14:paraId="4B4C4BA1" w14:textId="77777777" w:rsidR="00D6294A" w:rsidRPr="00D12AF0" w:rsidRDefault="00D6294A" w:rsidP="000F3CB2">
            <w:pPr>
              <w:spacing w:line="240" w:lineRule="auto"/>
              <w:jc w:val="both"/>
              <w:rPr>
                <w:rFonts w:ascii="Times New Roman" w:eastAsia="Times New Roman" w:hAnsi="Times New Roman" w:cs="Times New Roman"/>
                <w:b/>
                <w:sz w:val="24"/>
                <w:szCs w:val="24"/>
                <w:lang w:eastAsia="tr-TR"/>
              </w:rPr>
            </w:pPr>
            <w:r w:rsidRPr="00D12AF0">
              <w:rPr>
                <w:rFonts w:ascii="Times New Roman" w:hAnsi="Times New Roman" w:cs="Times New Roman"/>
                <w:b/>
                <w:sz w:val="24"/>
                <w:szCs w:val="24"/>
                <w:shd w:val="clear" w:color="auto" w:fill="FFFFFF"/>
              </w:rPr>
              <w:t xml:space="preserve">       14-Final</w:t>
            </w:r>
          </w:p>
        </w:tc>
        <w:tc>
          <w:tcPr>
            <w:tcW w:w="4365" w:type="dxa"/>
            <w:gridSpan w:val="2"/>
            <w:shd w:val="clear" w:color="auto" w:fill="FFFFFF" w:themeFill="background1"/>
          </w:tcPr>
          <w:p w14:paraId="48FE46BE" w14:textId="77777777" w:rsidR="00D6294A" w:rsidRPr="00D12AF0" w:rsidRDefault="00D6294A" w:rsidP="000F3CB2">
            <w:pPr>
              <w:spacing w:line="240" w:lineRule="auto"/>
              <w:jc w:val="both"/>
              <w:rPr>
                <w:rFonts w:ascii="Times New Roman" w:hAnsi="Times New Roman" w:cs="Times New Roman"/>
                <w:b/>
                <w:bCs/>
                <w:iCs/>
                <w:sz w:val="24"/>
                <w:szCs w:val="24"/>
              </w:rPr>
            </w:pPr>
            <w:r w:rsidRPr="00D12AF0">
              <w:rPr>
                <w:rFonts w:ascii="Times New Roman" w:hAnsi="Times New Roman" w:cs="Times New Roman"/>
                <w:b/>
                <w:bCs/>
                <w:iCs/>
                <w:sz w:val="24"/>
                <w:szCs w:val="24"/>
              </w:rPr>
              <w:t>Final Haftası</w:t>
            </w:r>
          </w:p>
          <w:p w14:paraId="5DECBD0A" w14:textId="77777777" w:rsidR="00D6294A" w:rsidRPr="00C95B69" w:rsidRDefault="00D6294A" w:rsidP="000F3CB2">
            <w:pPr>
              <w:spacing w:line="240" w:lineRule="auto"/>
              <w:jc w:val="both"/>
              <w:rPr>
                <w:rFonts w:ascii="Times New Roman" w:hAnsi="Times New Roman" w:cs="Times New Roman"/>
                <w:bCs/>
                <w:iCs/>
                <w:sz w:val="24"/>
                <w:szCs w:val="24"/>
              </w:rPr>
            </w:pPr>
            <w:r w:rsidRPr="00C95B69">
              <w:rPr>
                <w:rFonts w:ascii="Times New Roman" w:hAnsi="Times New Roman" w:cs="Times New Roman"/>
                <w:bCs/>
                <w:iCs/>
                <w:sz w:val="24"/>
                <w:szCs w:val="24"/>
              </w:rPr>
              <w:t>Finals Week</w:t>
            </w:r>
          </w:p>
          <w:p w14:paraId="5E1D168D" w14:textId="77777777" w:rsidR="00D6294A" w:rsidRPr="00871726" w:rsidRDefault="00D6294A" w:rsidP="000F3CB2">
            <w:pPr>
              <w:spacing w:line="240" w:lineRule="auto"/>
              <w:jc w:val="both"/>
              <w:rPr>
                <w:rFonts w:ascii="Times New Roman" w:hAnsi="Times New Roman" w:cs="Times New Roman"/>
                <w:bCs/>
                <w:iCs/>
                <w:sz w:val="24"/>
                <w:szCs w:val="24"/>
              </w:rPr>
            </w:pPr>
          </w:p>
        </w:tc>
      </w:tr>
    </w:tbl>
    <w:p w14:paraId="4C6CAD93" w14:textId="77777777" w:rsidR="001116A6" w:rsidRPr="00984568" w:rsidRDefault="001116A6" w:rsidP="000F3CB2">
      <w:pPr>
        <w:spacing w:after="0" w:line="240" w:lineRule="auto"/>
        <w:jc w:val="both"/>
        <w:rPr>
          <w:rFonts w:ascii="Times New Roman" w:hAnsi="Times New Roman" w:cs="Times New Roman"/>
          <w:sz w:val="24"/>
          <w:szCs w:val="24"/>
        </w:rPr>
      </w:pPr>
    </w:p>
    <w:sectPr w:rsidR="001116A6" w:rsidRPr="00984568" w:rsidSect="000F3CB2">
      <w:headerReference w:type="even" r:id="rId10"/>
      <w:headerReference w:type="default" r:id="rId11"/>
      <w:footerReference w:type="even" r:id="rId12"/>
      <w:footerReference w:type="default" r:id="rId13"/>
      <w:headerReference w:type="first" r:id="rId14"/>
      <w:footerReference w:type="first" r:id="rId15"/>
      <w:pgSz w:w="16838" w:h="11906" w:orient="landscape"/>
      <w:pgMar w:top="851" w:right="567" w:bottom="851" w:left="567" w:header="425" w:footer="34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üseyin Şimşek" w:date="2022-06-28T12:42:00Z" w:initials="HŞ">
    <w:p w14:paraId="004BC64F" w14:textId="77777777" w:rsidR="003348C8" w:rsidRDefault="003348C8" w:rsidP="003D004E">
      <w:pPr>
        <w:pStyle w:val="AklamaMetni"/>
      </w:pPr>
      <w:r>
        <w:rPr>
          <w:rStyle w:val="AklamaBavurusu"/>
        </w:rPr>
        <w:annotationRef/>
      </w:r>
      <w:r>
        <w:t>Her bir yeterlik için en az üç yeterlik göstergesi yazılmalıdır. Daha fazla yeterlik göstergesi için satır eklenebilir.</w:t>
      </w:r>
    </w:p>
  </w:comment>
  <w:comment w:id="1" w:author="Hüseyin Şimşek" w:date="2022-06-28T12:42:00Z" w:initials="HŞ">
    <w:p w14:paraId="7603795F" w14:textId="77777777" w:rsidR="003348C8" w:rsidRDefault="003348C8" w:rsidP="003D004E">
      <w:pPr>
        <w:pStyle w:val="AklamaMetni"/>
      </w:pPr>
      <w:r>
        <w:rPr>
          <w:rStyle w:val="AklamaBavurusu"/>
        </w:rPr>
        <w:annotationRef/>
      </w:r>
      <w:r>
        <w:t xml:space="preserve">Her bir yeterlik alanı için en az üç yeterlik yazılmalıdır. </w:t>
      </w:r>
    </w:p>
  </w:comment>
  <w:comment w:id="2" w:author="Hüseyin Şimşek" w:date="2022-06-28T12:42:00Z" w:initials="HŞ">
    <w:p w14:paraId="7E5425F3" w14:textId="77777777" w:rsidR="003348C8" w:rsidRDefault="003348C8" w:rsidP="003D004E">
      <w:pPr>
        <w:pStyle w:val="AklamaMetni"/>
      </w:pPr>
      <w:r>
        <w:rPr>
          <w:rStyle w:val="AklamaBavurusu"/>
        </w:rPr>
        <w:annotationRef/>
      </w:r>
      <w:r>
        <w:t xml:space="preserve">Her dönem için önerilen derslerin akts toplamı 30 olmalıdır. </w:t>
      </w:r>
    </w:p>
  </w:comment>
  <w:comment w:id="3" w:author="Hüseyin Şimşek" w:date="2022-06-28T12:42:00Z" w:initials="HŞ">
    <w:p w14:paraId="7D40CDD7" w14:textId="77777777" w:rsidR="003348C8" w:rsidRDefault="003348C8" w:rsidP="003D004E">
      <w:pPr>
        <w:pStyle w:val="AklamaMetni"/>
      </w:pPr>
      <w:r>
        <w:rPr>
          <w:rStyle w:val="AklamaBavurusu"/>
        </w:rPr>
        <w:annotationRef/>
      </w:r>
      <w:r>
        <w:t>Yeni müfredat hazırlanırken, bir dönemde bulunan her bir seçmeli ders için ders havuzuna en az iki seçmeli ders önerilecektir.</w:t>
      </w:r>
    </w:p>
  </w:comment>
  <w:comment w:id="4" w:author="Hüseyin Şimşek" w:date="2022-06-28T12:42:00Z" w:initials="HŞ">
    <w:p w14:paraId="3A25A6F8" w14:textId="77777777" w:rsidR="003348C8" w:rsidRDefault="003348C8" w:rsidP="003D004E">
      <w:pPr>
        <w:pStyle w:val="AklamaMetni"/>
      </w:pPr>
      <w:r>
        <w:rPr>
          <w:rStyle w:val="AklamaBavurusu"/>
        </w:rPr>
        <w:annotationRef/>
      </w:r>
      <w:r>
        <w:rPr>
          <w:rStyle w:val="AklamaBavurusu"/>
        </w:rPr>
        <w:annotationRef/>
      </w:r>
      <w:r>
        <w:t xml:space="preserve">Her dönem için önerilen derslerin akts toplamı 30 olmalıdır. </w:t>
      </w:r>
    </w:p>
    <w:p w14:paraId="5183474B" w14:textId="77777777" w:rsidR="003348C8" w:rsidRDefault="003348C8" w:rsidP="003D004E">
      <w:pPr>
        <w:pStyle w:val="AklamaMetni"/>
      </w:pPr>
    </w:p>
  </w:comment>
  <w:comment w:id="5" w:author="Hüseyin Şimşek" w:date="2022-06-28T12:42:00Z" w:initials="HŞ">
    <w:p w14:paraId="3452E1DD" w14:textId="77777777" w:rsidR="003348C8" w:rsidRDefault="003348C8" w:rsidP="003D004E">
      <w:pPr>
        <w:pStyle w:val="AklamaMetni"/>
      </w:pPr>
      <w:r>
        <w:rPr>
          <w:rStyle w:val="AklamaBavurusu"/>
        </w:rPr>
        <w:annotationRef/>
      </w:r>
      <w:r>
        <w:t>Yeni müfredat hazırlanırken, bir dönemde bulunan her bir seçmeli ders için ders havuzuna en az iki seçmeli ders önerilecektir.</w:t>
      </w:r>
    </w:p>
  </w:comment>
  <w:comment w:id="6" w:author="Hüseyin Şimşek" w:date="2022-06-28T12:42:00Z" w:initials="HŞ">
    <w:p w14:paraId="6AAF980D" w14:textId="77777777" w:rsidR="003348C8" w:rsidRDefault="003348C8" w:rsidP="003D004E">
      <w:pPr>
        <w:pStyle w:val="AklamaMetni"/>
      </w:pPr>
      <w:r>
        <w:rPr>
          <w:rStyle w:val="AklamaBavurusu"/>
        </w:rPr>
        <w:annotationRef/>
      </w:r>
      <w:r>
        <w:t xml:space="preserve">Her dönem için önerilen derslerin akts toplamı 30 olmalıdır. </w:t>
      </w:r>
    </w:p>
  </w:comment>
  <w:comment w:id="7" w:author="Hüseyin Şimşek" w:date="2022-06-28T12:42:00Z" w:initials="HŞ">
    <w:p w14:paraId="6D691079" w14:textId="77777777" w:rsidR="003348C8" w:rsidRDefault="003348C8" w:rsidP="003D004E">
      <w:pPr>
        <w:pStyle w:val="AklamaMetni"/>
      </w:pPr>
      <w:r>
        <w:rPr>
          <w:rStyle w:val="AklamaBavurusu"/>
        </w:rPr>
        <w:annotationRef/>
      </w:r>
      <w:r>
        <w:t>Yeni müfredat hazırlanırken, bir dönemde bulunan her bir seçmeli ders için ders havuzuna en az iki seçmeli ders önerilecektir.</w:t>
      </w:r>
    </w:p>
  </w:comment>
  <w:comment w:id="8" w:author="Hüseyin Şimşek" w:date="2022-06-28T12:42:00Z" w:initials="HŞ">
    <w:p w14:paraId="72A9E56B" w14:textId="77777777" w:rsidR="003348C8" w:rsidRDefault="003348C8" w:rsidP="003D004E">
      <w:pPr>
        <w:pStyle w:val="AklamaMetni"/>
      </w:pPr>
      <w:r>
        <w:rPr>
          <w:rStyle w:val="AklamaBavurusu"/>
        </w:rPr>
        <w:annotationRef/>
      </w:r>
      <w:r>
        <w:rPr>
          <w:rStyle w:val="AklamaBavurusu"/>
        </w:rPr>
        <w:annotationRef/>
      </w:r>
      <w:r>
        <w:t xml:space="preserve">Her dönem için önerilen derslerin akts toplamı 30 olmalıdır. </w:t>
      </w:r>
    </w:p>
    <w:p w14:paraId="7AD336A0" w14:textId="77777777" w:rsidR="003348C8" w:rsidRDefault="003348C8" w:rsidP="003D004E">
      <w:pPr>
        <w:pStyle w:val="AklamaMetni"/>
      </w:pPr>
    </w:p>
  </w:comment>
  <w:comment w:id="9" w:author="Hüseyin Şimşek" w:date="2022-06-28T12:42:00Z" w:initials="HŞ">
    <w:p w14:paraId="13E3829A" w14:textId="77777777" w:rsidR="003348C8" w:rsidRDefault="003348C8" w:rsidP="003D004E">
      <w:pPr>
        <w:pStyle w:val="AklamaMetni"/>
      </w:pPr>
      <w:r>
        <w:rPr>
          <w:rStyle w:val="AklamaBavurusu"/>
        </w:rPr>
        <w:annotationRef/>
      </w:r>
      <w:r>
        <w:t>Yeni müfredat hazırlanırken, bir dönemde bulunan her bir seçmeli ders için ders havuzuna en az iki seçmeli ders önerilecektir.</w:t>
      </w:r>
    </w:p>
  </w:comment>
  <w:comment w:id="11" w:author="Hüseyin Şimşek" w:date="2022-06-28T12:51:00Z" w:initials="HŞ">
    <w:p w14:paraId="1A1605C5" w14:textId="77777777" w:rsidR="003348C8" w:rsidRDefault="003348C8" w:rsidP="00CC0219">
      <w:pPr>
        <w:pStyle w:val="AklamaMetni"/>
      </w:pPr>
      <w:r>
        <w:rPr>
          <w:rStyle w:val="AklamaBavurusu"/>
        </w:rPr>
        <w:annotationRef/>
      </w:r>
      <w:r>
        <w:t>Kodlama Yönergesine uygun olarak hazırlanacaktır.</w:t>
      </w:r>
    </w:p>
  </w:comment>
  <w:comment w:id="12" w:author="Hüseyin Şimşek" w:date="2022-06-28T12:51:00Z" w:initials="HŞ">
    <w:p w14:paraId="59E81667" w14:textId="77777777" w:rsidR="003348C8" w:rsidRDefault="003348C8" w:rsidP="00CC0219">
      <w:pPr>
        <w:pStyle w:val="AklamaMetni"/>
      </w:pPr>
      <w:r>
        <w:rPr>
          <w:rStyle w:val="AklamaBavurusu"/>
        </w:rPr>
        <w:annotationRef/>
      </w:r>
      <w:r>
        <w:t>Müfredata eklenecek her bir ders için doldurulmalıdır.</w:t>
      </w:r>
    </w:p>
  </w:comment>
  <w:comment w:id="13" w:author="Hüseyin Şimşek" w:date="2022-06-28T12:51:00Z" w:initials="HŞ">
    <w:p w14:paraId="37B06454" w14:textId="77777777" w:rsidR="003348C8" w:rsidRDefault="003348C8" w:rsidP="00CC0219">
      <w:pPr>
        <w:pStyle w:val="AklamaMetni"/>
      </w:pPr>
      <w:r>
        <w:rPr>
          <w:rStyle w:val="AklamaBavurusu"/>
        </w:rPr>
        <w:annotationRef/>
      </w:r>
      <w:r>
        <w:t xml:space="preserve">14 Haftalık Konu listesi yazılmalıdır. </w:t>
      </w:r>
    </w:p>
  </w:comment>
  <w:comment w:id="14" w:author="Hüseyin Şimşek" w:date="2022-06-28T13:08:00Z" w:initials="HŞ">
    <w:p w14:paraId="0505CE79" w14:textId="77777777" w:rsidR="003348C8" w:rsidRDefault="003348C8" w:rsidP="00A330F2">
      <w:pPr>
        <w:pStyle w:val="AklamaMetni"/>
      </w:pPr>
      <w:r>
        <w:rPr>
          <w:rStyle w:val="AklamaBavurusu"/>
        </w:rPr>
        <w:annotationRef/>
      </w:r>
      <w:r>
        <w:t>Kodlama Yönergesine uygun olarak hazırlanacaktır.</w:t>
      </w:r>
    </w:p>
  </w:comment>
  <w:comment w:id="15" w:author="Hüseyin Şimşek" w:date="2022-06-28T13:08:00Z" w:initials="HŞ">
    <w:p w14:paraId="4ACEB745" w14:textId="77777777" w:rsidR="003348C8" w:rsidRDefault="003348C8" w:rsidP="00A330F2">
      <w:pPr>
        <w:pStyle w:val="AklamaMetni"/>
      </w:pPr>
      <w:r>
        <w:rPr>
          <w:rStyle w:val="AklamaBavurusu"/>
        </w:rPr>
        <w:annotationRef/>
      </w:r>
      <w:r>
        <w:t>Müfredata eklenecek her bir ders için doldurulmalıdır.</w:t>
      </w:r>
    </w:p>
  </w:comment>
  <w:comment w:id="16" w:author="Hüseyin Şimşek" w:date="2022-06-28T13:08:00Z" w:initials="HŞ">
    <w:p w14:paraId="7759BE8F" w14:textId="77777777" w:rsidR="003348C8" w:rsidRDefault="003348C8" w:rsidP="00A330F2">
      <w:pPr>
        <w:pStyle w:val="AklamaMetni"/>
      </w:pPr>
      <w:r>
        <w:rPr>
          <w:rStyle w:val="AklamaBavurusu"/>
        </w:rPr>
        <w:annotationRef/>
      </w:r>
      <w:r>
        <w:t xml:space="preserve">14 Haftalık Konu listesi yazılmalıdır. </w:t>
      </w:r>
    </w:p>
  </w:comment>
  <w:comment w:id="17" w:author="Hüseyin Şimşek" w:date="2022-06-28T13:09:00Z" w:initials="HŞ">
    <w:p w14:paraId="48F074C0" w14:textId="77777777" w:rsidR="003348C8" w:rsidRDefault="003348C8" w:rsidP="00A330F2">
      <w:pPr>
        <w:pStyle w:val="AklamaMetni"/>
      </w:pPr>
      <w:r>
        <w:rPr>
          <w:rStyle w:val="AklamaBavurusu"/>
        </w:rPr>
        <w:annotationRef/>
      </w:r>
      <w:r>
        <w:t>Kodlama Yönergesine uygun olarak hazırlanacaktır.</w:t>
      </w:r>
    </w:p>
  </w:comment>
  <w:comment w:id="18" w:author="Hüseyin Şimşek" w:date="2022-06-28T13:09:00Z" w:initials="HŞ">
    <w:p w14:paraId="4BBBCCE1" w14:textId="77777777" w:rsidR="003348C8" w:rsidRDefault="003348C8" w:rsidP="00A330F2">
      <w:pPr>
        <w:pStyle w:val="AklamaMetni"/>
      </w:pPr>
      <w:r>
        <w:rPr>
          <w:rStyle w:val="AklamaBavurusu"/>
        </w:rPr>
        <w:annotationRef/>
      </w:r>
      <w:r>
        <w:t>Müfredata eklenecek her bir ders için doldurulmalıdır.</w:t>
      </w:r>
    </w:p>
  </w:comment>
  <w:comment w:id="19" w:author="Hüseyin Şimşek" w:date="2022-06-28T13:09:00Z" w:initials="HŞ">
    <w:p w14:paraId="7EAFB97D" w14:textId="77777777" w:rsidR="003348C8" w:rsidRDefault="003348C8" w:rsidP="00A330F2">
      <w:pPr>
        <w:pStyle w:val="AklamaMetni"/>
      </w:pPr>
      <w:r>
        <w:rPr>
          <w:rStyle w:val="AklamaBavurusu"/>
        </w:rPr>
        <w:annotationRef/>
      </w:r>
      <w:r>
        <w:t xml:space="preserve">14 Haftalık Konu listesi yazılmalıdır. </w:t>
      </w:r>
    </w:p>
  </w:comment>
  <w:comment w:id="20" w:author="Hüseyin Şimşek" w:date="2022-06-28T13:10:00Z" w:initials="HŞ">
    <w:p w14:paraId="366BE3E0" w14:textId="77777777" w:rsidR="003348C8" w:rsidRDefault="003348C8" w:rsidP="00BA52C3">
      <w:pPr>
        <w:pStyle w:val="AklamaMetni"/>
      </w:pPr>
      <w:r>
        <w:rPr>
          <w:rStyle w:val="AklamaBavurusu"/>
        </w:rPr>
        <w:annotationRef/>
      </w:r>
      <w:r>
        <w:t>Kodlama Yönergesine uygun olarak hazırlanacaktır.</w:t>
      </w:r>
    </w:p>
  </w:comment>
  <w:comment w:id="21" w:author="Hüseyin Şimşek" w:date="2022-06-28T13:10:00Z" w:initials="HŞ">
    <w:p w14:paraId="6411DEC4" w14:textId="77777777" w:rsidR="003348C8" w:rsidRDefault="003348C8" w:rsidP="00BA52C3">
      <w:pPr>
        <w:pStyle w:val="AklamaMetni"/>
      </w:pPr>
      <w:r>
        <w:rPr>
          <w:rStyle w:val="AklamaBavurusu"/>
        </w:rPr>
        <w:annotationRef/>
      </w:r>
      <w:r>
        <w:t>Müfredata eklenecek her bir ders için doldurulmalıdır.</w:t>
      </w:r>
    </w:p>
  </w:comment>
  <w:comment w:id="22" w:author="Hüseyin Şimşek" w:date="2022-06-28T13:10:00Z" w:initials="HŞ">
    <w:p w14:paraId="1C9BEF9B" w14:textId="77777777" w:rsidR="003348C8" w:rsidRDefault="003348C8" w:rsidP="00BA52C3">
      <w:pPr>
        <w:pStyle w:val="AklamaMetni"/>
      </w:pPr>
      <w:r>
        <w:rPr>
          <w:rStyle w:val="AklamaBavurusu"/>
        </w:rPr>
        <w:annotationRef/>
      </w:r>
      <w:r>
        <w:t xml:space="preserve">14 Haftalık Konu listesi yazılmalıdır. </w:t>
      </w:r>
    </w:p>
  </w:comment>
  <w:comment w:id="23" w:author="Hüseyin Şimşek" w:date="2022-06-28T13:14:00Z" w:initials="">
    <w:p w14:paraId="2543BE17" w14:textId="77777777" w:rsidR="003348C8" w:rsidRDefault="003348C8" w:rsidP="00606C31">
      <w:pPr>
        <w:pStyle w:val="Normal1"/>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Kodlama Yönergesine uygun olarak hazırlanacaktır.</w:t>
      </w:r>
    </w:p>
  </w:comment>
  <w:comment w:id="24" w:author="Hüseyin Şimşek" w:date="2022-06-28T13:14:00Z" w:initials="">
    <w:p w14:paraId="32E03559" w14:textId="77777777" w:rsidR="003348C8" w:rsidRDefault="003348C8" w:rsidP="00606C31">
      <w:pPr>
        <w:pStyle w:val="Normal1"/>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Müfredata eklenecek her bir ders için doldurulmalıdır.</w:t>
      </w:r>
    </w:p>
  </w:comment>
  <w:comment w:id="25" w:author="Hüseyin Şimşek" w:date="2022-06-28T13:14:00Z" w:initials="">
    <w:p w14:paraId="5E6B6BA0" w14:textId="77777777" w:rsidR="003348C8" w:rsidRDefault="003348C8" w:rsidP="00606C31">
      <w:pPr>
        <w:pStyle w:val="Normal1"/>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14 Haftalık Konu listesi yazılmalıdır.</w:t>
      </w:r>
    </w:p>
  </w:comment>
  <w:comment w:id="27" w:author="Hüseyin Şimşek" w:date="2022-06-28T13:16:00Z" w:initials="HŞ">
    <w:p w14:paraId="5A0CC03A" w14:textId="77777777" w:rsidR="003348C8" w:rsidRDefault="003348C8" w:rsidP="00606C31">
      <w:pPr>
        <w:pStyle w:val="AklamaMetni"/>
      </w:pPr>
      <w:r>
        <w:rPr>
          <w:rStyle w:val="AklamaBavurusu"/>
        </w:rPr>
        <w:annotationRef/>
      </w:r>
      <w:r>
        <w:t>Kodlama Yönergesine uygun olarak hazırlanacaktır.</w:t>
      </w:r>
    </w:p>
  </w:comment>
  <w:comment w:id="28" w:author="Hüseyin Şimşek" w:date="2022-06-28T13:16:00Z" w:initials="HŞ">
    <w:p w14:paraId="36374883" w14:textId="77777777" w:rsidR="003348C8" w:rsidRDefault="003348C8" w:rsidP="00606C31">
      <w:pPr>
        <w:pStyle w:val="AklamaMetni"/>
      </w:pPr>
      <w:r>
        <w:rPr>
          <w:rStyle w:val="AklamaBavurusu"/>
        </w:rPr>
        <w:annotationRef/>
      </w:r>
      <w:r>
        <w:t>Müfredata eklenecek her bir ders için doldurulmalıdır.</w:t>
      </w:r>
    </w:p>
  </w:comment>
  <w:comment w:id="29" w:author="Hüseyin Şimşek" w:date="2022-06-28T13:16:00Z" w:initials="HŞ">
    <w:p w14:paraId="01E5A275" w14:textId="77777777" w:rsidR="003348C8" w:rsidRDefault="003348C8" w:rsidP="00606C31">
      <w:pPr>
        <w:pStyle w:val="AklamaMetni"/>
      </w:pPr>
      <w:r>
        <w:rPr>
          <w:rStyle w:val="AklamaBavurusu"/>
        </w:rPr>
        <w:annotationRef/>
      </w:r>
      <w:r>
        <w:t xml:space="preserve">14 Haftalık Konu listesi yazılmalıdır. </w:t>
      </w:r>
    </w:p>
  </w:comment>
  <w:comment w:id="30" w:author="Hüseyin Şimşek" w:date="2022-06-28T13:16:00Z" w:initials="HŞ">
    <w:p w14:paraId="61962650" w14:textId="77777777" w:rsidR="003348C8" w:rsidRDefault="003348C8" w:rsidP="00606C31">
      <w:pPr>
        <w:pStyle w:val="AklamaMetni"/>
      </w:pPr>
      <w:r>
        <w:rPr>
          <w:rStyle w:val="AklamaBavurusu"/>
        </w:rPr>
        <w:annotationRef/>
      </w:r>
      <w:r>
        <w:t>Kodlama Yönergesine uygun olarak hazırlanacaktır.</w:t>
      </w:r>
    </w:p>
  </w:comment>
  <w:comment w:id="31" w:author="Hüseyin Şimşek" w:date="2022-06-28T13:16:00Z" w:initials="HŞ">
    <w:p w14:paraId="5848B3AA" w14:textId="77777777" w:rsidR="003348C8" w:rsidRDefault="003348C8" w:rsidP="00606C31">
      <w:pPr>
        <w:pStyle w:val="AklamaMetni"/>
      </w:pPr>
      <w:r>
        <w:rPr>
          <w:rStyle w:val="AklamaBavurusu"/>
        </w:rPr>
        <w:annotationRef/>
      </w:r>
      <w:r>
        <w:t>Müfredata eklenecek her bir ders için doldurulmalıdır.</w:t>
      </w:r>
    </w:p>
  </w:comment>
  <w:comment w:id="32" w:author="Hüseyin Şimşek" w:date="2022-06-28T13:16:00Z" w:initials="HŞ">
    <w:p w14:paraId="7821611D" w14:textId="77777777" w:rsidR="003348C8" w:rsidRDefault="003348C8" w:rsidP="00606C31">
      <w:pPr>
        <w:pStyle w:val="AklamaMetni"/>
      </w:pPr>
      <w:r>
        <w:rPr>
          <w:rStyle w:val="AklamaBavurusu"/>
        </w:rPr>
        <w:annotationRef/>
      </w:r>
      <w:r>
        <w:t xml:space="preserve">14 Haftalık Konu listesi yazılmalıdır. </w:t>
      </w:r>
    </w:p>
  </w:comment>
  <w:comment w:id="33" w:author="Hüseyin Şimşek" w:date="2022-06-28T13:19:00Z" w:initials="HŞ">
    <w:p w14:paraId="33978601" w14:textId="77777777" w:rsidR="003348C8" w:rsidRDefault="003348C8" w:rsidP="00606C31">
      <w:pPr>
        <w:pStyle w:val="AklamaMetni"/>
      </w:pPr>
      <w:r>
        <w:rPr>
          <w:rStyle w:val="AklamaBavurusu"/>
        </w:rPr>
        <w:annotationRef/>
      </w:r>
      <w:r>
        <w:t>Kodlama Yönergesine uygun olarak hazırlanacaktır.</w:t>
      </w:r>
    </w:p>
  </w:comment>
  <w:comment w:id="34" w:author="Hüseyin Şimşek" w:date="2022-06-28T13:19:00Z" w:initials="HŞ">
    <w:p w14:paraId="56FCA090" w14:textId="77777777" w:rsidR="003348C8" w:rsidRDefault="003348C8" w:rsidP="00606C31">
      <w:pPr>
        <w:pStyle w:val="AklamaMetni"/>
      </w:pPr>
      <w:r>
        <w:rPr>
          <w:rStyle w:val="AklamaBavurusu"/>
        </w:rPr>
        <w:annotationRef/>
      </w:r>
      <w:r>
        <w:t>Müfredata eklenecek her bir ders için doldurulmalıdır.</w:t>
      </w:r>
    </w:p>
  </w:comment>
  <w:comment w:id="35" w:author="Hüseyin Şimşek" w:date="2022-06-28T13:19:00Z" w:initials="HŞ">
    <w:p w14:paraId="34A8AA1A" w14:textId="77777777" w:rsidR="003348C8" w:rsidRDefault="003348C8" w:rsidP="00606C31">
      <w:pPr>
        <w:pStyle w:val="AklamaMetni"/>
      </w:pPr>
      <w:r>
        <w:rPr>
          <w:rStyle w:val="AklamaBavurusu"/>
        </w:rPr>
        <w:annotationRef/>
      </w:r>
      <w:r>
        <w:t xml:space="preserve">14 Haftalık Konu listesi yazılmalıdır. </w:t>
      </w:r>
    </w:p>
  </w:comment>
  <w:comment w:id="36" w:author="Hüseyin Şimşek" w:date="2022-06-28T13:20:00Z" w:initials="HŞ">
    <w:p w14:paraId="45926F9A" w14:textId="77777777" w:rsidR="003348C8" w:rsidRDefault="003348C8" w:rsidP="00606C31">
      <w:pPr>
        <w:pStyle w:val="AklamaMetni"/>
      </w:pPr>
      <w:r>
        <w:rPr>
          <w:rStyle w:val="AklamaBavurusu"/>
        </w:rPr>
        <w:annotationRef/>
      </w:r>
      <w:r>
        <w:t>Kodlama Yönergesine uygun olarak hazırlanacaktır.</w:t>
      </w:r>
    </w:p>
  </w:comment>
  <w:comment w:id="37" w:author="Hüseyin Şimşek" w:date="2022-06-28T13:20:00Z" w:initials="HŞ">
    <w:p w14:paraId="1DD03DB7" w14:textId="77777777" w:rsidR="003348C8" w:rsidRDefault="003348C8" w:rsidP="00606C31">
      <w:pPr>
        <w:pStyle w:val="AklamaMetni"/>
      </w:pPr>
      <w:r>
        <w:rPr>
          <w:rStyle w:val="AklamaBavurusu"/>
        </w:rPr>
        <w:annotationRef/>
      </w:r>
      <w:r>
        <w:t>Müfredata eklenecek her bir ders için doldurulmalıdır.</w:t>
      </w:r>
    </w:p>
  </w:comment>
  <w:comment w:id="38" w:author="Hüseyin Şimşek" w:date="2022-06-28T13:20:00Z" w:initials="HŞ">
    <w:p w14:paraId="58DC55FE" w14:textId="77777777" w:rsidR="003348C8" w:rsidRDefault="003348C8" w:rsidP="00606C31">
      <w:pPr>
        <w:pStyle w:val="AklamaMetni"/>
      </w:pPr>
      <w:r>
        <w:rPr>
          <w:rStyle w:val="AklamaBavurusu"/>
        </w:rPr>
        <w:annotationRef/>
      </w:r>
      <w:r>
        <w:t xml:space="preserve">14 Haftalık Konu listesi yazılmalıdır. </w:t>
      </w:r>
    </w:p>
  </w:comment>
  <w:comment w:id="39" w:author="Hüseyin Şimşek" w:date="2022-06-28T13:24:00Z" w:initials="HŞ">
    <w:p w14:paraId="17DBDA2D" w14:textId="77777777" w:rsidR="003348C8" w:rsidRDefault="003348C8" w:rsidP="00A221DA">
      <w:pPr>
        <w:pStyle w:val="AklamaMetni"/>
      </w:pPr>
      <w:r>
        <w:rPr>
          <w:rStyle w:val="AklamaBavurusu"/>
        </w:rPr>
        <w:annotationRef/>
      </w:r>
      <w:r>
        <w:t>Kodlama Yönergesine uygun olarak hazırlanacaktır.</w:t>
      </w:r>
    </w:p>
  </w:comment>
  <w:comment w:id="40" w:author="Hüseyin Şimşek" w:date="2022-06-28T13:24:00Z" w:initials="HŞ">
    <w:p w14:paraId="684DAF36" w14:textId="77777777" w:rsidR="003348C8" w:rsidRDefault="003348C8" w:rsidP="00A221DA">
      <w:pPr>
        <w:pStyle w:val="AklamaMetni"/>
      </w:pPr>
      <w:r>
        <w:rPr>
          <w:rStyle w:val="AklamaBavurusu"/>
        </w:rPr>
        <w:annotationRef/>
      </w:r>
      <w:r>
        <w:t>Müfredata eklenecek her bir ders için doldurulmalıdır.</w:t>
      </w:r>
    </w:p>
  </w:comment>
  <w:comment w:id="41" w:author="Hüseyin Şimşek" w:date="2022-06-28T13:24:00Z" w:initials="HŞ">
    <w:p w14:paraId="074793AC" w14:textId="77777777" w:rsidR="003348C8" w:rsidRDefault="003348C8" w:rsidP="00A221DA">
      <w:pPr>
        <w:pStyle w:val="AklamaMetni"/>
      </w:pPr>
      <w:r>
        <w:rPr>
          <w:rStyle w:val="AklamaBavurusu"/>
        </w:rPr>
        <w:annotationRef/>
      </w:r>
      <w:r>
        <w:t xml:space="preserve">14 Haftalık Konu listesi yazılmalıdır. </w:t>
      </w:r>
    </w:p>
  </w:comment>
  <w:comment w:id="42" w:author="Hüseyin Şimşek" w:date="2022-06-28T13:25:00Z" w:initials="HŞ">
    <w:p w14:paraId="5FF8D3EC" w14:textId="77777777" w:rsidR="003348C8" w:rsidRDefault="003348C8" w:rsidP="009304AF">
      <w:pPr>
        <w:pStyle w:val="AklamaMetni"/>
      </w:pPr>
      <w:r>
        <w:rPr>
          <w:rStyle w:val="AklamaBavurusu"/>
        </w:rPr>
        <w:annotationRef/>
      </w:r>
      <w:r>
        <w:t>Kodlama Yönergesine uygun olarak hazırlanacaktır.</w:t>
      </w:r>
    </w:p>
  </w:comment>
  <w:comment w:id="43" w:author="Hüseyin Şimşek" w:date="2022-06-28T13:25:00Z" w:initials="HŞ">
    <w:p w14:paraId="67E6E58A" w14:textId="77777777" w:rsidR="003348C8" w:rsidRDefault="003348C8" w:rsidP="009304AF">
      <w:pPr>
        <w:pStyle w:val="AklamaMetni"/>
      </w:pPr>
      <w:r>
        <w:rPr>
          <w:rStyle w:val="AklamaBavurusu"/>
        </w:rPr>
        <w:annotationRef/>
      </w:r>
      <w:r>
        <w:t>Müfredata eklenecek her bir ders için doldurulmalıdır.</w:t>
      </w:r>
    </w:p>
  </w:comment>
  <w:comment w:id="44" w:author="Hüseyin Şimşek" w:date="2022-06-28T13:25:00Z" w:initials="HŞ">
    <w:p w14:paraId="2000D30D" w14:textId="77777777" w:rsidR="003348C8" w:rsidRDefault="003348C8" w:rsidP="009304AF">
      <w:pPr>
        <w:pStyle w:val="AklamaMetni"/>
      </w:pPr>
      <w:r>
        <w:rPr>
          <w:rStyle w:val="AklamaBavurusu"/>
        </w:rPr>
        <w:annotationRef/>
      </w:r>
      <w:r>
        <w:t xml:space="preserve">14 Haftalık Konu listesi yazılmalıdır. </w:t>
      </w:r>
    </w:p>
  </w:comment>
  <w:comment w:id="45" w:author="Hüseyin Şimşek" w:date="2022-06-28T13:26:00Z" w:initials="HŞ">
    <w:p w14:paraId="5AAD4D1F" w14:textId="77777777" w:rsidR="003348C8" w:rsidRDefault="003348C8" w:rsidP="009304AF">
      <w:pPr>
        <w:pStyle w:val="AklamaMetni"/>
      </w:pPr>
      <w:r>
        <w:rPr>
          <w:rStyle w:val="AklamaBavurusu"/>
        </w:rPr>
        <w:annotationRef/>
      </w:r>
      <w:r>
        <w:t>Kodlama Yönergesine uygun olarak hazırlanacaktır.</w:t>
      </w:r>
    </w:p>
  </w:comment>
  <w:comment w:id="46" w:author="Hüseyin Şimşek" w:date="2022-06-28T13:26:00Z" w:initials="HŞ">
    <w:p w14:paraId="45748F54" w14:textId="77777777" w:rsidR="003348C8" w:rsidRDefault="003348C8" w:rsidP="009304AF">
      <w:pPr>
        <w:pStyle w:val="AklamaMetni"/>
      </w:pPr>
      <w:r>
        <w:rPr>
          <w:rStyle w:val="AklamaBavurusu"/>
        </w:rPr>
        <w:annotationRef/>
      </w:r>
      <w:r>
        <w:t>Müfredata eklenecek her bir ders için doldurulmalıdır.</w:t>
      </w:r>
    </w:p>
  </w:comment>
  <w:comment w:id="47" w:author="Hüseyin Şimşek" w:date="2022-06-28T13:26:00Z" w:initials="HŞ">
    <w:p w14:paraId="23AB6707" w14:textId="77777777" w:rsidR="003348C8" w:rsidRDefault="003348C8" w:rsidP="009304AF">
      <w:pPr>
        <w:pStyle w:val="AklamaMetni"/>
      </w:pPr>
      <w:r>
        <w:rPr>
          <w:rStyle w:val="AklamaBavurusu"/>
        </w:rPr>
        <w:annotationRef/>
      </w:r>
      <w:r>
        <w:t xml:space="preserve">14 Haftalık Konu listesi yazılmalıdır. </w:t>
      </w:r>
    </w:p>
  </w:comment>
  <w:comment w:id="48" w:author="Hüseyin Şimşek" w:date="2022-06-28T13:27:00Z" w:initials="HŞ">
    <w:p w14:paraId="019C4566" w14:textId="77777777" w:rsidR="003348C8" w:rsidRDefault="003348C8" w:rsidP="009304AF">
      <w:pPr>
        <w:pStyle w:val="AklamaMetni"/>
      </w:pPr>
      <w:r>
        <w:rPr>
          <w:rStyle w:val="AklamaBavurusu"/>
        </w:rPr>
        <w:annotationRef/>
      </w:r>
      <w:r>
        <w:t>Kodlama Yönergesine uygun olarak hazırlanacaktır.</w:t>
      </w:r>
    </w:p>
  </w:comment>
  <w:comment w:id="49" w:author="Hüseyin Şimşek" w:date="2022-06-28T13:27:00Z" w:initials="HŞ">
    <w:p w14:paraId="631F02F7" w14:textId="77777777" w:rsidR="003348C8" w:rsidRDefault="003348C8" w:rsidP="009304AF">
      <w:pPr>
        <w:pStyle w:val="AklamaMetni"/>
      </w:pPr>
      <w:r>
        <w:rPr>
          <w:rStyle w:val="AklamaBavurusu"/>
        </w:rPr>
        <w:annotationRef/>
      </w:r>
      <w:r>
        <w:t>Müfredata eklenecek her bir ders için doldurulmalıdır.</w:t>
      </w:r>
    </w:p>
  </w:comment>
  <w:comment w:id="50" w:author="Hüseyin Şimşek" w:date="2022-06-28T13:27:00Z" w:initials="HŞ">
    <w:p w14:paraId="37C19E51" w14:textId="77777777" w:rsidR="003348C8" w:rsidRDefault="003348C8" w:rsidP="009304AF">
      <w:pPr>
        <w:pStyle w:val="AklamaMetni"/>
      </w:pPr>
      <w:r>
        <w:rPr>
          <w:rStyle w:val="AklamaBavurusu"/>
        </w:rPr>
        <w:annotationRef/>
      </w:r>
      <w:r>
        <w:t xml:space="preserve">14 Haftalık Konu listesi yazılmalıdır. </w:t>
      </w:r>
    </w:p>
  </w:comment>
  <w:comment w:id="51" w:author="Hüseyin Şimşek" w:date="2022-06-28T13:30:00Z" w:initials="HŞ">
    <w:p w14:paraId="19E34D8A" w14:textId="77777777" w:rsidR="003348C8" w:rsidRDefault="003348C8" w:rsidP="0001402E">
      <w:pPr>
        <w:pStyle w:val="AklamaMetni"/>
      </w:pPr>
      <w:r>
        <w:rPr>
          <w:rStyle w:val="AklamaBavurusu"/>
        </w:rPr>
        <w:annotationRef/>
      </w:r>
      <w:r>
        <w:t>Kodlama Yönergesine uygun olarak hazırlanacaktır.</w:t>
      </w:r>
    </w:p>
  </w:comment>
  <w:comment w:id="52" w:author="Hüseyin Şimşek" w:date="2022-06-28T13:30:00Z" w:initials="HŞ">
    <w:p w14:paraId="40225EE1" w14:textId="77777777" w:rsidR="003348C8" w:rsidRDefault="003348C8" w:rsidP="0001402E">
      <w:pPr>
        <w:pStyle w:val="AklamaMetni"/>
      </w:pPr>
      <w:r>
        <w:rPr>
          <w:rStyle w:val="AklamaBavurusu"/>
        </w:rPr>
        <w:annotationRef/>
      </w:r>
      <w:r>
        <w:t>Müfredata eklenecek her bir ders için doldurulmalıdır.</w:t>
      </w:r>
    </w:p>
  </w:comment>
  <w:comment w:id="53" w:author="Hüseyin Şimşek" w:date="2022-06-28T13:30:00Z" w:initials="HŞ">
    <w:p w14:paraId="019EBCFA" w14:textId="77777777" w:rsidR="003348C8" w:rsidRDefault="003348C8" w:rsidP="0001402E">
      <w:pPr>
        <w:pStyle w:val="AklamaMetni"/>
      </w:pPr>
      <w:r>
        <w:rPr>
          <w:rStyle w:val="AklamaBavurusu"/>
        </w:rPr>
        <w:annotationRef/>
      </w:r>
      <w:r>
        <w:t xml:space="preserve">14 Haftalık Konu listesi yazılmalıdır. </w:t>
      </w:r>
    </w:p>
  </w:comment>
  <w:comment w:id="54" w:author="Hüseyin Şimşek" w:date="2022-06-28T13:33:00Z" w:initials="">
    <w:p w14:paraId="41C47120" w14:textId="77777777" w:rsidR="003348C8" w:rsidRDefault="003348C8" w:rsidP="0001402E">
      <w:pPr>
        <w:pStyle w:val="Normal1"/>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Kodlama Yönergesine uygun olarak hazırlanacaktır.</w:t>
      </w:r>
    </w:p>
  </w:comment>
  <w:comment w:id="55" w:author="Hüseyin Şimşek" w:date="2022-06-28T13:33:00Z" w:initials="">
    <w:p w14:paraId="2834BC35" w14:textId="77777777" w:rsidR="003348C8" w:rsidRDefault="003348C8" w:rsidP="0001402E">
      <w:pPr>
        <w:pStyle w:val="Normal1"/>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Müfredata eklenecek her bir ders için doldurulmalıdır.</w:t>
      </w:r>
    </w:p>
  </w:comment>
  <w:comment w:id="56" w:author="Hüseyin Şimşek" w:date="2022-06-28T13:33:00Z" w:initials="">
    <w:p w14:paraId="0A250B8F" w14:textId="77777777" w:rsidR="003348C8" w:rsidRDefault="003348C8" w:rsidP="0001402E">
      <w:pPr>
        <w:pStyle w:val="Normal1"/>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14 Haftalık Konu listesi yazılmalıdır.</w:t>
      </w:r>
    </w:p>
  </w:comment>
  <w:comment w:id="57" w:author="Hüseyin Şimşek" w:date="2022-06-28T13:33:00Z" w:initials="HŞ">
    <w:p w14:paraId="4A39194E" w14:textId="77777777" w:rsidR="003348C8" w:rsidRDefault="003348C8" w:rsidP="0001402E">
      <w:pPr>
        <w:pStyle w:val="AklamaMetni"/>
      </w:pPr>
      <w:r>
        <w:rPr>
          <w:rStyle w:val="AklamaBavurusu"/>
        </w:rPr>
        <w:annotationRef/>
      </w:r>
      <w:r>
        <w:t>Kodlama Yönergesine uygun olarak hazırlanacaktır.</w:t>
      </w:r>
    </w:p>
  </w:comment>
  <w:comment w:id="58" w:author="Hüseyin Şimşek" w:date="2022-06-28T13:33:00Z" w:initials="HŞ">
    <w:p w14:paraId="0B8CB38F" w14:textId="77777777" w:rsidR="003348C8" w:rsidRDefault="003348C8" w:rsidP="0001402E">
      <w:pPr>
        <w:pStyle w:val="AklamaMetni"/>
      </w:pPr>
      <w:r>
        <w:rPr>
          <w:rStyle w:val="AklamaBavurusu"/>
        </w:rPr>
        <w:annotationRef/>
      </w:r>
      <w:r>
        <w:t>Müfredata eklenecek her bir ders için doldurulmalıdır.</w:t>
      </w:r>
    </w:p>
  </w:comment>
  <w:comment w:id="59" w:author="Hüseyin Şimşek" w:date="2022-06-28T13:33:00Z" w:initials="HŞ">
    <w:p w14:paraId="2FD12FD8" w14:textId="77777777" w:rsidR="003348C8" w:rsidRDefault="003348C8" w:rsidP="0001402E">
      <w:pPr>
        <w:pStyle w:val="AklamaMetni"/>
      </w:pPr>
      <w:r>
        <w:rPr>
          <w:rStyle w:val="AklamaBavurusu"/>
        </w:rPr>
        <w:annotationRef/>
      </w:r>
      <w:r>
        <w:t xml:space="preserve">14 Haftalık Konu listesi yazılmalıdır. </w:t>
      </w:r>
    </w:p>
  </w:comment>
  <w:comment w:id="60" w:author="Hüseyin Şimşek" w:date="2022-06-28T13:34:00Z" w:initials="HŞ">
    <w:p w14:paraId="07254278" w14:textId="77777777" w:rsidR="003348C8" w:rsidRDefault="003348C8" w:rsidP="0001402E">
      <w:pPr>
        <w:pStyle w:val="AklamaMetni"/>
      </w:pPr>
      <w:r>
        <w:rPr>
          <w:rStyle w:val="AklamaBavurusu"/>
        </w:rPr>
        <w:annotationRef/>
      </w:r>
      <w:r>
        <w:t>Kodlama Yönergesine uygun olarak hazırlanacaktır.</w:t>
      </w:r>
    </w:p>
  </w:comment>
  <w:comment w:id="61" w:author="Hüseyin Şimşek" w:date="2022-06-28T13:34:00Z" w:initials="HŞ">
    <w:p w14:paraId="3B73B6A2" w14:textId="77777777" w:rsidR="003348C8" w:rsidRDefault="003348C8" w:rsidP="0001402E">
      <w:pPr>
        <w:pStyle w:val="AklamaMetni"/>
      </w:pPr>
      <w:r>
        <w:rPr>
          <w:rStyle w:val="AklamaBavurusu"/>
        </w:rPr>
        <w:annotationRef/>
      </w:r>
      <w:r>
        <w:t>Müfredata eklenecek her bir ders için doldurulmalıdır.</w:t>
      </w:r>
    </w:p>
  </w:comment>
  <w:comment w:id="62" w:author="Hüseyin Şimşek" w:date="2022-06-28T13:34:00Z" w:initials="HŞ">
    <w:p w14:paraId="613231CD" w14:textId="77777777" w:rsidR="003348C8" w:rsidRDefault="003348C8" w:rsidP="0001402E">
      <w:pPr>
        <w:pStyle w:val="AklamaMetni"/>
      </w:pPr>
      <w:r>
        <w:rPr>
          <w:rStyle w:val="AklamaBavurusu"/>
        </w:rPr>
        <w:annotationRef/>
      </w:r>
      <w:r>
        <w:t xml:space="preserve">14 Haftalık Konu listesi yazılmalıdır. </w:t>
      </w:r>
    </w:p>
  </w:comment>
  <w:comment w:id="63" w:author="Hüseyin Şimşek" w:date="2022-06-28T13:35:00Z" w:initials="HŞ">
    <w:p w14:paraId="5DAD7437" w14:textId="77777777" w:rsidR="003348C8" w:rsidRDefault="003348C8" w:rsidP="00E16F5F">
      <w:pPr>
        <w:pStyle w:val="AklamaMetni"/>
      </w:pPr>
      <w:r>
        <w:rPr>
          <w:rStyle w:val="AklamaBavurusu"/>
        </w:rPr>
        <w:annotationRef/>
      </w:r>
      <w:r>
        <w:t>Kodlama Yönergesine uygun olarak hazırlanacaktır.</w:t>
      </w:r>
    </w:p>
  </w:comment>
  <w:comment w:id="64" w:author="Hüseyin Şimşek" w:date="2022-06-28T13:35:00Z" w:initials="HŞ">
    <w:p w14:paraId="62504DA7" w14:textId="77777777" w:rsidR="003348C8" w:rsidRDefault="003348C8" w:rsidP="00E16F5F">
      <w:pPr>
        <w:pStyle w:val="AklamaMetni"/>
      </w:pPr>
      <w:r>
        <w:rPr>
          <w:rStyle w:val="AklamaBavurusu"/>
        </w:rPr>
        <w:annotationRef/>
      </w:r>
      <w:r>
        <w:t>Müfredata eklenecek her bir ders için doldurulmalıdır.</w:t>
      </w:r>
    </w:p>
  </w:comment>
  <w:comment w:id="65" w:author="Hüseyin Şimşek" w:date="2022-06-28T13:35:00Z" w:initials="HŞ">
    <w:p w14:paraId="3DBFDA2F" w14:textId="77777777" w:rsidR="003348C8" w:rsidRDefault="003348C8" w:rsidP="00E16F5F">
      <w:pPr>
        <w:pStyle w:val="AklamaMetni"/>
      </w:pPr>
      <w:r>
        <w:rPr>
          <w:rStyle w:val="AklamaBavurusu"/>
        </w:rPr>
        <w:annotationRef/>
      </w:r>
      <w:r>
        <w:t xml:space="preserve">14 Haftalık Konu listesi yazılmalıdır. </w:t>
      </w:r>
    </w:p>
  </w:comment>
  <w:comment w:id="66" w:author="Hüseyin Şimşek" w:date="2022-06-28T13:36:00Z" w:initials="HŞ">
    <w:p w14:paraId="042200BD" w14:textId="77777777" w:rsidR="003348C8" w:rsidRDefault="003348C8" w:rsidP="00AB1E75">
      <w:pPr>
        <w:pStyle w:val="AklamaMetni"/>
      </w:pPr>
      <w:r>
        <w:rPr>
          <w:rStyle w:val="AklamaBavurusu"/>
        </w:rPr>
        <w:annotationRef/>
      </w:r>
      <w:r>
        <w:t>Kodlama Yönergesine uygun olarak hazırlanacaktır.</w:t>
      </w:r>
    </w:p>
  </w:comment>
  <w:comment w:id="67" w:author="Hüseyin Şimşek" w:date="2022-06-28T13:36:00Z" w:initials="HŞ">
    <w:p w14:paraId="278306F6" w14:textId="77777777" w:rsidR="003348C8" w:rsidRDefault="003348C8" w:rsidP="00AB1E75">
      <w:pPr>
        <w:pStyle w:val="AklamaMetni"/>
      </w:pPr>
      <w:r>
        <w:rPr>
          <w:rStyle w:val="AklamaBavurusu"/>
        </w:rPr>
        <w:annotationRef/>
      </w:r>
      <w:r>
        <w:t>Müfredata eklenecek her bir ders için doldurulmalıdır.</w:t>
      </w:r>
    </w:p>
  </w:comment>
  <w:comment w:id="68" w:author="Hüseyin Şimşek" w:date="2022-06-28T13:36:00Z" w:initials="HŞ">
    <w:p w14:paraId="68AEDCF6" w14:textId="77777777" w:rsidR="003348C8" w:rsidRDefault="003348C8" w:rsidP="00AB1E75">
      <w:pPr>
        <w:pStyle w:val="AklamaMetni"/>
      </w:pPr>
      <w:r>
        <w:rPr>
          <w:rStyle w:val="AklamaBavurusu"/>
        </w:rPr>
        <w:annotationRef/>
      </w:r>
      <w:r>
        <w:t xml:space="preserve">14 Haftalık Konu listesi yazılmalıdır. </w:t>
      </w:r>
    </w:p>
  </w:comment>
  <w:comment w:id="69" w:author="Hüseyin Şimşek" w:date="2022-06-28T13:36:00Z" w:initials="HŞ">
    <w:p w14:paraId="175FC228" w14:textId="77777777" w:rsidR="003348C8" w:rsidRDefault="003348C8" w:rsidP="00AB1E75">
      <w:pPr>
        <w:pStyle w:val="AklamaMetni"/>
      </w:pPr>
      <w:r>
        <w:rPr>
          <w:rStyle w:val="AklamaBavurusu"/>
        </w:rPr>
        <w:annotationRef/>
      </w:r>
      <w:r>
        <w:t>Kodlama Yönergesine uygun olarak hazırlanacaktır.</w:t>
      </w:r>
    </w:p>
  </w:comment>
  <w:comment w:id="70" w:author="Hüseyin Şimşek" w:date="2022-06-28T13:36:00Z" w:initials="HŞ">
    <w:p w14:paraId="4FA82483" w14:textId="77777777" w:rsidR="003348C8" w:rsidRDefault="003348C8" w:rsidP="00AB1E75">
      <w:pPr>
        <w:pStyle w:val="AklamaMetni"/>
      </w:pPr>
      <w:r>
        <w:rPr>
          <w:rStyle w:val="AklamaBavurusu"/>
        </w:rPr>
        <w:annotationRef/>
      </w:r>
      <w:r>
        <w:t>Müfredata eklenecek her bir ders için doldurulmalıdır.</w:t>
      </w:r>
    </w:p>
  </w:comment>
  <w:comment w:id="71" w:author="Hüseyin Şimşek" w:date="2022-06-28T13:36:00Z" w:initials="HŞ">
    <w:p w14:paraId="008DA756" w14:textId="77777777" w:rsidR="003348C8" w:rsidRDefault="003348C8" w:rsidP="00AB1E75">
      <w:pPr>
        <w:pStyle w:val="AklamaMetni"/>
      </w:pPr>
      <w:r>
        <w:rPr>
          <w:rStyle w:val="AklamaBavurusu"/>
        </w:rPr>
        <w:annotationRef/>
      </w:r>
      <w:r>
        <w:t xml:space="preserve">14 Haftalık Konu listesi yazılmalıdır. </w:t>
      </w:r>
    </w:p>
  </w:comment>
  <w:comment w:id="72" w:author="Hüseyin Şimşek" w:date="2022-06-28T13:37:00Z" w:initials="HŞ">
    <w:p w14:paraId="55593760" w14:textId="77777777" w:rsidR="003348C8" w:rsidRDefault="003348C8" w:rsidP="00FF3F2F">
      <w:pPr>
        <w:pStyle w:val="AklamaMetni"/>
      </w:pPr>
      <w:r>
        <w:rPr>
          <w:rStyle w:val="AklamaBavurusu"/>
        </w:rPr>
        <w:annotationRef/>
      </w:r>
      <w:r>
        <w:t>Kodlama Yönergesine uygun olarak hazırlanacaktır.</w:t>
      </w:r>
    </w:p>
  </w:comment>
  <w:comment w:id="73" w:author="Hüseyin Şimşek" w:date="2022-06-28T13:37:00Z" w:initials="HŞ">
    <w:p w14:paraId="5AAE535D" w14:textId="77777777" w:rsidR="003348C8" w:rsidRDefault="003348C8" w:rsidP="00FF3F2F">
      <w:pPr>
        <w:pStyle w:val="AklamaMetni"/>
      </w:pPr>
      <w:r>
        <w:rPr>
          <w:rStyle w:val="AklamaBavurusu"/>
        </w:rPr>
        <w:annotationRef/>
      </w:r>
      <w:r>
        <w:t>Müfredata eklenecek her bir ders için doldurulmalıdır.</w:t>
      </w:r>
    </w:p>
  </w:comment>
  <w:comment w:id="74" w:author="Hüseyin Şimşek" w:date="2022-06-28T13:37:00Z" w:initials="HŞ">
    <w:p w14:paraId="6CC0F4E5" w14:textId="77777777" w:rsidR="003348C8" w:rsidRDefault="003348C8" w:rsidP="00FF3F2F">
      <w:pPr>
        <w:pStyle w:val="AklamaMetni"/>
      </w:pPr>
      <w:r>
        <w:rPr>
          <w:rStyle w:val="AklamaBavurusu"/>
        </w:rPr>
        <w:annotationRef/>
      </w:r>
      <w:r>
        <w:t xml:space="preserve">14 Haftalık Konu listesi yazılmalıdır. </w:t>
      </w:r>
    </w:p>
  </w:comment>
  <w:comment w:id="75" w:author="Hüseyin Şimşek" w:date="2022-06-28T13:38:00Z" w:initials="HŞ">
    <w:p w14:paraId="417FD46D" w14:textId="77777777" w:rsidR="003348C8" w:rsidRDefault="003348C8" w:rsidP="00FF3F2F">
      <w:pPr>
        <w:pStyle w:val="AklamaMetni"/>
      </w:pPr>
      <w:r>
        <w:rPr>
          <w:rStyle w:val="AklamaBavurusu"/>
        </w:rPr>
        <w:annotationRef/>
      </w:r>
      <w:r>
        <w:t>Kodlama Yönergesine uygun olarak hazırlanacaktır.</w:t>
      </w:r>
    </w:p>
  </w:comment>
  <w:comment w:id="76" w:author="Hüseyin Şimşek" w:date="2022-06-28T13:38:00Z" w:initials="HŞ">
    <w:p w14:paraId="60052E57" w14:textId="77777777" w:rsidR="003348C8" w:rsidRDefault="003348C8" w:rsidP="00FF3F2F">
      <w:pPr>
        <w:pStyle w:val="AklamaMetni"/>
      </w:pPr>
      <w:r>
        <w:rPr>
          <w:rStyle w:val="AklamaBavurusu"/>
        </w:rPr>
        <w:annotationRef/>
      </w:r>
      <w:r>
        <w:t>Müfredata eklenecek her bir ders için doldurulmalıdır.</w:t>
      </w:r>
    </w:p>
  </w:comment>
  <w:comment w:id="77" w:author="Hüseyin Şimşek" w:date="2022-06-28T13:38:00Z" w:initials="HŞ">
    <w:p w14:paraId="41CFAA27" w14:textId="77777777" w:rsidR="003348C8" w:rsidRDefault="003348C8" w:rsidP="00FF3F2F">
      <w:pPr>
        <w:pStyle w:val="AklamaMetni"/>
      </w:pPr>
      <w:r>
        <w:rPr>
          <w:rStyle w:val="AklamaBavurusu"/>
        </w:rPr>
        <w:annotationRef/>
      </w:r>
      <w:r>
        <w:t xml:space="preserve">14 Haftalık Konu listesi yazılmalıdır. </w:t>
      </w:r>
    </w:p>
  </w:comment>
  <w:comment w:id="78" w:author="Hüseyin Şimşek" w:date="2022-06-28T13:39:00Z" w:initials="HŞ">
    <w:p w14:paraId="56BF7F3F" w14:textId="77777777" w:rsidR="003348C8" w:rsidRDefault="003348C8" w:rsidP="00FF3F2F">
      <w:pPr>
        <w:pStyle w:val="AklamaMetni"/>
      </w:pPr>
      <w:r>
        <w:rPr>
          <w:rStyle w:val="AklamaBavurusu"/>
        </w:rPr>
        <w:annotationRef/>
      </w:r>
      <w:r>
        <w:t>Kodlama Yönergesine uygun olarak hazırlanacaktır.</w:t>
      </w:r>
    </w:p>
  </w:comment>
  <w:comment w:id="79" w:author="Hüseyin Şimşek" w:date="2022-06-28T13:39:00Z" w:initials="HŞ">
    <w:p w14:paraId="0B816F01" w14:textId="77777777" w:rsidR="003348C8" w:rsidRDefault="003348C8" w:rsidP="00FF3F2F">
      <w:pPr>
        <w:pStyle w:val="AklamaMetni"/>
      </w:pPr>
      <w:r>
        <w:rPr>
          <w:rStyle w:val="AklamaBavurusu"/>
        </w:rPr>
        <w:annotationRef/>
      </w:r>
      <w:r>
        <w:t>Müfredata eklenecek her bir ders için doldurulmalıdır.</w:t>
      </w:r>
    </w:p>
  </w:comment>
  <w:comment w:id="80" w:author="Hüseyin Şimşek" w:date="2022-06-28T13:39:00Z" w:initials="HŞ">
    <w:p w14:paraId="7F8C280A" w14:textId="77777777" w:rsidR="003348C8" w:rsidRDefault="003348C8" w:rsidP="00FF3F2F">
      <w:pPr>
        <w:pStyle w:val="AklamaMetni"/>
      </w:pPr>
      <w:r>
        <w:rPr>
          <w:rStyle w:val="AklamaBavurusu"/>
        </w:rPr>
        <w:annotationRef/>
      </w:r>
      <w:r>
        <w:t xml:space="preserve">14 Haftalık Konu listesi yazılmalıdır. </w:t>
      </w:r>
    </w:p>
  </w:comment>
  <w:comment w:id="81" w:author="Hüseyin Şimşek" w:date="2022-06-28T13:39:00Z" w:initials="HŞ">
    <w:p w14:paraId="3EE90E0E" w14:textId="77777777" w:rsidR="003348C8" w:rsidRDefault="003348C8" w:rsidP="00FF3F2F">
      <w:pPr>
        <w:pStyle w:val="AklamaMetni"/>
      </w:pPr>
      <w:r>
        <w:rPr>
          <w:rStyle w:val="AklamaBavurusu"/>
        </w:rPr>
        <w:annotationRef/>
      </w:r>
      <w:r>
        <w:t>Kodlama Yönergesine uygun olarak hazırlanacaktır.</w:t>
      </w:r>
    </w:p>
  </w:comment>
  <w:comment w:id="82" w:author="Hüseyin Şimşek" w:date="2022-06-28T13:39:00Z" w:initials="HŞ">
    <w:p w14:paraId="0DCD03D5" w14:textId="77777777" w:rsidR="003348C8" w:rsidRDefault="003348C8" w:rsidP="00FF3F2F">
      <w:pPr>
        <w:pStyle w:val="AklamaMetni"/>
      </w:pPr>
      <w:r>
        <w:rPr>
          <w:rStyle w:val="AklamaBavurusu"/>
        </w:rPr>
        <w:annotationRef/>
      </w:r>
      <w:r>
        <w:t>Müfredata eklenecek her bir ders için doldurulmalıdır.</w:t>
      </w:r>
    </w:p>
  </w:comment>
  <w:comment w:id="83" w:author="Hüseyin Şimşek" w:date="2022-06-28T13:39:00Z" w:initials="HŞ">
    <w:p w14:paraId="0D18C691" w14:textId="77777777" w:rsidR="003348C8" w:rsidRDefault="003348C8" w:rsidP="00FF3F2F">
      <w:pPr>
        <w:pStyle w:val="AklamaMetni"/>
      </w:pPr>
      <w:r>
        <w:rPr>
          <w:rStyle w:val="AklamaBavurusu"/>
        </w:rPr>
        <w:annotationRef/>
      </w:r>
      <w:r>
        <w:t xml:space="preserve">14 Haftalık Konu listesi yazılmalıdır. </w:t>
      </w:r>
    </w:p>
  </w:comment>
  <w:comment w:id="84" w:author="Hüseyin Şimşek" w:date="2022-06-28T13:40:00Z" w:initials="HŞ">
    <w:p w14:paraId="0A866765" w14:textId="77777777" w:rsidR="003348C8" w:rsidRDefault="003348C8" w:rsidP="00FF3F2F">
      <w:pPr>
        <w:pStyle w:val="AklamaMetni"/>
      </w:pPr>
      <w:r>
        <w:rPr>
          <w:rStyle w:val="AklamaBavurusu"/>
        </w:rPr>
        <w:annotationRef/>
      </w:r>
      <w:r>
        <w:t>Kodlama Yönergesine uygun olarak hazırlanacaktır.</w:t>
      </w:r>
    </w:p>
  </w:comment>
  <w:comment w:id="85" w:author="Hüseyin Şimşek" w:date="2022-06-28T13:40:00Z" w:initials="HŞ">
    <w:p w14:paraId="61394270" w14:textId="77777777" w:rsidR="003348C8" w:rsidRDefault="003348C8" w:rsidP="00FF3F2F">
      <w:pPr>
        <w:pStyle w:val="AklamaMetni"/>
      </w:pPr>
      <w:r>
        <w:rPr>
          <w:rStyle w:val="AklamaBavurusu"/>
        </w:rPr>
        <w:annotationRef/>
      </w:r>
      <w:r>
        <w:t>Müfredata eklenecek her bir ders için doldurulmalıdır.</w:t>
      </w:r>
    </w:p>
  </w:comment>
  <w:comment w:id="86" w:author="Hüseyin Şimşek" w:date="2022-06-28T13:40:00Z" w:initials="HŞ">
    <w:p w14:paraId="6CB6BE18" w14:textId="77777777" w:rsidR="003348C8" w:rsidRDefault="003348C8" w:rsidP="00FF3F2F">
      <w:pPr>
        <w:pStyle w:val="AklamaMetni"/>
      </w:pPr>
      <w:r>
        <w:rPr>
          <w:rStyle w:val="AklamaBavurusu"/>
        </w:rPr>
        <w:annotationRef/>
      </w:r>
      <w:r>
        <w:t xml:space="preserve">14 Haftalık Konu listesi yazılmalıdır. </w:t>
      </w:r>
    </w:p>
  </w:comment>
  <w:comment w:id="87" w:author="Hüseyin Şimşek" w:date="2022-06-28T13:41:00Z" w:initials="HŞ">
    <w:p w14:paraId="39A77EC7" w14:textId="77777777" w:rsidR="003348C8" w:rsidRDefault="003348C8" w:rsidP="00FF3F2F">
      <w:pPr>
        <w:pStyle w:val="AklamaMetni"/>
      </w:pPr>
      <w:r>
        <w:rPr>
          <w:rStyle w:val="AklamaBavurusu"/>
        </w:rPr>
        <w:annotationRef/>
      </w:r>
      <w:r>
        <w:t>Kodlama Yönergesine uygun olarak hazırlanacaktır.</w:t>
      </w:r>
    </w:p>
  </w:comment>
  <w:comment w:id="88" w:author="Hüseyin Şimşek" w:date="2022-06-28T13:41:00Z" w:initials="HŞ">
    <w:p w14:paraId="69B76D09" w14:textId="77777777" w:rsidR="003348C8" w:rsidRDefault="003348C8" w:rsidP="00FF3F2F">
      <w:pPr>
        <w:pStyle w:val="AklamaMetni"/>
      </w:pPr>
      <w:r>
        <w:rPr>
          <w:rStyle w:val="AklamaBavurusu"/>
        </w:rPr>
        <w:annotationRef/>
      </w:r>
      <w:r>
        <w:t>Müfredata eklenecek her bir ders için doldurulmalıdır.</w:t>
      </w:r>
    </w:p>
  </w:comment>
  <w:comment w:id="89" w:author="Hüseyin Şimşek" w:date="2022-06-28T13:41:00Z" w:initials="HŞ">
    <w:p w14:paraId="3CDEDCD1" w14:textId="77777777" w:rsidR="003348C8" w:rsidRDefault="003348C8" w:rsidP="00FF3F2F">
      <w:pPr>
        <w:pStyle w:val="AklamaMetni"/>
      </w:pPr>
      <w:r>
        <w:rPr>
          <w:rStyle w:val="AklamaBavurusu"/>
        </w:rPr>
        <w:annotationRef/>
      </w:r>
      <w:r>
        <w:t xml:space="preserve">14 Haftalık Konu listesi yazılmalıdır. </w:t>
      </w:r>
    </w:p>
  </w:comment>
  <w:comment w:id="90" w:author="Hüseyin Şimşek" w:date="2022-06-28T13:41:00Z" w:initials="HŞ">
    <w:p w14:paraId="4CCA2301" w14:textId="77777777" w:rsidR="003348C8" w:rsidRDefault="003348C8" w:rsidP="00FF3F2F">
      <w:pPr>
        <w:pStyle w:val="AklamaMetni"/>
      </w:pPr>
      <w:r>
        <w:rPr>
          <w:rStyle w:val="AklamaBavurusu"/>
        </w:rPr>
        <w:annotationRef/>
      </w:r>
      <w:r>
        <w:t>Kodlama Yönergesine uygun olarak hazırlanacaktır.</w:t>
      </w:r>
    </w:p>
  </w:comment>
  <w:comment w:id="91" w:author="Hüseyin Şimşek" w:date="2022-06-28T13:41:00Z" w:initials="HŞ">
    <w:p w14:paraId="01ADB87B" w14:textId="77777777" w:rsidR="003348C8" w:rsidRDefault="003348C8" w:rsidP="00FF3F2F">
      <w:pPr>
        <w:pStyle w:val="AklamaMetni"/>
      </w:pPr>
      <w:r>
        <w:rPr>
          <w:rStyle w:val="AklamaBavurusu"/>
        </w:rPr>
        <w:annotationRef/>
      </w:r>
      <w:r>
        <w:t>Müfredata eklenecek her bir ders için doldurulmalıdır.</w:t>
      </w:r>
    </w:p>
  </w:comment>
  <w:comment w:id="92" w:author="Hüseyin Şimşek" w:date="2022-06-28T13:41:00Z" w:initials="HŞ">
    <w:p w14:paraId="008AF55E" w14:textId="77777777" w:rsidR="003348C8" w:rsidRDefault="003348C8" w:rsidP="00FF3F2F">
      <w:pPr>
        <w:pStyle w:val="AklamaMetni"/>
      </w:pPr>
      <w:r>
        <w:rPr>
          <w:rStyle w:val="AklamaBavurusu"/>
        </w:rPr>
        <w:annotationRef/>
      </w:r>
      <w:r>
        <w:t xml:space="preserve">14 Haftalık Konu listesi yazılmalıdır. </w:t>
      </w:r>
    </w:p>
  </w:comment>
  <w:comment w:id="93" w:author="Hüseyin Şimşek" w:date="2022-06-28T13:42:00Z" w:initials="HŞ">
    <w:p w14:paraId="6DF3D0D8" w14:textId="77777777" w:rsidR="003348C8" w:rsidRDefault="003348C8" w:rsidP="00FF3F2F">
      <w:pPr>
        <w:pStyle w:val="AklamaMetni"/>
      </w:pPr>
      <w:r>
        <w:rPr>
          <w:rStyle w:val="AklamaBavurusu"/>
        </w:rPr>
        <w:annotationRef/>
      </w:r>
      <w:r>
        <w:t>Kodlama Yönergesine uygun olarak hazırlanacaktır.</w:t>
      </w:r>
    </w:p>
  </w:comment>
  <w:comment w:id="94" w:author="Hüseyin Şimşek" w:date="2022-06-28T13:42:00Z" w:initials="HŞ">
    <w:p w14:paraId="3D9FDA0F" w14:textId="77777777" w:rsidR="003348C8" w:rsidRDefault="003348C8" w:rsidP="00FF3F2F">
      <w:pPr>
        <w:pStyle w:val="AklamaMetni"/>
      </w:pPr>
      <w:r>
        <w:rPr>
          <w:rStyle w:val="AklamaBavurusu"/>
        </w:rPr>
        <w:annotationRef/>
      </w:r>
      <w:r>
        <w:t>Müfredata eklenecek her bir ders için doldurulmalıdır.</w:t>
      </w:r>
    </w:p>
  </w:comment>
  <w:comment w:id="95" w:author="Hüseyin Şimşek" w:date="2022-06-28T13:42:00Z" w:initials="HŞ">
    <w:p w14:paraId="387D5854" w14:textId="77777777" w:rsidR="003348C8" w:rsidRDefault="003348C8" w:rsidP="00FF3F2F">
      <w:pPr>
        <w:pStyle w:val="AklamaMetni"/>
      </w:pPr>
      <w:r>
        <w:rPr>
          <w:rStyle w:val="AklamaBavurusu"/>
        </w:rPr>
        <w:annotationRef/>
      </w:r>
      <w:r>
        <w:t xml:space="preserve">14 Haftalık Konu listesi yazılmalıdır. </w:t>
      </w:r>
    </w:p>
  </w:comment>
  <w:comment w:id="96" w:author="Hüseyin Şimşek" w:date="2022-06-28T13:44:00Z" w:initials="HŞ">
    <w:p w14:paraId="3BB2510D" w14:textId="77777777" w:rsidR="003348C8" w:rsidRDefault="003348C8" w:rsidP="00FF3F2F">
      <w:pPr>
        <w:pStyle w:val="AklamaMetni"/>
      </w:pPr>
      <w:r>
        <w:rPr>
          <w:rStyle w:val="AklamaBavurusu"/>
        </w:rPr>
        <w:annotationRef/>
      </w:r>
      <w:r>
        <w:t>Kodlama Yönergesine uygun olarak hazırlanacaktır.</w:t>
      </w:r>
    </w:p>
  </w:comment>
  <w:comment w:id="97" w:author="Hüseyin Şimşek" w:date="2022-06-28T13:44:00Z" w:initials="HŞ">
    <w:p w14:paraId="42DC44F3" w14:textId="77777777" w:rsidR="003348C8" w:rsidRDefault="003348C8" w:rsidP="00FF3F2F">
      <w:pPr>
        <w:pStyle w:val="AklamaMetni"/>
      </w:pPr>
      <w:r>
        <w:rPr>
          <w:rStyle w:val="AklamaBavurusu"/>
        </w:rPr>
        <w:annotationRef/>
      </w:r>
      <w:r>
        <w:t>Müfredata eklenecek her bir ders için doldurulmalıdır.</w:t>
      </w:r>
    </w:p>
  </w:comment>
  <w:comment w:id="98" w:author="Hüseyin Şimşek" w:date="2022-06-28T13:44:00Z" w:initials="HŞ">
    <w:p w14:paraId="174E0754" w14:textId="77777777" w:rsidR="003348C8" w:rsidRDefault="003348C8" w:rsidP="00FF3F2F">
      <w:pPr>
        <w:pStyle w:val="AklamaMetni"/>
      </w:pPr>
      <w:r>
        <w:rPr>
          <w:rStyle w:val="AklamaBavurusu"/>
        </w:rPr>
        <w:annotationRef/>
      </w:r>
      <w:r>
        <w:t xml:space="preserve">14 Haftalık Konu listesi yazılmalıdır. </w:t>
      </w:r>
    </w:p>
  </w:comment>
  <w:comment w:id="99" w:author="Hüseyin Şimşek" w:date="2022-06-28T13:45:00Z" w:initials="HŞ">
    <w:p w14:paraId="277BEE52" w14:textId="77777777" w:rsidR="003348C8" w:rsidRDefault="003348C8" w:rsidP="006E5108">
      <w:pPr>
        <w:pStyle w:val="AklamaMetni"/>
      </w:pPr>
      <w:r>
        <w:rPr>
          <w:rStyle w:val="AklamaBavurusu"/>
        </w:rPr>
        <w:annotationRef/>
      </w:r>
      <w:r>
        <w:t>Kodlama Yönergesine uygun olarak hazırlanacaktır.</w:t>
      </w:r>
    </w:p>
  </w:comment>
  <w:comment w:id="100" w:author="Hüseyin Şimşek" w:date="2022-06-28T13:45:00Z" w:initials="HŞ">
    <w:p w14:paraId="58727A3B" w14:textId="77777777" w:rsidR="003348C8" w:rsidRDefault="003348C8" w:rsidP="006E5108">
      <w:pPr>
        <w:pStyle w:val="AklamaMetni"/>
      </w:pPr>
      <w:r>
        <w:rPr>
          <w:rStyle w:val="AklamaBavurusu"/>
        </w:rPr>
        <w:annotationRef/>
      </w:r>
      <w:r>
        <w:t>Müfredata eklenecek her bir ders için doldurulmalıdır.</w:t>
      </w:r>
    </w:p>
  </w:comment>
  <w:comment w:id="101" w:author="Hüseyin Şimşek" w:date="2022-06-28T13:45:00Z" w:initials="HŞ">
    <w:p w14:paraId="3AC81D59" w14:textId="77777777" w:rsidR="003348C8" w:rsidRDefault="003348C8" w:rsidP="006E5108">
      <w:pPr>
        <w:pStyle w:val="AklamaMetni"/>
      </w:pPr>
      <w:r>
        <w:rPr>
          <w:rStyle w:val="AklamaBavurusu"/>
        </w:rPr>
        <w:annotationRef/>
      </w:r>
      <w:r>
        <w:t xml:space="preserve">14 Haftalık Konu listesi yazılmalıdır. </w:t>
      </w:r>
    </w:p>
  </w:comment>
  <w:comment w:id="102" w:author="Hüseyin Şimşek" w:date="2022-06-28T13:46:00Z" w:initials="HŞ">
    <w:p w14:paraId="2A1AB919" w14:textId="77777777" w:rsidR="003348C8" w:rsidRDefault="003348C8" w:rsidP="00AD1A6F">
      <w:pPr>
        <w:pStyle w:val="AklamaMetni"/>
      </w:pPr>
      <w:r>
        <w:rPr>
          <w:rStyle w:val="AklamaBavurusu"/>
        </w:rPr>
        <w:annotationRef/>
      </w:r>
      <w:r>
        <w:t>Kodlama Yönergesine uygun olarak hazırlanacaktır.</w:t>
      </w:r>
    </w:p>
  </w:comment>
  <w:comment w:id="103" w:author="Hüseyin Şimşek" w:date="2022-06-28T13:46:00Z" w:initials="HŞ">
    <w:p w14:paraId="5E3BBEC9" w14:textId="77777777" w:rsidR="003348C8" w:rsidRDefault="003348C8" w:rsidP="00AD1A6F">
      <w:pPr>
        <w:pStyle w:val="AklamaMetni"/>
      </w:pPr>
      <w:r>
        <w:rPr>
          <w:rStyle w:val="AklamaBavurusu"/>
        </w:rPr>
        <w:annotationRef/>
      </w:r>
      <w:r>
        <w:t>Müfredata eklenecek her bir ders için doldurulmalıdır.</w:t>
      </w:r>
    </w:p>
  </w:comment>
  <w:comment w:id="104" w:author="Hüseyin Şimşek" w:date="2022-06-28T13:46:00Z" w:initials="HŞ">
    <w:p w14:paraId="35130288" w14:textId="77777777" w:rsidR="003348C8" w:rsidRDefault="003348C8" w:rsidP="00AD1A6F">
      <w:pPr>
        <w:pStyle w:val="AklamaMetni"/>
      </w:pPr>
      <w:r>
        <w:rPr>
          <w:rStyle w:val="AklamaBavurusu"/>
        </w:rPr>
        <w:annotationRef/>
      </w:r>
      <w:r>
        <w:t xml:space="preserve">14 Haftalık Konu listesi yazılmalıdır. </w:t>
      </w:r>
    </w:p>
  </w:comment>
  <w:comment w:id="105" w:author="Hüseyin Şimşek" w:date="2022-06-28T13:47:00Z" w:initials="HŞ">
    <w:p w14:paraId="3554E942" w14:textId="77777777" w:rsidR="003348C8" w:rsidRDefault="003348C8" w:rsidP="00AD1A6F">
      <w:pPr>
        <w:pStyle w:val="AklamaMetni"/>
      </w:pPr>
      <w:r>
        <w:rPr>
          <w:rStyle w:val="AklamaBavurusu"/>
        </w:rPr>
        <w:annotationRef/>
      </w:r>
      <w:r>
        <w:t>Kodlama Yönergesine uygun olarak hazırlanacaktır.</w:t>
      </w:r>
    </w:p>
  </w:comment>
  <w:comment w:id="106" w:author="Hüseyin Şimşek" w:date="2022-06-28T13:47:00Z" w:initials="HŞ">
    <w:p w14:paraId="15855841" w14:textId="77777777" w:rsidR="003348C8" w:rsidRDefault="003348C8" w:rsidP="00AD1A6F">
      <w:pPr>
        <w:pStyle w:val="AklamaMetni"/>
      </w:pPr>
      <w:r>
        <w:rPr>
          <w:rStyle w:val="AklamaBavurusu"/>
        </w:rPr>
        <w:annotationRef/>
      </w:r>
      <w:r>
        <w:t>Müfredata eklenecek her bir ders için doldurulmalıdır.</w:t>
      </w:r>
    </w:p>
  </w:comment>
  <w:comment w:id="107" w:author="Hüseyin Şimşek" w:date="2022-06-28T13:47:00Z" w:initials="HŞ">
    <w:p w14:paraId="37976FD5" w14:textId="77777777" w:rsidR="003348C8" w:rsidRDefault="003348C8" w:rsidP="00AD1A6F">
      <w:pPr>
        <w:pStyle w:val="AklamaMetni"/>
      </w:pPr>
      <w:r>
        <w:rPr>
          <w:rStyle w:val="AklamaBavurusu"/>
        </w:rPr>
        <w:annotationRef/>
      </w:r>
      <w:r>
        <w:t xml:space="preserve">14 Haftalık Konu listesi yazılmalıdır. </w:t>
      </w:r>
    </w:p>
  </w:comment>
  <w:comment w:id="108" w:author="Hüseyin Şimşek" w:date="2022-06-28T13:48:00Z" w:initials="HŞ">
    <w:p w14:paraId="47AA1D63" w14:textId="77777777" w:rsidR="003348C8" w:rsidRDefault="003348C8" w:rsidP="0050794E">
      <w:pPr>
        <w:pStyle w:val="AklamaMetni"/>
      </w:pPr>
      <w:r>
        <w:rPr>
          <w:rStyle w:val="AklamaBavurusu"/>
        </w:rPr>
        <w:annotationRef/>
      </w:r>
      <w:r>
        <w:t>Kodlama Yönergesine uygun olarak hazırlanacaktır.</w:t>
      </w:r>
    </w:p>
  </w:comment>
  <w:comment w:id="109" w:author="Hüseyin Şimşek" w:date="2022-06-28T13:48:00Z" w:initials="HŞ">
    <w:p w14:paraId="64364517" w14:textId="77777777" w:rsidR="003348C8" w:rsidRDefault="003348C8" w:rsidP="0050794E">
      <w:pPr>
        <w:pStyle w:val="AklamaMetni"/>
      </w:pPr>
      <w:r>
        <w:rPr>
          <w:rStyle w:val="AklamaBavurusu"/>
        </w:rPr>
        <w:annotationRef/>
      </w:r>
      <w:r>
        <w:t>Müfredata eklenecek her bir ders için doldurulmalıdır.</w:t>
      </w:r>
    </w:p>
  </w:comment>
  <w:comment w:id="110" w:author="Hüseyin Şimşek" w:date="2022-06-28T13:48:00Z" w:initials="HŞ">
    <w:p w14:paraId="1105734D" w14:textId="77777777" w:rsidR="003348C8" w:rsidRDefault="003348C8" w:rsidP="0050794E">
      <w:pPr>
        <w:pStyle w:val="AklamaMetni"/>
      </w:pPr>
      <w:r>
        <w:rPr>
          <w:rStyle w:val="AklamaBavurusu"/>
        </w:rPr>
        <w:annotationRef/>
      </w:r>
      <w:r>
        <w:t xml:space="preserve">14 Haftalık Konu listesi yazılmalıdır. </w:t>
      </w:r>
    </w:p>
  </w:comment>
  <w:comment w:id="111" w:author="Hüseyin Şimşek" w:date="2022-06-28T13:49:00Z" w:initials="HŞ">
    <w:p w14:paraId="192512B0" w14:textId="77777777" w:rsidR="003348C8" w:rsidRDefault="003348C8" w:rsidP="0050794E">
      <w:pPr>
        <w:pStyle w:val="AklamaMetni"/>
      </w:pPr>
      <w:r>
        <w:rPr>
          <w:rStyle w:val="AklamaBavurusu"/>
        </w:rPr>
        <w:annotationRef/>
      </w:r>
      <w:r>
        <w:t>Kodlama Yönergesine uygun olarak hazırlanacaktır.</w:t>
      </w:r>
    </w:p>
  </w:comment>
  <w:comment w:id="112" w:author="Hüseyin Şimşek" w:date="2022-06-28T13:49:00Z" w:initials="HŞ">
    <w:p w14:paraId="3E4AA8E1" w14:textId="77777777" w:rsidR="003348C8" w:rsidRDefault="003348C8" w:rsidP="0050794E">
      <w:pPr>
        <w:pStyle w:val="AklamaMetni"/>
      </w:pPr>
      <w:r>
        <w:rPr>
          <w:rStyle w:val="AklamaBavurusu"/>
        </w:rPr>
        <w:annotationRef/>
      </w:r>
      <w:r>
        <w:t>Müfredata eklenecek her bir ders için doldurulmalıdır.</w:t>
      </w:r>
    </w:p>
  </w:comment>
  <w:comment w:id="113" w:author="Hüseyin Şimşek" w:date="2022-06-28T13:49:00Z" w:initials="HŞ">
    <w:p w14:paraId="513D8964" w14:textId="77777777" w:rsidR="003348C8" w:rsidRDefault="003348C8" w:rsidP="0050794E">
      <w:pPr>
        <w:pStyle w:val="AklamaMetni"/>
      </w:pPr>
      <w:r>
        <w:rPr>
          <w:rStyle w:val="AklamaBavurusu"/>
        </w:rPr>
        <w:annotationRef/>
      </w:r>
      <w:r>
        <w:t xml:space="preserve">14 Haftalık Konu listesi yazılmalıdır. </w:t>
      </w:r>
    </w:p>
  </w:comment>
  <w:comment w:id="114" w:author="Hüseyin Şimşek" w:date="2022-06-28T13:53:00Z" w:initials="HŞ">
    <w:p w14:paraId="40CCB05F" w14:textId="77777777" w:rsidR="003348C8" w:rsidRDefault="003348C8" w:rsidP="001116A6">
      <w:pPr>
        <w:pStyle w:val="AklamaMetni"/>
      </w:pPr>
      <w:r>
        <w:rPr>
          <w:rStyle w:val="AklamaBavurusu"/>
        </w:rPr>
        <w:annotationRef/>
      </w:r>
      <w:r>
        <w:t>Kodlama Yönergesine uygun olarak hazırlanacaktır.</w:t>
      </w:r>
    </w:p>
  </w:comment>
  <w:comment w:id="115" w:author="Hüseyin Şimşek" w:date="2022-06-28T13:53:00Z" w:initials="HŞ">
    <w:p w14:paraId="07970DB3" w14:textId="77777777" w:rsidR="003348C8" w:rsidRDefault="003348C8" w:rsidP="001116A6">
      <w:pPr>
        <w:pStyle w:val="AklamaMetni"/>
      </w:pPr>
      <w:r>
        <w:rPr>
          <w:rStyle w:val="AklamaBavurusu"/>
        </w:rPr>
        <w:annotationRef/>
      </w:r>
      <w:r>
        <w:t>Müfredata eklenecek her bir ders için doldurulmalıdır.</w:t>
      </w:r>
    </w:p>
  </w:comment>
  <w:comment w:id="116" w:author="Hüseyin Şimşek" w:date="2022-06-28T13:53:00Z" w:initials="HŞ">
    <w:p w14:paraId="48F52FB1" w14:textId="77777777" w:rsidR="003348C8" w:rsidRDefault="003348C8" w:rsidP="001116A6">
      <w:pPr>
        <w:pStyle w:val="AklamaMetni"/>
      </w:pPr>
      <w:r>
        <w:rPr>
          <w:rStyle w:val="AklamaBavurusu"/>
        </w:rPr>
        <w:annotationRef/>
      </w:r>
      <w:r>
        <w:t xml:space="preserve">14 Haftalık Konu listesi yazılmalıdır. </w:t>
      </w:r>
    </w:p>
  </w:comment>
  <w:comment w:id="117" w:author="Hüseyin Şimşek" w:date="2022-06-29T12:46:00Z" w:initials="HŞ">
    <w:p w14:paraId="013384D4" w14:textId="77777777" w:rsidR="003348C8" w:rsidRDefault="003348C8" w:rsidP="00C4016C">
      <w:pPr>
        <w:pStyle w:val="AklamaMetni"/>
      </w:pPr>
      <w:r>
        <w:rPr>
          <w:rStyle w:val="AklamaBavurusu"/>
        </w:rPr>
        <w:annotationRef/>
      </w:r>
      <w:r>
        <w:t>Kodlama Yönergesine uygun olarak hazırlanacaktır.</w:t>
      </w:r>
    </w:p>
  </w:comment>
  <w:comment w:id="118" w:author="Hüseyin Şimşek" w:date="2022-06-29T12:46:00Z" w:initials="HŞ">
    <w:p w14:paraId="307B5F3B" w14:textId="77777777" w:rsidR="003348C8" w:rsidRDefault="003348C8" w:rsidP="00C4016C">
      <w:pPr>
        <w:pStyle w:val="AklamaMetni"/>
      </w:pPr>
      <w:r>
        <w:rPr>
          <w:rStyle w:val="AklamaBavurusu"/>
        </w:rPr>
        <w:annotationRef/>
      </w:r>
      <w:r>
        <w:t>Müfredata eklenecek her bir ders için doldurulmalıdır.</w:t>
      </w:r>
    </w:p>
  </w:comment>
  <w:comment w:id="119" w:author="Hüseyin Şimşek" w:date="2022-06-29T12:46:00Z" w:initials="HŞ">
    <w:p w14:paraId="08012657" w14:textId="77777777" w:rsidR="003348C8" w:rsidRDefault="003348C8" w:rsidP="00C4016C">
      <w:pPr>
        <w:pStyle w:val="AklamaMetni"/>
      </w:pPr>
      <w:r>
        <w:rPr>
          <w:rStyle w:val="AklamaBavurusu"/>
        </w:rPr>
        <w:annotationRef/>
      </w:r>
      <w:r>
        <w:t xml:space="preserve">14 Haftalık Konu listesi yazılmalıdır. </w:t>
      </w:r>
    </w:p>
  </w:comment>
  <w:comment w:id="120" w:author="Hüseyin Şimşek" w:date="2022-06-28T13:54:00Z" w:initials="HŞ">
    <w:p w14:paraId="2F2896A9" w14:textId="77777777" w:rsidR="003348C8" w:rsidRDefault="003348C8" w:rsidP="001116A6">
      <w:pPr>
        <w:pStyle w:val="AklamaMetni"/>
      </w:pPr>
      <w:r>
        <w:rPr>
          <w:rStyle w:val="AklamaBavurusu"/>
        </w:rPr>
        <w:annotationRef/>
      </w:r>
      <w:r>
        <w:t>Kodlama Yönergesine uygun olarak hazırlanacaktır.</w:t>
      </w:r>
    </w:p>
  </w:comment>
  <w:comment w:id="121" w:author="Hüseyin Şimşek" w:date="2022-06-28T13:54:00Z" w:initials="HŞ">
    <w:p w14:paraId="43289252" w14:textId="77777777" w:rsidR="003348C8" w:rsidRDefault="003348C8" w:rsidP="001116A6">
      <w:pPr>
        <w:pStyle w:val="AklamaMetni"/>
      </w:pPr>
      <w:r>
        <w:rPr>
          <w:rStyle w:val="AklamaBavurusu"/>
        </w:rPr>
        <w:annotationRef/>
      </w:r>
      <w:r>
        <w:t>Müfredata eklenecek her bir ders için doldurulmalıdır.</w:t>
      </w:r>
    </w:p>
  </w:comment>
  <w:comment w:id="122" w:author="Hüseyin Şimşek" w:date="2022-06-28T13:54:00Z" w:initials="HŞ">
    <w:p w14:paraId="06822979" w14:textId="77777777" w:rsidR="003348C8" w:rsidRDefault="003348C8" w:rsidP="001116A6">
      <w:pPr>
        <w:pStyle w:val="AklamaMetni"/>
      </w:pPr>
      <w:r>
        <w:rPr>
          <w:rStyle w:val="AklamaBavurusu"/>
        </w:rPr>
        <w:annotationRef/>
      </w:r>
      <w:r>
        <w:t xml:space="preserve">14 Haftalık Konu listesi yazılmalıdır. </w:t>
      </w:r>
    </w:p>
  </w:comment>
  <w:comment w:id="123" w:author="Hüseyin Şimşek" w:date="2022-06-28T13:55:00Z" w:initials="HŞ">
    <w:p w14:paraId="4A7DC24D" w14:textId="77777777" w:rsidR="003348C8" w:rsidRDefault="003348C8" w:rsidP="001116A6">
      <w:pPr>
        <w:pStyle w:val="AklamaMetni"/>
      </w:pPr>
      <w:r>
        <w:rPr>
          <w:rStyle w:val="AklamaBavurusu"/>
        </w:rPr>
        <w:annotationRef/>
      </w:r>
      <w:r>
        <w:t>Kodlama Yönergesine uygun olarak hazırlanacaktır.</w:t>
      </w:r>
    </w:p>
  </w:comment>
  <w:comment w:id="124" w:author="Hüseyin Şimşek" w:date="2022-06-28T13:55:00Z" w:initials="HŞ">
    <w:p w14:paraId="5593D86A" w14:textId="77777777" w:rsidR="003348C8" w:rsidRDefault="003348C8" w:rsidP="001116A6">
      <w:pPr>
        <w:pStyle w:val="AklamaMetni"/>
      </w:pPr>
      <w:r>
        <w:rPr>
          <w:rStyle w:val="AklamaBavurusu"/>
        </w:rPr>
        <w:annotationRef/>
      </w:r>
      <w:r>
        <w:t>Müfredata eklenecek her bir ders için doldurulmalıdır.</w:t>
      </w:r>
    </w:p>
  </w:comment>
  <w:comment w:id="125" w:author="Hüseyin Şimşek" w:date="2022-06-28T13:55:00Z" w:initials="HŞ">
    <w:p w14:paraId="23E24F8C" w14:textId="77777777" w:rsidR="003348C8" w:rsidRDefault="003348C8" w:rsidP="001116A6">
      <w:pPr>
        <w:pStyle w:val="AklamaMetni"/>
      </w:pPr>
      <w:r>
        <w:rPr>
          <w:rStyle w:val="AklamaBavurusu"/>
        </w:rPr>
        <w:annotationRef/>
      </w:r>
      <w:r>
        <w:t xml:space="preserve">14 Haftalık Konu listesi yazılmalıdır. </w:t>
      </w:r>
    </w:p>
  </w:comment>
  <w:comment w:id="126" w:author="Hüseyin Şimşek" w:date="2022-06-28T13:56:00Z" w:initials="HŞ">
    <w:p w14:paraId="3C127D0F" w14:textId="77777777" w:rsidR="003348C8" w:rsidRDefault="003348C8" w:rsidP="00B2334C">
      <w:pPr>
        <w:pStyle w:val="AklamaMetni"/>
      </w:pPr>
      <w:r>
        <w:rPr>
          <w:rStyle w:val="AklamaBavurusu"/>
        </w:rPr>
        <w:annotationRef/>
      </w:r>
      <w:r>
        <w:t>Kodlama Yönergesine uygun olarak hazırlanacaktır.</w:t>
      </w:r>
    </w:p>
  </w:comment>
  <w:comment w:id="127" w:author="Hüseyin Şimşek" w:date="2022-06-28T13:56:00Z" w:initials="HŞ">
    <w:p w14:paraId="2C548211" w14:textId="77777777" w:rsidR="003348C8" w:rsidRDefault="003348C8" w:rsidP="00B2334C">
      <w:pPr>
        <w:pStyle w:val="AklamaMetni"/>
      </w:pPr>
      <w:r>
        <w:rPr>
          <w:rStyle w:val="AklamaBavurusu"/>
        </w:rPr>
        <w:annotationRef/>
      </w:r>
      <w:r>
        <w:t>Müfredata eklenecek her bir ders için doldurulmalıdır.</w:t>
      </w:r>
    </w:p>
  </w:comment>
  <w:comment w:id="128" w:author="Hüseyin Şimşek" w:date="2022-06-28T13:56:00Z" w:initials="HŞ">
    <w:p w14:paraId="410E82F1" w14:textId="77777777" w:rsidR="003348C8" w:rsidRDefault="003348C8" w:rsidP="00B2334C">
      <w:pPr>
        <w:pStyle w:val="AklamaMetni"/>
      </w:pPr>
      <w:r>
        <w:rPr>
          <w:rStyle w:val="AklamaBavurusu"/>
        </w:rPr>
        <w:annotationRef/>
      </w:r>
      <w:r>
        <w:t xml:space="preserve">14 Haftalık Konu listesi yazılmalıdır. </w:t>
      </w:r>
    </w:p>
  </w:comment>
  <w:comment w:id="129" w:author="Hüseyin Şimşek" w:date="2022-07-27T00:29:00Z" w:initials="HŞ">
    <w:p w14:paraId="64C23D4D" w14:textId="77777777" w:rsidR="003348C8" w:rsidRDefault="003348C8" w:rsidP="00D6294A">
      <w:pPr>
        <w:pStyle w:val="AklamaMetni"/>
      </w:pPr>
      <w:r>
        <w:rPr>
          <w:rStyle w:val="AklamaBavurusu"/>
        </w:rPr>
        <w:annotationRef/>
      </w:r>
      <w:r>
        <w:t>Kodlama Yönergesine uygun olarak hazırlanacaktır.</w:t>
      </w:r>
    </w:p>
  </w:comment>
  <w:comment w:id="130" w:author="Hüseyin Şimşek" w:date="2022-07-27T00:29:00Z" w:initials="HŞ">
    <w:p w14:paraId="0AB6A671" w14:textId="77777777" w:rsidR="003348C8" w:rsidRDefault="003348C8" w:rsidP="00D6294A">
      <w:pPr>
        <w:pStyle w:val="AklamaMetni"/>
      </w:pPr>
      <w:r>
        <w:rPr>
          <w:rStyle w:val="AklamaBavurusu"/>
        </w:rPr>
        <w:annotationRef/>
      </w:r>
      <w:r>
        <w:t>Müfredata eklenecek her bir ders için doldurulmalıdır.</w:t>
      </w:r>
    </w:p>
  </w:comment>
  <w:comment w:id="131" w:author="Hüseyin Şimşek" w:date="2022-07-27T00:29:00Z" w:initials="HŞ">
    <w:p w14:paraId="1C1BED02" w14:textId="77777777" w:rsidR="003348C8" w:rsidRDefault="003348C8" w:rsidP="00D6294A">
      <w:pPr>
        <w:pStyle w:val="AklamaMetni"/>
      </w:pPr>
      <w:r>
        <w:rPr>
          <w:rStyle w:val="AklamaBavurusu"/>
        </w:rPr>
        <w:annotationRef/>
      </w:r>
      <w:r>
        <w:t xml:space="preserve">14 Haftalık Konu listesi yazılmalıdır.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4BC64F" w15:done="0"/>
  <w15:commentEx w15:paraId="7603795F" w15:done="0"/>
  <w15:commentEx w15:paraId="7E5425F3" w15:done="0"/>
  <w15:commentEx w15:paraId="7D40CDD7" w15:done="0"/>
  <w15:commentEx w15:paraId="5183474B" w15:done="0"/>
  <w15:commentEx w15:paraId="3452E1DD" w15:done="0"/>
  <w15:commentEx w15:paraId="6AAF980D" w15:done="0"/>
  <w15:commentEx w15:paraId="6D691079" w15:done="0"/>
  <w15:commentEx w15:paraId="7AD336A0" w15:done="0"/>
  <w15:commentEx w15:paraId="13E3829A" w15:done="0"/>
  <w15:commentEx w15:paraId="1A1605C5" w15:done="0"/>
  <w15:commentEx w15:paraId="59E81667" w15:done="0"/>
  <w15:commentEx w15:paraId="37B06454" w15:done="0"/>
  <w15:commentEx w15:paraId="0505CE79" w15:done="0"/>
  <w15:commentEx w15:paraId="4ACEB745" w15:done="0"/>
  <w15:commentEx w15:paraId="7759BE8F" w15:done="0"/>
  <w15:commentEx w15:paraId="48F074C0" w15:done="0"/>
  <w15:commentEx w15:paraId="4BBBCCE1" w15:done="0"/>
  <w15:commentEx w15:paraId="7EAFB97D" w15:done="0"/>
  <w15:commentEx w15:paraId="366BE3E0" w15:done="0"/>
  <w15:commentEx w15:paraId="6411DEC4" w15:done="0"/>
  <w15:commentEx w15:paraId="1C9BEF9B" w15:done="0"/>
  <w15:commentEx w15:paraId="2543BE17" w15:done="0"/>
  <w15:commentEx w15:paraId="32E03559" w15:done="0"/>
  <w15:commentEx w15:paraId="5E6B6BA0" w15:done="0"/>
  <w15:commentEx w15:paraId="5A0CC03A" w15:done="0"/>
  <w15:commentEx w15:paraId="36374883" w15:done="0"/>
  <w15:commentEx w15:paraId="01E5A275" w15:done="0"/>
  <w15:commentEx w15:paraId="61962650" w15:done="0"/>
  <w15:commentEx w15:paraId="5848B3AA" w15:done="0"/>
  <w15:commentEx w15:paraId="7821611D" w15:done="0"/>
  <w15:commentEx w15:paraId="33978601" w15:done="0"/>
  <w15:commentEx w15:paraId="56FCA090" w15:done="0"/>
  <w15:commentEx w15:paraId="34A8AA1A" w15:done="0"/>
  <w15:commentEx w15:paraId="45926F9A" w15:done="0"/>
  <w15:commentEx w15:paraId="1DD03DB7" w15:done="0"/>
  <w15:commentEx w15:paraId="58DC55FE" w15:done="0"/>
  <w15:commentEx w15:paraId="17DBDA2D" w15:done="0"/>
  <w15:commentEx w15:paraId="684DAF36" w15:done="0"/>
  <w15:commentEx w15:paraId="074793AC" w15:done="0"/>
  <w15:commentEx w15:paraId="5FF8D3EC" w15:done="0"/>
  <w15:commentEx w15:paraId="67E6E58A" w15:done="0"/>
  <w15:commentEx w15:paraId="2000D30D" w15:done="0"/>
  <w15:commentEx w15:paraId="5AAD4D1F" w15:done="0"/>
  <w15:commentEx w15:paraId="45748F54" w15:done="0"/>
  <w15:commentEx w15:paraId="23AB6707" w15:done="0"/>
  <w15:commentEx w15:paraId="019C4566" w15:done="0"/>
  <w15:commentEx w15:paraId="631F02F7" w15:done="0"/>
  <w15:commentEx w15:paraId="37C19E51" w15:done="0"/>
  <w15:commentEx w15:paraId="19E34D8A" w15:done="0"/>
  <w15:commentEx w15:paraId="40225EE1" w15:done="0"/>
  <w15:commentEx w15:paraId="019EBCFA" w15:done="0"/>
  <w15:commentEx w15:paraId="41C47120" w15:done="0"/>
  <w15:commentEx w15:paraId="2834BC35" w15:done="0"/>
  <w15:commentEx w15:paraId="0A250B8F" w15:done="0"/>
  <w15:commentEx w15:paraId="4A39194E" w15:done="0"/>
  <w15:commentEx w15:paraId="0B8CB38F" w15:done="0"/>
  <w15:commentEx w15:paraId="2FD12FD8" w15:done="0"/>
  <w15:commentEx w15:paraId="07254278" w15:done="0"/>
  <w15:commentEx w15:paraId="3B73B6A2" w15:done="0"/>
  <w15:commentEx w15:paraId="613231CD" w15:done="0"/>
  <w15:commentEx w15:paraId="5DAD7437" w15:done="0"/>
  <w15:commentEx w15:paraId="62504DA7" w15:done="0"/>
  <w15:commentEx w15:paraId="3DBFDA2F" w15:done="0"/>
  <w15:commentEx w15:paraId="042200BD" w15:done="0"/>
  <w15:commentEx w15:paraId="278306F6" w15:done="0"/>
  <w15:commentEx w15:paraId="68AEDCF6" w15:done="0"/>
  <w15:commentEx w15:paraId="175FC228" w15:done="0"/>
  <w15:commentEx w15:paraId="4FA82483" w15:done="0"/>
  <w15:commentEx w15:paraId="008DA756" w15:done="0"/>
  <w15:commentEx w15:paraId="55593760" w15:done="0"/>
  <w15:commentEx w15:paraId="5AAE535D" w15:done="0"/>
  <w15:commentEx w15:paraId="6CC0F4E5" w15:done="0"/>
  <w15:commentEx w15:paraId="417FD46D" w15:done="0"/>
  <w15:commentEx w15:paraId="60052E57" w15:done="0"/>
  <w15:commentEx w15:paraId="41CFAA27" w15:done="0"/>
  <w15:commentEx w15:paraId="56BF7F3F" w15:done="0"/>
  <w15:commentEx w15:paraId="0B816F01" w15:done="0"/>
  <w15:commentEx w15:paraId="7F8C280A" w15:done="0"/>
  <w15:commentEx w15:paraId="3EE90E0E" w15:done="0"/>
  <w15:commentEx w15:paraId="0DCD03D5" w15:done="0"/>
  <w15:commentEx w15:paraId="0D18C691" w15:done="0"/>
  <w15:commentEx w15:paraId="0A866765" w15:done="0"/>
  <w15:commentEx w15:paraId="61394270" w15:done="0"/>
  <w15:commentEx w15:paraId="6CB6BE18" w15:done="0"/>
  <w15:commentEx w15:paraId="39A77EC7" w15:done="0"/>
  <w15:commentEx w15:paraId="69B76D09" w15:done="0"/>
  <w15:commentEx w15:paraId="3CDEDCD1" w15:done="0"/>
  <w15:commentEx w15:paraId="4CCA2301" w15:done="0"/>
  <w15:commentEx w15:paraId="01ADB87B" w15:done="0"/>
  <w15:commentEx w15:paraId="008AF55E" w15:done="0"/>
  <w15:commentEx w15:paraId="6DF3D0D8" w15:done="0"/>
  <w15:commentEx w15:paraId="3D9FDA0F" w15:done="0"/>
  <w15:commentEx w15:paraId="387D5854" w15:done="0"/>
  <w15:commentEx w15:paraId="3BB2510D" w15:done="0"/>
  <w15:commentEx w15:paraId="42DC44F3" w15:done="0"/>
  <w15:commentEx w15:paraId="174E0754" w15:done="0"/>
  <w15:commentEx w15:paraId="277BEE52" w15:done="0"/>
  <w15:commentEx w15:paraId="58727A3B" w15:done="0"/>
  <w15:commentEx w15:paraId="3AC81D59" w15:done="0"/>
  <w15:commentEx w15:paraId="2A1AB919" w15:done="0"/>
  <w15:commentEx w15:paraId="5E3BBEC9" w15:done="0"/>
  <w15:commentEx w15:paraId="35130288" w15:done="0"/>
  <w15:commentEx w15:paraId="3554E942" w15:done="0"/>
  <w15:commentEx w15:paraId="15855841" w15:done="0"/>
  <w15:commentEx w15:paraId="37976FD5" w15:done="0"/>
  <w15:commentEx w15:paraId="47AA1D63" w15:done="0"/>
  <w15:commentEx w15:paraId="64364517" w15:done="0"/>
  <w15:commentEx w15:paraId="1105734D" w15:done="0"/>
  <w15:commentEx w15:paraId="192512B0" w15:done="0"/>
  <w15:commentEx w15:paraId="3E4AA8E1" w15:done="0"/>
  <w15:commentEx w15:paraId="513D8964" w15:done="0"/>
  <w15:commentEx w15:paraId="40CCB05F" w15:done="0"/>
  <w15:commentEx w15:paraId="07970DB3" w15:done="0"/>
  <w15:commentEx w15:paraId="48F52FB1" w15:done="0"/>
  <w15:commentEx w15:paraId="013384D4" w15:done="0"/>
  <w15:commentEx w15:paraId="307B5F3B" w15:done="0"/>
  <w15:commentEx w15:paraId="08012657" w15:done="0"/>
  <w15:commentEx w15:paraId="2F2896A9" w15:done="0"/>
  <w15:commentEx w15:paraId="43289252" w15:done="0"/>
  <w15:commentEx w15:paraId="06822979" w15:done="0"/>
  <w15:commentEx w15:paraId="4A7DC24D" w15:done="0"/>
  <w15:commentEx w15:paraId="5593D86A" w15:done="0"/>
  <w15:commentEx w15:paraId="23E24F8C" w15:done="0"/>
  <w15:commentEx w15:paraId="3C127D0F" w15:done="0"/>
  <w15:commentEx w15:paraId="2C548211" w15:done="0"/>
  <w15:commentEx w15:paraId="410E82F1" w15:done="0"/>
  <w15:commentEx w15:paraId="64C23D4D" w15:done="0"/>
  <w15:commentEx w15:paraId="0AB6A671" w15:done="0"/>
  <w15:commentEx w15:paraId="1C1BED0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4BC64F" w16cid:durableId="26ABFED5"/>
  <w16cid:commentId w16cid:paraId="7603795F" w16cid:durableId="26ABFED6"/>
  <w16cid:commentId w16cid:paraId="7E5425F3" w16cid:durableId="26ABFED7"/>
  <w16cid:commentId w16cid:paraId="7D40CDD7" w16cid:durableId="26ABFED8"/>
  <w16cid:commentId w16cid:paraId="5183474B" w16cid:durableId="26ABFED9"/>
  <w16cid:commentId w16cid:paraId="3452E1DD" w16cid:durableId="26ABFEDA"/>
  <w16cid:commentId w16cid:paraId="6AAF980D" w16cid:durableId="26ABFEDB"/>
  <w16cid:commentId w16cid:paraId="6D691079" w16cid:durableId="26ABFEDC"/>
  <w16cid:commentId w16cid:paraId="7AD336A0" w16cid:durableId="26ABFEDD"/>
  <w16cid:commentId w16cid:paraId="13E3829A" w16cid:durableId="26ABFEDE"/>
  <w16cid:commentId w16cid:paraId="1A1605C5" w16cid:durableId="26ABFEDF"/>
  <w16cid:commentId w16cid:paraId="59E81667" w16cid:durableId="26ABFEE0"/>
  <w16cid:commentId w16cid:paraId="37B06454" w16cid:durableId="26ABFEE1"/>
  <w16cid:commentId w16cid:paraId="0505CE79" w16cid:durableId="26ABFEE2"/>
  <w16cid:commentId w16cid:paraId="4ACEB745" w16cid:durableId="26ABFEE3"/>
  <w16cid:commentId w16cid:paraId="7759BE8F" w16cid:durableId="26ABFEE4"/>
  <w16cid:commentId w16cid:paraId="48F074C0" w16cid:durableId="26ABFEE5"/>
  <w16cid:commentId w16cid:paraId="4BBBCCE1" w16cid:durableId="26ABFEE6"/>
  <w16cid:commentId w16cid:paraId="7EAFB97D" w16cid:durableId="26ABFEE7"/>
  <w16cid:commentId w16cid:paraId="366BE3E0" w16cid:durableId="26ABFEE8"/>
  <w16cid:commentId w16cid:paraId="6411DEC4" w16cid:durableId="26ABFEE9"/>
  <w16cid:commentId w16cid:paraId="1C9BEF9B" w16cid:durableId="26ABFEEA"/>
  <w16cid:commentId w16cid:paraId="2543BE17" w16cid:durableId="26ABFEEB"/>
  <w16cid:commentId w16cid:paraId="32E03559" w16cid:durableId="26ABFEEC"/>
  <w16cid:commentId w16cid:paraId="5E6B6BA0" w16cid:durableId="26ABFEED"/>
  <w16cid:commentId w16cid:paraId="5A0CC03A" w16cid:durableId="26ABFEEE"/>
  <w16cid:commentId w16cid:paraId="36374883" w16cid:durableId="26ABFEEF"/>
  <w16cid:commentId w16cid:paraId="01E5A275" w16cid:durableId="26ABFEF0"/>
  <w16cid:commentId w16cid:paraId="61962650" w16cid:durableId="26ABFEF1"/>
  <w16cid:commentId w16cid:paraId="5848B3AA" w16cid:durableId="26ABFEF2"/>
  <w16cid:commentId w16cid:paraId="7821611D" w16cid:durableId="26ABFEF3"/>
  <w16cid:commentId w16cid:paraId="33978601" w16cid:durableId="26ABFEF4"/>
  <w16cid:commentId w16cid:paraId="56FCA090" w16cid:durableId="26ABFEF5"/>
  <w16cid:commentId w16cid:paraId="34A8AA1A" w16cid:durableId="26ABFEF6"/>
  <w16cid:commentId w16cid:paraId="45926F9A" w16cid:durableId="26ABFEF7"/>
  <w16cid:commentId w16cid:paraId="1DD03DB7" w16cid:durableId="26ABFEF8"/>
  <w16cid:commentId w16cid:paraId="58DC55FE" w16cid:durableId="26ABFEF9"/>
  <w16cid:commentId w16cid:paraId="17DBDA2D" w16cid:durableId="26ABFEFA"/>
  <w16cid:commentId w16cid:paraId="684DAF36" w16cid:durableId="26ABFEFB"/>
  <w16cid:commentId w16cid:paraId="074793AC" w16cid:durableId="26ABFEFC"/>
  <w16cid:commentId w16cid:paraId="5FF8D3EC" w16cid:durableId="26ABFEFD"/>
  <w16cid:commentId w16cid:paraId="67E6E58A" w16cid:durableId="26ABFEFE"/>
  <w16cid:commentId w16cid:paraId="2000D30D" w16cid:durableId="26ABFEFF"/>
  <w16cid:commentId w16cid:paraId="5AAD4D1F" w16cid:durableId="26ABFF00"/>
  <w16cid:commentId w16cid:paraId="45748F54" w16cid:durableId="26ABFF01"/>
  <w16cid:commentId w16cid:paraId="23AB6707" w16cid:durableId="26ABFF02"/>
  <w16cid:commentId w16cid:paraId="019C4566" w16cid:durableId="26ABFF03"/>
  <w16cid:commentId w16cid:paraId="631F02F7" w16cid:durableId="26ABFF04"/>
  <w16cid:commentId w16cid:paraId="37C19E51" w16cid:durableId="26ABFF05"/>
  <w16cid:commentId w16cid:paraId="19E34D8A" w16cid:durableId="26ABFF06"/>
  <w16cid:commentId w16cid:paraId="40225EE1" w16cid:durableId="26ABFF07"/>
  <w16cid:commentId w16cid:paraId="019EBCFA" w16cid:durableId="26ABFF08"/>
  <w16cid:commentId w16cid:paraId="41C47120" w16cid:durableId="26ABFF09"/>
  <w16cid:commentId w16cid:paraId="2834BC35" w16cid:durableId="26ABFF0A"/>
  <w16cid:commentId w16cid:paraId="0A250B8F" w16cid:durableId="26ABFF0B"/>
  <w16cid:commentId w16cid:paraId="4A39194E" w16cid:durableId="26ABFF0C"/>
  <w16cid:commentId w16cid:paraId="0B8CB38F" w16cid:durableId="26ABFF0D"/>
  <w16cid:commentId w16cid:paraId="2FD12FD8" w16cid:durableId="26ABFF0E"/>
  <w16cid:commentId w16cid:paraId="07254278" w16cid:durableId="26ABFF0F"/>
  <w16cid:commentId w16cid:paraId="3B73B6A2" w16cid:durableId="26ABFF10"/>
  <w16cid:commentId w16cid:paraId="613231CD" w16cid:durableId="26ABFF11"/>
  <w16cid:commentId w16cid:paraId="5DAD7437" w16cid:durableId="26ABFF12"/>
  <w16cid:commentId w16cid:paraId="62504DA7" w16cid:durableId="26ABFF13"/>
  <w16cid:commentId w16cid:paraId="3DBFDA2F" w16cid:durableId="26ABFF14"/>
  <w16cid:commentId w16cid:paraId="042200BD" w16cid:durableId="26ABFF15"/>
  <w16cid:commentId w16cid:paraId="278306F6" w16cid:durableId="26ABFF16"/>
  <w16cid:commentId w16cid:paraId="68AEDCF6" w16cid:durableId="26ABFF17"/>
  <w16cid:commentId w16cid:paraId="175FC228" w16cid:durableId="26ABFF18"/>
  <w16cid:commentId w16cid:paraId="4FA82483" w16cid:durableId="26ABFF19"/>
  <w16cid:commentId w16cid:paraId="008DA756" w16cid:durableId="26ABFF1A"/>
  <w16cid:commentId w16cid:paraId="55593760" w16cid:durableId="26ABFF1B"/>
  <w16cid:commentId w16cid:paraId="5AAE535D" w16cid:durableId="26ABFF1C"/>
  <w16cid:commentId w16cid:paraId="6CC0F4E5" w16cid:durableId="26ABFF1D"/>
  <w16cid:commentId w16cid:paraId="417FD46D" w16cid:durableId="26ABFF1E"/>
  <w16cid:commentId w16cid:paraId="60052E57" w16cid:durableId="26ABFF1F"/>
  <w16cid:commentId w16cid:paraId="41CFAA27" w16cid:durableId="26ABFF20"/>
  <w16cid:commentId w16cid:paraId="56BF7F3F" w16cid:durableId="26ABFF21"/>
  <w16cid:commentId w16cid:paraId="0B816F01" w16cid:durableId="26ABFF22"/>
  <w16cid:commentId w16cid:paraId="7F8C280A" w16cid:durableId="26ABFF23"/>
  <w16cid:commentId w16cid:paraId="3EE90E0E" w16cid:durableId="26ABFF24"/>
  <w16cid:commentId w16cid:paraId="0DCD03D5" w16cid:durableId="26ABFF25"/>
  <w16cid:commentId w16cid:paraId="0D18C691" w16cid:durableId="26ABFF26"/>
  <w16cid:commentId w16cid:paraId="0A866765" w16cid:durableId="26ABFF27"/>
  <w16cid:commentId w16cid:paraId="61394270" w16cid:durableId="26ABFF28"/>
  <w16cid:commentId w16cid:paraId="6CB6BE18" w16cid:durableId="26ABFF29"/>
  <w16cid:commentId w16cid:paraId="39A77EC7" w16cid:durableId="26ABFF2A"/>
  <w16cid:commentId w16cid:paraId="69B76D09" w16cid:durableId="26ABFF2B"/>
  <w16cid:commentId w16cid:paraId="3CDEDCD1" w16cid:durableId="26ABFF2C"/>
  <w16cid:commentId w16cid:paraId="4CCA2301" w16cid:durableId="26ABFF2D"/>
  <w16cid:commentId w16cid:paraId="01ADB87B" w16cid:durableId="26ABFF2E"/>
  <w16cid:commentId w16cid:paraId="008AF55E" w16cid:durableId="26ABFF2F"/>
  <w16cid:commentId w16cid:paraId="6DF3D0D8" w16cid:durableId="26ABFF30"/>
  <w16cid:commentId w16cid:paraId="3D9FDA0F" w16cid:durableId="26ABFF31"/>
  <w16cid:commentId w16cid:paraId="387D5854" w16cid:durableId="26ABFF32"/>
  <w16cid:commentId w16cid:paraId="3BB2510D" w16cid:durableId="26ABFF33"/>
  <w16cid:commentId w16cid:paraId="42DC44F3" w16cid:durableId="26ABFF34"/>
  <w16cid:commentId w16cid:paraId="174E0754" w16cid:durableId="26ABFF35"/>
  <w16cid:commentId w16cid:paraId="277BEE52" w16cid:durableId="26ABFF36"/>
  <w16cid:commentId w16cid:paraId="58727A3B" w16cid:durableId="26ABFF37"/>
  <w16cid:commentId w16cid:paraId="3AC81D59" w16cid:durableId="26ABFF38"/>
  <w16cid:commentId w16cid:paraId="2A1AB919" w16cid:durableId="26ABFF39"/>
  <w16cid:commentId w16cid:paraId="5E3BBEC9" w16cid:durableId="26ABFF3A"/>
  <w16cid:commentId w16cid:paraId="35130288" w16cid:durableId="26ABFF3B"/>
  <w16cid:commentId w16cid:paraId="3554E942" w16cid:durableId="26ABFF3C"/>
  <w16cid:commentId w16cid:paraId="15855841" w16cid:durableId="26ABFF3D"/>
  <w16cid:commentId w16cid:paraId="37976FD5" w16cid:durableId="26ABFF3E"/>
  <w16cid:commentId w16cid:paraId="47AA1D63" w16cid:durableId="26ABFF3F"/>
  <w16cid:commentId w16cid:paraId="64364517" w16cid:durableId="26ABFF40"/>
  <w16cid:commentId w16cid:paraId="1105734D" w16cid:durableId="26ABFF41"/>
  <w16cid:commentId w16cid:paraId="192512B0" w16cid:durableId="26ABFF42"/>
  <w16cid:commentId w16cid:paraId="3E4AA8E1" w16cid:durableId="26ABFF43"/>
  <w16cid:commentId w16cid:paraId="513D8964" w16cid:durableId="26ABFF44"/>
  <w16cid:commentId w16cid:paraId="40CCB05F" w16cid:durableId="26ABFF45"/>
  <w16cid:commentId w16cid:paraId="07970DB3" w16cid:durableId="26ABFF46"/>
  <w16cid:commentId w16cid:paraId="48F52FB1" w16cid:durableId="26ABFF47"/>
  <w16cid:commentId w16cid:paraId="013384D4" w16cid:durableId="26ABFF48"/>
  <w16cid:commentId w16cid:paraId="307B5F3B" w16cid:durableId="26ABFF49"/>
  <w16cid:commentId w16cid:paraId="08012657" w16cid:durableId="26ABFF4A"/>
  <w16cid:commentId w16cid:paraId="2F2896A9" w16cid:durableId="26ABFF4B"/>
  <w16cid:commentId w16cid:paraId="43289252" w16cid:durableId="26ABFF4C"/>
  <w16cid:commentId w16cid:paraId="06822979" w16cid:durableId="26ABFF4D"/>
  <w16cid:commentId w16cid:paraId="4A7DC24D" w16cid:durableId="26ABFF4E"/>
  <w16cid:commentId w16cid:paraId="5593D86A" w16cid:durableId="26ABFF4F"/>
  <w16cid:commentId w16cid:paraId="23E24F8C" w16cid:durableId="26ABFF50"/>
  <w16cid:commentId w16cid:paraId="3C127D0F" w16cid:durableId="26ABFF51"/>
  <w16cid:commentId w16cid:paraId="2C548211" w16cid:durableId="26ABFF52"/>
  <w16cid:commentId w16cid:paraId="410E82F1" w16cid:durableId="26ABFF53"/>
  <w16cid:commentId w16cid:paraId="64C23D4D" w16cid:durableId="26ABFF54"/>
  <w16cid:commentId w16cid:paraId="0AB6A671" w16cid:durableId="26ABFF55"/>
  <w16cid:commentId w16cid:paraId="1C1BED02" w16cid:durableId="26ABFF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F32AB" w14:textId="77777777" w:rsidR="00BA6E64" w:rsidRDefault="00BA6E64" w:rsidP="002602FF">
      <w:pPr>
        <w:spacing w:after="0" w:line="240" w:lineRule="auto"/>
      </w:pPr>
      <w:r>
        <w:separator/>
      </w:r>
    </w:p>
  </w:endnote>
  <w:endnote w:type="continuationSeparator" w:id="0">
    <w:p w14:paraId="224F33CE" w14:textId="77777777" w:rsidR="00BA6E64" w:rsidRDefault="00BA6E64" w:rsidP="00260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CBBDB" w14:textId="77777777" w:rsidR="003348C8" w:rsidRDefault="003348C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E87F5" w14:textId="77777777" w:rsidR="003348C8" w:rsidRPr="00153717" w:rsidRDefault="003348C8" w:rsidP="00C42B3E">
    <w:pPr>
      <w:pStyle w:val="AltBilgi"/>
      <w:ind w:left="-142"/>
      <w:rPr>
        <w:rFonts w:ascii="Times New Roman" w:hAnsi="Times New Roman" w:cs="Times New Roman"/>
        <w:sz w:val="16"/>
        <w:szCs w:val="16"/>
      </w:rPr>
    </w:pPr>
    <w:r w:rsidRPr="00F11B15">
      <w:rPr>
        <w:rFonts w:ascii="Times New Roman" w:hAnsi="Times New Roman"/>
        <w:i/>
        <w:sz w:val="16"/>
        <w:szCs w:val="16"/>
      </w:rPr>
      <w:t>(Form No: FR-</w:t>
    </w:r>
    <w:r>
      <w:rPr>
        <w:rFonts w:ascii="Times New Roman" w:hAnsi="Times New Roman"/>
        <w:i/>
        <w:sz w:val="16"/>
        <w:szCs w:val="16"/>
      </w:rPr>
      <w:t>400; Revizyon Tarihi:17/02/2021; Revizyon No:03</w:t>
    </w:r>
    <w:r w:rsidRPr="00F11B15">
      <w:rPr>
        <w:rFonts w:ascii="Times New Roman" w:hAnsi="Times New Roman"/>
        <w:i/>
        <w:sz w:val="16"/>
        <w:szCs w:val="16"/>
      </w:rPr>
      <w:t>)</w:t>
    </w:r>
  </w:p>
  <w:p w14:paraId="28D2A30A" w14:textId="77777777" w:rsidR="003348C8" w:rsidRPr="00153717" w:rsidRDefault="003348C8" w:rsidP="00574D70">
    <w:pPr>
      <w:pStyle w:val="AltBilgi"/>
      <w:tabs>
        <w:tab w:val="center" w:pos="7002"/>
        <w:tab w:val="left" w:pos="7605"/>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33C572BA" w14:textId="77777777" w:rsidR="003348C8" w:rsidRDefault="003348C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1F311" w14:textId="77777777" w:rsidR="003348C8" w:rsidRDefault="003348C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61648" w14:textId="77777777" w:rsidR="00BA6E64" w:rsidRDefault="00BA6E64" w:rsidP="002602FF">
      <w:pPr>
        <w:spacing w:after="0" w:line="240" w:lineRule="auto"/>
      </w:pPr>
      <w:r>
        <w:separator/>
      </w:r>
    </w:p>
  </w:footnote>
  <w:footnote w:type="continuationSeparator" w:id="0">
    <w:p w14:paraId="7EDF20B9" w14:textId="77777777" w:rsidR="00BA6E64" w:rsidRDefault="00BA6E64" w:rsidP="00260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8D982" w14:textId="77777777" w:rsidR="003348C8" w:rsidRDefault="003348C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104" w:type="dxa"/>
      <w:jc w:val="center"/>
      <w:tblLayout w:type="fixed"/>
      <w:tblCellMar>
        <w:left w:w="0" w:type="dxa"/>
        <w:right w:w="0" w:type="dxa"/>
      </w:tblCellMar>
      <w:tblLook w:val="04A0" w:firstRow="1" w:lastRow="0" w:firstColumn="1" w:lastColumn="0" w:noHBand="0" w:noVBand="1"/>
    </w:tblPr>
    <w:tblGrid>
      <w:gridCol w:w="1630"/>
      <w:gridCol w:w="10490"/>
      <w:gridCol w:w="1984"/>
    </w:tblGrid>
    <w:tr w:rsidR="003348C8" w:rsidRPr="00574D70" w14:paraId="7328E76D" w14:textId="77777777" w:rsidTr="005D289F">
      <w:trPr>
        <w:trHeight w:val="1373"/>
        <w:jc w:val="center"/>
      </w:trPr>
      <w:tc>
        <w:tcPr>
          <w:tcW w:w="1630" w:type="dxa"/>
          <w:shd w:val="clear" w:color="auto" w:fill="auto"/>
          <w:vAlign w:val="center"/>
        </w:tcPr>
        <w:p w14:paraId="36EAF5D5" w14:textId="77777777" w:rsidR="003348C8" w:rsidRPr="00574D70" w:rsidRDefault="003348C8" w:rsidP="005D289F">
          <w:pPr>
            <w:pStyle w:val="stBilgi"/>
            <w:jc w:val="center"/>
            <w:rPr>
              <w:sz w:val="28"/>
              <w:szCs w:val="28"/>
            </w:rPr>
          </w:pPr>
          <w:r w:rsidRPr="00574D70">
            <w:rPr>
              <w:noProof/>
              <w:sz w:val="28"/>
              <w:szCs w:val="28"/>
              <w:lang w:eastAsia="tr-TR"/>
            </w:rPr>
            <w:drawing>
              <wp:inline distT="0" distB="0" distL="0" distR="0" wp14:anchorId="4A378410" wp14:editId="4ED23227">
                <wp:extent cx="723900" cy="7239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226_ahievran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3900" cy="723900"/>
                        </a:xfrm>
                        <a:prstGeom prst="rect">
                          <a:avLst/>
                        </a:prstGeom>
                        <a:noFill/>
                        <a:ln>
                          <a:noFill/>
                        </a:ln>
                      </pic:spPr>
                    </pic:pic>
                  </a:graphicData>
                </a:graphic>
              </wp:inline>
            </w:drawing>
          </w:r>
        </w:p>
      </w:tc>
      <w:tc>
        <w:tcPr>
          <w:tcW w:w="10490" w:type="dxa"/>
          <w:shd w:val="clear" w:color="auto" w:fill="auto"/>
          <w:vAlign w:val="center"/>
        </w:tcPr>
        <w:p w14:paraId="6EE5CFCE" w14:textId="77777777" w:rsidR="003348C8" w:rsidRPr="00574D70" w:rsidRDefault="003348C8" w:rsidP="005D289F">
          <w:pPr>
            <w:pStyle w:val="stBilgi"/>
            <w:jc w:val="center"/>
            <w:rPr>
              <w:rFonts w:ascii="Times New Roman" w:eastAsia="Times New Roman" w:hAnsi="Times New Roman" w:cs="Times New Roman"/>
              <w:b/>
              <w:bCs/>
              <w:color w:val="000000"/>
              <w:sz w:val="28"/>
              <w:szCs w:val="28"/>
              <w:lang w:eastAsia="tr-TR"/>
            </w:rPr>
          </w:pPr>
          <w:r w:rsidRPr="00574D70">
            <w:rPr>
              <w:rFonts w:ascii="Times New Roman" w:eastAsia="Times New Roman" w:hAnsi="Times New Roman" w:cs="Times New Roman"/>
              <w:b/>
              <w:bCs/>
              <w:color w:val="000000"/>
              <w:sz w:val="28"/>
              <w:szCs w:val="28"/>
              <w:lang w:eastAsia="tr-TR"/>
            </w:rPr>
            <w:t>T.C.</w:t>
          </w:r>
        </w:p>
        <w:p w14:paraId="01621377" w14:textId="77777777" w:rsidR="003348C8" w:rsidRDefault="003348C8" w:rsidP="005D289F">
          <w:pPr>
            <w:pStyle w:val="stBilgi"/>
            <w:jc w:val="center"/>
            <w:rPr>
              <w:rFonts w:ascii="Times New Roman" w:hAnsi="Times New Roman" w:cs="Times New Roman"/>
              <w:b/>
              <w:sz w:val="28"/>
              <w:szCs w:val="28"/>
            </w:rPr>
          </w:pPr>
          <w:r w:rsidRPr="00574D70">
            <w:rPr>
              <w:rFonts w:ascii="Times New Roman" w:eastAsia="Times New Roman" w:hAnsi="Times New Roman" w:cs="Times New Roman"/>
              <w:b/>
              <w:bCs/>
              <w:color w:val="000000"/>
              <w:sz w:val="28"/>
              <w:szCs w:val="28"/>
              <w:lang w:eastAsia="tr-TR"/>
            </w:rPr>
            <w:t>KIRŞEHİR AHİ EVRAN ÜNİVERSİTESİ</w:t>
          </w:r>
          <w:r w:rsidRPr="00574D70">
            <w:rPr>
              <w:rFonts w:ascii="Times New Roman" w:hAnsi="Times New Roman" w:cs="Times New Roman"/>
              <w:b/>
              <w:sz w:val="28"/>
              <w:szCs w:val="28"/>
            </w:rPr>
            <w:t xml:space="preserve"> </w:t>
          </w:r>
        </w:p>
        <w:p w14:paraId="2A917900" w14:textId="77777777" w:rsidR="003348C8" w:rsidRDefault="003348C8" w:rsidP="005D289F">
          <w:pPr>
            <w:pStyle w:val="stBilgi"/>
            <w:jc w:val="center"/>
            <w:rPr>
              <w:rFonts w:ascii="Times New Roman" w:hAnsi="Times New Roman" w:cs="Times New Roman"/>
              <w:b/>
              <w:sz w:val="28"/>
              <w:szCs w:val="28"/>
            </w:rPr>
          </w:pPr>
          <w:r w:rsidRPr="00574D70">
            <w:rPr>
              <w:rFonts w:ascii="Times New Roman" w:hAnsi="Times New Roman" w:cs="Times New Roman"/>
              <w:b/>
              <w:sz w:val="28"/>
              <w:szCs w:val="28"/>
            </w:rPr>
            <w:t xml:space="preserve">MÜFREDAT VE DERS </w:t>
          </w:r>
          <w:r>
            <w:rPr>
              <w:rFonts w:ascii="Times New Roman" w:hAnsi="Times New Roman" w:cs="Times New Roman"/>
              <w:b/>
              <w:sz w:val="28"/>
              <w:szCs w:val="28"/>
            </w:rPr>
            <w:t>EKLEME</w:t>
          </w:r>
          <w:r w:rsidRPr="00574D70">
            <w:rPr>
              <w:rFonts w:ascii="Times New Roman" w:hAnsi="Times New Roman" w:cs="Times New Roman"/>
              <w:b/>
              <w:sz w:val="28"/>
              <w:szCs w:val="28"/>
            </w:rPr>
            <w:t xml:space="preserve"> FORMU</w:t>
          </w:r>
        </w:p>
        <w:p w14:paraId="29DBB464" w14:textId="77777777" w:rsidR="003348C8" w:rsidRPr="006B7BAC" w:rsidRDefault="003348C8" w:rsidP="005D289F">
          <w:pPr>
            <w:pStyle w:val="stBilgi"/>
            <w:rPr>
              <w:rFonts w:ascii="Times New Roman" w:hAnsi="Times New Roman" w:cs="Times New Roman"/>
              <w:bCs/>
              <w:i/>
              <w:iCs/>
              <w:sz w:val="28"/>
              <w:szCs w:val="28"/>
            </w:rPr>
          </w:pPr>
          <w:r w:rsidRPr="006B7BAC">
            <w:rPr>
              <w:rFonts w:ascii="Times New Roman" w:hAnsi="Times New Roman" w:cs="Times New Roman"/>
              <w:bCs/>
              <w:i/>
              <w:iCs/>
              <w:sz w:val="28"/>
              <w:szCs w:val="28"/>
            </w:rPr>
            <w:t>(</w:t>
          </w:r>
          <w:r>
            <w:rPr>
              <w:rFonts w:ascii="Times New Roman" w:hAnsi="Times New Roman" w:cs="Times New Roman"/>
              <w:bCs/>
              <w:i/>
              <w:iCs/>
              <w:sz w:val="28"/>
              <w:szCs w:val="28"/>
            </w:rPr>
            <w:t xml:space="preserve">KIRŞEHİR AHİ EVRAN UNIVERSITY </w:t>
          </w:r>
          <w:r w:rsidRPr="006B7BAC">
            <w:rPr>
              <w:rFonts w:ascii="Times New Roman" w:hAnsi="Times New Roman" w:cs="Times New Roman"/>
              <w:bCs/>
              <w:i/>
              <w:iCs/>
              <w:sz w:val="28"/>
              <w:szCs w:val="28"/>
            </w:rPr>
            <w:t>CURRICULUM AND COURSE ADDITION FORM)</w:t>
          </w:r>
        </w:p>
      </w:tc>
      <w:tc>
        <w:tcPr>
          <w:tcW w:w="1984" w:type="dxa"/>
          <w:shd w:val="clear" w:color="auto" w:fill="auto"/>
          <w:vAlign w:val="center"/>
        </w:tcPr>
        <w:p w14:paraId="6CA438EE" w14:textId="77777777" w:rsidR="003348C8" w:rsidRPr="00574D70" w:rsidRDefault="003348C8" w:rsidP="005D289F">
          <w:pPr>
            <w:pStyle w:val="stBilgi"/>
            <w:jc w:val="center"/>
            <w:rPr>
              <w:sz w:val="28"/>
              <w:szCs w:val="28"/>
            </w:rPr>
          </w:pPr>
          <w:r>
            <w:rPr>
              <w:rFonts w:ascii="Arial" w:hAnsi="Arial"/>
              <w:noProof/>
              <w:sz w:val="18"/>
              <w:lang w:eastAsia="tr-TR"/>
            </w:rPr>
            <w:drawing>
              <wp:inline distT="0" distB="0" distL="0" distR="0" wp14:anchorId="70DAE1EC" wp14:editId="181A202F">
                <wp:extent cx="1123950" cy="767715"/>
                <wp:effectExtent l="0" t="0" r="0" b="0"/>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7576" cy="790683"/>
                        </a:xfrm>
                        <a:prstGeom prst="rect">
                          <a:avLst/>
                        </a:prstGeom>
                        <a:noFill/>
                      </pic:spPr>
                    </pic:pic>
                  </a:graphicData>
                </a:graphic>
              </wp:inline>
            </w:drawing>
          </w:r>
        </w:p>
      </w:tc>
    </w:tr>
  </w:tbl>
  <w:p w14:paraId="0343247B" w14:textId="77777777" w:rsidR="003348C8" w:rsidRPr="00574D70" w:rsidRDefault="003348C8">
    <w:pPr>
      <w:pStyle w:val="stBilgi"/>
      <w:rPr>
        <w:sz w:val="28"/>
        <w:szCs w:val="28"/>
      </w:rPr>
    </w:pPr>
  </w:p>
  <w:p w14:paraId="41DB3B1B" w14:textId="77777777" w:rsidR="003348C8" w:rsidRDefault="003348C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11A48" w14:textId="77777777" w:rsidR="003348C8" w:rsidRDefault="003348C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5DB"/>
    <w:multiLevelType w:val="hybridMultilevel"/>
    <w:tmpl w:val="90F82312"/>
    <w:lvl w:ilvl="0" w:tplc="3AFE9B8A">
      <w:start w:val="1"/>
      <w:numFmt w:val="decimal"/>
      <w:lvlText w:val="%1."/>
      <w:lvlJc w:val="left"/>
      <w:pPr>
        <w:ind w:left="601" w:hanging="360"/>
      </w:pPr>
      <w:rPr>
        <w:rFonts w:hint="default"/>
      </w:rPr>
    </w:lvl>
    <w:lvl w:ilvl="1" w:tplc="041F0019" w:tentative="1">
      <w:start w:val="1"/>
      <w:numFmt w:val="lowerLetter"/>
      <w:lvlText w:val="%2."/>
      <w:lvlJc w:val="left"/>
      <w:pPr>
        <w:ind w:left="1321" w:hanging="360"/>
      </w:pPr>
    </w:lvl>
    <w:lvl w:ilvl="2" w:tplc="041F001B" w:tentative="1">
      <w:start w:val="1"/>
      <w:numFmt w:val="lowerRoman"/>
      <w:lvlText w:val="%3."/>
      <w:lvlJc w:val="right"/>
      <w:pPr>
        <w:ind w:left="2041" w:hanging="180"/>
      </w:pPr>
    </w:lvl>
    <w:lvl w:ilvl="3" w:tplc="041F000F" w:tentative="1">
      <w:start w:val="1"/>
      <w:numFmt w:val="decimal"/>
      <w:lvlText w:val="%4."/>
      <w:lvlJc w:val="left"/>
      <w:pPr>
        <w:ind w:left="2761" w:hanging="360"/>
      </w:pPr>
    </w:lvl>
    <w:lvl w:ilvl="4" w:tplc="041F0019" w:tentative="1">
      <w:start w:val="1"/>
      <w:numFmt w:val="lowerLetter"/>
      <w:lvlText w:val="%5."/>
      <w:lvlJc w:val="left"/>
      <w:pPr>
        <w:ind w:left="3481" w:hanging="360"/>
      </w:pPr>
    </w:lvl>
    <w:lvl w:ilvl="5" w:tplc="041F001B" w:tentative="1">
      <w:start w:val="1"/>
      <w:numFmt w:val="lowerRoman"/>
      <w:lvlText w:val="%6."/>
      <w:lvlJc w:val="right"/>
      <w:pPr>
        <w:ind w:left="4201" w:hanging="180"/>
      </w:pPr>
    </w:lvl>
    <w:lvl w:ilvl="6" w:tplc="041F000F" w:tentative="1">
      <w:start w:val="1"/>
      <w:numFmt w:val="decimal"/>
      <w:lvlText w:val="%7."/>
      <w:lvlJc w:val="left"/>
      <w:pPr>
        <w:ind w:left="4921" w:hanging="360"/>
      </w:pPr>
    </w:lvl>
    <w:lvl w:ilvl="7" w:tplc="041F0019" w:tentative="1">
      <w:start w:val="1"/>
      <w:numFmt w:val="lowerLetter"/>
      <w:lvlText w:val="%8."/>
      <w:lvlJc w:val="left"/>
      <w:pPr>
        <w:ind w:left="5641" w:hanging="360"/>
      </w:pPr>
    </w:lvl>
    <w:lvl w:ilvl="8" w:tplc="041F001B" w:tentative="1">
      <w:start w:val="1"/>
      <w:numFmt w:val="lowerRoman"/>
      <w:lvlText w:val="%9."/>
      <w:lvlJc w:val="right"/>
      <w:pPr>
        <w:ind w:left="6361" w:hanging="180"/>
      </w:pPr>
    </w:lvl>
  </w:abstractNum>
  <w:abstractNum w:abstractNumId="1" w15:restartNumberingAfterBreak="0">
    <w:nsid w:val="0301605A"/>
    <w:multiLevelType w:val="hybridMultilevel"/>
    <w:tmpl w:val="AF3CFE2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7C2180"/>
    <w:multiLevelType w:val="multilevel"/>
    <w:tmpl w:val="CEAEA6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D4302E"/>
    <w:multiLevelType w:val="hybridMultilevel"/>
    <w:tmpl w:val="01568534"/>
    <w:lvl w:ilvl="0" w:tplc="7C402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7CD64F4"/>
    <w:multiLevelType w:val="multilevel"/>
    <w:tmpl w:val="57E43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7474B6"/>
    <w:multiLevelType w:val="multilevel"/>
    <w:tmpl w:val="6F20A8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E02F0C"/>
    <w:multiLevelType w:val="hybridMultilevel"/>
    <w:tmpl w:val="D656286C"/>
    <w:lvl w:ilvl="0" w:tplc="93B89A02">
      <w:start w:val="1"/>
      <w:numFmt w:val="decimal"/>
      <w:lvlText w:val="%1."/>
      <w:lvlJc w:val="left"/>
      <w:pPr>
        <w:ind w:left="601" w:hanging="360"/>
      </w:pPr>
      <w:rPr>
        <w:rFonts w:hint="default"/>
      </w:rPr>
    </w:lvl>
    <w:lvl w:ilvl="1" w:tplc="041F0019" w:tentative="1">
      <w:start w:val="1"/>
      <w:numFmt w:val="lowerLetter"/>
      <w:lvlText w:val="%2."/>
      <w:lvlJc w:val="left"/>
      <w:pPr>
        <w:ind w:left="1321" w:hanging="360"/>
      </w:pPr>
    </w:lvl>
    <w:lvl w:ilvl="2" w:tplc="041F001B" w:tentative="1">
      <w:start w:val="1"/>
      <w:numFmt w:val="lowerRoman"/>
      <w:lvlText w:val="%3."/>
      <w:lvlJc w:val="right"/>
      <w:pPr>
        <w:ind w:left="2041" w:hanging="180"/>
      </w:pPr>
    </w:lvl>
    <w:lvl w:ilvl="3" w:tplc="041F000F" w:tentative="1">
      <w:start w:val="1"/>
      <w:numFmt w:val="decimal"/>
      <w:lvlText w:val="%4."/>
      <w:lvlJc w:val="left"/>
      <w:pPr>
        <w:ind w:left="2761" w:hanging="360"/>
      </w:pPr>
    </w:lvl>
    <w:lvl w:ilvl="4" w:tplc="041F0019" w:tentative="1">
      <w:start w:val="1"/>
      <w:numFmt w:val="lowerLetter"/>
      <w:lvlText w:val="%5."/>
      <w:lvlJc w:val="left"/>
      <w:pPr>
        <w:ind w:left="3481" w:hanging="360"/>
      </w:pPr>
    </w:lvl>
    <w:lvl w:ilvl="5" w:tplc="041F001B" w:tentative="1">
      <w:start w:val="1"/>
      <w:numFmt w:val="lowerRoman"/>
      <w:lvlText w:val="%6."/>
      <w:lvlJc w:val="right"/>
      <w:pPr>
        <w:ind w:left="4201" w:hanging="180"/>
      </w:pPr>
    </w:lvl>
    <w:lvl w:ilvl="6" w:tplc="041F000F" w:tentative="1">
      <w:start w:val="1"/>
      <w:numFmt w:val="decimal"/>
      <w:lvlText w:val="%7."/>
      <w:lvlJc w:val="left"/>
      <w:pPr>
        <w:ind w:left="4921" w:hanging="360"/>
      </w:pPr>
    </w:lvl>
    <w:lvl w:ilvl="7" w:tplc="041F0019" w:tentative="1">
      <w:start w:val="1"/>
      <w:numFmt w:val="lowerLetter"/>
      <w:lvlText w:val="%8."/>
      <w:lvlJc w:val="left"/>
      <w:pPr>
        <w:ind w:left="5641" w:hanging="360"/>
      </w:pPr>
    </w:lvl>
    <w:lvl w:ilvl="8" w:tplc="041F001B" w:tentative="1">
      <w:start w:val="1"/>
      <w:numFmt w:val="lowerRoman"/>
      <w:lvlText w:val="%9."/>
      <w:lvlJc w:val="right"/>
      <w:pPr>
        <w:ind w:left="6361" w:hanging="180"/>
      </w:pPr>
    </w:lvl>
  </w:abstractNum>
  <w:abstractNum w:abstractNumId="7" w15:restartNumberingAfterBreak="0">
    <w:nsid w:val="09AB0A41"/>
    <w:multiLevelType w:val="multilevel"/>
    <w:tmpl w:val="174E6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5013F7"/>
    <w:multiLevelType w:val="hybridMultilevel"/>
    <w:tmpl w:val="01568534"/>
    <w:lvl w:ilvl="0" w:tplc="7C402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F2A6E5E"/>
    <w:multiLevelType w:val="hybridMultilevel"/>
    <w:tmpl w:val="7DF22A12"/>
    <w:lvl w:ilvl="0" w:tplc="60E253A6">
      <w:start w:val="1"/>
      <w:numFmt w:val="decimal"/>
      <w:lvlText w:val="%1."/>
      <w:lvlJc w:val="left"/>
      <w:pPr>
        <w:ind w:left="601" w:hanging="360"/>
      </w:pPr>
      <w:rPr>
        <w:rFonts w:hint="default"/>
      </w:rPr>
    </w:lvl>
    <w:lvl w:ilvl="1" w:tplc="041F0019" w:tentative="1">
      <w:start w:val="1"/>
      <w:numFmt w:val="lowerLetter"/>
      <w:lvlText w:val="%2."/>
      <w:lvlJc w:val="left"/>
      <w:pPr>
        <w:ind w:left="1321" w:hanging="360"/>
      </w:pPr>
    </w:lvl>
    <w:lvl w:ilvl="2" w:tplc="041F001B" w:tentative="1">
      <w:start w:val="1"/>
      <w:numFmt w:val="lowerRoman"/>
      <w:lvlText w:val="%3."/>
      <w:lvlJc w:val="right"/>
      <w:pPr>
        <w:ind w:left="2041" w:hanging="180"/>
      </w:pPr>
    </w:lvl>
    <w:lvl w:ilvl="3" w:tplc="041F000F" w:tentative="1">
      <w:start w:val="1"/>
      <w:numFmt w:val="decimal"/>
      <w:lvlText w:val="%4."/>
      <w:lvlJc w:val="left"/>
      <w:pPr>
        <w:ind w:left="2761" w:hanging="360"/>
      </w:pPr>
    </w:lvl>
    <w:lvl w:ilvl="4" w:tplc="041F0019" w:tentative="1">
      <w:start w:val="1"/>
      <w:numFmt w:val="lowerLetter"/>
      <w:lvlText w:val="%5."/>
      <w:lvlJc w:val="left"/>
      <w:pPr>
        <w:ind w:left="3481" w:hanging="360"/>
      </w:pPr>
    </w:lvl>
    <w:lvl w:ilvl="5" w:tplc="041F001B" w:tentative="1">
      <w:start w:val="1"/>
      <w:numFmt w:val="lowerRoman"/>
      <w:lvlText w:val="%6."/>
      <w:lvlJc w:val="right"/>
      <w:pPr>
        <w:ind w:left="4201" w:hanging="180"/>
      </w:pPr>
    </w:lvl>
    <w:lvl w:ilvl="6" w:tplc="041F000F" w:tentative="1">
      <w:start w:val="1"/>
      <w:numFmt w:val="decimal"/>
      <w:lvlText w:val="%7."/>
      <w:lvlJc w:val="left"/>
      <w:pPr>
        <w:ind w:left="4921" w:hanging="360"/>
      </w:pPr>
    </w:lvl>
    <w:lvl w:ilvl="7" w:tplc="041F0019" w:tentative="1">
      <w:start w:val="1"/>
      <w:numFmt w:val="lowerLetter"/>
      <w:lvlText w:val="%8."/>
      <w:lvlJc w:val="left"/>
      <w:pPr>
        <w:ind w:left="5641" w:hanging="360"/>
      </w:pPr>
    </w:lvl>
    <w:lvl w:ilvl="8" w:tplc="041F001B" w:tentative="1">
      <w:start w:val="1"/>
      <w:numFmt w:val="lowerRoman"/>
      <w:lvlText w:val="%9."/>
      <w:lvlJc w:val="right"/>
      <w:pPr>
        <w:ind w:left="6361" w:hanging="180"/>
      </w:pPr>
    </w:lvl>
  </w:abstractNum>
  <w:abstractNum w:abstractNumId="10" w15:restartNumberingAfterBreak="0">
    <w:nsid w:val="0F2C2D8A"/>
    <w:multiLevelType w:val="hybridMultilevel"/>
    <w:tmpl w:val="E99CB086"/>
    <w:lvl w:ilvl="0" w:tplc="EA5C51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04A09B2"/>
    <w:multiLevelType w:val="hybridMultilevel"/>
    <w:tmpl w:val="BE5667B8"/>
    <w:lvl w:ilvl="0" w:tplc="8752E08C">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1423C3F"/>
    <w:multiLevelType w:val="multilevel"/>
    <w:tmpl w:val="18FE2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5D5E14"/>
    <w:multiLevelType w:val="hybridMultilevel"/>
    <w:tmpl w:val="C3E8327C"/>
    <w:lvl w:ilvl="0" w:tplc="340C2BDE">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7444A88"/>
    <w:multiLevelType w:val="hybridMultilevel"/>
    <w:tmpl w:val="01568534"/>
    <w:lvl w:ilvl="0" w:tplc="7C402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ACF3C3B"/>
    <w:multiLevelType w:val="hybridMultilevel"/>
    <w:tmpl w:val="01568534"/>
    <w:lvl w:ilvl="0" w:tplc="7C402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AF27B06"/>
    <w:multiLevelType w:val="hybridMultilevel"/>
    <w:tmpl w:val="01568534"/>
    <w:lvl w:ilvl="0" w:tplc="7C402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1D306961"/>
    <w:multiLevelType w:val="hybridMultilevel"/>
    <w:tmpl w:val="01568534"/>
    <w:lvl w:ilvl="0" w:tplc="7C402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1DBC5AED"/>
    <w:multiLevelType w:val="hybridMultilevel"/>
    <w:tmpl w:val="F356BE1A"/>
    <w:lvl w:ilvl="0" w:tplc="89F2878E">
      <w:start w:val="1"/>
      <w:numFmt w:val="decimal"/>
      <w:lvlText w:val="%1."/>
      <w:lvlJc w:val="left"/>
      <w:pPr>
        <w:ind w:left="601" w:hanging="360"/>
      </w:pPr>
      <w:rPr>
        <w:rFonts w:hint="default"/>
      </w:rPr>
    </w:lvl>
    <w:lvl w:ilvl="1" w:tplc="041F0019" w:tentative="1">
      <w:start w:val="1"/>
      <w:numFmt w:val="lowerLetter"/>
      <w:lvlText w:val="%2."/>
      <w:lvlJc w:val="left"/>
      <w:pPr>
        <w:ind w:left="1321" w:hanging="360"/>
      </w:pPr>
    </w:lvl>
    <w:lvl w:ilvl="2" w:tplc="041F001B" w:tentative="1">
      <w:start w:val="1"/>
      <w:numFmt w:val="lowerRoman"/>
      <w:lvlText w:val="%3."/>
      <w:lvlJc w:val="right"/>
      <w:pPr>
        <w:ind w:left="2041" w:hanging="180"/>
      </w:pPr>
    </w:lvl>
    <w:lvl w:ilvl="3" w:tplc="041F000F" w:tentative="1">
      <w:start w:val="1"/>
      <w:numFmt w:val="decimal"/>
      <w:lvlText w:val="%4."/>
      <w:lvlJc w:val="left"/>
      <w:pPr>
        <w:ind w:left="2761" w:hanging="360"/>
      </w:pPr>
    </w:lvl>
    <w:lvl w:ilvl="4" w:tplc="041F0019" w:tentative="1">
      <w:start w:val="1"/>
      <w:numFmt w:val="lowerLetter"/>
      <w:lvlText w:val="%5."/>
      <w:lvlJc w:val="left"/>
      <w:pPr>
        <w:ind w:left="3481" w:hanging="360"/>
      </w:pPr>
    </w:lvl>
    <w:lvl w:ilvl="5" w:tplc="041F001B" w:tentative="1">
      <w:start w:val="1"/>
      <w:numFmt w:val="lowerRoman"/>
      <w:lvlText w:val="%6."/>
      <w:lvlJc w:val="right"/>
      <w:pPr>
        <w:ind w:left="4201" w:hanging="180"/>
      </w:pPr>
    </w:lvl>
    <w:lvl w:ilvl="6" w:tplc="041F000F" w:tentative="1">
      <w:start w:val="1"/>
      <w:numFmt w:val="decimal"/>
      <w:lvlText w:val="%7."/>
      <w:lvlJc w:val="left"/>
      <w:pPr>
        <w:ind w:left="4921" w:hanging="360"/>
      </w:pPr>
    </w:lvl>
    <w:lvl w:ilvl="7" w:tplc="041F0019" w:tentative="1">
      <w:start w:val="1"/>
      <w:numFmt w:val="lowerLetter"/>
      <w:lvlText w:val="%8."/>
      <w:lvlJc w:val="left"/>
      <w:pPr>
        <w:ind w:left="5641" w:hanging="360"/>
      </w:pPr>
    </w:lvl>
    <w:lvl w:ilvl="8" w:tplc="041F001B" w:tentative="1">
      <w:start w:val="1"/>
      <w:numFmt w:val="lowerRoman"/>
      <w:lvlText w:val="%9."/>
      <w:lvlJc w:val="right"/>
      <w:pPr>
        <w:ind w:left="6361" w:hanging="180"/>
      </w:pPr>
    </w:lvl>
  </w:abstractNum>
  <w:abstractNum w:abstractNumId="19" w15:restartNumberingAfterBreak="0">
    <w:nsid w:val="20812372"/>
    <w:multiLevelType w:val="hybridMultilevel"/>
    <w:tmpl w:val="2C02A870"/>
    <w:lvl w:ilvl="0" w:tplc="C8ECBC52">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0A34B69"/>
    <w:multiLevelType w:val="hybridMultilevel"/>
    <w:tmpl w:val="01568534"/>
    <w:lvl w:ilvl="0" w:tplc="7C402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4660587"/>
    <w:multiLevelType w:val="multilevel"/>
    <w:tmpl w:val="64EE5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C40643"/>
    <w:multiLevelType w:val="hybridMultilevel"/>
    <w:tmpl w:val="52F872A8"/>
    <w:lvl w:ilvl="0" w:tplc="8F842E58">
      <w:start w:val="1"/>
      <w:numFmt w:val="decimal"/>
      <w:lvlText w:val="%1."/>
      <w:lvlJc w:val="left"/>
      <w:pPr>
        <w:ind w:left="601" w:hanging="360"/>
      </w:pPr>
      <w:rPr>
        <w:rFonts w:hint="default"/>
      </w:rPr>
    </w:lvl>
    <w:lvl w:ilvl="1" w:tplc="041F0019" w:tentative="1">
      <w:start w:val="1"/>
      <w:numFmt w:val="lowerLetter"/>
      <w:lvlText w:val="%2."/>
      <w:lvlJc w:val="left"/>
      <w:pPr>
        <w:ind w:left="1321" w:hanging="360"/>
      </w:pPr>
    </w:lvl>
    <w:lvl w:ilvl="2" w:tplc="041F001B" w:tentative="1">
      <w:start w:val="1"/>
      <w:numFmt w:val="lowerRoman"/>
      <w:lvlText w:val="%3."/>
      <w:lvlJc w:val="right"/>
      <w:pPr>
        <w:ind w:left="2041" w:hanging="180"/>
      </w:pPr>
    </w:lvl>
    <w:lvl w:ilvl="3" w:tplc="041F000F" w:tentative="1">
      <w:start w:val="1"/>
      <w:numFmt w:val="decimal"/>
      <w:lvlText w:val="%4."/>
      <w:lvlJc w:val="left"/>
      <w:pPr>
        <w:ind w:left="2761" w:hanging="360"/>
      </w:pPr>
    </w:lvl>
    <w:lvl w:ilvl="4" w:tplc="041F0019" w:tentative="1">
      <w:start w:val="1"/>
      <w:numFmt w:val="lowerLetter"/>
      <w:lvlText w:val="%5."/>
      <w:lvlJc w:val="left"/>
      <w:pPr>
        <w:ind w:left="3481" w:hanging="360"/>
      </w:pPr>
    </w:lvl>
    <w:lvl w:ilvl="5" w:tplc="041F001B" w:tentative="1">
      <w:start w:val="1"/>
      <w:numFmt w:val="lowerRoman"/>
      <w:lvlText w:val="%6."/>
      <w:lvlJc w:val="right"/>
      <w:pPr>
        <w:ind w:left="4201" w:hanging="180"/>
      </w:pPr>
    </w:lvl>
    <w:lvl w:ilvl="6" w:tplc="041F000F" w:tentative="1">
      <w:start w:val="1"/>
      <w:numFmt w:val="decimal"/>
      <w:lvlText w:val="%7."/>
      <w:lvlJc w:val="left"/>
      <w:pPr>
        <w:ind w:left="4921" w:hanging="360"/>
      </w:pPr>
    </w:lvl>
    <w:lvl w:ilvl="7" w:tplc="041F0019" w:tentative="1">
      <w:start w:val="1"/>
      <w:numFmt w:val="lowerLetter"/>
      <w:lvlText w:val="%8."/>
      <w:lvlJc w:val="left"/>
      <w:pPr>
        <w:ind w:left="5641" w:hanging="360"/>
      </w:pPr>
    </w:lvl>
    <w:lvl w:ilvl="8" w:tplc="041F001B" w:tentative="1">
      <w:start w:val="1"/>
      <w:numFmt w:val="lowerRoman"/>
      <w:lvlText w:val="%9."/>
      <w:lvlJc w:val="right"/>
      <w:pPr>
        <w:ind w:left="6361" w:hanging="180"/>
      </w:pPr>
    </w:lvl>
  </w:abstractNum>
  <w:abstractNum w:abstractNumId="23" w15:restartNumberingAfterBreak="0">
    <w:nsid w:val="31315E38"/>
    <w:multiLevelType w:val="hybridMultilevel"/>
    <w:tmpl w:val="01568534"/>
    <w:lvl w:ilvl="0" w:tplc="7C402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15B3C63"/>
    <w:multiLevelType w:val="hybridMultilevel"/>
    <w:tmpl w:val="6CCA080E"/>
    <w:lvl w:ilvl="0" w:tplc="BB0AE62A">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5" w15:restartNumberingAfterBreak="0">
    <w:nsid w:val="32ED5C2A"/>
    <w:multiLevelType w:val="hybridMultilevel"/>
    <w:tmpl w:val="1438E6FE"/>
    <w:lvl w:ilvl="0" w:tplc="2E84FA0A">
      <w:start w:val="1"/>
      <w:numFmt w:val="decimal"/>
      <w:lvlText w:val="%1."/>
      <w:lvlJc w:val="left"/>
      <w:pPr>
        <w:ind w:left="601" w:hanging="360"/>
      </w:pPr>
      <w:rPr>
        <w:rFonts w:hint="default"/>
      </w:rPr>
    </w:lvl>
    <w:lvl w:ilvl="1" w:tplc="041F0019" w:tentative="1">
      <w:start w:val="1"/>
      <w:numFmt w:val="lowerLetter"/>
      <w:lvlText w:val="%2."/>
      <w:lvlJc w:val="left"/>
      <w:pPr>
        <w:ind w:left="1321" w:hanging="360"/>
      </w:pPr>
    </w:lvl>
    <w:lvl w:ilvl="2" w:tplc="041F001B" w:tentative="1">
      <w:start w:val="1"/>
      <w:numFmt w:val="lowerRoman"/>
      <w:lvlText w:val="%3."/>
      <w:lvlJc w:val="right"/>
      <w:pPr>
        <w:ind w:left="2041" w:hanging="180"/>
      </w:pPr>
    </w:lvl>
    <w:lvl w:ilvl="3" w:tplc="041F000F" w:tentative="1">
      <w:start w:val="1"/>
      <w:numFmt w:val="decimal"/>
      <w:lvlText w:val="%4."/>
      <w:lvlJc w:val="left"/>
      <w:pPr>
        <w:ind w:left="2761" w:hanging="360"/>
      </w:pPr>
    </w:lvl>
    <w:lvl w:ilvl="4" w:tplc="041F0019" w:tentative="1">
      <w:start w:val="1"/>
      <w:numFmt w:val="lowerLetter"/>
      <w:lvlText w:val="%5."/>
      <w:lvlJc w:val="left"/>
      <w:pPr>
        <w:ind w:left="3481" w:hanging="360"/>
      </w:pPr>
    </w:lvl>
    <w:lvl w:ilvl="5" w:tplc="041F001B" w:tentative="1">
      <w:start w:val="1"/>
      <w:numFmt w:val="lowerRoman"/>
      <w:lvlText w:val="%6."/>
      <w:lvlJc w:val="right"/>
      <w:pPr>
        <w:ind w:left="4201" w:hanging="180"/>
      </w:pPr>
    </w:lvl>
    <w:lvl w:ilvl="6" w:tplc="041F000F" w:tentative="1">
      <w:start w:val="1"/>
      <w:numFmt w:val="decimal"/>
      <w:lvlText w:val="%7."/>
      <w:lvlJc w:val="left"/>
      <w:pPr>
        <w:ind w:left="4921" w:hanging="360"/>
      </w:pPr>
    </w:lvl>
    <w:lvl w:ilvl="7" w:tplc="041F0019" w:tentative="1">
      <w:start w:val="1"/>
      <w:numFmt w:val="lowerLetter"/>
      <w:lvlText w:val="%8."/>
      <w:lvlJc w:val="left"/>
      <w:pPr>
        <w:ind w:left="5641" w:hanging="360"/>
      </w:pPr>
    </w:lvl>
    <w:lvl w:ilvl="8" w:tplc="041F001B" w:tentative="1">
      <w:start w:val="1"/>
      <w:numFmt w:val="lowerRoman"/>
      <w:lvlText w:val="%9."/>
      <w:lvlJc w:val="right"/>
      <w:pPr>
        <w:ind w:left="6361" w:hanging="180"/>
      </w:pPr>
    </w:lvl>
  </w:abstractNum>
  <w:abstractNum w:abstractNumId="26" w15:restartNumberingAfterBreak="0">
    <w:nsid w:val="39EF516C"/>
    <w:multiLevelType w:val="hybridMultilevel"/>
    <w:tmpl w:val="01568534"/>
    <w:lvl w:ilvl="0" w:tplc="7C402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13131EC"/>
    <w:multiLevelType w:val="hybridMultilevel"/>
    <w:tmpl w:val="0FAA73C0"/>
    <w:lvl w:ilvl="0" w:tplc="6838B696">
      <w:start w:val="1"/>
      <w:numFmt w:val="decimal"/>
      <w:lvlText w:val="%1."/>
      <w:lvlJc w:val="left"/>
      <w:pPr>
        <w:ind w:left="601" w:hanging="360"/>
      </w:pPr>
      <w:rPr>
        <w:rFonts w:hint="default"/>
      </w:rPr>
    </w:lvl>
    <w:lvl w:ilvl="1" w:tplc="041F0019" w:tentative="1">
      <w:start w:val="1"/>
      <w:numFmt w:val="lowerLetter"/>
      <w:lvlText w:val="%2."/>
      <w:lvlJc w:val="left"/>
      <w:pPr>
        <w:ind w:left="1321" w:hanging="360"/>
      </w:pPr>
    </w:lvl>
    <w:lvl w:ilvl="2" w:tplc="041F001B" w:tentative="1">
      <w:start w:val="1"/>
      <w:numFmt w:val="lowerRoman"/>
      <w:lvlText w:val="%3."/>
      <w:lvlJc w:val="right"/>
      <w:pPr>
        <w:ind w:left="2041" w:hanging="180"/>
      </w:pPr>
    </w:lvl>
    <w:lvl w:ilvl="3" w:tplc="041F000F" w:tentative="1">
      <w:start w:val="1"/>
      <w:numFmt w:val="decimal"/>
      <w:lvlText w:val="%4."/>
      <w:lvlJc w:val="left"/>
      <w:pPr>
        <w:ind w:left="2761" w:hanging="360"/>
      </w:pPr>
    </w:lvl>
    <w:lvl w:ilvl="4" w:tplc="041F0019" w:tentative="1">
      <w:start w:val="1"/>
      <w:numFmt w:val="lowerLetter"/>
      <w:lvlText w:val="%5."/>
      <w:lvlJc w:val="left"/>
      <w:pPr>
        <w:ind w:left="3481" w:hanging="360"/>
      </w:pPr>
    </w:lvl>
    <w:lvl w:ilvl="5" w:tplc="041F001B" w:tentative="1">
      <w:start w:val="1"/>
      <w:numFmt w:val="lowerRoman"/>
      <w:lvlText w:val="%6."/>
      <w:lvlJc w:val="right"/>
      <w:pPr>
        <w:ind w:left="4201" w:hanging="180"/>
      </w:pPr>
    </w:lvl>
    <w:lvl w:ilvl="6" w:tplc="041F000F" w:tentative="1">
      <w:start w:val="1"/>
      <w:numFmt w:val="decimal"/>
      <w:lvlText w:val="%7."/>
      <w:lvlJc w:val="left"/>
      <w:pPr>
        <w:ind w:left="4921" w:hanging="360"/>
      </w:pPr>
    </w:lvl>
    <w:lvl w:ilvl="7" w:tplc="041F0019" w:tentative="1">
      <w:start w:val="1"/>
      <w:numFmt w:val="lowerLetter"/>
      <w:lvlText w:val="%8."/>
      <w:lvlJc w:val="left"/>
      <w:pPr>
        <w:ind w:left="5641" w:hanging="360"/>
      </w:pPr>
    </w:lvl>
    <w:lvl w:ilvl="8" w:tplc="041F001B" w:tentative="1">
      <w:start w:val="1"/>
      <w:numFmt w:val="lowerRoman"/>
      <w:lvlText w:val="%9."/>
      <w:lvlJc w:val="right"/>
      <w:pPr>
        <w:ind w:left="6361" w:hanging="180"/>
      </w:pPr>
    </w:lvl>
  </w:abstractNum>
  <w:abstractNum w:abstractNumId="28" w15:restartNumberingAfterBreak="0">
    <w:nsid w:val="44F23531"/>
    <w:multiLevelType w:val="hybridMultilevel"/>
    <w:tmpl w:val="4E64B8BA"/>
    <w:lvl w:ilvl="0" w:tplc="704CA3CC">
      <w:start w:val="1"/>
      <w:numFmt w:val="decimal"/>
      <w:lvlText w:val="%1."/>
      <w:lvlJc w:val="left"/>
      <w:pPr>
        <w:ind w:left="380" w:hanging="360"/>
      </w:pPr>
      <w:rPr>
        <w:rFonts w:hint="default"/>
      </w:rPr>
    </w:lvl>
    <w:lvl w:ilvl="1" w:tplc="041F0019" w:tentative="1">
      <w:start w:val="1"/>
      <w:numFmt w:val="lowerLetter"/>
      <w:lvlText w:val="%2."/>
      <w:lvlJc w:val="left"/>
      <w:pPr>
        <w:ind w:left="1100" w:hanging="360"/>
      </w:pPr>
    </w:lvl>
    <w:lvl w:ilvl="2" w:tplc="041F001B" w:tentative="1">
      <w:start w:val="1"/>
      <w:numFmt w:val="lowerRoman"/>
      <w:lvlText w:val="%3."/>
      <w:lvlJc w:val="right"/>
      <w:pPr>
        <w:ind w:left="1820" w:hanging="180"/>
      </w:pPr>
    </w:lvl>
    <w:lvl w:ilvl="3" w:tplc="041F000F" w:tentative="1">
      <w:start w:val="1"/>
      <w:numFmt w:val="decimal"/>
      <w:lvlText w:val="%4."/>
      <w:lvlJc w:val="left"/>
      <w:pPr>
        <w:ind w:left="2540" w:hanging="360"/>
      </w:pPr>
    </w:lvl>
    <w:lvl w:ilvl="4" w:tplc="041F0019" w:tentative="1">
      <w:start w:val="1"/>
      <w:numFmt w:val="lowerLetter"/>
      <w:lvlText w:val="%5."/>
      <w:lvlJc w:val="left"/>
      <w:pPr>
        <w:ind w:left="3260" w:hanging="360"/>
      </w:pPr>
    </w:lvl>
    <w:lvl w:ilvl="5" w:tplc="041F001B" w:tentative="1">
      <w:start w:val="1"/>
      <w:numFmt w:val="lowerRoman"/>
      <w:lvlText w:val="%6."/>
      <w:lvlJc w:val="right"/>
      <w:pPr>
        <w:ind w:left="3980" w:hanging="180"/>
      </w:pPr>
    </w:lvl>
    <w:lvl w:ilvl="6" w:tplc="041F000F" w:tentative="1">
      <w:start w:val="1"/>
      <w:numFmt w:val="decimal"/>
      <w:lvlText w:val="%7."/>
      <w:lvlJc w:val="left"/>
      <w:pPr>
        <w:ind w:left="4700" w:hanging="360"/>
      </w:pPr>
    </w:lvl>
    <w:lvl w:ilvl="7" w:tplc="041F0019" w:tentative="1">
      <w:start w:val="1"/>
      <w:numFmt w:val="lowerLetter"/>
      <w:lvlText w:val="%8."/>
      <w:lvlJc w:val="left"/>
      <w:pPr>
        <w:ind w:left="5420" w:hanging="360"/>
      </w:pPr>
    </w:lvl>
    <w:lvl w:ilvl="8" w:tplc="041F001B" w:tentative="1">
      <w:start w:val="1"/>
      <w:numFmt w:val="lowerRoman"/>
      <w:lvlText w:val="%9."/>
      <w:lvlJc w:val="right"/>
      <w:pPr>
        <w:ind w:left="6140" w:hanging="180"/>
      </w:pPr>
    </w:lvl>
  </w:abstractNum>
  <w:abstractNum w:abstractNumId="29" w15:restartNumberingAfterBreak="0">
    <w:nsid w:val="46B269A0"/>
    <w:multiLevelType w:val="hybridMultilevel"/>
    <w:tmpl w:val="01568534"/>
    <w:lvl w:ilvl="0" w:tplc="7C402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7B12130"/>
    <w:multiLevelType w:val="hybridMultilevel"/>
    <w:tmpl w:val="74543A78"/>
    <w:lvl w:ilvl="0" w:tplc="B4548310">
      <w:start w:val="11"/>
      <w:numFmt w:val="decimal"/>
      <w:lvlText w:val="%1."/>
      <w:lvlJc w:val="left"/>
      <w:pPr>
        <w:ind w:left="601" w:hanging="360"/>
      </w:pPr>
      <w:rPr>
        <w:rFonts w:hint="default"/>
      </w:rPr>
    </w:lvl>
    <w:lvl w:ilvl="1" w:tplc="041F0019" w:tentative="1">
      <w:start w:val="1"/>
      <w:numFmt w:val="lowerLetter"/>
      <w:lvlText w:val="%2."/>
      <w:lvlJc w:val="left"/>
      <w:pPr>
        <w:ind w:left="1321" w:hanging="360"/>
      </w:pPr>
    </w:lvl>
    <w:lvl w:ilvl="2" w:tplc="041F001B" w:tentative="1">
      <w:start w:val="1"/>
      <w:numFmt w:val="lowerRoman"/>
      <w:lvlText w:val="%3."/>
      <w:lvlJc w:val="right"/>
      <w:pPr>
        <w:ind w:left="2041" w:hanging="180"/>
      </w:pPr>
    </w:lvl>
    <w:lvl w:ilvl="3" w:tplc="041F000F" w:tentative="1">
      <w:start w:val="1"/>
      <w:numFmt w:val="decimal"/>
      <w:lvlText w:val="%4."/>
      <w:lvlJc w:val="left"/>
      <w:pPr>
        <w:ind w:left="2761" w:hanging="360"/>
      </w:pPr>
    </w:lvl>
    <w:lvl w:ilvl="4" w:tplc="041F0019" w:tentative="1">
      <w:start w:val="1"/>
      <w:numFmt w:val="lowerLetter"/>
      <w:lvlText w:val="%5."/>
      <w:lvlJc w:val="left"/>
      <w:pPr>
        <w:ind w:left="3481" w:hanging="360"/>
      </w:pPr>
    </w:lvl>
    <w:lvl w:ilvl="5" w:tplc="041F001B" w:tentative="1">
      <w:start w:val="1"/>
      <w:numFmt w:val="lowerRoman"/>
      <w:lvlText w:val="%6."/>
      <w:lvlJc w:val="right"/>
      <w:pPr>
        <w:ind w:left="4201" w:hanging="180"/>
      </w:pPr>
    </w:lvl>
    <w:lvl w:ilvl="6" w:tplc="041F000F" w:tentative="1">
      <w:start w:val="1"/>
      <w:numFmt w:val="decimal"/>
      <w:lvlText w:val="%7."/>
      <w:lvlJc w:val="left"/>
      <w:pPr>
        <w:ind w:left="4921" w:hanging="360"/>
      </w:pPr>
    </w:lvl>
    <w:lvl w:ilvl="7" w:tplc="041F0019" w:tentative="1">
      <w:start w:val="1"/>
      <w:numFmt w:val="lowerLetter"/>
      <w:lvlText w:val="%8."/>
      <w:lvlJc w:val="left"/>
      <w:pPr>
        <w:ind w:left="5641" w:hanging="360"/>
      </w:pPr>
    </w:lvl>
    <w:lvl w:ilvl="8" w:tplc="041F001B" w:tentative="1">
      <w:start w:val="1"/>
      <w:numFmt w:val="lowerRoman"/>
      <w:lvlText w:val="%9."/>
      <w:lvlJc w:val="right"/>
      <w:pPr>
        <w:ind w:left="6361" w:hanging="180"/>
      </w:pPr>
    </w:lvl>
  </w:abstractNum>
  <w:abstractNum w:abstractNumId="31" w15:restartNumberingAfterBreak="0">
    <w:nsid w:val="4F9D0C16"/>
    <w:multiLevelType w:val="hybridMultilevel"/>
    <w:tmpl w:val="86A6261A"/>
    <w:lvl w:ilvl="0" w:tplc="7292E8EE">
      <w:start w:val="1"/>
      <w:numFmt w:val="decimal"/>
      <w:lvlText w:val="%1."/>
      <w:lvlJc w:val="left"/>
      <w:pPr>
        <w:ind w:left="601" w:hanging="360"/>
      </w:pPr>
      <w:rPr>
        <w:rFonts w:hint="default"/>
      </w:rPr>
    </w:lvl>
    <w:lvl w:ilvl="1" w:tplc="041F0019" w:tentative="1">
      <w:start w:val="1"/>
      <w:numFmt w:val="lowerLetter"/>
      <w:lvlText w:val="%2."/>
      <w:lvlJc w:val="left"/>
      <w:pPr>
        <w:ind w:left="1321" w:hanging="360"/>
      </w:pPr>
    </w:lvl>
    <w:lvl w:ilvl="2" w:tplc="041F001B" w:tentative="1">
      <w:start w:val="1"/>
      <w:numFmt w:val="lowerRoman"/>
      <w:lvlText w:val="%3."/>
      <w:lvlJc w:val="right"/>
      <w:pPr>
        <w:ind w:left="2041" w:hanging="180"/>
      </w:pPr>
    </w:lvl>
    <w:lvl w:ilvl="3" w:tplc="041F000F" w:tentative="1">
      <w:start w:val="1"/>
      <w:numFmt w:val="decimal"/>
      <w:lvlText w:val="%4."/>
      <w:lvlJc w:val="left"/>
      <w:pPr>
        <w:ind w:left="2761" w:hanging="360"/>
      </w:pPr>
    </w:lvl>
    <w:lvl w:ilvl="4" w:tplc="041F0019" w:tentative="1">
      <w:start w:val="1"/>
      <w:numFmt w:val="lowerLetter"/>
      <w:lvlText w:val="%5."/>
      <w:lvlJc w:val="left"/>
      <w:pPr>
        <w:ind w:left="3481" w:hanging="360"/>
      </w:pPr>
    </w:lvl>
    <w:lvl w:ilvl="5" w:tplc="041F001B" w:tentative="1">
      <w:start w:val="1"/>
      <w:numFmt w:val="lowerRoman"/>
      <w:lvlText w:val="%6."/>
      <w:lvlJc w:val="right"/>
      <w:pPr>
        <w:ind w:left="4201" w:hanging="180"/>
      </w:pPr>
    </w:lvl>
    <w:lvl w:ilvl="6" w:tplc="041F000F" w:tentative="1">
      <w:start w:val="1"/>
      <w:numFmt w:val="decimal"/>
      <w:lvlText w:val="%7."/>
      <w:lvlJc w:val="left"/>
      <w:pPr>
        <w:ind w:left="4921" w:hanging="360"/>
      </w:pPr>
    </w:lvl>
    <w:lvl w:ilvl="7" w:tplc="041F0019" w:tentative="1">
      <w:start w:val="1"/>
      <w:numFmt w:val="lowerLetter"/>
      <w:lvlText w:val="%8."/>
      <w:lvlJc w:val="left"/>
      <w:pPr>
        <w:ind w:left="5641" w:hanging="360"/>
      </w:pPr>
    </w:lvl>
    <w:lvl w:ilvl="8" w:tplc="041F001B" w:tentative="1">
      <w:start w:val="1"/>
      <w:numFmt w:val="lowerRoman"/>
      <w:lvlText w:val="%9."/>
      <w:lvlJc w:val="right"/>
      <w:pPr>
        <w:ind w:left="6361" w:hanging="180"/>
      </w:pPr>
    </w:lvl>
  </w:abstractNum>
  <w:abstractNum w:abstractNumId="32" w15:restartNumberingAfterBreak="0">
    <w:nsid w:val="5467454C"/>
    <w:multiLevelType w:val="hybridMultilevel"/>
    <w:tmpl w:val="01568534"/>
    <w:lvl w:ilvl="0" w:tplc="7C402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6C45CEC"/>
    <w:multiLevelType w:val="hybridMultilevel"/>
    <w:tmpl w:val="CFCEA6E6"/>
    <w:lvl w:ilvl="0" w:tplc="CFEABFF0">
      <w:start w:val="7"/>
      <w:numFmt w:val="decimal"/>
      <w:lvlText w:val="%1."/>
      <w:lvlJc w:val="left"/>
      <w:pPr>
        <w:ind w:left="601" w:hanging="360"/>
      </w:pPr>
      <w:rPr>
        <w:rFonts w:hint="default"/>
      </w:rPr>
    </w:lvl>
    <w:lvl w:ilvl="1" w:tplc="041F0019" w:tentative="1">
      <w:start w:val="1"/>
      <w:numFmt w:val="lowerLetter"/>
      <w:lvlText w:val="%2."/>
      <w:lvlJc w:val="left"/>
      <w:pPr>
        <w:ind w:left="1321" w:hanging="360"/>
      </w:pPr>
    </w:lvl>
    <w:lvl w:ilvl="2" w:tplc="041F001B" w:tentative="1">
      <w:start w:val="1"/>
      <w:numFmt w:val="lowerRoman"/>
      <w:lvlText w:val="%3."/>
      <w:lvlJc w:val="right"/>
      <w:pPr>
        <w:ind w:left="2041" w:hanging="180"/>
      </w:pPr>
    </w:lvl>
    <w:lvl w:ilvl="3" w:tplc="041F000F" w:tentative="1">
      <w:start w:val="1"/>
      <w:numFmt w:val="decimal"/>
      <w:lvlText w:val="%4."/>
      <w:lvlJc w:val="left"/>
      <w:pPr>
        <w:ind w:left="2761" w:hanging="360"/>
      </w:pPr>
    </w:lvl>
    <w:lvl w:ilvl="4" w:tplc="041F0019" w:tentative="1">
      <w:start w:val="1"/>
      <w:numFmt w:val="lowerLetter"/>
      <w:lvlText w:val="%5."/>
      <w:lvlJc w:val="left"/>
      <w:pPr>
        <w:ind w:left="3481" w:hanging="360"/>
      </w:pPr>
    </w:lvl>
    <w:lvl w:ilvl="5" w:tplc="041F001B" w:tentative="1">
      <w:start w:val="1"/>
      <w:numFmt w:val="lowerRoman"/>
      <w:lvlText w:val="%6."/>
      <w:lvlJc w:val="right"/>
      <w:pPr>
        <w:ind w:left="4201" w:hanging="180"/>
      </w:pPr>
    </w:lvl>
    <w:lvl w:ilvl="6" w:tplc="041F000F" w:tentative="1">
      <w:start w:val="1"/>
      <w:numFmt w:val="decimal"/>
      <w:lvlText w:val="%7."/>
      <w:lvlJc w:val="left"/>
      <w:pPr>
        <w:ind w:left="4921" w:hanging="360"/>
      </w:pPr>
    </w:lvl>
    <w:lvl w:ilvl="7" w:tplc="041F0019" w:tentative="1">
      <w:start w:val="1"/>
      <w:numFmt w:val="lowerLetter"/>
      <w:lvlText w:val="%8."/>
      <w:lvlJc w:val="left"/>
      <w:pPr>
        <w:ind w:left="5641" w:hanging="360"/>
      </w:pPr>
    </w:lvl>
    <w:lvl w:ilvl="8" w:tplc="041F001B" w:tentative="1">
      <w:start w:val="1"/>
      <w:numFmt w:val="lowerRoman"/>
      <w:lvlText w:val="%9."/>
      <w:lvlJc w:val="right"/>
      <w:pPr>
        <w:ind w:left="6361" w:hanging="180"/>
      </w:pPr>
    </w:lvl>
  </w:abstractNum>
  <w:abstractNum w:abstractNumId="34" w15:restartNumberingAfterBreak="0">
    <w:nsid w:val="579000D1"/>
    <w:multiLevelType w:val="hybridMultilevel"/>
    <w:tmpl w:val="01568534"/>
    <w:lvl w:ilvl="0" w:tplc="7C402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9642C7D"/>
    <w:multiLevelType w:val="hybridMultilevel"/>
    <w:tmpl w:val="18E0C00A"/>
    <w:lvl w:ilvl="0" w:tplc="D6C0013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CBA0396"/>
    <w:multiLevelType w:val="hybridMultilevel"/>
    <w:tmpl w:val="01568534"/>
    <w:lvl w:ilvl="0" w:tplc="7C402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E6D552D"/>
    <w:multiLevelType w:val="hybridMultilevel"/>
    <w:tmpl w:val="01568534"/>
    <w:lvl w:ilvl="0" w:tplc="7C402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011302E"/>
    <w:multiLevelType w:val="hybridMultilevel"/>
    <w:tmpl w:val="464E9F32"/>
    <w:lvl w:ilvl="0" w:tplc="DFDC8DE6">
      <w:start w:val="5"/>
      <w:numFmt w:val="decimal"/>
      <w:lvlText w:val="%1-"/>
      <w:lvlJc w:val="left"/>
      <w:pPr>
        <w:ind w:left="644" w:hanging="360"/>
      </w:pPr>
      <w:rPr>
        <w:rFonts w:hint="default"/>
        <w:b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9" w15:restartNumberingAfterBreak="0">
    <w:nsid w:val="60AE2D7B"/>
    <w:multiLevelType w:val="hybridMultilevel"/>
    <w:tmpl w:val="AF980260"/>
    <w:lvl w:ilvl="0" w:tplc="8D00BA8A">
      <w:start w:val="1"/>
      <w:numFmt w:val="decimal"/>
      <w:lvlText w:val="%1."/>
      <w:lvlJc w:val="left"/>
      <w:pPr>
        <w:ind w:left="601" w:hanging="360"/>
      </w:pPr>
      <w:rPr>
        <w:rFonts w:hint="default"/>
      </w:rPr>
    </w:lvl>
    <w:lvl w:ilvl="1" w:tplc="041F0019" w:tentative="1">
      <w:start w:val="1"/>
      <w:numFmt w:val="lowerLetter"/>
      <w:lvlText w:val="%2."/>
      <w:lvlJc w:val="left"/>
      <w:pPr>
        <w:ind w:left="1321" w:hanging="360"/>
      </w:pPr>
    </w:lvl>
    <w:lvl w:ilvl="2" w:tplc="041F001B" w:tentative="1">
      <w:start w:val="1"/>
      <w:numFmt w:val="lowerRoman"/>
      <w:lvlText w:val="%3."/>
      <w:lvlJc w:val="right"/>
      <w:pPr>
        <w:ind w:left="2041" w:hanging="180"/>
      </w:pPr>
    </w:lvl>
    <w:lvl w:ilvl="3" w:tplc="041F000F" w:tentative="1">
      <w:start w:val="1"/>
      <w:numFmt w:val="decimal"/>
      <w:lvlText w:val="%4."/>
      <w:lvlJc w:val="left"/>
      <w:pPr>
        <w:ind w:left="2761" w:hanging="360"/>
      </w:pPr>
    </w:lvl>
    <w:lvl w:ilvl="4" w:tplc="041F0019" w:tentative="1">
      <w:start w:val="1"/>
      <w:numFmt w:val="lowerLetter"/>
      <w:lvlText w:val="%5."/>
      <w:lvlJc w:val="left"/>
      <w:pPr>
        <w:ind w:left="3481" w:hanging="360"/>
      </w:pPr>
    </w:lvl>
    <w:lvl w:ilvl="5" w:tplc="041F001B" w:tentative="1">
      <w:start w:val="1"/>
      <w:numFmt w:val="lowerRoman"/>
      <w:lvlText w:val="%6."/>
      <w:lvlJc w:val="right"/>
      <w:pPr>
        <w:ind w:left="4201" w:hanging="180"/>
      </w:pPr>
    </w:lvl>
    <w:lvl w:ilvl="6" w:tplc="041F000F" w:tentative="1">
      <w:start w:val="1"/>
      <w:numFmt w:val="decimal"/>
      <w:lvlText w:val="%7."/>
      <w:lvlJc w:val="left"/>
      <w:pPr>
        <w:ind w:left="4921" w:hanging="360"/>
      </w:pPr>
    </w:lvl>
    <w:lvl w:ilvl="7" w:tplc="041F0019" w:tentative="1">
      <w:start w:val="1"/>
      <w:numFmt w:val="lowerLetter"/>
      <w:lvlText w:val="%8."/>
      <w:lvlJc w:val="left"/>
      <w:pPr>
        <w:ind w:left="5641" w:hanging="360"/>
      </w:pPr>
    </w:lvl>
    <w:lvl w:ilvl="8" w:tplc="041F001B" w:tentative="1">
      <w:start w:val="1"/>
      <w:numFmt w:val="lowerRoman"/>
      <w:lvlText w:val="%9."/>
      <w:lvlJc w:val="right"/>
      <w:pPr>
        <w:ind w:left="6361" w:hanging="180"/>
      </w:pPr>
    </w:lvl>
  </w:abstractNum>
  <w:abstractNum w:abstractNumId="40" w15:restartNumberingAfterBreak="0">
    <w:nsid w:val="66801A52"/>
    <w:multiLevelType w:val="hybridMultilevel"/>
    <w:tmpl w:val="01568534"/>
    <w:lvl w:ilvl="0" w:tplc="7C402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6B87AF5"/>
    <w:multiLevelType w:val="hybridMultilevel"/>
    <w:tmpl w:val="D50606D0"/>
    <w:lvl w:ilvl="0" w:tplc="B9E2C038">
      <w:start w:val="1"/>
      <w:numFmt w:val="decimal"/>
      <w:lvlText w:val="%1."/>
      <w:lvlJc w:val="left"/>
      <w:pPr>
        <w:ind w:left="383" w:hanging="360"/>
      </w:pPr>
      <w:rPr>
        <w:rFonts w:hint="default"/>
      </w:rPr>
    </w:lvl>
    <w:lvl w:ilvl="1" w:tplc="041F0019" w:tentative="1">
      <w:start w:val="1"/>
      <w:numFmt w:val="lowerLetter"/>
      <w:lvlText w:val="%2."/>
      <w:lvlJc w:val="left"/>
      <w:pPr>
        <w:ind w:left="1103" w:hanging="360"/>
      </w:pPr>
    </w:lvl>
    <w:lvl w:ilvl="2" w:tplc="041F001B" w:tentative="1">
      <w:start w:val="1"/>
      <w:numFmt w:val="lowerRoman"/>
      <w:lvlText w:val="%3."/>
      <w:lvlJc w:val="right"/>
      <w:pPr>
        <w:ind w:left="1823" w:hanging="180"/>
      </w:pPr>
    </w:lvl>
    <w:lvl w:ilvl="3" w:tplc="041F000F" w:tentative="1">
      <w:start w:val="1"/>
      <w:numFmt w:val="decimal"/>
      <w:lvlText w:val="%4."/>
      <w:lvlJc w:val="left"/>
      <w:pPr>
        <w:ind w:left="2543" w:hanging="360"/>
      </w:pPr>
    </w:lvl>
    <w:lvl w:ilvl="4" w:tplc="041F0019" w:tentative="1">
      <w:start w:val="1"/>
      <w:numFmt w:val="lowerLetter"/>
      <w:lvlText w:val="%5."/>
      <w:lvlJc w:val="left"/>
      <w:pPr>
        <w:ind w:left="3263" w:hanging="360"/>
      </w:pPr>
    </w:lvl>
    <w:lvl w:ilvl="5" w:tplc="041F001B" w:tentative="1">
      <w:start w:val="1"/>
      <w:numFmt w:val="lowerRoman"/>
      <w:lvlText w:val="%6."/>
      <w:lvlJc w:val="right"/>
      <w:pPr>
        <w:ind w:left="3983" w:hanging="180"/>
      </w:pPr>
    </w:lvl>
    <w:lvl w:ilvl="6" w:tplc="041F000F" w:tentative="1">
      <w:start w:val="1"/>
      <w:numFmt w:val="decimal"/>
      <w:lvlText w:val="%7."/>
      <w:lvlJc w:val="left"/>
      <w:pPr>
        <w:ind w:left="4703" w:hanging="360"/>
      </w:pPr>
    </w:lvl>
    <w:lvl w:ilvl="7" w:tplc="041F0019" w:tentative="1">
      <w:start w:val="1"/>
      <w:numFmt w:val="lowerLetter"/>
      <w:lvlText w:val="%8."/>
      <w:lvlJc w:val="left"/>
      <w:pPr>
        <w:ind w:left="5423" w:hanging="360"/>
      </w:pPr>
    </w:lvl>
    <w:lvl w:ilvl="8" w:tplc="041F001B" w:tentative="1">
      <w:start w:val="1"/>
      <w:numFmt w:val="lowerRoman"/>
      <w:lvlText w:val="%9."/>
      <w:lvlJc w:val="right"/>
      <w:pPr>
        <w:ind w:left="6143" w:hanging="180"/>
      </w:pPr>
    </w:lvl>
  </w:abstractNum>
  <w:abstractNum w:abstractNumId="42" w15:restartNumberingAfterBreak="0">
    <w:nsid w:val="683B5A04"/>
    <w:multiLevelType w:val="hybridMultilevel"/>
    <w:tmpl w:val="034A68C6"/>
    <w:lvl w:ilvl="0" w:tplc="68282508">
      <w:start w:val="1"/>
      <w:numFmt w:val="decimal"/>
      <w:lvlText w:val="%1."/>
      <w:lvlJc w:val="left"/>
      <w:pPr>
        <w:ind w:left="601" w:hanging="360"/>
      </w:pPr>
      <w:rPr>
        <w:rFonts w:hint="default"/>
      </w:rPr>
    </w:lvl>
    <w:lvl w:ilvl="1" w:tplc="041F0019" w:tentative="1">
      <w:start w:val="1"/>
      <w:numFmt w:val="lowerLetter"/>
      <w:lvlText w:val="%2."/>
      <w:lvlJc w:val="left"/>
      <w:pPr>
        <w:ind w:left="1321" w:hanging="360"/>
      </w:pPr>
    </w:lvl>
    <w:lvl w:ilvl="2" w:tplc="041F001B" w:tentative="1">
      <w:start w:val="1"/>
      <w:numFmt w:val="lowerRoman"/>
      <w:lvlText w:val="%3."/>
      <w:lvlJc w:val="right"/>
      <w:pPr>
        <w:ind w:left="2041" w:hanging="180"/>
      </w:pPr>
    </w:lvl>
    <w:lvl w:ilvl="3" w:tplc="041F000F" w:tentative="1">
      <w:start w:val="1"/>
      <w:numFmt w:val="decimal"/>
      <w:lvlText w:val="%4."/>
      <w:lvlJc w:val="left"/>
      <w:pPr>
        <w:ind w:left="2761" w:hanging="360"/>
      </w:pPr>
    </w:lvl>
    <w:lvl w:ilvl="4" w:tplc="041F0019" w:tentative="1">
      <w:start w:val="1"/>
      <w:numFmt w:val="lowerLetter"/>
      <w:lvlText w:val="%5."/>
      <w:lvlJc w:val="left"/>
      <w:pPr>
        <w:ind w:left="3481" w:hanging="360"/>
      </w:pPr>
    </w:lvl>
    <w:lvl w:ilvl="5" w:tplc="041F001B" w:tentative="1">
      <w:start w:val="1"/>
      <w:numFmt w:val="lowerRoman"/>
      <w:lvlText w:val="%6."/>
      <w:lvlJc w:val="right"/>
      <w:pPr>
        <w:ind w:left="4201" w:hanging="180"/>
      </w:pPr>
    </w:lvl>
    <w:lvl w:ilvl="6" w:tplc="041F000F" w:tentative="1">
      <w:start w:val="1"/>
      <w:numFmt w:val="decimal"/>
      <w:lvlText w:val="%7."/>
      <w:lvlJc w:val="left"/>
      <w:pPr>
        <w:ind w:left="4921" w:hanging="360"/>
      </w:pPr>
    </w:lvl>
    <w:lvl w:ilvl="7" w:tplc="041F0019" w:tentative="1">
      <w:start w:val="1"/>
      <w:numFmt w:val="lowerLetter"/>
      <w:lvlText w:val="%8."/>
      <w:lvlJc w:val="left"/>
      <w:pPr>
        <w:ind w:left="5641" w:hanging="360"/>
      </w:pPr>
    </w:lvl>
    <w:lvl w:ilvl="8" w:tplc="041F001B" w:tentative="1">
      <w:start w:val="1"/>
      <w:numFmt w:val="lowerRoman"/>
      <w:lvlText w:val="%9."/>
      <w:lvlJc w:val="right"/>
      <w:pPr>
        <w:ind w:left="6361" w:hanging="180"/>
      </w:pPr>
    </w:lvl>
  </w:abstractNum>
  <w:abstractNum w:abstractNumId="43" w15:restartNumberingAfterBreak="0">
    <w:nsid w:val="69D14C44"/>
    <w:multiLevelType w:val="hybridMultilevel"/>
    <w:tmpl w:val="01568534"/>
    <w:lvl w:ilvl="0" w:tplc="7C402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6F014E0C"/>
    <w:multiLevelType w:val="hybridMultilevel"/>
    <w:tmpl w:val="01568534"/>
    <w:lvl w:ilvl="0" w:tplc="7C402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F090EE3"/>
    <w:multiLevelType w:val="hybridMultilevel"/>
    <w:tmpl w:val="01568534"/>
    <w:lvl w:ilvl="0" w:tplc="7C402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5267622"/>
    <w:multiLevelType w:val="hybridMultilevel"/>
    <w:tmpl w:val="01568534"/>
    <w:lvl w:ilvl="0" w:tplc="7C402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6672EC6"/>
    <w:multiLevelType w:val="hybridMultilevel"/>
    <w:tmpl w:val="F474B75A"/>
    <w:lvl w:ilvl="0" w:tplc="4D46ED02">
      <w:start w:val="1"/>
      <w:numFmt w:val="decimal"/>
      <w:lvlText w:val="%1."/>
      <w:lvlJc w:val="left"/>
      <w:pPr>
        <w:ind w:left="601" w:hanging="360"/>
      </w:pPr>
      <w:rPr>
        <w:rFonts w:hint="default"/>
      </w:rPr>
    </w:lvl>
    <w:lvl w:ilvl="1" w:tplc="041F0019" w:tentative="1">
      <w:start w:val="1"/>
      <w:numFmt w:val="lowerLetter"/>
      <w:lvlText w:val="%2."/>
      <w:lvlJc w:val="left"/>
      <w:pPr>
        <w:ind w:left="1321" w:hanging="360"/>
      </w:pPr>
    </w:lvl>
    <w:lvl w:ilvl="2" w:tplc="041F001B" w:tentative="1">
      <w:start w:val="1"/>
      <w:numFmt w:val="lowerRoman"/>
      <w:lvlText w:val="%3."/>
      <w:lvlJc w:val="right"/>
      <w:pPr>
        <w:ind w:left="2041" w:hanging="180"/>
      </w:pPr>
    </w:lvl>
    <w:lvl w:ilvl="3" w:tplc="041F000F" w:tentative="1">
      <w:start w:val="1"/>
      <w:numFmt w:val="decimal"/>
      <w:lvlText w:val="%4."/>
      <w:lvlJc w:val="left"/>
      <w:pPr>
        <w:ind w:left="2761" w:hanging="360"/>
      </w:pPr>
    </w:lvl>
    <w:lvl w:ilvl="4" w:tplc="041F0019" w:tentative="1">
      <w:start w:val="1"/>
      <w:numFmt w:val="lowerLetter"/>
      <w:lvlText w:val="%5."/>
      <w:lvlJc w:val="left"/>
      <w:pPr>
        <w:ind w:left="3481" w:hanging="360"/>
      </w:pPr>
    </w:lvl>
    <w:lvl w:ilvl="5" w:tplc="041F001B" w:tentative="1">
      <w:start w:val="1"/>
      <w:numFmt w:val="lowerRoman"/>
      <w:lvlText w:val="%6."/>
      <w:lvlJc w:val="right"/>
      <w:pPr>
        <w:ind w:left="4201" w:hanging="180"/>
      </w:pPr>
    </w:lvl>
    <w:lvl w:ilvl="6" w:tplc="041F000F" w:tentative="1">
      <w:start w:val="1"/>
      <w:numFmt w:val="decimal"/>
      <w:lvlText w:val="%7."/>
      <w:lvlJc w:val="left"/>
      <w:pPr>
        <w:ind w:left="4921" w:hanging="360"/>
      </w:pPr>
    </w:lvl>
    <w:lvl w:ilvl="7" w:tplc="041F0019" w:tentative="1">
      <w:start w:val="1"/>
      <w:numFmt w:val="lowerLetter"/>
      <w:lvlText w:val="%8."/>
      <w:lvlJc w:val="left"/>
      <w:pPr>
        <w:ind w:left="5641" w:hanging="360"/>
      </w:pPr>
    </w:lvl>
    <w:lvl w:ilvl="8" w:tplc="041F001B" w:tentative="1">
      <w:start w:val="1"/>
      <w:numFmt w:val="lowerRoman"/>
      <w:lvlText w:val="%9."/>
      <w:lvlJc w:val="right"/>
      <w:pPr>
        <w:ind w:left="6361" w:hanging="180"/>
      </w:pPr>
    </w:lvl>
  </w:abstractNum>
  <w:abstractNum w:abstractNumId="48" w15:restartNumberingAfterBreak="0">
    <w:nsid w:val="79230298"/>
    <w:multiLevelType w:val="hybridMultilevel"/>
    <w:tmpl w:val="26B6591C"/>
    <w:lvl w:ilvl="0" w:tplc="7C402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79904CFF"/>
    <w:multiLevelType w:val="hybridMultilevel"/>
    <w:tmpl w:val="01568534"/>
    <w:lvl w:ilvl="0" w:tplc="7C402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7A0974EA"/>
    <w:multiLevelType w:val="hybridMultilevel"/>
    <w:tmpl w:val="01568534"/>
    <w:lvl w:ilvl="0" w:tplc="7C402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7B27649C"/>
    <w:multiLevelType w:val="hybridMultilevel"/>
    <w:tmpl w:val="B35C47A6"/>
    <w:lvl w:ilvl="0" w:tplc="81C6FE5C">
      <w:start w:val="1"/>
      <w:numFmt w:val="decimal"/>
      <w:lvlText w:val="%1."/>
      <w:lvlJc w:val="left"/>
      <w:pPr>
        <w:ind w:left="601" w:hanging="360"/>
      </w:pPr>
      <w:rPr>
        <w:rFonts w:hint="default"/>
      </w:rPr>
    </w:lvl>
    <w:lvl w:ilvl="1" w:tplc="041F0019" w:tentative="1">
      <w:start w:val="1"/>
      <w:numFmt w:val="lowerLetter"/>
      <w:lvlText w:val="%2."/>
      <w:lvlJc w:val="left"/>
      <w:pPr>
        <w:ind w:left="1321" w:hanging="360"/>
      </w:pPr>
    </w:lvl>
    <w:lvl w:ilvl="2" w:tplc="041F001B" w:tentative="1">
      <w:start w:val="1"/>
      <w:numFmt w:val="lowerRoman"/>
      <w:lvlText w:val="%3."/>
      <w:lvlJc w:val="right"/>
      <w:pPr>
        <w:ind w:left="2041" w:hanging="180"/>
      </w:pPr>
    </w:lvl>
    <w:lvl w:ilvl="3" w:tplc="041F000F" w:tentative="1">
      <w:start w:val="1"/>
      <w:numFmt w:val="decimal"/>
      <w:lvlText w:val="%4."/>
      <w:lvlJc w:val="left"/>
      <w:pPr>
        <w:ind w:left="2761" w:hanging="360"/>
      </w:pPr>
    </w:lvl>
    <w:lvl w:ilvl="4" w:tplc="041F0019" w:tentative="1">
      <w:start w:val="1"/>
      <w:numFmt w:val="lowerLetter"/>
      <w:lvlText w:val="%5."/>
      <w:lvlJc w:val="left"/>
      <w:pPr>
        <w:ind w:left="3481" w:hanging="360"/>
      </w:pPr>
    </w:lvl>
    <w:lvl w:ilvl="5" w:tplc="041F001B" w:tentative="1">
      <w:start w:val="1"/>
      <w:numFmt w:val="lowerRoman"/>
      <w:lvlText w:val="%6."/>
      <w:lvlJc w:val="right"/>
      <w:pPr>
        <w:ind w:left="4201" w:hanging="180"/>
      </w:pPr>
    </w:lvl>
    <w:lvl w:ilvl="6" w:tplc="041F000F" w:tentative="1">
      <w:start w:val="1"/>
      <w:numFmt w:val="decimal"/>
      <w:lvlText w:val="%7."/>
      <w:lvlJc w:val="left"/>
      <w:pPr>
        <w:ind w:left="4921" w:hanging="360"/>
      </w:pPr>
    </w:lvl>
    <w:lvl w:ilvl="7" w:tplc="041F0019" w:tentative="1">
      <w:start w:val="1"/>
      <w:numFmt w:val="lowerLetter"/>
      <w:lvlText w:val="%8."/>
      <w:lvlJc w:val="left"/>
      <w:pPr>
        <w:ind w:left="5641" w:hanging="360"/>
      </w:pPr>
    </w:lvl>
    <w:lvl w:ilvl="8" w:tplc="041F001B" w:tentative="1">
      <w:start w:val="1"/>
      <w:numFmt w:val="lowerRoman"/>
      <w:lvlText w:val="%9."/>
      <w:lvlJc w:val="right"/>
      <w:pPr>
        <w:ind w:left="6361" w:hanging="180"/>
      </w:pPr>
    </w:lvl>
  </w:abstractNum>
  <w:abstractNum w:abstractNumId="52" w15:restartNumberingAfterBreak="0">
    <w:nsid w:val="7C69104D"/>
    <w:multiLevelType w:val="hybridMultilevel"/>
    <w:tmpl w:val="01568534"/>
    <w:lvl w:ilvl="0" w:tplc="7C402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8"/>
  </w:num>
  <w:num w:numId="2">
    <w:abstractNumId w:val="17"/>
  </w:num>
  <w:num w:numId="3">
    <w:abstractNumId w:val="13"/>
  </w:num>
  <w:num w:numId="4">
    <w:abstractNumId w:val="44"/>
  </w:num>
  <w:num w:numId="5">
    <w:abstractNumId w:val="29"/>
  </w:num>
  <w:num w:numId="6">
    <w:abstractNumId w:val="19"/>
  </w:num>
  <w:num w:numId="7">
    <w:abstractNumId w:val="50"/>
  </w:num>
  <w:num w:numId="8">
    <w:abstractNumId w:val="5"/>
  </w:num>
  <w:num w:numId="9">
    <w:abstractNumId w:val="15"/>
  </w:num>
  <w:num w:numId="10">
    <w:abstractNumId w:val="8"/>
  </w:num>
  <w:num w:numId="11">
    <w:abstractNumId w:val="12"/>
  </w:num>
  <w:num w:numId="12">
    <w:abstractNumId w:val="7"/>
  </w:num>
  <w:num w:numId="13">
    <w:abstractNumId w:val="21"/>
  </w:num>
  <w:num w:numId="14">
    <w:abstractNumId w:val="4"/>
  </w:num>
  <w:num w:numId="15">
    <w:abstractNumId w:val="36"/>
  </w:num>
  <w:num w:numId="16">
    <w:abstractNumId w:val="11"/>
  </w:num>
  <w:num w:numId="17">
    <w:abstractNumId w:val="34"/>
  </w:num>
  <w:num w:numId="18">
    <w:abstractNumId w:val="14"/>
  </w:num>
  <w:num w:numId="19">
    <w:abstractNumId w:val="37"/>
  </w:num>
  <w:num w:numId="20">
    <w:abstractNumId w:val="41"/>
  </w:num>
  <w:num w:numId="21">
    <w:abstractNumId w:val="10"/>
  </w:num>
  <w:num w:numId="22">
    <w:abstractNumId w:val="42"/>
  </w:num>
  <w:num w:numId="23">
    <w:abstractNumId w:val="27"/>
  </w:num>
  <w:num w:numId="24">
    <w:abstractNumId w:val="18"/>
  </w:num>
  <w:num w:numId="25">
    <w:abstractNumId w:val="6"/>
  </w:num>
  <w:num w:numId="26">
    <w:abstractNumId w:val="47"/>
  </w:num>
  <w:num w:numId="27">
    <w:abstractNumId w:val="51"/>
  </w:num>
  <w:num w:numId="28">
    <w:abstractNumId w:val="31"/>
  </w:num>
  <w:num w:numId="29">
    <w:abstractNumId w:val="22"/>
  </w:num>
  <w:num w:numId="30">
    <w:abstractNumId w:val="39"/>
  </w:num>
  <w:num w:numId="31">
    <w:abstractNumId w:val="25"/>
  </w:num>
  <w:num w:numId="32">
    <w:abstractNumId w:val="0"/>
  </w:num>
  <w:num w:numId="33">
    <w:abstractNumId w:val="9"/>
  </w:num>
  <w:num w:numId="34">
    <w:abstractNumId w:val="2"/>
  </w:num>
  <w:num w:numId="35">
    <w:abstractNumId w:val="16"/>
  </w:num>
  <w:num w:numId="36">
    <w:abstractNumId w:val="32"/>
  </w:num>
  <w:num w:numId="37">
    <w:abstractNumId w:val="20"/>
  </w:num>
  <w:num w:numId="38">
    <w:abstractNumId w:val="35"/>
  </w:num>
  <w:num w:numId="39">
    <w:abstractNumId w:val="3"/>
  </w:num>
  <w:num w:numId="40">
    <w:abstractNumId w:val="49"/>
  </w:num>
  <w:num w:numId="41">
    <w:abstractNumId w:val="23"/>
  </w:num>
  <w:num w:numId="42">
    <w:abstractNumId w:val="52"/>
  </w:num>
  <w:num w:numId="43">
    <w:abstractNumId w:val="46"/>
  </w:num>
  <w:num w:numId="44">
    <w:abstractNumId w:val="26"/>
  </w:num>
  <w:num w:numId="45">
    <w:abstractNumId w:val="43"/>
  </w:num>
  <w:num w:numId="46">
    <w:abstractNumId w:val="33"/>
  </w:num>
  <w:num w:numId="47">
    <w:abstractNumId w:val="30"/>
  </w:num>
  <w:num w:numId="48">
    <w:abstractNumId w:val="48"/>
  </w:num>
  <w:num w:numId="49">
    <w:abstractNumId w:val="1"/>
  </w:num>
  <w:num w:numId="50">
    <w:abstractNumId w:val="40"/>
  </w:num>
  <w:num w:numId="51">
    <w:abstractNumId w:val="45"/>
  </w:num>
  <w:num w:numId="52">
    <w:abstractNumId w:val="38"/>
  </w:num>
  <w:num w:numId="53">
    <w:abstractNumId w:val="24"/>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üseyin Şimşek">
    <w15:presenceInfo w15:providerId="None" w15:userId="Hüseyin Şimş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A69"/>
    <w:rsid w:val="00001A95"/>
    <w:rsid w:val="000048EB"/>
    <w:rsid w:val="00006878"/>
    <w:rsid w:val="00007CF6"/>
    <w:rsid w:val="0001105C"/>
    <w:rsid w:val="0001402E"/>
    <w:rsid w:val="00020AED"/>
    <w:rsid w:val="0002609D"/>
    <w:rsid w:val="0004786B"/>
    <w:rsid w:val="00061E59"/>
    <w:rsid w:val="0006274A"/>
    <w:rsid w:val="0006643D"/>
    <w:rsid w:val="000675AE"/>
    <w:rsid w:val="000704E5"/>
    <w:rsid w:val="000733B8"/>
    <w:rsid w:val="00074692"/>
    <w:rsid w:val="00080CAF"/>
    <w:rsid w:val="00081500"/>
    <w:rsid w:val="00081B56"/>
    <w:rsid w:val="00083467"/>
    <w:rsid w:val="0009559D"/>
    <w:rsid w:val="000965B2"/>
    <w:rsid w:val="000A396C"/>
    <w:rsid w:val="000B2C1E"/>
    <w:rsid w:val="000B582D"/>
    <w:rsid w:val="000C1375"/>
    <w:rsid w:val="000C7225"/>
    <w:rsid w:val="000C7B11"/>
    <w:rsid w:val="000E3461"/>
    <w:rsid w:val="000E460F"/>
    <w:rsid w:val="000E7473"/>
    <w:rsid w:val="000F3CB2"/>
    <w:rsid w:val="000F642E"/>
    <w:rsid w:val="001066A8"/>
    <w:rsid w:val="00107BE1"/>
    <w:rsid w:val="001116A6"/>
    <w:rsid w:val="0012031A"/>
    <w:rsid w:val="00127D7A"/>
    <w:rsid w:val="00133D62"/>
    <w:rsid w:val="00146C20"/>
    <w:rsid w:val="00153717"/>
    <w:rsid w:val="00153E30"/>
    <w:rsid w:val="001552C2"/>
    <w:rsid w:val="00167EF7"/>
    <w:rsid w:val="00172A6C"/>
    <w:rsid w:val="00177BF8"/>
    <w:rsid w:val="00184256"/>
    <w:rsid w:val="001916F3"/>
    <w:rsid w:val="001A4F84"/>
    <w:rsid w:val="001A5F65"/>
    <w:rsid w:val="001B6726"/>
    <w:rsid w:val="001D00EC"/>
    <w:rsid w:val="001D044B"/>
    <w:rsid w:val="001D59EA"/>
    <w:rsid w:val="001D6359"/>
    <w:rsid w:val="001E055F"/>
    <w:rsid w:val="001E4C96"/>
    <w:rsid w:val="001F43D1"/>
    <w:rsid w:val="001F6915"/>
    <w:rsid w:val="001F74A7"/>
    <w:rsid w:val="00202073"/>
    <w:rsid w:val="00202C10"/>
    <w:rsid w:val="00204CA7"/>
    <w:rsid w:val="00206E6B"/>
    <w:rsid w:val="002257BB"/>
    <w:rsid w:val="002337C7"/>
    <w:rsid w:val="00233D1B"/>
    <w:rsid w:val="00241179"/>
    <w:rsid w:val="00241E3D"/>
    <w:rsid w:val="00251AAD"/>
    <w:rsid w:val="00252677"/>
    <w:rsid w:val="002602FF"/>
    <w:rsid w:val="0026281F"/>
    <w:rsid w:val="00264297"/>
    <w:rsid w:val="00264377"/>
    <w:rsid w:val="0026705B"/>
    <w:rsid w:val="00267CF5"/>
    <w:rsid w:val="0027293F"/>
    <w:rsid w:val="00277BDF"/>
    <w:rsid w:val="00283B78"/>
    <w:rsid w:val="002873A2"/>
    <w:rsid w:val="0029658C"/>
    <w:rsid w:val="002A30E7"/>
    <w:rsid w:val="002A4600"/>
    <w:rsid w:val="002A60E0"/>
    <w:rsid w:val="002A6393"/>
    <w:rsid w:val="002B41F6"/>
    <w:rsid w:val="002C58CE"/>
    <w:rsid w:val="002D106E"/>
    <w:rsid w:val="002D4C5D"/>
    <w:rsid w:val="002E7072"/>
    <w:rsid w:val="002F2D80"/>
    <w:rsid w:val="002F7A34"/>
    <w:rsid w:val="00301DF7"/>
    <w:rsid w:val="00304E50"/>
    <w:rsid w:val="00305071"/>
    <w:rsid w:val="0031076C"/>
    <w:rsid w:val="00315666"/>
    <w:rsid w:val="0031744F"/>
    <w:rsid w:val="00321712"/>
    <w:rsid w:val="0033004D"/>
    <w:rsid w:val="00330244"/>
    <w:rsid w:val="00332ADD"/>
    <w:rsid w:val="003348C8"/>
    <w:rsid w:val="00345521"/>
    <w:rsid w:val="00362358"/>
    <w:rsid w:val="00364953"/>
    <w:rsid w:val="0036732D"/>
    <w:rsid w:val="00371051"/>
    <w:rsid w:val="00374428"/>
    <w:rsid w:val="003829C9"/>
    <w:rsid w:val="003847CB"/>
    <w:rsid w:val="003B1E59"/>
    <w:rsid w:val="003C4C05"/>
    <w:rsid w:val="003D004E"/>
    <w:rsid w:val="003E375D"/>
    <w:rsid w:val="00402B0D"/>
    <w:rsid w:val="00411E0A"/>
    <w:rsid w:val="004206EE"/>
    <w:rsid w:val="00421B7C"/>
    <w:rsid w:val="00422857"/>
    <w:rsid w:val="00425575"/>
    <w:rsid w:val="00432738"/>
    <w:rsid w:val="004506B3"/>
    <w:rsid w:val="00452DD2"/>
    <w:rsid w:val="00454F69"/>
    <w:rsid w:val="00462C93"/>
    <w:rsid w:val="0047196E"/>
    <w:rsid w:val="00473B16"/>
    <w:rsid w:val="00480A7F"/>
    <w:rsid w:val="00481349"/>
    <w:rsid w:val="00487275"/>
    <w:rsid w:val="0049292A"/>
    <w:rsid w:val="00493CAE"/>
    <w:rsid w:val="004A5C45"/>
    <w:rsid w:val="004A6520"/>
    <w:rsid w:val="004B7141"/>
    <w:rsid w:val="004B77FA"/>
    <w:rsid w:val="004C3A40"/>
    <w:rsid w:val="004D006F"/>
    <w:rsid w:val="004D2536"/>
    <w:rsid w:val="004E0BF5"/>
    <w:rsid w:val="004E5257"/>
    <w:rsid w:val="004F29BE"/>
    <w:rsid w:val="004F52F6"/>
    <w:rsid w:val="0050401C"/>
    <w:rsid w:val="0050794E"/>
    <w:rsid w:val="00513A8C"/>
    <w:rsid w:val="005145BD"/>
    <w:rsid w:val="00521B31"/>
    <w:rsid w:val="00531213"/>
    <w:rsid w:val="00542439"/>
    <w:rsid w:val="00542F2B"/>
    <w:rsid w:val="00543FE6"/>
    <w:rsid w:val="00546BA1"/>
    <w:rsid w:val="0055146F"/>
    <w:rsid w:val="0055314A"/>
    <w:rsid w:val="00553DEB"/>
    <w:rsid w:val="005564D1"/>
    <w:rsid w:val="00556589"/>
    <w:rsid w:val="00561B7E"/>
    <w:rsid w:val="00565D25"/>
    <w:rsid w:val="00574D70"/>
    <w:rsid w:val="00581763"/>
    <w:rsid w:val="00581AF4"/>
    <w:rsid w:val="00584493"/>
    <w:rsid w:val="00586BA8"/>
    <w:rsid w:val="005927C1"/>
    <w:rsid w:val="005975DB"/>
    <w:rsid w:val="00597E35"/>
    <w:rsid w:val="005A319B"/>
    <w:rsid w:val="005A4A26"/>
    <w:rsid w:val="005A6087"/>
    <w:rsid w:val="005B339F"/>
    <w:rsid w:val="005B63F0"/>
    <w:rsid w:val="005C23F5"/>
    <w:rsid w:val="005D1B40"/>
    <w:rsid w:val="005D289F"/>
    <w:rsid w:val="005D2F82"/>
    <w:rsid w:val="005D5289"/>
    <w:rsid w:val="005E33F8"/>
    <w:rsid w:val="005F57F7"/>
    <w:rsid w:val="005F59B9"/>
    <w:rsid w:val="00600168"/>
    <w:rsid w:val="00601F62"/>
    <w:rsid w:val="006048C1"/>
    <w:rsid w:val="00606C31"/>
    <w:rsid w:val="0061242D"/>
    <w:rsid w:val="006140F8"/>
    <w:rsid w:val="00620F64"/>
    <w:rsid w:val="006233DE"/>
    <w:rsid w:val="0062405F"/>
    <w:rsid w:val="00624284"/>
    <w:rsid w:val="00630AE7"/>
    <w:rsid w:val="0063359E"/>
    <w:rsid w:val="00637A86"/>
    <w:rsid w:val="00640AEB"/>
    <w:rsid w:val="00642899"/>
    <w:rsid w:val="006462F6"/>
    <w:rsid w:val="006642C7"/>
    <w:rsid w:val="00670486"/>
    <w:rsid w:val="00672257"/>
    <w:rsid w:val="006775A7"/>
    <w:rsid w:val="006A1D25"/>
    <w:rsid w:val="006B1242"/>
    <w:rsid w:val="006B7BAC"/>
    <w:rsid w:val="006C0400"/>
    <w:rsid w:val="006C2DF2"/>
    <w:rsid w:val="006C556C"/>
    <w:rsid w:val="006C66F9"/>
    <w:rsid w:val="006C72C9"/>
    <w:rsid w:val="006C7D46"/>
    <w:rsid w:val="006D10AD"/>
    <w:rsid w:val="006D3B81"/>
    <w:rsid w:val="006E40AE"/>
    <w:rsid w:val="006E5108"/>
    <w:rsid w:val="006E5249"/>
    <w:rsid w:val="006F07F9"/>
    <w:rsid w:val="006F27D6"/>
    <w:rsid w:val="006F5381"/>
    <w:rsid w:val="006F5A8B"/>
    <w:rsid w:val="007001E4"/>
    <w:rsid w:val="00735DC3"/>
    <w:rsid w:val="00743B5D"/>
    <w:rsid w:val="00743E2E"/>
    <w:rsid w:val="0075048D"/>
    <w:rsid w:val="0075399E"/>
    <w:rsid w:val="00766ADF"/>
    <w:rsid w:val="00770966"/>
    <w:rsid w:val="007759B5"/>
    <w:rsid w:val="00776EF3"/>
    <w:rsid w:val="00784D0A"/>
    <w:rsid w:val="007A3E2D"/>
    <w:rsid w:val="007A5DB0"/>
    <w:rsid w:val="007B1A03"/>
    <w:rsid w:val="007B3C17"/>
    <w:rsid w:val="007B4083"/>
    <w:rsid w:val="007B45E1"/>
    <w:rsid w:val="007B7249"/>
    <w:rsid w:val="007C0CAE"/>
    <w:rsid w:val="007C3F79"/>
    <w:rsid w:val="007D0510"/>
    <w:rsid w:val="007D7C68"/>
    <w:rsid w:val="007E234B"/>
    <w:rsid w:val="007E308B"/>
    <w:rsid w:val="007E5C67"/>
    <w:rsid w:val="007E628F"/>
    <w:rsid w:val="007E6533"/>
    <w:rsid w:val="007F191F"/>
    <w:rsid w:val="007F23F4"/>
    <w:rsid w:val="007F6F32"/>
    <w:rsid w:val="008023E0"/>
    <w:rsid w:val="00806AB4"/>
    <w:rsid w:val="00806F60"/>
    <w:rsid w:val="00806F6D"/>
    <w:rsid w:val="00807ED0"/>
    <w:rsid w:val="008210A2"/>
    <w:rsid w:val="0082637E"/>
    <w:rsid w:val="00837124"/>
    <w:rsid w:val="0083742B"/>
    <w:rsid w:val="0084141A"/>
    <w:rsid w:val="0084663C"/>
    <w:rsid w:val="00854167"/>
    <w:rsid w:val="00864390"/>
    <w:rsid w:val="00867B36"/>
    <w:rsid w:val="00870BF8"/>
    <w:rsid w:val="0088028E"/>
    <w:rsid w:val="00884923"/>
    <w:rsid w:val="00886AC5"/>
    <w:rsid w:val="00890BAB"/>
    <w:rsid w:val="00896FA5"/>
    <w:rsid w:val="00897CB2"/>
    <w:rsid w:val="008A271B"/>
    <w:rsid w:val="008A3729"/>
    <w:rsid w:val="008A7A88"/>
    <w:rsid w:val="008B742C"/>
    <w:rsid w:val="008C26CC"/>
    <w:rsid w:val="008C399C"/>
    <w:rsid w:val="008C493D"/>
    <w:rsid w:val="008C72FD"/>
    <w:rsid w:val="008D1898"/>
    <w:rsid w:val="008D44E3"/>
    <w:rsid w:val="008D6419"/>
    <w:rsid w:val="008E5B08"/>
    <w:rsid w:val="00901553"/>
    <w:rsid w:val="00902A1D"/>
    <w:rsid w:val="00923653"/>
    <w:rsid w:val="009250A0"/>
    <w:rsid w:val="00926E30"/>
    <w:rsid w:val="009304A8"/>
    <w:rsid w:val="009304AF"/>
    <w:rsid w:val="00932CE3"/>
    <w:rsid w:val="00936259"/>
    <w:rsid w:val="009374B1"/>
    <w:rsid w:val="00937CA8"/>
    <w:rsid w:val="009415DD"/>
    <w:rsid w:val="009476C1"/>
    <w:rsid w:val="00952650"/>
    <w:rsid w:val="0095267C"/>
    <w:rsid w:val="00954401"/>
    <w:rsid w:val="009612C4"/>
    <w:rsid w:val="0096441E"/>
    <w:rsid w:val="009651CA"/>
    <w:rsid w:val="009657AF"/>
    <w:rsid w:val="009704D9"/>
    <w:rsid w:val="00970D46"/>
    <w:rsid w:val="00984568"/>
    <w:rsid w:val="0099283B"/>
    <w:rsid w:val="00996FE4"/>
    <w:rsid w:val="009A2887"/>
    <w:rsid w:val="009A4492"/>
    <w:rsid w:val="009B218F"/>
    <w:rsid w:val="009B26C0"/>
    <w:rsid w:val="009B6C33"/>
    <w:rsid w:val="009B71FC"/>
    <w:rsid w:val="009C222B"/>
    <w:rsid w:val="009C368A"/>
    <w:rsid w:val="009D24DC"/>
    <w:rsid w:val="009D72CE"/>
    <w:rsid w:val="009E419D"/>
    <w:rsid w:val="009E7DD8"/>
    <w:rsid w:val="00A04A4D"/>
    <w:rsid w:val="00A2200F"/>
    <w:rsid w:val="00A221DA"/>
    <w:rsid w:val="00A27232"/>
    <w:rsid w:val="00A330F2"/>
    <w:rsid w:val="00A35E96"/>
    <w:rsid w:val="00A43B03"/>
    <w:rsid w:val="00A44E7E"/>
    <w:rsid w:val="00A509E6"/>
    <w:rsid w:val="00A52A69"/>
    <w:rsid w:val="00A54601"/>
    <w:rsid w:val="00A555C8"/>
    <w:rsid w:val="00A7356D"/>
    <w:rsid w:val="00A770F0"/>
    <w:rsid w:val="00A77D51"/>
    <w:rsid w:val="00AA3219"/>
    <w:rsid w:val="00AA474E"/>
    <w:rsid w:val="00AB1D90"/>
    <w:rsid w:val="00AB1E75"/>
    <w:rsid w:val="00AC1B2B"/>
    <w:rsid w:val="00AD1A6F"/>
    <w:rsid w:val="00AD2BF0"/>
    <w:rsid w:val="00AD4D83"/>
    <w:rsid w:val="00AD5A4E"/>
    <w:rsid w:val="00AD6480"/>
    <w:rsid w:val="00AD7D3F"/>
    <w:rsid w:val="00AE180F"/>
    <w:rsid w:val="00AE5ACB"/>
    <w:rsid w:val="00AE62B5"/>
    <w:rsid w:val="00AF3392"/>
    <w:rsid w:val="00AF7D9B"/>
    <w:rsid w:val="00B01399"/>
    <w:rsid w:val="00B142CD"/>
    <w:rsid w:val="00B17FF9"/>
    <w:rsid w:val="00B210DD"/>
    <w:rsid w:val="00B2334C"/>
    <w:rsid w:val="00B278D0"/>
    <w:rsid w:val="00B31CFF"/>
    <w:rsid w:val="00B324AC"/>
    <w:rsid w:val="00B46A68"/>
    <w:rsid w:val="00B5241C"/>
    <w:rsid w:val="00B54F29"/>
    <w:rsid w:val="00B55CEF"/>
    <w:rsid w:val="00B62EE4"/>
    <w:rsid w:val="00B64E9E"/>
    <w:rsid w:val="00B76729"/>
    <w:rsid w:val="00B9110A"/>
    <w:rsid w:val="00B93FDC"/>
    <w:rsid w:val="00BA28C2"/>
    <w:rsid w:val="00BA52C3"/>
    <w:rsid w:val="00BA5B66"/>
    <w:rsid w:val="00BA6E64"/>
    <w:rsid w:val="00BC0D0C"/>
    <w:rsid w:val="00BE4110"/>
    <w:rsid w:val="00BF0318"/>
    <w:rsid w:val="00C02772"/>
    <w:rsid w:val="00C104D1"/>
    <w:rsid w:val="00C105EA"/>
    <w:rsid w:val="00C10A68"/>
    <w:rsid w:val="00C12227"/>
    <w:rsid w:val="00C15502"/>
    <w:rsid w:val="00C20905"/>
    <w:rsid w:val="00C30F55"/>
    <w:rsid w:val="00C33B83"/>
    <w:rsid w:val="00C35191"/>
    <w:rsid w:val="00C4016C"/>
    <w:rsid w:val="00C40B12"/>
    <w:rsid w:val="00C42B3E"/>
    <w:rsid w:val="00C4374D"/>
    <w:rsid w:val="00C45CCB"/>
    <w:rsid w:val="00C5114F"/>
    <w:rsid w:val="00C54C23"/>
    <w:rsid w:val="00C565F1"/>
    <w:rsid w:val="00C613B2"/>
    <w:rsid w:val="00C62941"/>
    <w:rsid w:val="00C66E28"/>
    <w:rsid w:val="00C70EDC"/>
    <w:rsid w:val="00C72B69"/>
    <w:rsid w:val="00C926BC"/>
    <w:rsid w:val="00C95800"/>
    <w:rsid w:val="00C97D99"/>
    <w:rsid w:val="00CA6651"/>
    <w:rsid w:val="00CB2C05"/>
    <w:rsid w:val="00CB2E34"/>
    <w:rsid w:val="00CB65ED"/>
    <w:rsid w:val="00CC0219"/>
    <w:rsid w:val="00CC1E80"/>
    <w:rsid w:val="00CC1EA0"/>
    <w:rsid w:val="00CC3290"/>
    <w:rsid w:val="00CD2A59"/>
    <w:rsid w:val="00CD525F"/>
    <w:rsid w:val="00CE009A"/>
    <w:rsid w:val="00CF3803"/>
    <w:rsid w:val="00D014E5"/>
    <w:rsid w:val="00D05B8E"/>
    <w:rsid w:val="00D12AF0"/>
    <w:rsid w:val="00D14102"/>
    <w:rsid w:val="00D14644"/>
    <w:rsid w:val="00D162F0"/>
    <w:rsid w:val="00D174C3"/>
    <w:rsid w:val="00D2180F"/>
    <w:rsid w:val="00D26DC5"/>
    <w:rsid w:val="00D37A2A"/>
    <w:rsid w:val="00D40497"/>
    <w:rsid w:val="00D415EE"/>
    <w:rsid w:val="00D42C13"/>
    <w:rsid w:val="00D43A18"/>
    <w:rsid w:val="00D503E9"/>
    <w:rsid w:val="00D534DD"/>
    <w:rsid w:val="00D54D2D"/>
    <w:rsid w:val="00D61188"/>
    <w:rsid w:val="00D6294A"/>
    <w:rsid w:val="00D6557A"/>
    <w:rsid w:val="00D815C0"/>
    <w:rsid w:val="00D860A6"/>
    <w:rsid w:val="00DA5CF6"/>
    <w:rsid w:val="00DA6FB1"/>
    <w:rsid w:val="00DB256C"/>
    <w:rsid w:val="00DB4C2E"/>
    <w:rsid w:val="00DB4E05"/>
    <w:rsid w:val="00DB5946"/>
    <w:rsid w:val="00DB7F6E"/>
    <w:rsid w:val="00DC2528"/>
    <w:rsid w:val="00DD2621"/>
    <w:rsid w:val="00DD308A"/>
    <w:rsid w:val="00DD5F94"/>
    <w:rsid w:val="00DE03A8"/>
    <w:rsid w:val="00DF04F1"/>
    <w:rsid w:val="00DF2AC6"/>
    <w:rsid w:val="00DF3A69"/>
    <w:rsid w:val="00DF4933"/>
    <w:rsid w:val="00DF5A3C"/>
    <w:rsid w:val="00E00608"/>
    <w:rsid w:val="00E02AB5"/>
    <w:rsid w:val="00E051BA"/>
    <w:rsid w:val="00E15B2F"/>
    <w:rsid w:val="00E16F5F"/>
    <w:rsid w:val="00E23DD3"/>
    <w:rsid w:val="00E26E16"/>
    <w:rsid w:val="00E31C7C"/>
    <w:rsid w:val="00E33380"/>
    <w:rsid w:val="00E34FE2"/>
    <w:rsid w:val="00E46B3E"/>
    <w:rsid w:val="00E5183C"/>
    <w:rsid w:val="00E54005"/>
    <w:rsid w:val="00E56A6B"/>
    <w:rsid w:val="00E57F8F"/>
    <w:rsid w:val="00E605F7"/>
    <w:rsid w:val="00E701D2"/>
    <w:rsid w:val="00E7321A"/>
    <w:rsid w:val="00E73945"/>
    <w:rsid w:val="00E9449C"/>
    <w:rsid w:val="00E97433"/>
    <w:rsid w:val="00EA128C"/>
    <w:rsid w:val="00EA486D"/>
    <w:rsid w:val="00EA616F"/>
    <w:rsid w:val="00EA6A89"/>
    <w:rsid w:val="00EB1305"/>
    <w:rsid w:val="00EE1842"/>
    <w:rsid w:val="00EE1B1F"/>
    <w:rsid w:val="00EE6087"/>
    <w:rsid w:val="00F0088C"/>
    <w:rsid w:val="00F0393A"/>
    <w:rsid w:val="00F04FCE"/>
    <w:rsid w:val="00F06D4D"/>
    <w:rsid w:val="00F12F4A"/>
    <w:rsid w:val="00F132BD"/>
    <w:rsid w:val="00F1513E"/>
    <w:rsid w:val="00F2657C"/>
    <w:rsid w:val="00F343D9"/>
    <w:rsid w:val="00F436E3"/>
    <w:rsid w:val="00F452E1"/>
    <w:rsid w:val="00F6327A"/>
    <w:rsid w:val="00F737B4"/>
    <w:rsid w:val="00F76051"/>
    <w:rsid w:val="00F772CA"/>
    <w:rsid w:val="00F84037"/>
    <w:rsid w:val="00F909C1"/>
    <w:rsid w:val="00F929E8"/>
    <w:rsid w:val="00FA3EE1"/>
    <w:rsid w:val="00FB0886"/>
    <w:rsid w:val="00FB3359"/>
    <w:rsid w:val="00FB644F"/>
    <w:rsid w:val="00FC5D28"/>
    <w:rsid w:val="00FC630A"/>
    <w:rsid w:val="00FD003B"/>
    <w:rsid w:val="00FF1144"/>
    <w:rsid w:val="00FF2D5B"/>
    <w:rsid w:val="00FF3F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AB786"/>
  <w15:docId w15:val="{C74392C6-3E8A-4B16-8F2A-9994C31FE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B0D"/>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qFormat/>
    <w:rsid w:val="00402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unhideWhenUsed/>
    <w:rsid w:val="00E70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E701D2"/>
    <w:rPr>
      <w:rFonts w:ascii="Courier New" w:eastAsia="Times New Roman" w:hAnsi="Courier New" w:cs="Courier New"/>
      <w:sz w:val="20"/>
      <w:szCs w:val="20"/>
      <w:lang w:eastAsia="tr-TR"/>
    </w:rPr>
  </w:style>
  <w:style w:type="paragraph" w:styleId="ListeParagraf">
    <w:name w:val="List Paragraph"/>
    <w:basedOn w:val="Normal"/>
    <w:uiPriority w:val="34"/>
    <w:qFormat/>
    <w:rsid w:val="00886AC5"/>
    <w:pPr>
      <w:ind w:left="720"/>
      <w:contextualSpacing/>
    </w:pPr>
  </w:style>
  <w:style w:type="paragraph" w:styleId="stBilgi">
    <w:name w:val="header"/>
    <w:basedOn w:val="Normal"/>
    <w:link w:val="stBilgiChar"/>
    <w:uiPriority w:val="99"/>
    <w:unhideWhenUsed/>
    <w:rsid w:val="002602F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02FF"/>
  </w:style>
  <w:style w:type="paragraph" w:styleId="AltBilgi">
    <w:name w:val="footer"/>
    <w:basedOn w:val="Normal"/>
    <w:link w:val="AltBilgiChar"/>
    <w:uiPriority w:val="99"/>
    <w:unhideWhenUsed/>
    <w:rsid w:val="002602F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02FF"/>
  </w:style>
  <w:style w:type="paragraph" w:styleId="BalonMetni">
    <w:name w:val="Balloon Text"/>
    <w:basedOn w:val="Normal"/>
    <w:link w:val="BalonMetniChar"/>
    <w:uiPriority w:val="99"/>
    <w:semiHidden/>
    <w:unhideWhenUsed/>
    <w:rsid w:val="009A28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2887"/>
    <w:rPr>
      <w:rFonts w:ascii="Tahoma" w:hAnsi="Tahoma" w:cs="Tahoma"/>
      <w:sz w:val="16"/>
      <w:szCs w:val="16"/>
    </w:rPr>
  </w:style>
  <w:style w:type="paragraph" w:styleId="DipnotMetni">
    <w:name w:val="footnote text"/>
    <w:basedOn w:val="Normal"/>
    <w:link w:val="DipnotMetniChar"/>
    <w:uiPriority w:val="99"/>
    <w:semiHidden/>
    <w:unhideWhenUsed/>
    <w:rsid w:val="00EA486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A486D"/>
    <w:rPr>
      <w:sz w:val="20"/>
      <w:szCs w:val="20"/>
    </w:rPr>
  </w:style>
  <w:style w:type="character" w:styleId="DipnotBavurusu">
    <w:name w:val="footnote reference"/>
    <w:basedOn w:val="VarsaylanParagrafYazTipi"/>
    <w:uiPriority w:val="99"/>
    <w:semiHidden/>
    <w:unhideWhenUsed/>
    <w:rsid w:val="00EA486D"/>
    <w:rPr>
      <w:vertAlign w:val="superscript"/>
    </w:rPr>
  </w:style>
  <w:style w:type="paragraph" w:styleId="ResimYazs">
    <w:name w:val="caption"/>
    <w:basedOn w:val="Normal"/>
    <w:next w:val="Normal"/>
    <w:uiPriority w:val="35"/>
    <w:unhideWhenUsed/>
    <w:qFormat/>
    <w:rsid w:val="0047196E"/>
    <w:pPr>
      <w:spacing w:after="200" w:line="240" w:lineRule="auto"/>
    </w:pPr>
    <w:rPr>
      <w:i/>
      <w:iCs/>
      <w:color w:val="44546A" w:themeColor="text2"/>
      <w:sz w:val="18"/>
      <w:szCs w:val="18"/>
    </w:rPr>
  </w:style>
  <w:style w:type="character" w:styleId="AklamaBavurusu">
    <w:name w:val="annotation reference"/>
    <w:basedOn w:val="VarsaylanParagrafYazTipi"/>
    <w:uiPriority w:val="99"/>
    <w:semiHidden/>
    <w:unhideWhenUsed/>
    <w:rsid w:val="007F191F"/>
    <w:rPr>
      <w:sz w:val="16"/>
      <w:szCs w:val="16"/>
    </w:rPr>
  </w:style>
  <w:style w:type="paragraph" w:styleId="AklamaMetni">
    <w:name w:val="annotation text"/>
    <w:basedOn w:val="Normal"/>
    <w:link w:val="AklamaMetniChar"/>
    <w:uiPriority w:val="99"/>
    <w:semiHidden/>
    <w:unhideWhenUsed/>
    <w:rsid w:val="007F191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F191F"/>
    <w:rPr>
      <w:sz w:val="20"/>
      <w:szCs w:val="20"/>
    </w:rPr>
  </w:style>
  <w:style w:type="paragraph" w:styleId="AklamaKonusu">
    <w:name w:val="annotation subject"/>
    <w:basedOn w:val="AklamaMetni"/>
    <w:next w:val="AklamaMetni"/>
    <w:link w:val="AklamaKonusuChar"/>
    <w:uiPriority w:val="99"/>
    <w:semiHidden/>
    <w:unhideWhenUsed/>
    <w:rsid w:val="007F191F"/>
    <w:rPr>
      <w:b/>
      <w:bCs/>
    </w:rPr>
  </w:style>
  <w:style w:type="character" w:customStyle="1" w:styleId="AklamaKonusuChar">
    <w:name w:val="Açıklama Konusu Char"/>
    <w:basedOn w:val="AklamaMetniChar"/>
    <w:link w:val="AklamaKonusu"/>
    <w:uiPriority w:val="99"/>
    <w:semiHidden/>
    <w:rsid w:val="007F191F"/>
    <w:rPr>
      <w:b/>
      <w:bCs/>
      <w:sz w:val="20"/>
      <w:szCs w:val="20"/>
    </w:rPr>
  </w:style>
  <w:style w:type="paragraph" w:styleId="AralkYok">
    <w:name w:val="No Spacing"/>
    <w:uiPriority w:val="1"/>
    <w:qFormat/>
    <w:rsid w:val="00542439"/>
    <w:pPr>
      <w:spacing w:after="0" w:line="240" w:lineRule="auto"/>
    </w:pPr>
  </w:style>
  <w:style w:type="paragraph" w:styleId="Dzeltme">
    <w:name w:val="Revision"/>
    <w:hidden/>
    <w:uiPriority w:val="99"/>
    <w:semiHidden/>
    <w:rsid w:val="0031744F"/>
    <w:pPr>
      <w:spacing w:after="0" w:line="240" w:lineRule="auto"/>
    </w:pPr>
  </w:style>
  <w:style w:type="paragraph" w:customStyle="1" w:styleId="Default">
    <w:name w:val="Default"/>
    <w:rsid w:val="00CC021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
    <w:name w:val="Normal1"/>
    <w:rsid w:val="00606C31"/>
    <w:pPr>
      <w:spacing w:line="256" w:lineRule="auto"/>
    </w:pPr>
    <w:rPr>
      <w:rFonts w:ascii="Calibri" w:eastAsia="Calibri" w:hAnsi="Calibri" w:cs="Calibri"/>
      <w:lang w:eastAsia="tr-TR"/>
    </w:rPr>
  </w:style>
  <w:style w:type="character" w:customStyle="1" w:styleId="y2iqfc">
    <w:name w:val="y2iqfc"/>
    <w:basedOn w:val="VarsaylanParagrafYazTipi"/>
    <w:rsid w:val="00930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389">
      <w:bodyDiv w:val="1"/>
      <w:marLeft w:val="0"/>
      <w:marRight w:val="0"/>
      <w:marTop w:val="0"/>
      <w:marBottom w:val="0"/>
      <w:divBdr>
        <w:top w:val="none" w:sz="0" w:space="0" w:color="auto"/>
        <w:left w:val="none" w:sz="0" w:space="0" w:color="auto"/>
        <w:bottom w:val="none" w:sz="0" w:space="0" w:color="auto"/>
        <w:right w:val="none" w:sz="0" w:space="0" w:color="auto"/>
      </w:divBdr>
    </w:div>
    <w:div w:id="3868203">
      <w:bodyDiv w:val="1"/>
      <w:marLeft w:val="0"/>
      <w:marRight w:val="0"/>
      <w:marTop w:val="0"/>
      <w:marBottom w:val="0"/>
      <w:divBdr>
        <w:top w:val="none" w:sz="0" w:space="0" w:color="auto"/>
        <w:left w:val="none" w:sz="0" w:space="0" w:color="auto"/>
        <w:bottom w:val="none" w:sz="0" w:space="0" w:color="auto"/>
        <w:right w:val="none" w:sz="0" w:space="0" w:color="auto"/>
      </w:divBdr>
    </w:div>
    <w:div w:id="9262973">
      <w:bodyDiv w:val="1"/>
      <w:marLeft w:val="0"/>
      <w:marRight w:val="0"/>
      <w:marTop w:val="0"/>
      <w:marBottom w:val="0"/>
      <w:divBdr>
        <w:top w:val="none" w:sz="0" w:space="0" w:color="auto"/>
        <w:left w:val="none" w:sz="0" w:space="0" w:color="auto"/>
        <w:bottom w:val="none" w:sz="0" w:space="0" w:color="auto"/>
        <w:right w:val="none" w:sz="0" w:space="0" w:color="auto"/>
      </w:divBdr>
    </w:div>
    <w:div w:id="16395662">
      <w:bodyDiv w:val="1"/>
      <w:marLeft w:val="0"/>
      <w:marRight w:val="0"/>
      <w:marTop w:val="0"/>
      <w:marBottom w:val="0"/>
      <w:divBdr>
        <w:top w:val="none" w:sz="0" w:space="0" w:color="auto"/>
        <w:left w:val="none" w:sz="0" w:space="0" w:color="auto"/>
        <w:bottom w:val="none" w:sz="0" w:space="0" w:color="auto"/>
        <w:right w:val="none" w:sz="0" w:space="0" w:color="auto"/>
      </w:divBdr>
    </w:div>
    <w:div w:id="29306644">
      <w:bodyDiv w:val="1"/>
      <w:marLeft w:val="0"/>
      <w:marRight w:val="0"/>
      <w:marTop w:val="0"/>
      <w:marBottom w:val="0"/>
      <w:divBdr>
        <w:top w:val="none" w:sz="0" w:space="0" w:color="auto"/>
        <w:left w:val="none" w:sz="0" w:space="0" w:color="auto"/>
        <w:bottom w:val="none" w:sz="0" w:space="0" w:color="auto"/>
        <w:right w:val="none" w:sz="0" w:space="0" w:color="auto"/>
      </w:divBdr>
    </w:div>
    <w:div w:id="33818938">
      <w:bodyDiv w:val="1"/>
      <w:marLeft w:val="0"/>
      <w:marRight w:val="0"/>
      <w:marTop w:val="0"/>
      <w:marBottom w:val="0"/>
      <w:divBdr>
        <w:top w:val="none" w:sz="0" w:space="0" w:color="auto"/>
        <w:left w:val="none" w:sz="0" w:space="0" w:color="auto"/>
        <w:bottom w:val="none" w:sz="0" w:space="0" w:color="auto"/>
        <w:right w:val="none" w:sz="0" w:space="0" w:color="auto"/>
      </w:divBdr>
    </w:div>
    <w:div w:id="38020786">
      <w:bodyDiv w:val="1"/>
      <w:marLeft w:val="0"/>
      <w:marRight w:val="0"/>
      <w:marTop w:val="0"/>
      <w:marBottom w:val="0"/>
      <w:divBdr>
        <w:top w:val="none" w:sz="0" w:space="0" w:color="auto"/>
        <w:left w:val="none" w:sz="0" w:space="0" w:color="auto"/>
        <w:bottom w:val="none" w:sz="0" w:space="0" w:color="auto"/>
        <w:right w:val="none" w:sz="0" w:space="0" w:color="auto"/>
      </w:divBdr>
    </w:div>
    <w:div w:id="40441543">
      <w:bodyDiv w:val="1"/>
      <w:marLeft w:val="0"/>
      <w:marRight w:val="0"/>
      <w:marTop w:val="0"/>
      <w:marBottom w:val="0"/>
      <w:divBdr>
        <w:top w:val="none" w:sz="0" w:space="0" w:color="auto"/>
        <w:left w:val="none" w:sz="0" w:space="0" w:color="auto"/>
        <w:bottom w:val="none" w:sz="0" w:space="0" w:color="auto"/>
        <w:right w:val="none" w:sz="0" w:space="0" w:color="auto"/>
      </w:divBdr>
    </w:div>
    <w:div w:id="42756248">
      <w:bodyDiv w:val="1"/>
      <w:marLeft w:val="0"/>
      <w:marRight w:val="0"/>
      <w:marTop w:val="0"/>
      <w:marBottom w:val="0"/>
      <w:divBdr>
        <w:top w:val="none" w:sz="0" w:space="0" w:color="auto"/>
        <w:left w:val="none" w:sz="0" w:space="0" w:color="auto"/>
        <w:bottom w:val="none" w:sz="0" w:space="0" w:color="auto"/>
        <w:right w:val="none" w:sz="0" w:space="0" w:color="auto"/>
      </w:divBdr>
    </w:div>
    <w:div w:id="43021108">
      <w:bodyDiv w:val="1"/>
      <w:marLeft w:val="0"/>
      <w:marRight w:val="0"/>
      <w:marTop w:val="0"/>
      <w:marBottom w:val="0"/>
      <w:divBdr>
        <w:top w:val="none" w:sz="0" w:space="0" w:color="auto"/>
        <w:left w:val="none" w:sz="0" w:space="0" w:color="auto"/>
        <w:bottom w:val="none" w:sz="0" w:space="0" w:color="auto"/>
        <w:right w:val="none" w:sz="0" w:space="0" w:color="auto"/>
      </w:divBdr>
    </w:div>
    <w:div w:id="47191044">
      <w:bodyDiv w:val="1"/>
      <w:marLeft w:val="0"/>
      <w:marRight w:val="0"/>
      <w:marTop w:val="0"/>
      <w:marBottom w:val="0"/>
      <w:divBdr>
        <w:top w:val="none" w:sz="0" w:space="0" w:color="auto"/>
        <w:left w:val="none" w:sz="0" w:space="0" w:color="auto"/>
        <w:bottom w:val="none" w:sz="0" w:space="0" w:color="auto"/>
        <w:right w:val="none" w:sz="0" w:space="0" w:color="auto"/>
      </w:divBdr>
    </w:div>
    <w:div w:id="59180090">
      <w:bodyDiv w:val="1"/>
      <w:marLeft w:val="0"/>
      <w:marRight w:val="0"/>
      <w:marTop w:val="0"/>
      <w:marBottom w:val="0"/>
      <w:divBdr>
        <w:top w:val="none" w:sz="0" w:space="0" w:color="auto"/>
        <w:left w:val="none" w:sz="0" w:space="0" w:color="auto"/>
        <w:bottom w:val="none" w:sz="0" w:space="0" w:color="auto"/>
        <w:right w:val="none" w:sz="0" w:space="0" w:color="auto"/>
      </w:divBdr>
    </w:div>
    <w:div w:id="64881689">
      <w:bodyDiv w:val="1"/>
      <w:marLeft w:val="0"/>
      <w:marRight w:val="0"/>
      <w:marTop w:val="0"/>
      <w:marBottom w:val="0"/>
      <w:divBdr>
        <w:top w:val="none" w:sz="0" w:space="0" w:color="auto"/>
        <w:left w:val="none" w:sz="0" w:space="0" w:color="auto"/>
        <w:bottom w:val="none" w:sz="0" w:space="0" w:color="auto"/>
        <w:right w:val="none" w:sz="0" w:space="0" w:color="auto"/>
      </w:divBdr>
    </w:div>
    <w:div w:id="65224325">
      <w:bodyDiv w:val="1"/>
      <w:marLeft w:val="0"/>
      <w:marRight w:val="0"/>
      <w:marTop w:val="0"/>
      <w:marBottom w:val="0"/>
      <w:divBdr>
        <w:top w:val="none" w:sz="0" w:space="0" w:color="auto"/>
        <w:left w:val="none" w:sz="0" w:space="0" w:color="auto"/>
        <w:bottom w:val="none" w:sz="0" w:space="0" w:color="auto"/>
        <w:right w:val="none" w:sz="0" w:space="0" w:color="auto"/>
      </w:divBdr>
    </w:div>
    <w:div w:id="67383256">
      <w:bodyDiv w:val="1"/>
      <w:marLeft w:val="0"/>
      <w:marRight w:val="0"/>
      <w:marTop w:val="0"/>
      <w:marBottom w:val="0"/>
      <w:divBdr>
        <w:top w:val="none" w:sz="0" w:space="0" w:color="auto"/>
        <w:left w:val="none" w:sz="0" w:space="0" w:color="auto"/>
        <w:bottom w:val="none" w:sz="0" w:space="0" w:color="auto"/>
        <w:right w:val="none" w:sz="0" w:space="0" w:color="auto"/>
      </w:divBdr>
    </w:div>
    <w:div w:id="76632524">
      <w:bodyDiv w:val="1"/>
      <w:marLeft w:val="0"/>
      <w:marRight w:val="0"/>
      <w:marTop w:val="0"/>
      <w:marBottom w:val="0"/>
      <w:divBdr>
        <w:top w:val="none" w:sz="0" w:space="0" w:color="auto"/>
        <w:left w:val="none" w:sz="0" w:space="0" w:color="auto"/>
        <w:bottom w:val="none" w:sz="0" w:space="0" w:color="auto"/>
        <w:right w:val="none" w:sz="0" w:space="0" w:color="auto"/>
      </w:divBdr>
    </w:div>
    <w:div w:id="91824310">
      <w:bodyDiv w:val="1"/>
      <w:marLeft w:val="0"/>
      <w:marRight w:val="0"/>
      <w:marTop w:val="0"/>
      <w:marBottom w:val="0"/>
      <w:divBdr>
        <w:top w:val="none" w:sz="0" w:space="0" w:color="auto"/>
        <w:left w:val="none" w:sz="0" w:space="0" w:color="auto"/>
        <w:bottom w:val="none" w:sz="0" w:space="0" w:color="auto"/>
        <w:right w:val="none" w:sz="0" w:space="0" w:color="auto"/>
      </w:divBdr>
    </w:div>
    <w:div w:id="101726643">
      <w:bodyDiv w:val="1"/>
      <w:marLeft w:val="0"/>
      <w:marRight w:val="0"/>
      <w:marTop w:val="0"/>
      <w:marBottom w:val="0"/>
      <w:divBdr>
        <w:top w:val="none" w:sz="0" w:space="0" w:color="auto"/>
        <w:left w:val="none" w:sz="0" w:space="0" w:color="auto"/>
        <w:bottom w:val="none" w:sz="0" w:space="0" w:color="auto"/>
        <w:right w:val="none" w:sz="0" w:space="0" w:color="auto"/>
      </w:divBdr>
    </w:div>
    <w:div w:id="102727643">
      <w:bodyDiv w:val="1"/>
      <w:marLeft w:val="0"/>
      <w:marRight w:val="0"/>
      <w:marTop w:val="0"/>
      <w:marBottom w:val="0"/>
      <w:divBdr>
        <w:top w:val="none" w:sz="0" w:space="0" w:color="auto"/>
        <w:left w:val="none" w:sz="0" w:space="0" w:color="auto"/>
        <w:bottom w:val="none" w:sz="0" w:space="0" w:color="auto"/>
        <w:right w:val="none" w:sz="0" w:space="0" w:color="auto"/>
      </w:divBdr>
    </w:div>
    <w:div w:id="104539490">
      <w:bodyDiv w:val="1"/>
      <w:marLeft w:val="0"/>
      <w:marRight w:val="0"/>
      <w:marTop w:val="0"/>
      <w:marBottom w:val="0"/>
      <w:divBdr>
        <w:top w:val="none" w:sz="0" w:space="0" w:color="auto"/>
        <w:left w:val="none" w:sz="0" w:space="0" w:color="auto"/>
        <w:bottom w:val="none" w:sz="0" w:space="0" w:color="auto"/>
        <w:right w:val="none" w:sz="0" w:space="0" w:color="auto"/>
      </w:divBdr>
    </w:div>
    <w:div w:id="108400172">
      <w:bodyDiv w:val="1"/>
      <w:marLeft w:val="0"/>
      <w:marRight w:val="0"/>
      <w:marTop w:val="0"/>
      <w:marBottom w:val="0"/>
      <w:divBdr>
        <w:top w:val="none" w:sz="0" w:space="0" w:color="auto"/>
        <w:left w:val="none" w:sz="0" w:space="0" w:color="auto"/>
        <w:bottom w:val="none" w:sz="0" w:space="0" w:color="auto"/>
        <w:right w:val="none" w:sz="0" w:space="0" w:color="auto"/>
      </w:divBdr>
    </w:div>
    <w:div w:id="110169434">
      <w:bodyDiv w:val="1"/>
      <w:marLeft w:val="0"/>
      <w:marRight w:val="0"/>
      <w:marTop w:val="0"/>
      <w:marBottom w:val="0"/>
      <w:divBdr>
        <w:top w:val="none" w:sz="0" w:space="0" w:color="auto"/>
        <w:left w:val="none" w:sz="0" w:space="0" w:color="auto"/>
        <w:bottom w:val="none" w:sz="0" w:space="0" w:color="auto"/>
        <w:right w:val="none" w:sz="0" w:space="0" w:color="auto"/>
      </w:divBdr>
    </w:div>
    <w:div w:id="124542513">
      <w:bodyDiv w:val="1"/>
      <w:marLeft w:val="0"/>
      <w:marRight w:val="0"/>
      <w:marTop w:val="0"/>
      <w:marBottom w:val="0"/>
      <w:divBdr>
        <w:top w:val="none" w:sz="0" w:space="0" w:color="auto"/>
        <w:left w:val="none" w:sz="0" w:space="0" w:color="auto"/>
        <w:bottom w:val="none" w:sz="0" w:space="0" w:color="auto"/>
        <w:right w:val="none" w:sz="0" w:space="0" w:color="auto"/>
      </w:divBdr>
    </w:div>
    <w:div w:id="127016755">
      <w:bodyDiv w:val="1"/>
      <w:marLeft w:val="0"/>
      <w:marRight w:val="0"/>
      <w:marTop w:val="0"/>
      <w:marBottom w:val="0"/>
      <w:divBdr>
        <w:top w:val="none" w:sz="0" w:space="0" w:color="auto"/>
        <w:left w:val="none" w:sz="0" w:space="0" w:color="auto"/>
        <w:bottom w:val="none" w:sz="0" w:space="0" w:color="auto"/>
        <w:right w:val="none" w:sz="0" w:space="0" w:color="auto"/>
      </w:divBdr>
    </w:div>
    <w:div w:id="135883361">
      <w:bodyDiv w:val="1"/>
      <w:marLeft w:val="0"/>
      <w:marRight w:val="0"/>
      <w:marTop w:val="0"/>
      <w:marBottom w:val="0"/>
      <w:divBdr>
        <w:top w:val="none" w:sz="0" w:space="0" w:color="auto"/>
        <w:left w:val="none" w:sz="0" w:space="0" w:color="auto"/>
        <w:bottom w:val="none" w:sz="0" w:space="0" w:color="auto"/>
        <w:right w:val="none" w:sz="0" w:space="0" w:color="auto"/>
      </w:divBdr>
    </w:div>
    <w:div w:id="140470058">
      <w:bodyDiv w:val="1"/>
      <w:marLeft w:val="0"/>
      <w:marRight w:val="0"/>
      <w:marTop w:val="0"/>
      <w:marBottom w:val="0"/>
      <w:divBdr>
        <w:top w:val="none" w:sz="0" w:space="0" w:color="auto"/>
        <w:left w:val="none" w:sz="0" w:space="0" w:color="auto"/>
        <w:bottom w:val="none" w:sz="0" w:space="0" w:color="auto"/>
        <w:right w:val="none" w:sz="0" w:space="0" w:color="auto"/>
      </w:divBdr>
    </w:div>
    <w:div w:id="155073497">
      <w:bodyDiv w:val="1"/>
      <w:marLeft w:val="0"/>
      <w:marRight w:val="0"/>
      <w:marTop w:val="0"/>
      <w:marBottom w:val="0"/>
      <w:divBdr>
        <w:top w:val="none" w:sz="0" w:space="0" w:color="auto"/>
        <w:left w:val="none" w:sz="0" w:space="0" w:color="auto"/>
        <w:bottom w:val="none" w:sz="0" w:space="0" w:color="auto"/>
        <w:right w:val="none" w:sz="0" w:space="0" w:color="auto"/>
      </w:divBdr>
    </w:div>
    <w:div w:id="163254024">
      <w:bodyDiv w:val="1"/>
      <w:marLeft w:val="0"/>
      <w:marRight w:val="0"/>
      <w:marTop w:val="0"/>
      <w:marBottom w:val="0"/>
      <w:divBdr>
        <w:top w:val="none" w:sz="0" w:space="0" w:color="auto"/>
        <w:left w:val="none" w:sz="0" w:space="0" w:color="auto"/>
        <w:bottom w:val="none" w:sz="0" w:space="0" w:color="auto"/>
        <w:right w:val="none" w:sz="0" w:space="0" w:color="auto"/>
      </w:divBdr>
    </w:div>
    <w:div w:id="164052744">
      <w:bodyDiv w:val="1"/>
      <w:marLeft w:val="0"/>
      <w:marRight w:val="0"/>
      <w:marTop w:val="0"/>
      <w:marBottom w:val="0"/>
      <w:divBdr>
        <w:top w:val="none" w:sz="0" w:space="0" w:color="auto"/>
        <w:left w:val="none" w:sz="0" w:space="0" w:color="auto"/>
        <w:bottom w:val="none" w:sz="0" w:space="0" w:color="auto"/>
        <w:right w:val="none" w:sz="0" w:space="0" w:color="auto"/>
      </w:divBdr>
    </w:div>
    <w:div w:id="173961791">
      <w:bodyDiv w:val="1"/>
      <w:marLeft w:val="0"/>
      <w:marRight w:val="0"/>
      <w:marTop w:val="0"/>
      <w:marBottom w:val="0"/>
      <w:divBdr>
        <w:top w:val="none" w:sz="0" w:space="0" w:color="auto"/>
        <w:left w:val="none" w:sz="0" w:space="0" w:color="auto"/>
        <w:bottom w:val="none" w:sz="0" w:space="0" w:color="auto"/>
        <w:right w:val="none" w:sz="0" w:space="0" w:color="auto"/>
      </w:divBdr>
    </w:div>
    <w:div w:id="181672632">
      <w:bodyDiv w:val="1"/>
      <w:marLeft w:val="0"/>
      <w:marRight w:val="0"/>
      <w:marTop w:val="0"/>
      <w:marBottom w:val="0"/>
      <w:divBdr>
        <w:top w:val="none" w:sz="0" w:space="0" w:color="auto"/>
        <w:left w:val="none" w:sz="0" w:space="0" w:color="auto"/>
        <w:bottom w:val="none" w:sz="0" w:space="0" w:color="auto"/>
        <w:right w:val="none" w:sz="0" w:space="0" w:color="auto"/>
      </w:divBdr>
    </w:div>
    <w:div w:id="197208848">
      <w:bodyDiv w:val="1"/>
      <w:marLeft w:val="0"/>
      <w:marRight w:val="0"/>
      <w:marTop w:val="0"/>
      <w:marBottom w:val="0"/>
      <w:divBdr>
        <w:top w:val="none" w:sz="0" w:space="0" w:color="auto"/>
        <w:left w:val="none" w:sz="0" w:space="0" w:color="auto"/>
        <w:bottom w:val="none" w:sz="0" w:space="0" w:color="auto"/>
        <w:right w:val="none" w:sz="0" w:space="0" w:color="auto"/>
      </w:divBdr>
    </w:div>
    <w:div w:id="198662745">
      <w:bodyDiv w:val="1"/>
      <w:marLeft w:val="0"/>
      <w:marRight w:val="0"/>
      <w:marTop w:val="0"/>
      <w:marBottom w:val="0"/>
      <w:divBdr>
        <w:top w:val="none" w:sz="0" w:space="0" w:color="auto"/>
        <w:left w:val="none" w:sz="0" w:space="0" w:color="auto"/>
        <w:bottom w:val="none" w:sz="0" w:space="0" w:color="auto"/>
        <w:right w:val="none" w:sz="0" w:space="0" w:color="auto"/>
      </w:divBdr>
    </w:div>
    <w:div w:id="211965770">
      <w:bodyDiv w:val="1"/>
      <w:marLeft w:val="0"/>
      <w:marRight w:val="0"/>
      <w:marTop w:val="0"/>
      <w:marBottom w:val="0"/>
      <w:divBdr>
        <w:top w:val="none" w:sz="0" w:space="0" w:color="auto"/>
        <w:left w:val="none" w:sz="0" w:space="0" w:color="auto"/>
        <w:bottom w:val="none" w:sz="0" w:space="0" w:color="auto"/>
        <w:right w:val="none" w:sz="0" w:space="0" w:color="auto"/>
      </w:divBdr>
    </w:div>
    <w:div w:id="212696555">
      <w:bodyDiv w:val="1"/>
      <w:marLeft w:val="0"/>
      <w:marRight w:val="0"/>
      <w:marTop w:val="0"/>
      <w:marBottom w:val="0"/>
      <w:divBdr>
        <w:top w:val="none" w:sz="0" w:space="0" w:color="auto"/>
        <w:left w:val="none" w:sz="0" w:space="0" w:color="auto"/>
        <w:bottom w:val="none" w:sz="0" w:space="0" w:color="auto"/>
        <w:right w:val="none" w:sz="0" w:space="0" w:color="auto"/>
      </w:divBdr>
    </w:div>
    <w:div w:id="216361517">
      <w:bodyDiv w:val="1"/>
      <w:marLeft w:val="0"/>
      <w:marRight w:val="0"/>
      <w:marTop w:val="0"/>
      <w:marBottom w:val="0"/>
      <w:divBdr>
        <w:top w:val="none" w:sz="0" w:space="0" w:color="auto"/>
        <w:left w:val="none" w:sz="0" w:space="0" w:color="auto"/>
        <w:bottom w:val="none" w:sz="0" w:space="0" w:color="auto"/>
        <w:right w:val="none" w:sz="0" w:space="0" w:color="auto"/>
      </w:divBdr>
    </w:div>
    <w:div w:id="219830234">
      <w:bodyDiv w:val="1"/>
      <w:marLeft w:val="0"/>
      <w:marRight w:val="0"/>
      <w:marTop w:val="0"/>
      <w:marBottom w:val="0"/>
      <w:divBdr>
        <w:top w:val="none" w:sz="0" w:space="0" w:color="auto"/>
        <w:left w:val="none" w:sz="0" w:space="0" w:color="auto"/>
        <w:bottom w:val="none" w:sz="0" w:space="0" w:color="auto"/>
        <w:right w:val="none" w:sz="0" w:space="0" w:color="auto"/>
      </w:divBdr>
    </w:div>
    <w:div w:id="219951166">
      <w:bodyDiv w:val="1"/>
      <w:marLeft w:val="0"/>
      <w:marRight w:val="0"/>
      <w:marTop w:val="0"/>
      <w:marBottom w:val="0"/>
      <w:divBdr>
        <w:top w:val="none" w:sz="0" w:space="0" w:color="auto"/>
        <w:left w:val="none" w:sz="0" w:space="0" w:color="auto"/>
        <w:bottom w:val="none" w:sz="0" w:space="0" w:color="auto"/>
        <w:right w:val="none" w:sz="0" w:space="0" w:color="auto"/>
      </w:divBdr>
    </w:div>
    <w:div w:id="227497066">
      <w:bodyDiv w:val="1"/>
      <w:marLeft w:val="0"/>
      <w:marRight w:val="0"/>
      <w:marTop w:val="0"/>
      <w:marBottom w:val="0"/>
      <w:divBdr>
        <w:top w:val="none" w:sz="0" w:space="0" w:color="auto"/>
        <w:left w:val="none" w:sz="0" w:space="0" w:color="auto"/>
        <w:bottom w:val="none" w:sz="0" w:space="0" w:color="auto"/>
        <w:right w:val="none" w:sz="0" w:space="0" w:color="auto"/>
      </w:divBdr>
    </w:div>
    <w:div w:id="237445629">
      <w:bodyDiv w:val="1"/>
      <w:marLeft w:val="0"/>
      <w:marRight w:val="0"/>
      <w:marTop w:val="0"/>
      <w:marBottom w:val="0"/>
      <w:divBdr>
        <w:top w:val="none" w:sz="0" w:space="0" w:color="auto"/>
        <w:left w:val="none" w:sz="0" w:space="0" w:color="auto"/>
        <w:bottom w:val="none" w:sz="0" w:space="0" w:color="auto"/>
        <w:right w:val="none" w:sz="0" w:space="0" w:color="auto"/>
      </w:divBdr>
    </w:div>
    <w:div w:id="267390021">
      <w:bodyDiv w:val="1"/>
      <w:marLeft w:val="0"/>
      <w:marRight w:val="0"/>
      <w:marTop w:val="0"/>
      <w:marBottom w:val="0"/>
      <w:divBdr>
        <w:top w:val="none" w:sz="0" w:space="0" w:color="auto"/>
        <w:left w:val="none" w:sz="0" w:space="0" w:color="auto"/>
        <w:bottom w:val="none" w:sz="0" w:space="0" w:color="auto"/>
        <w:right w:val="none" w:sz="0" w:space="0" w:color="auto"/>
      </w:divBdr>
    </w:div>
    <w:div w:id="274993181">
      <w:bodyDiv w:val="1"/>
      <w:marLeft w:val="0"/>
      <w:marRight w:val="0"/>
      <w:marTop w:val="0"/>
      <w:marBottom w:val="0"/>
      <w:divBdr>
        <w:top w:val="none" w:sz="0" w:space="0" w:color="auto"/>
        <w:left w:val="none" w:sz="0" w:space="0" w:color="auto"/>
        <w:bottom w:val="none" w:sz="0" w:space="0" w:color="auto"/>
        <w:right w:val="none" w:sz="0" w:space="0" w:color="auto"/>
      </w:divBdr>
    </w:div>
    <w:div w:id="279991418">
      <w:bodyDiv w:val="1"/>
      <w:marLeft w:val="0"/>
      <w:marRight w:val="0"/>
      <w:marTop w:val="0"/>
      <w:marBottom w:val="0"/>
      <w:divBdr>
        <w:top w:val="none" w:sz="0" w:space="0" w:color="auto"/>
        <w:left w:val="none" w:sz="0" w:space="0" w:color="auto"/>
        <w:bottom w:val="none" w:sz="0" w:space="0" w:color="auto"/>
        <w:right w:val="none" w:sz="0" w:space="0" w:color="auto"/>
      </w:divBdr>
      <w:divsChild>
        <w:div w:id="2054651004">
          <w:marLeft w:val="0"/>
          <w:marRight w:val="0"/>
          <w:marTop w:val="0"/>
          <w:marBottom w:val="0"/>
          <w:divBdr>
            <w:top w:val="none" w:sz="0" w:space="0" w:color="auto"/>
            <w:left w:val="none" w:sz="0" w:space="0" w:color="auto"/>
            <w:bottom w:val="none" w:sz="0" w:space="0" w:color="auto"/>
            <w:right w:val="none" w:sz="0" w:space="0" w:color="auto"/>
          </w:divBdr>
        </w:div>
        <w:div w:id="2089420150">
          <w:marLeft w:val="0"/>
          <w:marRight w:val="0"/>
          <w:marTop w:val="0"/>
          <w:marBottom w:val="0"/>
          <w:divBdr>
            <w:top w:val="none" w:sz="0" w:space="0" w:color="auto"/>
            <w:left w:val="none" w:sz="0" w:space="0" w:color="auto"/>
            <w:bottom w:val="none" w:sz="0" w:space="0" w:color="auto"/>
            <w:right w:val="none" w:sz="0" w:space="0" w:color="auto"/>
          </w:divBdr>
          <w:divsChild>
            <w:div w:id="1110398035">
              <w:marLeft w:val="0"/>
              <w:marRight w:val="165"/>
              <w:marTop w:val="150"/>
              <w:marBottom w:val="0"/>
              <w:divBdr>
                <w:top w:val="none" w:sz="0" w:space="0" w:color="auto"/>
                <w:left w:val="none" w:sz="0" w:space="0" w:color="auto"/>
                <w:bottom w:val="none" w:sz="0" w:space="0" w:color="auto"/>
                <w:right w:val="none" w:sz="0" w:space="0" w:color="auto"/>
              </w:divBdr>
              <w:divsChild>
                <w:div w:id="333846922">
                  <w:marLeft w:val="0"/>
                  <w:marRight w:val="0"/>
                  <w:marTop w:val="0"/>
                  <w:marBottom w:val="0"/>
                  <w:divBdr>
                    <w:top w:val="none" w:sz="0" w:space="0" w:color="auto"/>
                    <w:left w:val="none" w:sz="0" w:space="0" w:color="auto"/>
                    <w:bottom w:val="none" w:sz="0" w:space="0" w:color="auto"/>
                    <w:right w:val="none" w:sz="0" w:space="0" w:color="auto"/>
                  </w:divBdr>
                  <w:divsChild>
                    <w:div w:id="13473697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342860">
      <w:bodyDiv w:val="1"/>
      <w:marLeft w:val="0"/>
      <w:marRight w:val="0"/>
      <w:marTop w:val="0"/>
      <w:marBottom w:val="0"/>
      <w:divBdr>
        <w:top w:val="none" w:sz="0" w:space="0" w:color="auto"/>
        <w:left w:val="none" w:sz="0" w:space="0" w:color="auto"/>
        <w:bottom w:val="none" w:sz="0" w:space="0" w:color="auto"/>
        <w:right w:val="none" w:sz="0" w:space="0" w:color="auto"/>
      </w:divBdr>
    </w:div>
    <w:div w:id="288827500">
      <w:bodyDiv w:val="1"/>
      <w:marLeft w:val="0"/>
      <w:marRight w:val="0"/>
      <w:marTop w:val="0"/>
      <w:marBottom w:val="0"/>
      <w:divBdr>
        <w:top w:val="none" w:sz="0" w:space="0" w:color="auto"/>
        <w:left w:val="none" w:sz="0" w:space="0" w:color="auto"/>
        <w:bottom w:val="none" w:sz="0" w:space="0" w:color="auto"/>
        <w:right w:val="none" w:sz="0" w:space="0" w:color="auto"/>
      </w:divBdr>
    </w:div>
    <w:div w:id="294217911">
      <w:bodyDiv w:val="1"/>
      <w:marLeft w:val="0"/>
      <w:marRight w:val="0"/>
      <w:marTop w:val="0"/>
      <w:marBottom w:val="0"/>
      <w:divBdr>
        <w:top w:val="none" w:sz="0" w:space="0" w:color="auto"/>
        <w:left w:val="none" w:sz="0" w:space="0" w:color="auto"/>
        <w:bottom w:val="none" w:sz="0" w:space="0" w:color="auto"/>
        <w:right w:val="none" w:sz="0" w:space="0" w:color="auto"/>
      </w:divBdr>
    </w:div>
    <w:div w:id="307130485">
      <w:bodyDiv w:val="1"/>
      <w:marLeft w:val="0"/>
      <w:marRight w:val="0"/>
      <w:marTop w:val="0"/>
      <w:marBottom w:val="0"/>
      <w:divBdr>
        <w:top w:val="none" w:sz="0" w:space="0" w:color="auto"/>
        <w:left w:val="none" w:sz="0" w:space="0" w:color="auto"/>
        <w:bottom w:val="none" w:sz="0" w:space="0" w:color="auto"/>
        <w:right w:val="none" w:sz="0" w:space="0" w:color="auto"/>
      </w:divBdr>
    </w:div>
    <w:div w:id="309019351">
      <w:bodyDiv w:val="1"/>
      <w:marLeft w:val="0"/>
      <w:marRight w:val="0"/>
      <w:marTop w:val="0"/>
      <w:marBottom w:val="0"/>
      <w:divBdr>
        <w:top w:val="none" w:sz="0" w:space="0" w:color="auto"/>
        <w:left w:val="none" w:sz="0" w:space="0" w:color="auto"/>
        <w:bottom w:val="none" w:sz="0" w:space="0" w:color="auto"/>
        <w:right w:val="none" w:sz="0" w:space="0" w:color="auto"/>
      </w:divBdr>
    </w:div>
    <w:div w:id="315258640">
      <w:bodyDiv w:val="1"/>
      <w:marLeft w:val="0"/>
      <w:marRight w:val="0"/>
      <w:marTop w:val="0"/>
      <w:marBottom w:val="0"/>
      <w:divBdr>
        <w:top w:val="none" w:sz="0" w:space="0" w:color="auto"/>
        <w:left w:val="none" w:sz="0" w:space="0" w:color="auto"/>
        <w:bottom w:val="none" w:sz="0" w:space="0" w:color="auto"/>
        <w:right w:val="none" w:sz="0" w:space="0" w:color="auto"/>
      </w:divBdr>
      <w:divsChild>
        <w:div w:id="1524787329">
          <w:marLeft w:val="0"/>
          <w:marRight w:val="0"/>
          <w:marTop w:val="0"/>
          <w:marBottom w:val="0"/>
          <w:divBdr>
            <w:top w:val="none" w:sz="0" w:space="0" w:color="auto"/>
            <w:left w:val="none" w:sz="0" w:space="0" w:color="auto"/>
            <w:bottom w:val="none" w:sz="0" w:space="0" w:color="auto"/>
            <w:right w:val="none" w:sz="0" w:space="0" w:color="auto"/>
          </w:divBdr>
        </w:div>
        <w:div w:id="1040744297">
          <w:marLeft w:val="0"/>
          <w:marRight w:val="0"/>
          <w:marTop w:val="0"/>
          <w:marBottom w:val="0"/>
          <w:divBdr>
            <w:top w:val="none" w:sz="0" w:space="0" w:color="auto"/>
            <w:left w:val="none" w:sz="0" w:space="0" w:color="auto"/>
            <w:bottom w:val="none" w:sz="0" w:space="0" w:color="auto"/>
            <w:right w:val="none" w:sz="0" w:space="0" w:color="auto"/>
          </w:divBdr>
          <w:divsChild>
            <w:div w:id="728771626">
              <w:marLeft w:val="0"/>
              <w:marRight w:val="165"/>
              <w:marTop w:val="150"/>
              <w:marBottom w:val="0"/>
              <w:divBdr>
                <w:top w:val="none" w:sz="0" w:space="0" w:color="auto"/>
                <w:left w:val="none" w:sz="0" w:space="0" w:color="auto"/>
                <w:bottom w:val="none" w:sz="0" w:space="0" w:color="auto"/>
                <w:right w:val="none" w:sz="0" w:space="0" w:color="auto"/>
              </w:divBdr>
              <w:divsChild>
                <w:div w:id="1187215790">
                  <w:marLeft w:val="0"/>
                  <w:marRight w:val="0"/>
                  <w:marTop w:val="0"/>
                  <w:marBottom w:val="0"/>
                  <w:divBdr>
                    <w:top w:val="none" w:sz="0" w:space="0" w:color="auto"/>
                    <w:left w:val="none" w:sz="0" w:space="0" w:color="auto"/>
                    <w:bottom w:val="none" w:sz="0" w:space="0" w:color="auto"/>
                    <w:right w:val="none" w:sz="0" w:space="0" w:color="auto"/>
                  </w:divBdr>
                  <w:divsChild>
                    <w:div w:id="11666345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715068">
      <w:bodyDiv w:val="1"/>
      <w:marLeft w:val="0"/>
      <w:marRight w:val="0"/>
      <w:marTop w:val="0"/>
      <w:marBottom w:val="0"/>
      <w:divBdr>
        <w:top w:val="none" w:sz="0" w:space="0" w:color="auto"/>
        <w:left w:val="none" w:sz="0" w:space="0" w:color="auto"/>
        <w:bottom w:val="none" w:sz="0" w:space="0" w:color="auto"/>
        <w:right w:val="none" w:sz="0" w:space="0" w:color="auto"/>
      </w:divBdr>
    </w:div>
    <w:div w:id="327515579">
      <w:bodyDiv w:val="1"/>
      <w:marLeft w:val="0"/>
      <w:marRight w:val="0"/>
      <w:marTop w:val="0"/>
      <w:marBottom w:val="0"/>
      <w:divBdr>
        <w:top w:val="none" w:sz="0" w:space="0" w:color="auto"/>
        <w:left w:val="none" w:sz="0" w:space="0" w:color="auto"/>
        <w:bottom w:val="none" w:sz="0" w:space="0" w:color="auto"/>
        <w:right w:val="none" w:sz="0" w:space="0" w:color="auto"/>
      </w:divBdr>
    </w:div>
    <w:div w:id="331881372">
      <w:bodyDiv w:val="1"/>
      <w:marLeft w:val="0"/>
      <w:marRight w:val="0"/>
      <w:marTop w:val="0"/>
      <w:marBottom w:val="0"/>
      <w:divBdr>
        <w:top w:val="none" w:sz="0" w:space="0" w:color="auto"/>
        <w:left w:val="none" w:sz="0" w:space="0" w:color="auto"/>
        <w:bottom w:val="none" w:sz="0" w:space="0" w:color="auto"/>
        <w:right w:val="none" w:sz="0" w:space="0" w:color="auto"/>
      </w:divBdr>
    </w:div>
    <w:div w:id="333916336">
      <w:bodyDiv w:val="1"/>
      <w:marLeft w:val="0"/>
      <w:marRight w:val="0"/>
      <w:marTop w:val="0"/>
      <w:marBottom w:val="0"/>
      <w:divBdr>
        <w:top w:val="none" w:sz="0" w:space="0" w:color="auto"/>
        <w:left w:val="none" w:sz="0" w:space="0" w:color="auto"/>
        <w:bottom w:val="none" w:sz="0" w:space="0" w:color="auto"/>
        <w:right w:val="none" w:sz="0" w:space="0" w:color="auto"/>
      </w:divBdr>
    </w:div>
    <w:div w:id="335964603">
      <w:bodyDiv w:val="1"/>
      <w:marLeft w:val="0"/>
      <w:marRight w:val="0"/>
      <w:marTop w:val="0"/>
      <w:marBottom w:val="0"/>
      <w:divBdr>
        <w:top w:val="none" w:sz="0" w:space="0" w:color="auto"/>
        <w:left w:val="none" w:sz="0" w:space="0" w:color="auto"/>
        <w:bottom w:val="none" w:sz="0" w:space="0" w:color="auto"/>
        <w:right w:val="none" w:sz="0" w:space="0" w:color="auto"/>
      </w:divBdr>
    </w:div>
    <w:div w:id="361128023">
      <w:bodyDiv w:val="1"/>
      <w:marLeft w:val="0"/>
      <w:marRight w:val="0"/>
      <w:marTop w:val="0"/>
      <w:marBottom w:val="0"/>
      <w:divBdr>
        <w:top w:val="none" w:sz="0" w:space="0" w:color="auto"/>
        <w:left w:val="none" w:sz="0" w:space="0" w:color="auto"/>
        <w:bottom w:val="none" w:sz="0" w:space="0" w:color="auto"/>
        <w:right w:val="none" w:sz="0" w:space="0" w:color="auto"/>
      </w:divBdr>
    </w:div>
    <w:div w:id="376587453">
      <w:bodyDiv w:val="1"/>
      <w:marLeft w:val="0"/>
      <w:marRight w:val="0"/>
      <w:marTop w:val="0"/>
      <w:marBottom w:val="0"/>
      <w:divBdr>
        <w:top w:val="none" w:sz="0" w:space="0" w:color="auto"/>
        <w:left w:val="none" w:sz="0" w:space="0" w:color="auto"/>
        <w:bottom w:val="none" w:sz="0" w:space="0" w:color="auto"/>
        <w:right w:val="none" w:sz="0" w:space="0" w:color="auto"/>
      </w:divBdr>
    </w:div>
    <w:div w:id="377709753">
      <w:bodyDiv w:val="1"/>
      <w:marLeft w:val="0"/>
      <w:marRight w:val="0"/>
      <w:marTop w:val="0"/>
      <w:marBottom w:val="0"/>
      <w:divBdr>
        <w:top w:val="none" w:sz="0" w:space="0" w:color="auto"/>
        <w:left w:val="none" w:sz="0" w:space="0" w:color="auto"/>
        <w:bottom w:val="none" w:sz="0" w:space="0" w:color="auto"/>
        <w:right w:val="none" w:sz="0" w:space="0" w:color="auto"/>
      </w:divBdr>
    </w:div>
    <w:div w:id="419184982">
      <w:bodyDiv w:val="1"/>
      <w:marLeft w:val="0"/>
      <w:marRight w:val="0"/>
      <w:marTop w:val="0"/>
      <w:marBottom w:val="0"/>
      <w:divBdr>
        <w:top w:val="none" w:sz="0" w:space="0" w:color="auto"/>
        <w:left w:val="none" w:sz="0" w:space="0" w:color="auto"/>
        <w:bottom w:val="none" w:sz="0" w:space="0" w:color="auto"/>
        <w:right w:val="none" w:sz="0" w:space="0" w:color="auto"/>
      </w:divBdr>
    </w:div>
    <w:div w:id="422343457">
      <w:bodyDiv w:val="1"/>
      <w:marLeft w:val="0"/>
      <w:marRight w:val="0"/>
      <w:marTop w:val="0"/>
      <w:marBottom w:val="0"/>
      <w:divBdr>
        <w:top w:val="none" w:sz="0" w:space="0" w:color="auto"/>
        <w:left w:val="none" w:sz="0" w:space="0" w:color="auto"/>
        <w:bottom w:val="none" w:sz="0" w:space="0" w:color="auto"/>
        <w:right w:val="none" w:sz="0" w:space="0" w:color="auto"/>
      </w:divBdr>
    </w:div>
    <w:div w:id="427582441">
      <w:bodyDiv w:val="1"/>
      <w:marLeft w:val="0"/>
      <w:marRight w:val="0"/>
      <w:marTop w:val="0"/>
      <w:marBottom w:val="0"/>
      <w:divBdr>
        <w:top w:val="none" w:sz="0" w:space="0" w:color="auto"/>
        <w:left w:val="none" w:sz="0" w:space="0" w:color="auto"/>
        <w:bottom w:val="none" w:sz="0" w:space="0" w:color="auto"/>
        <w:right w:val="none" w:sz="0" w:space="0" w:color="auto"/>
      </w:divBdr>
    </w:div>
    <w:div w:id="434403240">
      <w:bodyDiv w:val="1"/>
      <w:marLeft w:val="0"/>
      <w:marRight w:val="0"/>
      <w:marTop w:val="0"/>
      <w:marBottom w:val="0"/>
      <w:divBdr>
        <w:top w:val="none" w:sz="0" w:space="0" w:color="auto"/>
        <w:left w:val="none" w:sz="0" w:space="0" w:color="auto"/>
        <w:bottom w:val="none" w:sz="0" w:space="0" w:color="auto"/>
        <w:right w:val="none" w:sz="0" w:space="0" w:color="auto"/>
      </w:divBdr>
    </w:div>
    <w:div w:id="435638331">
      <w:bodyDiv w:val="1"/>
      <w:marLeft w:val="0"/>
      <w:marRight w:val="0"/>
      <w:marTop w:val="0"/>
      <w:marBottom w:val="0"/>
      <w:divBdr>
        <w:top w:val="none" w:sz="0" w:space="0" w:color="auto"/>
        <w:left w:val="none" w:sz="0" w:space="0" w:color="auto"/>
        <w:bottom w:val="none" w:sz="0" w:space="0" w:color="auto"/>
        <w:right w:val="none" w:sz="0" w:space="0" w:color="auto"/>
      </w:divBdr>
      <w:divsChild>
        <w:div w:id="1066800949">
          <w:marLeft w:val="0"/>
          <w:marRight w:val="0"/>
          <w:marTop w:val="0"/>
          <w:marBottom w:val="0"/>
          <w:divBdr>
            <w:top w:val="none" w:sz="0" w:space="0" w:color="auto"/>
            <w:left w:val="none" w:sz="0" w:space="0" w:color="auto"/>
            <w:bottom w:val="none" w:sz="0" w:space="0" w:color="auto"/>
            <w:right w:val="none" w:sz="0" w:space="0" w:color="auto"/>
          </w:divBdr>
        </w:div>
        <w:div w:id="242109669">
          <w:marLeft w:val="0"/>
          <w:marRight w:val="0"/>
          <w:marTop w:val="0"/>
          <w:marBottom w:val="0"/>
          <w:divBdr>
            <w:top w:val="none" w:sz="0" w:space="0" w:color="auto"/>
            <w:left w:val="none" w:sz="0" w:space="0" w:color="auto"/>
            <w:bottom w:val="none" w:sz="0" w:space="0" w:color="auto"/>
            <w:right w:val="none" w:sz="0" w:space="0" w:color="auto"/>
          </w:divBdr>
          <w:divsChild>
            <w:div w:id="1393692416">
              <w:marLeft w:val="0"/>
              <w:marRight w:val="165"/>
              <w:marTop w:val="150"/>
              <w:marBottom w:val="0"/>
              <w:divBdr>
                <w:top w:val="none" w:sz="0" w:space="0" w:color="auto"/>
                <w:left w:val="none" w:sz="0" w:space="0" w:color="auto"/>
                <w:bottom w:val="none" w:sz="0" w:space="0" w:color="auto"/>
                <w:right w:val="none" w:sz="0" w:space="0" w:color="auto"/>
              </w:divBdr>
              <w:divsChild>
                <w:div w:id="1049765693">
                  <w:marLeft w:val="0"/>
                  <w:marRight w:val="0"/>
                  <w:marTop w:val="0"/>
                  <w:marBottom w:val="0"/>
                  <w:divBdr>
                    <w:top w:val="none" w:sz="0" w:space="0" w:color="auto"/>
                    <w:left w:val="none" w:sz="0" w:space="0" w:color="auto"/>
                    <w:bottom w:val="none" w:sz="0" w:space="0" w:color="auto"/>
                    <w:right w:val="none" w:sz="0" w:space="0" w:color="auto"/>
                  </w:divBdr>
                  <w:divsChild>
                    <w:div w:id="120640451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071301">
      <w:bodyDiv w:val="1"/>
      <w:marLeft w:val="0"/>
      <w:marRight w:val="0"/>
      <w:marTop w:val="0"/>
      <w:marBottom w:val="0"/>
      <w:divBdr>
        <w:top w:val="none" w:sz="0" w:space="0" w:color="auto"/>
        <w:left w:val="none" w:sz="0" w:space="0" w:color="auto"/>
        <w:bottom w:val="none" w:sz="0" w:space="0" w:color="auto"/>
        <w:right w:val="none" w:sz="0" w:space="0" w:color="auto"/>
      </w:divBdr>
    </w:div>
    <w:div w:id="442454514">
      <w:bodyDiv w:val="1"/>
      <w:marLeft w:val="0"/>
      <w:marRight w:val="0"/>
      <w:marTop w:val="0"/>
      <w:marBottom w:val="0"/>
      <w:divBdr>
        <w:top w:val="none" w:sz="0" w:space="0" w:color="auto"/>
        <w:left w:val="none" w:sz="0" w:space="0" w:color="auto"/>
        <w:bottom w:val="none" w:sz="0" w:space="0" w:color="auto"/>
        <w:right w:val="none" w:sz="0" w:space="0" w:color="auto"/>
      </w:divBdr>
    </w:div>
    <w:div w:id="461463835">
      <w:bodyDiv w:val="1"/>
      <w:marLeft w:val="0"/>
      <w:marRight w:val="0"/>
      <w:marTop w:val="0"/>
      <w:marBottom w:val="0"/>
      <w:divBdr>
        <w:top w:val="none" w:sz="0" w:space="0" w:color="auto"/>
        <w:left w:val="none" w:sz="0" w:space="0" w:color="auto"/>
        <w:bottom w:val="none" w:sz="0" w:space="0" w:color="auto"/>
        <w:right w:val="none" w:sz="0" w:space="0" w:color="auto"/>
      </w:divBdr>
    </w:div>
    <w:div w:id="479006218">
      <w:bodyDiv w:val="1"/>
      <w:marLeft w:val="0"/>
      <w:marRight w:val="0"/>
      <w:marTop w:val="0"/>
      <w:marBottom w:val="0"/>
      <w:divBdr>
        <w:top w:val="none" w:sz="0" w:space="0" w:color="auto"/>
        <w:left w:val="none" w:sz="0" w:space="0" w:color="auto"/>
        <w:bottom w:val="none" w:sz="0" w:space="0" w:color="auto"/>
        <w:right w:val="none" w:sz="0" w:space="0" w:color="auto"/>
      </w:divBdr>
    </w:div>
    <w:div w:id="508325752">
      <w:bodyDiv w:val="1"/>
      <w:marLeft w:val="0"/>
      <w:marRight w:val="0"/>
      <w:marTop w:val="0"/>
      <w:marBottom w:val="0"/>
      <w:divBdr>
        <w:top w:val="none" w:sz="0" w:space="0" w:color="auto"/>
        <w:left w:val="none" w:sz="0" w:space="0" w:color="auto"/>
        <w:bottom w:val="none" w:sz="0" w:space="0" w:color="auto"/>
        <w:right w:val="none" w:sz="0" w:space="0" w:color="auto"/>
      </w:divBdr>
    </w:div>
    <w:div w:id="517163334">
      <w:bodyDiv w:val="1"/>
      <w:marLeft w:val="0"/>
      <w:marRight w:val="0"/>
      <w:marTop w:val="0"/>
      <w:marBottom w:val="0"/>
      <w:divBdr>
        <w:top w:val="none" w:sz="0" w:space="0" w:color="auto"/>
        <w:left w:val="none" w:sz="0" w:space="0" w:color="auto"/>
        <w:bottom w:val="none" w:sz="0" w:space="0" w:color="auto"/>
        <w:right w:val="none" w:sz="0" w:space="0" w:color="auto"/>
      </w:divBdr>
    </w:div>
    <w:div w:id="526060373">
      <w:bodyDiv w:val="1"/>
      <w:marLeft w:val="0"/>
      <w:marRight w:val="0"/>
      <w:marTop w:val="0"/>
      <w:marBottom w:val="0"/>
      <w:divBdr>
        <w:top w:val="none" w:sz="0" w:space="0" w:color="auto"/>
        <w:left w:val="none" w:sz="0" w:space="0" w:color="auto"/>
        <w:bottom w:val="none" w:sz="0" w:space="0" w:color="auto"/>
        <w:right w:val="none" w:sz="0" w:space="0" w:color="auto"/>
      </w:divBdr>
    </w:div>
    <w:div w:id="529536209">
      <w:bodyDiv w:val="1"/>
      <w:marLeft w:val="0"/>
      <w:marRight w:val="0"/>
      <w:marTop w:val="0"/>
      <w:marBottom w:val="0"/>
      <w:divBdr>
        <w:top w:val="none" w:sz="0" w:space="0" w:color="auto"/>
        <w:left w:val="none" w:sz="0" w:space="0" w:color="auto"/>
        <w:bottom w:val="none" w:sz="0" w:space="0" w:color="auto"/>
        <w:right w:val="none" w:sz="0" w:space="0" w:color="auto"/>
      </w:divBdr>
    </w:div>
    <w:div w:id="542325617">
      <w:bodyDiv w:val="1"/>
      <w:marLeft w:val="0"/>
      <w:marRight w:val="0"/>
      <w:marTop w:val="0"/>
      <w:marBottom w:val="0"/>
      <w:divBdr>
        <w:top w:val="none" w:sz="0" w:space="0" w:color="auto"/>
        <w:left w:val="none" w:sz="0" w:space="0" w:color="auto"/>
        <w:bottom w:val="none" w:sz="0" w:space="0" w:color="auto"/>
        <w:right w:val="none" w:sz="0" w:space="0" w:color="auto"/>
      </w:divBdr>
    </w:div>
    <w:div w:id="566300345">
      <w:bodyDiv w:val="1"/>
      <w:marLeft w:val="0"/>
      <w:marRight w:val="0"/>
      <w:marTop w:val="0"/>
      <w:marBottom w:val="0"/>
      <w:divBdr>
        <w:top w:val="none" w:sz="0" w:space="0" w:color="auto"/>
        <w:left w:val="none" w:sz="0" w:space="0" w:color="auto"/>
        <w:bottom w:val="none" w:sz="0" w:space="0" w:color="auto"/>
        <w:right w:val="none" w:sz="0" w:space="0" w:color="auto"/>
      </w:divBdr>
      <w:divsChild>
        <w:div w:id="917251465">
          <w:marLeft w:val="0"/>
          <w:marRight w:val="0"/>
          <w:marTop w:val="0"/>
          <w:marBottom w:val="0"/>
          <w:divBdr>
            <w:top w:val="none" w:sz="0" w:space="0" w:color="auto"/>
            <w:left w:val="none" w:sz="0" w:space="0" w:color="auto"/>
            <w:bottom w:val="none" w:sz="0" w:space="0" w:color="auto"/>
            <w:right w:val="none" w:sz="0" w:space="0" w:color="auto"/>
          </w:divBdr>
        </w:div>
        <w:div w:id="1601524022">
          <w:marLeft w:val="0"/>
          <w:marRight w:val="0"/>
          <w:marTop w:val="0"/>
          <w:marBottom w:val="0"/>
          <w:divBdr>
            <w:top w:val="none" w:sz="0" w:space="0" w:color="auto"/>
            <w:left w:val="none" w:sz="0" w:space="0" w:color="auto"/>
            <w:bottom w:val="none" w:sz="0" w:space="0" w:color="auto"/>
            <w:right w:val="none" w:sz="0" w:space="0" w:color="auto"/>
          </w:divBdr>
          <w:divsChild>
            <w:div w:id="1556550963">
              <w:marLeft w:val="0"/>
              <w:marRight w:val="0"/>
              <w:marTop w:val="0"/>
              <w:marBottom w:val="0"/>
              <w:divBdr>
                <w:top w:val="none" w:sz="0" w:space="0" w:color="auto"/>
                <w:left w:val="none" w:sz="0" w:space="0" w:color="auto"/>
                <w:bottom w:val="none" w:sz="0" w:space="0" w:color="auto"/>
                <w:right w:val="none" w:sz="0" w:space="0" w:color="auto"/>
              </w:divBdr>
              <w:divsChild>
                <w:div w:id="2025545604">
                  <w:marLeft w:val="750"/>
                  <w:marRight w:val="0"/>
                  <w:marTop w:val="0"/>
                  <w:marBottom w:val="0"/>
                  <w:divBdr>
                    <w:top w:val="none" w:sz="0" w:space="0" w:color="auto"/>
                    <w:left w:val="none" w:sz="0" w:space="0" w:color="auto"/>
                    <w:bottom w:val="none" w:sz="0" w:space="0" w:color="auto"/>
                    <w:right w:val="none" w:sz="0" w:space="0" w:color="auto"/>
                  </w:divBdr>
                  <w:divsChild>
                    <w:div w:id="1430076070">
                      <w:marLeft w:val="0"/>
                      <w:marRight w:val="0"/>
                      <w:marTop w:val="0"/>
                      <w:marBottom w:val="0"/>
                      <w:divBdr>
                        <w:top w:val="none" w:sz="0" w:space="0" w:color="auto"/>
                        <w:left w:val="none" w:sz="0" w:space="0" w:color="auto"/>
                        <w:bottom w:val="none" w:sz="0" w:space="0" w:color="auto"/>
                        <w:right w:val="none" w:sz="0" w:space="0" w:color="auto"/>
                      </w:divBdr>
                      <w:divsChild>
                        <w:div w:id="868298003">
                          <w:marLeft w:val="0"/>
                          <w:marRight w:val="0"/>
                          <w:marTop w:val="0"/>
                          <w:marBottom w:val="0"/>
                          <w:divBdr>
                            <w:top w:val="none" w:sz="0" w:space="0" w:color="auto"/>
                            <w:left w:val="none" w:sz="0" w:space="0" w:color="auto"/>
                            <w:bottom w:val="none" w:sz="0" w:space="0" w:color="auto"/>
                            <w:right w:val="none" w:sz="0" w:space="0" w:color="auto"/>
                          </w:divBdr>
                          <w:divsChild>
                            <w:div w:id="207673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335502">
      <w:bodyDiv w:val="1"/>
      <w:marLeft w:val="0"/>
      <w:marRight w:val="0"/>
      <w:marTop w:val="0"/>
      <w:marBottom w:val="0"/>
      <w:divBdr>
        <w:top w:val="none" w:sz="0" w:space="0" w:color="auto"/>
        <w:left w:val="none" w:sz="0" w:space="0" w:color="auto"/>
        <w:bottom w:val="none" w:sz="0" w:space="0" w:color="auto"/>
        <w:right w:val="none" w:sz="0" w:space="0" w:color="auto"/>
      </w:divBdr>
    </w:div>
    <w:div w:id="593169695">
      <w:bodyDiv w:val="1"/>
      <w:marLeft w:val="0"/>
      <w:marRight w:val="0"/>
      <w:marTop w:val="0"/>
      <w:marBottom w:val="0"/>
      <w:divBdr>
        <w:top w:val="none" w:sz="0" w:space="0" w:color="auto"/>
        <w:left w:val="none" w:sz="0" w:space="0" w:color="auto"/>
        <w:bottom w:val="none" w:sz="0" w:space="0" w:color="auto"/>
        <w:right w:val="none" w:sz="0" w:space="0" w:color="auto"/>
      </w:divBdr>
    </w:div>
    <w:div w:id="611744244">
      <w:bodyDiv w:val="1"/>
      <w:marLeft w:val="0"/>
      <w:marRight w:val="0"/>
      <w:marTop w:val="0"/>
      <w:marBottom w:val="0"/>
      <w:divBdr>
        <w:top w:val="none" w:sz="0" w:space="0" w:color="auto"/>
        <w:left w:val="none" w:sz="0" w:space="0" w:color="auto"/>
        <w:bottom w:val="none" w:sz="0" w:space="0" w:color="auto"/>
        <w:right w:val="none" w:sz="0" w:space="0" w:color="auto"/>
      </w:divBdr>
    </w:div>
    <w:div w:id="618612979">
      <w:bodyDiv w:val="1"/>
      <w:marLeft w:val="0"/>
      <w:marRight w:val="0"/>
      <w:marTop w:val="0"/>
      <w:marBottom w:val="0"/>
      <w:divBdr>
        <w:top w:val="none" w:sz="0" w:space="0" w:color="auto"/>
        <w:left w:val="none" w:sz="0" w:space="0" w:color="auto"/>
        <w:bottom w:val="none" w:sz="0" w:space="0" w:color="auto"/>
        <w:right w:val="none" w:sz="0" w:space="0" w:color="auto"/>
      </w:divBdr>
    </w:div>
    <w:div w:id="634410180">
      <w:bodyDiv w:val="1"/>
      <w:marLeft w:val="0"/>
      <w:marRight w:val="0"/>
      <w:marTop w:val="0"/>
      <w:marBottom w:val="0"/>
      <w:divBdr>
        <w:top w:val="none" w:sz="0" w:space="0" w:color="auto"/>
        <w:left w:val="none" w:sz="0" w:space="0" w:color="auto"/>
        <w:bottom w:val="none" w:sz="0" w:space="0" w:color="auto"/>
        <w:right w:val="none" w:sz="0" w:space="0" w:color="auto"/>
      </w:divBdr>
    </w:div>
    <w:div w:id="634721119">
      <w:bodyDiv w:val="1"/>
      <w:marLeft w:val="0"/>
      <w:marRight w:val="0"/>
      <w:marTop w:val="0"/>
      <w:marBottom w:val="0"/>
      <w:divBdr>
        <w:top w:val="none" w:sz="0" w:space="0" w:color="auto"/>
        <w:left w:val="none" w:sz="0" w:space="0" w:color="auto"/>
        <w:bottom w:val="none" w:sz="0" w:space="0" w:color="auto"/>
        <w:right w:val="none" w:sz="0" w:space="0" w:color="auto"/>
      </w:divBdr>
    </w:div>
    <w:div w:id="642080366">
      <w:bodyDiv w:val="1"/>
      <w:marLeft w:val="0"/>
      <w:marRight w:val="0"/>
      <w:marTop w:val="0"/>
      <w:marBottom w:val="0"/>
      <w:divBdr>
        <w:top w:val="none" w:sz="0" w:space="0" w:color="auto"/>
        <w:left w:val="none" w:sz="0" w:space="0" w:color="auto"/>
        <w:bottom w:val="none" w:sz="0" w:space="0" w:color="auto"/>
        <w:right w:val="none" w:sz="0" w:space="0" w:color="auto"/>
      </w:divBdr>
    </w:div>
    <w:div w:id="643197896">
      <w:bodyDiv w:val="1"/>
      <w:marLeft w:val="0"/>
      <w:marRight w:val="0"/>
      <w:marTop w:val="0"/>
      <w:marBottom w:val="0"/>
      <w:divBdr>
        <w:top w:val="none" w:sz="0" w:space="0" w:color="auto"/>
        <w:left w:val="none" w:sz="0" w:space="0" w:color="auto"/>
        <w:bottom w:val="none" w:sz="0" w:space="0" w:color="auto"/>
        <w:right w:val="none" w:sz="0" w:space="0" w:color="auto"/>
      </w:divBdr>
    </w:div>
    <w:div w:id="645210856">
      <w:bodyDiv w:val="1"/>
      <w:marLeft w:val="0"/>
      <w:marRight w:val="0"/>
      <w:marTop w:val="0"/>
      <w:marBottom w:val="0"/>
      <w:divBdr>
        <w:top w:val="none" w:sz="0" w:space="0" w:color="auto"/>
        <w:left w:val="none" w:sz="0" w:space="0" w:color="auto"/>
        <w:bottom w:val="none" w:sz="0" w:space="0" w:color="auto"/>
        <w:right w:val="none" w:sz="0" w:space="0" w:color="auto"/>
      </w:divBdr>
      <w:divsChild>
        <w:div w:id="842281997">
          <w:marLeft w:val="0"/>
          <w:marRight w:val="0"/>
          <w:marTop w:val="0"/>
          <w:marBottom w:val="0"/>
          <w:divBdr>
            <w:top w:val="none" w:sz="0" w:space="0" w:color="auto"/>
            <w:left w:val="none" w:sz="0" w:space="0" w:color="auto"/>
            <w:bottom w:val="none" w:sz="0" w:space="0" w:color="auto"/>
            <w:right w:val="none" w:sz="0" w:space="0" w:color="auto"/>
          </w:divBdr>
        </w:div>
        <w:div w:id="1683625614">
          <w:marLeft w:val="0"/>
          <w:marRight w:val="0"/>
          <w:marTop w:val="0"/>
          <w:marBottom w:val="0"/>
          <w:divBdr>
            <w:top w:val="none" w:sz="0" w:space="0" w:color="auto"/>
            <w:left w:val="none" w:sz="0" w:space="0" w:color="auto"/>
            <w:bottom w:val="none" w:sz="0" w:space="0" w:color="auto"/>
            <w:right w:val="none" w:sz="0" w:space="0" w:color="auto"/>
          </w:divBdr>
        </w:div>
        <w:div w:id="1512991276">
          <w:marLeft w:val="0"/>
          <w:marRight w:val="0"/>
          <w:marTop w:val="0"/>
          <w:marBottom w:val="0"/>
          <w:divBdr>
            <w:top w:val="none" w:sz="0" w:space="0" w:color="auto"/>
            <w:left w:val="none" w:sz="0" w:space="0" w:color="auto"/>
            <w:bottom w:val="none" w:sz="0" w:space="0" w:color="auto"/>
            <w:right w:val="none" w:sz="0" w:space="0" w:color="auto"/>
          </w:divBdr>
        </w:div>
        <w:div w:id="1224487281">
          <w:marLeft w:val="0"/>
          <w:marRight w:val="0"/>
          <w:marTop w:val="0"/>
          <w:marBottom w:val="0"/>
          <w:divBdr>
            <w:top w:val="none" w:sz="0" w:space="0" w:color="auto"/>
            <w:left w:val="none" w:sz="0" w:space="0" w:color="auto"/>
            <w:bottom w:val="none" w:sz="0" w:space="0" w:color="auto"/>
            <w:right w:val="none" w:sz="0" w:space="0" w:color="auto"/>
          </w:divBdr>
        </w:div>
        <w:div w:id="1559240739">
          <w:marLeft w:val="0"/>
          <w:marRight w:val="0"/>
          <w:marTop w:val="0"/>
          <w:marBottom w:val="0"/>
          <w:divBdr>
            <w:top w:val="none" w:sz="0" w:space="0" w:color="auto"/>
            <w:left w:val="none" w:sz="0" w:space="0" w:color="auto"/>
            <w:bottom w:val="none" w:sz="0" w:space="0" w:color="auto"/>
            <w:right w:val="none" w:sz="0" w:space="0" w:color="auto"/>
          </w:divBdr>
        </w:div>
        <w:div w:id="1608929937">
          <w:marLeft w:val="0"/>
          <w:marRight w:val="0"/>
          <w:marTop w:val="0"/>
          <w:marBottom w:val="0"/>
          <w:divBdr>
            <w:top w:val="none" w:sz="0" w:space="0" w:color="auto"/>
            <w:left w:val="none" w:sz="0" w:space="0" w:color="auto"/>
            <w:bottom w:val="none" w:sz="0" w:space="0" w:color="auto"/>
            <w:right w:val="none" w:sz="0" w:space="0" w:color="auto"/>
          </w:divBdr>
        </w:div>
        <w:div w:id="555548827">
          <w:marLeft w:val="0"/>
          <w:marRight w:val="0"/>
          <w:marTop w:val="0"/>
          <w:marBottom w:val="0"/>
          <w:divBdr>
            <w:top w:val="none" w:sz="0" w:space="0" w:color="auto"/>
            <w:left w:val="none" w:sz="0" w:space="0" w:color="auto"/>
            <w:bottom w:val="none" w:sz="0" w:space="0" w:color="auto"/>
            <w:right w:val="none" w:sz="0" w:space="0" w:color="auto"/>
          </w:divBdr>
        </w:div>
        <w:div w:id="1135290692">
          <w:marLeft w:val="0"/>
          <w:marRight w:val="0"/>
          <w:marTop w:val="0"/>
          <w:marBottom w:val="0"/>
          <w:divBdr>
            <w:top w:val="none" w:sz="0" w:space="0" w:color="auto"/>
            <w:left w:val="none" w:sz="0" w:space="0" w:color="auto"/>
            <w:bottom w:val="none" w:sz="0" w:space="0" w:color="auto"/>
            <w:right w:val="none" w:sz="0" w:space="0" w:color="auto"/>
          </w:divBdr>
        </w:div>
      </w:divsChild>
    </w:div>
    <w:div w:id="645822605">
      <w:bodyDiv w:val="1"/>
      <w:marLeft w:val="0"/>
      <w:marRight w:val="0"/>
      <w:marTop w:val="0"/>
      <w:marBottom w:val="0"/>
      <w:divBdr>
        <w:top w:val="none" w:sz="0" w:space="0" w:color="auto"/>
        <w:left w:val="none" w:sz="0" w:space="0" w:color="auto"/>
        <w:bottom w:val="none" w:sz="0" w:space="0" w:color="auto"/>
        <w:right w:val="none" w:sz="0" w:space="0" w:color="auto"/>
      </w:divBdr>
    </w:div>
    <w:div w:id="647125199">
      <w:bodyDiv w:val="1"/>
      <w:marLeft w:val="0"/>
      <w:marRight w:val="0"/>
      <w:marTop w:val="0"/>
      <w:marBottom w:val="0"/>
      <w:divBdr>
        <w:top w:val="none" w:sz="0" w:space="0" w:color="auto"/>
        <w:left w:val="none" w:sz="0" w:space="0" w:color="auto"/>
        <w:bottom w:val="none" w:sz="0" w:space="0" w:color="auto"/>
        <w:right w:val="none" w:sz="0" w:space="0" w:color="auto"/>
      </w:divBdr>
    </w:div>
    <w:div w:id="648634374">
      <w:bodyDiv w:val="1"/>
      <w:marLeft w:val="0"/>
      <w:marRight w:val="0"/>
      <w:marTop w:val="0"/>
      <w:marBottom w:val="0"/>
      <w:divBdr>
        <w:top w:val="none" w:sz="0" w:space="0" w:color="auto"/>
        <w:left w:val="none" w:sz="0" w:space="0" w:color="auto"/>
        <w:bottom w:val="none" w:sz="0" w:space="0" w:color="auto"/>
        <w:right w:val="none" w:sz="0" w:space="0" w:color="auto"/>
      </w:divBdr>
    </w:div>
    <w:div w:id="658851184">
      <w:bodyDiv w:val="1"/>
      <w:marLeft w:val="0"/>
      <w:marRight w:val="0"/>
      <w:marTop w:val="0"/>
      <w:marBottom w:val="0"/>
      <w:divBdr>
        <w:top w:val="none" w:sz="0" w:space="0" w:color="auto"/>
        <w:left w:val="none" w:sz="0" w:space="0" w:color="auto"/>
        <w:bottom w:val="none" w:sz="0" w:space="0" w:color="auto"/>
        <w:right w:val="none" w:sz="0" w:space="0" w:color="auto"/>
      </w:divBdr>
    </w:div>
    <w:div w:id="663700367">
      <w:bodyDiv w:val="1"/>
      <w:marLeft w:val="0"/>
      <w:marRight w:val="0"/>
      <w:marTop w:val="0"/>
      <w:marBottom w:val="0"/>
      <w:divBdr>
        <w:top w:val="none" w:sz="0" w:space="0" w:color="auto"/>
        <w:left w:val="none" w:sz="0" w:space="0" w:color="auto"/>
        <w:bottom w:val="none" w:sz="0" w:space="0" w:color="auto"/>
        <w:right w:val="none" w:sz="0" w:space="0" w:color="auto"/>
      </w:divBdr>
    </w:div>
    <w:div w:id="667638582">
      <w:bodyDiv w:val="1"/>
      <w:marLeft w:val="0"/>
      <w:marRight w:val="0"/>
      <w:marTop w:val="0"/>
      <w:marBottom w:val="0"/>
      <w:divBdr>
        <w:top w:val="none" w:sz="0" w:space="0" w:color="auto"/>
        <w:left w:val="none" w:sz="0" w:space="0" w:color="auto"/>
        <w:bottom w:val="none" w:sz="0" w:space="0" w:color="auto"/>
        <w:right w:val="none" w:sz="0" w:space="0" w:color="auto"/>
      </w:divBdr>
    </w:div>
    <w:div w:id="683363905">
      <w:bodyDiv w:val="1"/>
      <w:marLeft w:val="0"/>
      <w:marRight w:val="0"/>
      <w:marTop w:val="0"/>
      <w:marBottom w:val="0"/>
      <w:divBdr>
        <w:top w:val="none" w:sz="0" w:space="0" w:color="auto"/>
        <w:left w:val="none" w:sz="0" w:space="0" w:color="auto"/>
        <w:bottom w:val="none" w:sz="0" w:space="0" w:color="auto"/>
        <w:right w:val="none" w:sz="0" w:space="0" w:color="auto"/>
      </w:divBdr>
    </w:div>
    <w:div w:id="686641780">
      <w:bodyDiv w:val="1"/>
      <w:marLeft w:val="0"/>
      <w:marRight w:val="0"/>
      <w:marTop w:val="0"/>
      <w:marBottom w:val="0"/>
      <w:divBdr>
        <w:top w:val="none" w:sz="0" w:space="0" w:color="auto"/>
        <w:left w:val="none" w:sz="0" w:space="0" w:color="auto"/>
        <w:bottom w:val="none" w:sz="0" w:space="0" w:color="auto"/>
        <w:right w:val="none" w:sz="0" w:space="0" w:color="auto"/>
      </w:divBdr>
    </w:div>
    <w:div w:id="688064570">
      <w:bodyDiv w:val="1"/>
      <w:marLeft w:val="0"/>
      <w:marRight w:val="0"/>
      <w:marTop w:val="0"/>
      <w:marBottom w:val="0"/>
      <w:divBdr>
        <w:top w:val="none" w:sz="0" w:space="0" w:color="auto"/>
        <w:left w:val="none" w:sz="0" w:space="0" w:color="auto"/>
        <w:bottom w:val="none" w:sz="0" w:space="0" w:color="auto"/>
        <w:right w:val="none" w:sz="0" w:space="0" w:color="auto"/>
      </w:divBdr>
    </w:div>
    <w:div w:id="689062444">
      <w:bodyDiv w:val="1"/>
      <w:marLeft w:val="0"/>
      <w:marRight w:val="0"/>
      <w:marTop w:val="0"/>
      <w:marBottom w:val="0"/>
      <w:divBdr>
        <w:top w:val="none" w:sz="0" w:space="0" w:color="auto"/>
        <w:left w:val="none" w:sz="0" w:space="0" w:color="auto"/>
        <w:bottom w:val="none" w:sz="0" w:space="0" w:color="auto"/>
        <w:right w:val="none" w:sz="0" w:space="0" w:color="auto"/>
      </w:divBdr>
      <w:divsChild>
        <w:div w:id="1617591473">
          <w:marLeft w:val="0"/>
          <w:marRight w:val="0"/>
          <w:marTop w:val="0"/>
          <w:marBottom w:val="0"/>
          <w:divBdr>
            <w:top w:val="none" w:sz="0" w:space="0" w:color="auto"/>
            <w:left w:val="none" w:sz="0" w:space="0" w:color="auto"/>
            <w:bottom w:val="none" w:sz="0" w:space="0" w:color="auto"/>
            <w:right w:val="none" w:sz="0" w:space="0" w:color="auto"/>
          </w:divBdr>
        </w:div>
        <w:div w:id="1832482785">
          <w:marLeft w:val="0"/>
          <w:marRight w:val="0"/>
          <w:marTop w:val="0"/>
          <w:marBottom w:val="0"/>
          <w:divBdr>
            <w:top w:val="none" w:sz="0" w:space="0" w:color="auto"/>
            <w:left w:val="none" w:sz="0" w:space="0" w:color="auto"/>
            <w:bottom w:val="none" w:sz="0" w:space="0" w:color="auto"/>
            <w:right w:val="none" w:sz="0" w:space="0" w:color="auto"/>
          </w:divBdr>
          <w:divsChild>
            <w:div w:id="517278848">
              <w:marLeft w:val="0"/>
              <w:marRight w:val="165"/>
              <w:marTop w:val="150"/>
              <w:marBottom w:val="0"/>
              <w:divBdr>
                <w:top w:val="none" w:sz="0" w:space="0" w:color="auto"/>
                <w:left w:val="none" w:sz="0" w:space="0" w:color="auto"/>
                <w:bottom w:val="none" w:sz="0" w:space="0" w:color="auto"/>
                <w:right w:val="none" w:sz="0" w:space="0" w:color="auto"/>
              </w:divBdr>
              <w:divsChild>
                <w:div w:id="674839757">
                  <w:marLeft w:val="0"/>
                  <w:marRight w:val="0"/>
                  <w:marTop w:val="0"/>
                  <w:marBottom w:val="0"/>
                  <w:divBdr>
                    <w:top w:val="none" w:sz="0" w:space="0" w:color="auto"/>
                    <w:left w:val="none" w:sz="0" w:space="0" w:color="auto"/>
                    <w:bottom w:val="none" w:sz="0" w:space="0" w:color="auto"/>
                    <w:right w:val="none" w:sz="0" w:space="0" w:color="auto"/>
                  </w:divBdr>
                  <w:divsChild>
                    <w:div w:id="96235079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845475">
      <w:bodyDiv w:val="1"/>
      <w:marLeft w:val="0"/>
      <w:marRight w:val="0"/>
      <w:marTop w:val="0"/>
      <w:marBottom w:val="0"/>
      <w:divBdr>
        <w:top w:val="none" w:sz="0" w:space="0" w:color="auto"/>
        <w:left w:val="none" w:sz="0" w:space="0" w:color="auto"/>
        <w:bottom w:val="none" w:sz="0" w:space="0" w:color="auto"/>
        <w:right w:val="none" w:sz="0" w:space="0" w:color="auto"/>
      </w:divBdr>
    </w:div>
    <w:div w:id="710040000">
      <w:bodyDiv w:val="1"/>
      <w:marLeft w:val="0"/>
      <w:marRight w:val="0"/>
      <w:marTop w:val="0"/>
      <w:marBottom w:val="0"/>
      <w:divBdr>
        <w:top w:val="none" w:sz="0" w:space="0" w:color="auto"/>
        <w:left w:val="none" w:sz="0" w:space="0" w:color="auto"/>
        <w:bottom w:val="none" w:sz="0" w:space="0" w:color="auto"/>
        <w:right w:val="none" w:sz="0" w:space="0" w:color="auto"/>
      </w:divBdr>
    </w:div>
    <w:div w:id="726997369">
      <w:bodyDiv w:val="1"/>
      <w:marLeft w:val="0"/>
      <w:marRight w:val="0"/>
      <w:marTop w:val="0"/>
      <w:marBottom w:val="0"/>
      <w:divBdr>
        <w:top w:val="none" w:sz="0" w:space="0" w:color="auto"/>
        <w:left w:val="none" w:sz="0" w:space="0" w:color="auto"/>
        <w:bottom w:val="none" w:sz="0" w:space="0" w:color="auto"/>
        <w:right w:val="none" w:sz="0" w:space="0" w:color="auto"/>
      </w:divBdr>
    </w:div>
    <w:div w:id="745881478">
      <w:bodyDiv w:val="1"/>
      <w:marLeft w:val="0"/>
      <w:marRight w:val="0"/>
      <w:marTop w:val="0"/>
      <w:marBottom w:val="0"/>
      <w:divBdr>
        <w:top w:val="none" w:sz="0" w:space="0" w:color="auto"/>
        <w:left w:val="none" w:sz="0" w:space="0" w:color="auto"/>
        <w:bottom w:val="none" w:sz="0" w:space="0" w:color="auto"/>
        <w:right w:val="none" w:sz="0" w:space="0" w:color="auto"/>
      </w:divBdr>
    </w:div>
    <w:div w:id="750781089">
      <w:bodyDiv w:val="1"/>
      <w:marLeft w:val="0"/>
      <w:marRight w:val="0"/>
      <w:marTop w:val="0"/>
      <w:marBottom w:val="0"/>
      <w:divBdr>
        <w:top w:val="none" w:sz="0" w:space="0" w:color="auto"/>
        <w:left w:val="none" w:sz="0" w:space="0" w:color="auto"/>
        <w:bottom w:val="none" w:sz="0" w:space="0" w:color="auto"/>
        <w:right w:val="none" w:sz="0" w:space="0" w:color="auto"/>
      </w:divBdr>
    </w:div>
    <w:div w:id="757824201">
      <w:bodyDiv w:val="1"/>
      <w:marLeft w:val="0"/>
      <w:marRight w:val="0"/>
      <w:marTop w:val="0"/>
      <w:marBottom w:val="0"/>
      <w:divBdr>
        <w:top w:val="none" w:sz="0" w:space="0" w:color="auto"/>
        <w:left w:val="none" w:sz="0" w:space="0" w:color="auto"/>
        <w:bottom w:val="none" w:sz="0" w:space="0" w:color="auto"/>
        <w:right w:val="none" w:sz="0" w:space="0" w:color="auto"/>
      </w:divBdr>
    </w:div>
    <w:div w:id="759327008">
      <w:bodyDiv w:val="1"/>
      <w:marLeft w:val="0"/>
      <w:marRight w:val="0"/>
      <w:marTop w:val="0"/>
      <w:marBottom w:val="0"/>
      <w:divBdr>
        <w:top w:val="none" w:sz="0" w:space="0" w:color="auto"/>
        <w:left w:val="none" w:sz="0" w:space="0" w:color="auto"/>
        <w:bottom w:val="none" w:sz="0" w:space="0" w:color="auto"/>
        <w:right w:val="none" w:sz="0" w:space="0" w:color="auto"/>
      </w:divBdr>
    </w:div>
    <w:div w:id="761142324">
      <w:bodyDiv w:val="1"/>
      <w:marLeft w:val="0"/>
      <w:marRight w:val="0"/>
      <w:marTop w:val="0"/>
      <w:marBottom w:val="0"/>
      <w:divBdr>
        <w:top w:val="none" w:sz="0" w:space="0" w:color="auto"/>
        <w:left w:val="none" w:sz="0" w:space="0" w:color="auto"/>
        <w:bottom w:val="none" w:sz="0" w:space="0" w:color="auto"/>
        <w:right w:val="none" w:sz="0" w:space="0" w:color="auto"/>
      </w:divBdr>
    </w:div>
    <w:div w:id="764885864">
      <w:bodyDiv w:val="1"/>
      <w:marLeft w:val="0"/>
      <w:marRight w:val="0"/>
      <w:marTop w:val="0"/>
      <w:marBottom w:val="0"/>
      <w:divBdr>
        <w:top w:val="none" w:sz="0" w:space="0" w:color="auto"/>
        <w:left w:val="none" w:sz="0" w:space="0" w:color="auto"/>
        <w:bottom w:val="none" w:sz="0" w:space="0" w:color="auto"/>
        <w:right w:val="none" w:sz="0" w:space="0" w:color="auto"/>
      </w:divBdr>
    </w:div>
    <w:div w:id="766072568">
      <w:bodyDiv w:val="1"/>
      <w:marLeft w:val="0"/>
      <w:marRight w:val="0"/>
      <w:marTop w:val="0"/>
      <w:marBottom w:val="0"/>
      <w:divBdr>
        <w:top w:val="none" w:sz="0" w:space="0" w:color="auto"/>
        <w:left w:val="none" w:sz="0" w:space="0" w:color="auto"/>
        <w:bottom w:val="none" w:sz="0" w:space="0" w:color="auto"/>
        <w:right w:val="none" w:sz="0" w:space="0" w:color="auto"/>
      </w:divBdr>
    </w:div>
    <w:div w:id="772020357">
      <w:bodyDiv w:val="1"/>
      <w:marLeft w:val="0"/>
      <w:marRight w:val="0"/>
      <w:marTop w:val="0"/>
      <w:marBottom w:val="0"/>
      <w:divBdr>
        <w:top w:val="none" w:sz="0" w:space="0" w:color="auto"/>
        <w:left w:val="none" w:sz="0" w:space="0" w:color="auto"/>
        <w:bottom w:val="none" w:sz="0" w:space="0" w:color="auto"/>
        <w:right w:val="none" w:sz="0" w:space="0" w:color="auto"/>
      </w:divBdr>
    </w:div>
    <w:div w:id="785319523">
      <w:bodyDiv w:val="1"/>
      <w:marLeft w:val="0"/>
      <w:marRight w:val="0"/>
      <w:marTop w:val="0"/>
      <w:marBottom w:val="0"/>
      <w:divBdr>
        <w:top w:val="none" w:sz="0" w:space="0" w:color="auto"/>
        <w:left w:val="none" w:sz="0" w:space="0" w:color="auto"/>
        <w:bottom w:val="none" w:sz="0" w:space="0" w:color="auto"/>
        <w:right w:val="none" w:sz="0" w:space="0" w:color="auto"/>
      </w:divBdr>
    </w:div>
    <w:div w:id="795686689">
      <w:bodyDiv w:val="1"/>
      <w:marLeft w:val="0"/>
      <w:marRight w:val="0"/>
      <w:marTop w:val="0"/>
      <w:marBottom w:val="0"/>
      <w:divBdr>
        <w:top w:val="none" w:sz="0" w:space="0" w:color="auto"/>
        <w:left w:val="none" w:sz="0" w:space="0" w:color="auto"/>
        <w:bottom w:val="none" w:sz="0" w:space="0" w:color="auto"/>
        <w:right w:val="none" w:sz="0" w:space="0" w:color="auto"/>
      </w:divBdr>
    </w:div>
    <w:div w:id="803154542">
      <w:bodyDiv w:val="1"/>
      <w:marLeft w:val="0"/>
      <w:marRight w:val="0"/>
      <w:marTop w:val="0"/>
      <w:marBottom w:val="0"/>
      <w:divBdr>
        <w:top w:val="none" w:sz="0" w:space="0" w:color="auto"/>
        <w:left w:val="none" w:sz="0" w:space="0" w:color="auto"/>
        <w:bottom w:val="none" w:sz="0" w:space="0" w:color="auto"/>
        <w:right w:val="none" w:sz="0" w:space="0" w:color="auto"/>
      </w:divBdr>
    </w:div>
    <w:div w:id="805199810">
      <w:bodyDiv w:val="1"/>
      <w:marLeft w:val="0"/>
      <w:marRight w:val="0"/>
      <w:marTop w:val="0"/>
      <w:marBottom w:val="0"/>
      <w:divBdr>
        <w:top w:val="none" w:sz="0" w:space="0" w:color="auto"/>
        <w:left w:val="none" w:sz="0" w:space="0" w:color="auto"/>
        <w:bottom w:val="none" w:sz="0" w:space="0" w:color="auto"/>
        <w:right w:val="none" w:sz="0" w:space="0" w:color="auto"/>
      </w:divBdr>
    </w:div>
    <w:div w:id="811101674">
      <w:bodyDiv w:val="1"/>
      <w:marLeft w:val="0"/>
      <w:marRight w:val="0"/>
      <w:marTop w:val="0"/>
      <w:marBottom w:val="0"/>
      <w:divBdr>
        <w:top w:val="none" w:sz="0" w:space="0" w:color="auto"/>
        <w:left w:val="none" w:sz="0" w:space="0" w:color="auto"/>
        <w:bottom w:val="none" w:sz="0" w:space="0" w:color="auto"/>
        <w:right w:val="none" w:sz="0" w:space="0" w:color="auto"/>
      </w:divBdr>
    </w:div>
    <w:div w:id="817499721">
      <w:bodyDiv w:val="1"/>
      <w:marLeft w:val="0"/>
      <w:marRight w:val="0"/>
      <w:marTop w:val="0"/>
      <w:marBottom w:val="0"/>
      <w:divBdr>
        <w:top w:val="none" w:sz="0" w:space="0" w:color="auto"/>
        <w:left w:val="none" w:sz="0" w:space="0" w:color="auto"/>
        <w:bottom w:val="none" w:sz="0" w:space="0" w:color="auto"/>
        <w:right w:val="none" w:sz="0" w:space="0" w:color="auto"/>
      </w:divBdr>
    </w:div>
    <w:div w:id="826439975">
      <w:bodyDiv w:val="1"/>
      <w:marLeft w:val="0"/>
      <w:marRight w:val="0"/>
      <w:marTop w:val="0"/>
      <w:marBottom w:val="0"/>
      <w:divBdr>
        <w:top w:val="none" w:sz="0" w:space="0" w:color="auto"/>
        <w:left w:val="none" w:sz="0" w:space="0" w:color="auto"/>
        <w:bottom w:val="none" w:sz="0" w:space="0" w:color="auto"/>
        <w:right w:val="none" w:sz="0" w:space="0" w:color="auto"/>
      </w:divBdr>
    </w:div>
    <w:div w:id="831482528">
      <w:bodyDiv w:val="1"/>
      <w:marLeft w:val="0"/>
      <w:marRight w:val="0"/>
      <w:marTop w:val="0"/>
      <w:marBottom w:val="0"/>
      <w:divBdr>
        <w:top w:val="none" w:sz="0" w:space="0" w:color="auto"/>
        <w:left w:val="none" w:sz="0" w:space="0" w:color="auto"/>
        <w:bottom w:val="none" w:sz="0" w:space="0" w:color="auto"/>
        <w:right w:val="none" w:sz="0" w:space="0" w:color="auto"/>
      </w:divBdr>
    </w:div>
    <w:div w:id="844369793">
      <w:bodyDiv w:val="1"/>
      <w:marLeft w:val="0"/>
      <w:marRight w:val="0"/>
      <w:marTop w:val="0"/>
      <w:marBottom w:val="0"/>
      <w:divBdr>
        <w:top w:val="none" w:sz="0" w:space="0" w:color="auto"/>
        <w:left w:val="none" w:sz="0" w:space="0" w:color="auto"/>
        <w:bottom w:val="none" w:sz="0" w:space="0" w:color="auto"/>
        <w:right w:val="none" w:sz="0" w:space="0" w:color="auto"/>
      </w:divBdr>
    </w:div>
    <w:div w:id="844710327">
      <w:bodyDiv w:val="1"/>
      <w:marLeft w:val="0"/>
      <w:marRight w:val="0"/>
      <w:marTop w:val="0"/>
      <w:marBottom w:val="0"/>
      <w:divBdr>
        <w:top w:val="none" w:sz="0" w:space="0" w:color="auto"/>
        <w:left w:val="none" w:sz="0" w:space="0" w:color="auto"/>
        <w:bottom w:val="none" w:sz="0" w:space="0" w:color="auto"/>
        <w:right w:val="none" w:sz="0" w:space="0" w:color="auto"/>
      </w:divBdr>
    </w:div>
    <w:div w:id="853224638">
      <w:bodyDiv w:val="1"/>
      <w:marLeft w:val="0"/>
      <w:marRight w:val="0"/>
      <w:marTop w:val="0"/>
      <w:marBottom w:val="0"/>
      <w:divBdr>
        <w:top w:val="none" w:sz="0" w:space="0" w:color="auto"/>
        <w:left w:val="none" w:sz="0" w:space="0" w:color="auto"/>
        <w:bottom w:val="none" w:sz="0" w:space="0" w:color="auto"/>
        <w:right w:val="none" w:sz="0" w:space="0" w:color="auto"/>
      </w:divBdr>
    </w:div>
    <w:div w:id="858814126">
      <w:bodyDiv w:val="1"/>
      <w:marLeft w:val="0"/>
      <w:marRight w:val="0"/>
      <w:marTop w:val="0"/>
      <w:marBottom w:val="0"/>
      <w:divBdr>
        <w:top w:val="none" w:sz="0" w:space="0" w:color="auto"/>
        <w:left w:val="none" w:sz="0" w:space="0" w:color="auto"/>
        <w:bottom w:val="none" w:sz="0" w:space="0" w:color="auto"/>
        <w:right w:val="none" w:sz="0" w:space="0" w:color="auto"/>
      </w:divBdr>
      <w:divsChild>
        <w:div w:id="420836561">
          <w:marLeft w:val="0"/>
          <w:marRight w:val="0"/>
          <w:marTop w:val="0"/>
          <w:marBottom w:val="0"/>
          <w:divBdr>
            <w:top w:val="none" w:sz="0" w:space="0" w:color="auto"/>
            <w:left w:val="none" w:sz="0" w:space="0" w:color="auto"/>
            <w:bottom w:val="none" w:sz="0" w:space="0" w:color="auto"/>
            <w:right w:val="none" w:sz="0" w:space="0" w:color="auto"/>
          </w:divBdr>
        </w:div>
        <w:div w:id="711534856">
          <w:marLeft w:val="0"/>
          <w:marRight w:val="0"/>
          <w:marTop w:val="0"/>
          <w:marBottom w:val="0"/>
          <w:divBdr>
            <w:top w:val="none" w:sz="0" w:space="0" w:color="auto"/>
            <w:left w:val="none" w:sz="0" w:space="0" w:color="auto"/>
            <w:bottom w:val="none" w:sz="0" w:space="0" w:color="auto"/>
            <w:right w:val="none" w:sz="0" w:space="0" w:color="auto"/>
          </w:divBdr>
          <w:divsChild>
            <w:div w:id="301083848">
              <w:marLeft w:val="0"/>
              <w:marRight w:val="165"/>
              <w:marTop w:val="150"/>
              <w:marBottom w:val="0"/>
              <w:divBdr>
                <w:top w:val="none" w:sz="0" w:space="0" w:color="auto"/>
                <w:left w:val="none" w:sz="0" w:space="0" w:color="auto"/>
                <w:bottom w:val="none" w:sz="0" w:space="0" w:color="auto"/>
                <w:right w:val="none" w:sz="0" w:space="0" w:color="auto"/>
              </w:divBdr>
              <w:divsChild>
                <w:div w:id="1396053251">
                  <w:marLeft w:val="0"/>
                  <w:marRight w:val="0"/>
                  <w:marTop w:val="0"/>
                  <w:marBottom w:val="0"/>
                  <w:divBdr>
                    <w:top w:val="none" w:sz="0" w:space="0" w:color="auto"/>
                    <w:left w:val="none" w:sz="0" w:space="0" w:color="auto"/>
                    <w:bottom w:val="none" w:sz="0" w:space="0" w:color="auto"/>
                    <w:right w:val="none" w:sz="0" w:space="0" w:color="auto"/>
                  </w:divBdr>
                  <w:divsChild>
                    <w:div w:id="84582829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858317">
      <w:bodyDiv w:val="1"/>
      <w:marLeft w:val="0"/>
      <w:marRight w:val="0"/>
      <w:marTop w:val="0"/>
      <w:marBottom w:val="0"/>
      <w:divBdr>
        <w:top w:val="none" w:sz="0" w:space="0" w:color="auto"/>
        <w:left w:val="none" w:sz="0" w:space="0" w:color="auto"/>
        <w:bottom w:val="none" w:sz="0" w:space="0" w:color="auto"/>
        <w:right w:val="none" w:sz="0" w:space="0" w:color="auto"/>
      </w:divBdr>
    </w:div>
    <w:div w:id="866605516">
      <w:bodyDiv w:val="1"/>
      <w:marLeft w:val="0"/>
      <w:marRight w:val="0"/>
      <w:marTop w:val="0"/>
      <w:marBottom w:val="0"/>
      <w:divBdr>
        <w:top w:val="none" w:sz="0" w:space="0" w:color="auto"/>
        <w:left w:val="none" w:sz="0" w:space="0" w:color="auto"/>
        <w:bottom w:val="none" w:sz="0" w:space="0" w:color="auto"/>
        <w:right w:val="none" w:sz="0" w:space="0" w:color="auto"/>
      </w:divBdr>
    </w:div>
    <w:div w:id="866722892">
      <w:bodyDiv w:val="1"/>
      <w:marLeft w:val="0"/>
      <w:marRight w:val="0"/>
      <w:marTop w:val="0"/>
      <w:marBottom w:val="0"/>
      <w:divBdr>
        <w:top w:val="none" w:sz="0" w:space="0" w:color="auto"/>
        <w:left w:val="none" w:sz="0" w:space="0" w:color="auto"/>
        <w:bottom w:val="none" w:sz="0" w:space="0" w:color="auto"/>
        <w:right w:val="none" w:sz="0" w:space="0" w:color="auto"/>
      </w:divBdr>
    </w:div>
    <w:div w:id="867983332">
      <w:bodyDiv w:val="1"/>
      <w:marLeft w:val="0"/>
      <w:marRight w:val="0"/>
      <w:marTop w:val="0"/>
      <w:marBottom w:val="0"/>
      <w:divBdr>
        <w:top w:val="none" w:sz="0" w:space="0" w:color="auto"/>
        <w:left w:val="none" w:sz="0" w:space="0" w:color="auto"/>
        <w:bottom w:val="none" w:sz="0" w:space="0" w:color="auto"/>
        <w:right w:val="none" w:sz="0" w:space="0" w:color="auto"/>
      </w:divBdr>
    </w:div>
    <w:div w:id="877398471">
      <w:bodyDiv w:val="1"/>
      <w:marLeft w:val="0"/>
      <w:marRight w:val="0"/>
      <w:marTop w:val="0"/>
      <w:marBottom w:val="0"/>
      <w:divBdr>
        <w:top w:val="none" w:sz="0" w:space="0" w:color="auto"/>
        <w:left w:val="none" w:sz="0" w:space="0" w:color="auto"/>
        <w:bottom w:val="none" w:sz="0" w:space="0" w:color="auto"/>
        <w:right w:val="none" w:sz="0" w:space="0" w:color="auto"/>
      </w:divBdr>
    </w:div>
    <w:div w:id="885335768">
      <w:bodyDiv w:val="1"/>
      <w:marLeft w:val="0"/>
      <w:marRight w:val="0"/>
      <w:marTop w:val="0"/>
      <w:marBottom w:val="0"/>
      <w:divBdr>
        <w:top w:val="none" w:sz="0" w:space="0" w:color="auto"/>
        <w:left w:val="none" w:sz="0" w:space="0" w:color="auto"/>
        <w:bottom w:val="none" w:sz="0" w:space="0" w:color="auto"/>
        <w:right w:val="none" w:sz="0" w:space="0" w:color="auto"/>
      </w:divBdr>
    </w:div>
    <w:div w:id="890068929">
      <w:bodyDiv w:val="1"/>
      <w:marLeft w:val="0"/>
      <w:marRight w:val="0"/>
      <w:marTop w:val="0"/>
      <w:marBottom w:val="0"/>
      <w:divBdr>
        <w:top w:val="none" w:sz="0" w:space="0" w:color="auto"/>
        <w:left w:val="none" w:sz="0" w:space="0" w:color="auto"/>
        <w:bottom w:val="none" w:sz="0" w:space="0" w:color="auto"/>
        <w:right w:val="none" w:sz="0" w:space="0" w:color="auto"/>
      </w:divBdr>
    </w:div>
    <w:div w:id="890845059">
      <w:bodyDiv w:val="1"/>
      <w:marLeft w:val="0"/>
      <w:marRight w:val="0"/>
      <w:marTop w:val="0"/>
      <w:marBottom w:val="0"/>
      <w:divBdr>
        <w:top w:val="none" w:sz="0" w:space="0" w:color="auto"/>
        <w:left w:val="none" w:sz="0" w:space="0" w:color="auto"/>
        <w:bottom w:val="none" w:sz="0" w:space="0" w:color="auto"/>
        <w:right w:val="none" w:sz="0" w:space="0" w:color="auto"/>
      </w:divBdr>
    </w:div>
    <w:div w:id="893463766">
      <w:bodyDiv w:val="1"/>
      <w:marLeft w:val="0"/>
      <w:marRight w:val="0"/>
      <w:marTop w:val="0"/>
      <w:marBottom w:val="0"/>
      <w:divBdr>
        <w:top w:val="none" w:sz="0" w:space="0" w:color="auto"/>
        <w:left w:val="none" w:sz="0" w:space="0" w:color="auto"/>
        <w:bottom w:val="none" w:sz="0" w:space="0" w:color="auto"/>
        <w:right w:val="none" w:sz="0" w:space="0" w:color="auto"/>
      </w:divBdr>
    </w:div>
    <w:div w:id="899825417">
      <w:bodyDiv w:val="1"/>
      <w:marLeft w:val="0"/>
      <w:marRight w:val="0"/>
      <w:marTop w:val="0"/>
      <w:marBottom w:val="0"/>
      <w:divBdr>
        <w:top w:val="none" w:sz="0" w:space="0" w:color="auto"/>
        <w:left w:val="none" w:sz="0" w:space="0" w:color="auto"/>
        <w:bottom w:val="none" w:sz="0" w:space="0" w:color="auto"/>
        <w:right w:val="none" w:sz="0" w:space="0" w:color="auto"/>
      </w:divBdr>
    </w:div>
    <w:div w:id="906843783">
      <w:bodyDiv w:val="1"/>
      <w:marLeft w:val="0"/>
      <w:marRight w:val="0"/>
      <w:marTop w:val="0"/>
      <w:marBottom w:val="0"/>
      <w:divBdr>
        <w:top w:val="none" w:sz="0" w:space="0" w:color="auto"/>
        <w:left w:val="none" w:sz="0" w:space="0" w:color="auto"/>
        <w:bottom w:val="none" w:sz="0" w:space="0" w:color="auto"/>
        <w:right w:val="none" w:sz="0" w:space="0" w:color="auto"/>
      </w:divBdr>
    </w:div>
    <w:div w:id="918178755">
      <w:bodyDiv w:val="1"/>
      <w:marLeft w:val="0"/>
      <w:marRight w:val="0"/>
      <w:marTop w:val="0"/>
      <w:marBottom w:val="0"/>
      <w:divBdr>
        <w:top w:val="none" w:sz="0" w:space="0" w:color="auto"/>
        <w:left w:val="none" w:sz="0" w:space="0" w:color="auto"/>
        <w:bottom w:val="none" w:sz="0" w:space="0" w:color="auto"/>
        <w:right w:val="none" w:sz="0" w:space="0" w:color="auto"/>
      </w:divBdr>
    </w:div>
    <w:div w:id="930966539">
      <w:bodyDiv w:val="1"/>
      <w:marLeft w:val="0"/>
      <w:marRight w:val="0"/>
      <w:marTop w:val="0"/>
      <w:marBottom w:val="0"/>
      <w:divBdr>
        <w:top w:val="none" w:sz="0" w:space="0" w:color="auto"/>
        <w:left w:val="none" w:sz="0" w:space="0" w:color="auto"/>
        <w:bottom w:val="none" w:sz="0" w:space="0" w:color="auto"/>
        <w:right w:val="none" w:sz="0" w:space="0" w:color="auto"/>
      </w:divBdr>
    </w:div>
    <w:div w:id="933901077">
      <w:bodyDiv w:val="1"/>
      <w:marLeft w:val="0"/>
      <w:marRight w:val="0"/>
      <w:marTop w:val="0"/>
      <w:marBottom w:val="0"/>
      <w:divBdr>
        <w:top w:val="none" w:sz="0" w:space="0" w:color="auto"/>
        <w:left w:val="none" w:sz="0" w:space="0" w:color="auto"/>
        <w:bottom w:val="none" w:sz="0" w:space="0" w:color="auto"/>
        <w:right w:val="none" w:sz="0" w:space="0" w:color="auto"/>
      </w:divBdr>
    </w:div>
    <w:div w:id="935790926">
      <w:bodyDiv w:val="1"/>
      <w:marLeft w:val="0"/>
      <w:marRight w:val="0"/>
      <w:marTop w:val="0"/>
      <w:marBottom w:val="0"/>
      <w:divBdr>
        <w:top w:val="none" w:sz="0" w:space="0" w:color="auto"/>
        <w:left w:val="none" w:sz="0" w:space="0" w:color="auto"/>
        <w:bottom w:val="none" w:sz="0" w:space="0" w:color="auto"/>
        <w:right w:val="none" w:sz="0" w:space="0" w:color="auto"/>
      </w:divBdr>
    </w:div>
    <w:div w:id="948313738">
      <w:bodyDiv w:val="1"/>
      <w:marLeft w:val="0"/>
      <w:marRight w:val="0"/>
      <w:marTop w:val="0"/>
      <w:marBottom w:val="0"/>
      <w:divBdr>
        <w:top w:val="none" w:sz="0" w:space="0" w:color="auto"/>
        <w:left w:val="none" w:sz="0" w:space="0" w:color="auto"/>
        <w:bottom w:val="none" w:sz="0" w:space="0" w:color="auto"/>
        <w:right w:val="none" w:sz="0" w:space="0" w:color="auto"/>
      </w:divBdr>
    </w:div>
    <w:div w:id="961881804">
      <w:bodyDiv w:val="1"/>
      <w:marLeft w:val="0"/>
      <w:marRight w:val="0"/>
      <w:marTop w:val="0"/>
      <w:marBottom w:val="0"/>
      <w:divBdr>
        <w:top w:val="none" w:sz="0" w:space="0" w:color="auto"/>
        <w:left w:val="none" w:sz="0" w:space="0" w:color="auto"/>
        <w:bottom w:val="none" w:sz="0" w:space="0" w:color="auto"/>
        <w:right w:val="none" w:sz="0" w:space="0" w:color="auto"/>
      </w:divBdr>
    </w:div>
    <w:div w:id="966155936">
      <w:bodyDiv w:val="1"/>
      <w:marLeft w:val="0"/>
      <w:marRight w:val="0"/>
      <w:marTop w:val="0"/>
      <w:marBottom w:val="0"/>
      <w:divBdr>
        <w:top w:val="none" w:sz="0" w:space="0" w:color="auto"/>
        <w:left w:val="none" w:sz="0" w:space="0" w:color="auto"/>
        <w:bottom w:val="none" w:sz="0" w:space="0" w:color="auto"/>
        <w:right w:val="none" w:sz="0" w:space="0" w:color="auto"/>
      </w:divBdr>
    </w:div>
    <w:div w:id="1004626749">
      <w:bodyDiv w:val="1"/>
      <w:marLeft w:val="0"/>
      <w:marRight w:val="0"/>
      <w:marTop w:val="0"/>
      <w:marBottom w:val="0"/>
      <w:divBdr>
        <w:top w:val="none" w:sz="0" w:space="0" w:color="auto"/>
        <w:left w:val="none" w:sz="0" w:space="0" w:color="auto"/>
        <w:bottom w:val="none" w:sz="0" w:space="0" w:color="auto"/>
        <w:right w:val="none" w:sz="0" w:space="0" w:color="auto"/>
      </w:divBdr>
    </w:div>
    <w:div w:id="1007368495">
      <w:bodyDiv w:val="1"/>
      <w:marLeft w:val="0"/>
      <w:marRight w:val="0"/>
      <w:marTop w:val="0"/>
      <w:marBottom w:val="0"/>
      <w:divBdr>
        <w:top w:val="none" w:sz="0" w:space="0" w:color="auto"/>
        <w:left w:val="none" w:sz="0" w:space="0" w:color="auto"/>
        <w:bottom w:val="none" w:sz="0" w:space="0" w:color="auto"/>
        <w:right w:val="none" w:sz="0" w:space="0" w:color="auto"/>
      </w:divBdr>
    </w:div>
    <w:div w:id="1026760831">
      <w:bodyDiv w:val="1"/>
      <w:marLeft w:val="0"/>
      <w:marRight w:val="0"/>
      <w:marTop w:val="0"/>
      <w:marBottom w:val="0"/>
      <w:divBdr>
        <w:top w:val="none" w:sz="0" w:space="0" w:color="auto"/>
        <w:left w:val="none" w:sz="0" w:space="0" w:color="auto"/>
        <w:bottom w:val="none" w:sz="0" w:space="0" w:color="auto"/>
        <w:right w:val="none" w:sz="0" w:space="0" w:color="auto"/>
      </w:divBdr>
    </w:div>
    <w:div w:id="1027218414">
      <w:bodyDiv w:val="1"/>
      <w:marLeft w:val="0"/>
      <w:marRight w:val="0"/>
      <w:marTop w:val="0"/>
      <w:marBottom w:val="0"/>
      <w:divBdr>
        <w:top w:val="none" w:sz="0" w:space="0" w:color="auto"/>
        <w:left w:val="none" w:sz="0" w:space="0" w:color="auto"/>
        <w:bottom w:val="none" w:sz="0" w:space="0" w:color="auto"/>
        <w:right w:val="none" w:sz="0" w:space="0" w:color="auto"/>
      </w:divBdr>
    </w:div>
    <w:div w:id="1033772316">
      <w:bodyDiv w:val="1"/>
      <w:marLeft w:val="0"/>
      <w:marRight w:val="0"/>
      <w:marTop w:val="0"/>
      <w:marBottom w:val="0"/>
      <w:divBdr>
        <w:top w:val="none" w:sz="0" w:space="0" w:color="auto"/>
        <w:left w:val="none" w:sz="0" w:space="0" w:color="auto"/>
        <w:bottom w:val="none" w:sz="0" w:space="0" w:color="auto"/>
        <w:right w:val="none" w:sz="0" w:space="0" w:color="auto"/>
      </w:divBdr>
    </w:div>
    <w:div w:id="1063794022">
      <w:bodyDiv w:val="1"/>
      <w:marLeft w:val="0"/>
      <w:marRight w:val="0"/>
      <w:marTop w:val="0"/>
      <w:marBottom w:val="0"/>
      <w:divBdr>
        <w:top w:val="none" w:sz="0" w:space="0" w:color="auto"/>
        <w:left w:val="none" w:sz="0" w:space="0" w:color="auto"/>
        <w:bottom w:val="none" w:sz="0" w:space="0" w:color="auto"/>
        <w:right w:val="none" w:sz="0" w:space="0" w:color="auto"/>
      </w:divBdr>
    </w:div>
    <w:div w:id="1090810466">
      <w:bodyDiv w:val="1"/>
      <w:marLeft w:val="0"/>
      <w:marRight w:val="0"/>
      <w:marTop w:val="0"/>
      <w:marBottom w:val="0"/>
      <w:divBdr>
        <w:top w:val="none" w:sz="0" w:space="0" w:color="auto"/>
        <w:left w:val="none" w:sz="0" w:space="0" w:color="auto"/>
        <w:bottom w:val="none" w:sz="0" w:space="0" w:color="auto"/>
        <w:right w:val="none" w:sz="0" w:space="0" w:color="auto"/>
      </w:divBdr>
    </w:div>
    <w:div w:id="1095519281">
      <w:bodyDiv w:val="1"/>
      <w:marLeft w:val="0"/>
      <w:marRight w:val="0"/>
      <w:marTop w:val="0"/>
      <w:marBottom w:val="0"/>
      <w:divBdr>
        <w:top w:val="none" w:sz="0" w:space="0" w:color="auto"/>
        <w:left w:val="none" w:sz="0" w:space="0" w:color="auto"/>
        <w:bottom w:val="none" w:sz="0" w:space="0" w:color="auto"/>
        <w:right w:val="none" w:sz="0" w:space="0" w:color="auto"/>
      </w:divBdr>
    </w:div>
    <w:div w:id="1103844701">
      <w:bodyDiv w:val="1"/>
      <w:marLeft w:val="0"/>
      <w:marRight w:val="0"/>
      <w:marTop w:val="0"/>
      <w:marBottom w:val="0"/>
      <w:divBdr>
        <w:top w:val="none" w:sz="0" w:space="0" w:color="auto"/>
        <w:left w:val="none" w:sz="0" w:space="0" w:color="auto"/>
        <w:bottom w:val="none" w:sz="0" w:space="0" w:color="auto"/>
        <w:right w:val="none" w:sz="0" w:space="0" w:color="auto"/>
      </w:divBdr>
    </w:div>
    <w:div w:id="1105730056">
      <w:bodyDiv w:val="1"/>
      <w:marLeft w:val="0"/>
      <w:marRight w:val="0"/>
      <w:marTop w:val="0"/>
      <w:marBottom w:val="0"/>
      <w:divBdr>
        <w:top w:val="none" w:sz="0" w:space="0" w:color="auto"/>
        <w:left w:val="none" w:sz="0" w:space="0" w:color="auto"/>
        <w:bottom w:val="none" w:sz="0" w:space="0" w:color="auto"/>
        <w:right w:val="none" w:sz="0" w:space="0" w:color="auto"/>
      </w:divBdr>
    </w:div>
    <w:div w:id="1108621439">
      <w:bodyDiv w:val="1"/>
      <w:marLeft w:val="0"/>
      <w:marRight w:val="0"/>
      <w:marTop w:val="0"/>
      <w:marBottom w:val="0"/>
      <w:divBdr>
        <w:top w:val="none" w:sz="0" w:space="0" w:color="auto"/>
        <w:left w:val="none" w:sz="0" w:space="0" w:color="auto"/>
        <w:bottom w:val="none" w:sz="0" w:space="0" w:color="auto"/>
        <w:right w:val="none" w:sz="0" w:space="0" w:color="auto"/>
      </w:divBdr>
    </w:div>
    <w:div w:id="1115906243">
      <w:bodyDiv w:val="1"/>
      <w:marLeft w:val="0"/>
      <w:marRight w:val="0"/>
      <w:marTop w:val="0"/>
      <w:marBottom w:val="0"/>
      <w:divBdr>
        <w:top w:val="none" w:sz="0" w:space="0" w:color="auto"/>
        <w:left w:val="none" w:sz="0" w:space="0" w:color="auto"/>
        <w:bottom w:val="none" w:sz="0" w:space="0" w:color="auto"/>
        <w:right w:val="none" w:sz="0" w:space="0" w:color="auto"/>
      </w:divBdr>
    </w:div>
    <w:div w:id="1132790468">
      <w:bodyDiv w:val="1"/>
      <w:marLeft w:val="0"/>
      <w:marRight w:val="0"/>
      <w:marTop w:val="0"/>
      <w:marBottom w:val="0"/>
      <w:divBdr>
        <w:top w:val="none" w:sz="0" w:space="0" w:color="auto"/>
        <w:left w:val="none" w:sz="0" w:space="0" w:color="auto"/>
        <w:bottom w:val="none" w:sz="0" w:space="0" w:color="auto"/>
        <w:right w:val="none" w:sz="0" w:space="0" w:color="auto"/>
      </w:divBdr>
    </w:div>
    <w:div w:id="1133401942">
      <w:bodyDiv w:val="1"/>
      <w:marLeft w:val="0"/>
      <w:marRight w:val="0"/>
      <w:marTop w:val="0"/>
      <w:marBottom w:val="0"/>
      <w:divBdr>
        <w:top w:val="none" w:sz="0" w:space="0" w:color="auto"/>
        <w:left w:val="none" w:sz="0" w:space="0" w:color="auto"/>
        <w:bottom w:val="none" w:sz="0" w:space="0" w:color="auto"/>
        <w:right w:val="none" w:sz="0" w:space="0" w:color="auto"/>
      </w:divBdr>
    </w:div>
    <w:div w:id="1135638019">
      <w:bodyDiv w:val="1"/>
      <w:marLeft w:val="0"/>
      <w:marRight w:val="0"/>
      <w:marTop w:val="0"/>
      <w:marBottom w:val="0"/>
      <w:divBdr>
        <w:top w:val="none" w:sz="0" w:space="0" w:color="auto"/>
        <w:left w:val="none" w:sz="0" w:space="0" w:color="auto"/>
        <w:bottom w:val="none" w:sz="0" w:space="0" w:color="auto"/>
        <w:right w:val="none" w:sz="0" w:space="0" w:color="auto"/>
      </w:divBdr>
    </w:div>
    <w:div w:id="1139304757">
      <w:bodyDiv w:val="1"/>
      <w:marLeft w:val="0"/>
      <w:marRight w:val="0"/>
      <w:marTop w:val="0"/>
      <w:marBottom w:val="0"/>
      <w:divBdr>
        <w:top w:val="none" w:sz="0" w:space="0" w:color="auto"/>
        <w:left w:val="none" w:sz="0" w:space="0" w:color="auto"/>
        <w:bottom w:val="none" w:sz="0" w:space="0" w:color="auto"/>
        <w:right w:val="none" w:sz="0" w:space="0" w:color="auto"/>
      </w:divBdr>
    </w:div>
    <w:div w:id="1152134281">
      <w:bodyDiv w:val="1"/>
      <w:marLeft w:val="0"/>
      <w:marRight w:val="0"/>
      <w:marTop w:val="0"/>
      <w:marBottom w:val="0"/>
      <w:divBdr>
        <w:top w:val="none" w:sz="0" w:space="0" w:color="auto"/>
        <w:left w:val="none" w:sz="0" w:space="0" w:color="auto"/>
        <w:bottom w:val="none" w:sz="0" w:space="0" w:color="auto"/>
        <w:right w:val="none" w:sz="0" w:space="0" w:color="auto"/>
      </w:divBdr>
    </w:div>
    <w:div w:id="1153523638">
      <w:bodyDiv w:val="1"/>
      <w:marLeft w:val="0"/>
      <w:marRight w:val="0"/>
      <w:marTop w:val="0"/>
      <w:marBottom w:val="0"/>
      <w:divBdr>
        <w:top w:val="none" w:sz="0" w:space="0" w:color="auto"/>
        <w:left w:val="none" w:sz="0" w:space="0" w:color="auto"/>
        <w:bottom w:val="none" w:sz="0" w:space="0" w:color="auto"/>
        <w:right w:val="none" w:sz="0" w:space="0" w:color="auto"/>
      </w:divBdr>
    </w:div>
    <w:div w:id="1155415148">
      <w:bodyDiv w:val="1"/>
      <w:marLeft w:val="0"/>
      <w:marRight w:val="0"/>
      <w:marTop w:val="0"/>
      <w:marBottom w:val="0"/>
      <w:divBdr>
        <w:top w:val="none" w:sz="0" w:space="0" w:color="auto"/>
        <w:left w:val="none" w:sz="0" w:space="0" w:color="auto"/>
        <w:bottom w:val="none" w:sz="0" w:space="0" w:color="auto"/>
        <w:right w:val="none" w:sz="0" w:space="0" w:color="auto"/>
      </w:divBdr>
    </w:div>
    <w:div w:id="1155492858">
      <w:bodyDiv w:val="1"/>
      <w:marLeft w:val="0"/>
      <w:marRight w:val="0"/>
      <w:marTop w:val="0"/>
      <w:marBottom w:val="0"/>
      <w:divBdr>
        <w:top w:val="none" w:sz="0" w:space="0" w:color="auto"/>
        <w:left w:val="none" w:sz="0" w:space="0" w:color="auto"/>
        <w:bottom w:val="none" w:sz="0" w:space="0" w:color="auto"/>
        <w:right w:val="none" w:sz="0" w:space="0" w:color="auto"/>
      </w:divBdr>
    </w:div>
    <w:div w:id="1163620096">
      <w:bodyDiv w:val="1"/>
      <w:marLeft w:val="0"/>
      <w:marRight w:val="0"/>
      <w:marTop w:val="0"/>
      <w:marBottom w:val="0"/>
      <w:divBdr>
        <w:top w:val="none" w:sz="0" w:space="0" w:color="auto"/>
        <w:left w:val="none" w:sz="0" w:space="0" w:color="auto"/>
        <w:bottom w:val="none" w:sz="0" w:space="0" w:color="auto"/>
        <w:right w:val="none" w:sz="0" w:space="0" w:color="auto"/>
      </w:divBdr>
      <w:divsChild>
        <w:div w:id="585964613">
          <w:marLeft w:val="0"/>
          <w:marRight w:val="0"/>
          <w:marTop w:val="0"/>
          <w:marBottom w:val="0"/>
          <w:divBdr>
            <w:top w:val="none" w:sz="0" w:space="0" w:color="auto"/>
            <w:left w:val="none" w:sz="0" w:space="0" w:color="auto"/>
            <w:bottom w:val="none" w:sz="0" w:space="0" w:color="auto"/>
            <w:right w:val="none" w:sz="0" w:space="0" w:color="auto"/>
          </w:divBdr>
        </w:div>
        <w:div w:id="1993556351">
          <w:marLeft w:val="0"/>
          <w:marRight w:val="0"/>
          <w:marTop w:val="0"/>
          <w:marBottom w:val="0"/>
          <w:divBdr>
            <w:top w:val="none" w:sz="0" w:space="0" w:color="auto"/>
            <w:left w:val="none" w:sz="0" w:space="0" w:color="auto"/>
            <w:bottom w:val="none" w:sz="0" w:space="0" w:color="auto"/>
            <w:right w:val="none" w:sz="0" w:space="0" w:color="auto"/>
          </w:divBdr>
          <w:divsChild>
            <w:div w:id="312876574">
              <w:marLeft w:val="0"/>
              <w:marRight w:val="165"/>
              <w:marTop w:val="150"/>
              <w:marBottom w:val="0"/>
              <w:divBdr>
                <w:top w:val="none" w:sz="0" w:space="0" w:color="auto"/>
                <w:left w:val="none" w:sz="0" w:space="0" w:color="auto"/>
                <w:bottom w:val="none" w:sz="0" w:space="0" w:color="auto"/>
                <w:right w:val="none" w:sz="0" w:space="0" w:color="auto"/>
              </w:divBdr>
              <w:divsChild>
                <w:div w:id="1995599823">
                  <w:marLeft w:val="0"/>
                  <w:marRight w:val="0"/>
                  <w:marTop w:val="0"/>
                  <w:marBottom w:val="0"/>
                  <w:divBdr>
                    <w:top w:val="none" w:sz="0" w:space="0" w:color="auto"/>
                    <w:left w:val="none" w:sz="0" w:space="0" w:color="auto"/>
                    <w:bottom w:val="none" w:sz="0" w:space="0" w:color="auto"/>
                    <w:right w:val="none" w:sz="0" w:space="0" w:color="auto"/>
                  </w:divBdr>
                  <w:divsChild>
                    <w:div w:id="591415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3665">
      <w:bodyDiv w:val="1"/>
      <w:marLeft w:val="0"/>
      <w:marRight w:val="0"/>
      <w:marTop w:val="0"/>
      <w:marBottom w:val="0"/>
      <w:divBdr>
        <w:top w:val="none" w:sz="0" w:space="0" w:color="auto"/>
        <w:left w:val="none" w:sz="0" w:space="0" w:color="auto"/>
        <w:bottom w:val="none" w:sz="0" w:space="0" w:color="auto"/>
        <w:right w:val="none" w:sz="0" w:space="0" w:color="auto"/>
      </w:divBdr>
    </w:div>
    <w:div w:id="1167402880">
      <w:bodyDiv w:val="1"/>
      <w:marLeft w:val="0"/>
      <w:marRight w:val="0"/>
      <w:marTop w:val="0"/>
      <w:marBottom w:val="0"/>
      <w:divBdr>
        <w:top w:val="none" w:sz="0" w:space="0" w:color="auto"/>
        <w:left w:val="none" w:sz="0" w:space="0" w:color="auto"/>
        <w:bottom w:val="none" w:sz="0" w:space="0" w:color="auto"/>
        <w:right w:val="none" w:sz="0" w:space="0" w:color="auto"/>
      </w:divBdr>
    </w:div>
    <w:div w:id="1173955576">
      <w:bodyDiv w:val="1"/>
      <w:marLeft w:val="0"/>
      <w:marRight w:val="0"/>
      <w:marTop w:val="0"/>
      <w:marBottom w:val="0"/>
      <w:divBdr>
        <w:top w:val="none" w:sz="0" w:space="0" w:color="auto"/>
        <w:left w:val="none" w:sz="0" w:space="0" w:color="auto"/>
        <w:bottom w:val="none" w:sz="0" w:space="0" w:color="auto"/>
        <w:right w:val="none" w:sz="0" w:space="0" w:color="auto"/>
      </w:divBdr>
    </w:div>
    <w:div w:id="1176000879">
      <w:bodyDiv w:val="1"/>
      <w:marLeft w:val="0"/>
      <w:marRight w:val="0"/>
      <w:marTop w:val="0"/>
      <w:marBottom w:val="0"/>
      <w:divBdr>
        <w:top w:val="none" w:sz="0" w:space="0" w:color="auto"/>
        <w:left w:val="none" w:sz="0" w:space="0" w:color="auto"/>
        <w:bottom w:val="none" w:sz="0" w:space="0" w:color="auto"/>
        <w:right w:val="none" w:sz="0" w:space="0" w:color="auto"/>
      </w:divBdr>
    </w:div>
    <w:div w:id="1190920342">
      <w:bodyDiv w:val="1"/>
      <w:marLeft w:val="0"/>
      <w:marRight w:val="0"/>
      <w:marTop w:val="0"/>
      <w:marBottom w:val="0"/>
      <w:divBdr>
        <w:top w:val="none" w:sz="0" w:space="0" w:color="auto"/>
        <w:left w:val="none" w:sz="0" w:space="0" w:color="auto"/>
        <w:bottom w:val="none" w:sz="0" w:space="0" w:color="auto"/>
        <w:right w:val="none" w:sz="0" w:space="0" w:color="auto"/>
      </w:divBdr>
    </w:div>
    <w:div w:id="1215118243">
      <w:bodyDiv w:val="1"/>
      <w:marLeft w:val="0"/>
      <w:marRight w:val="0"/>
      <w:marTop w:val="0"/>
      <w:marBottom w:val="0"/>
      <w:divBdr>
        <w:top w:val="none" w:sz="0" w:space="0" w:color="auto"/>
        <w:left w:val="none" w:sz="0" w:space="0" w:color="auto"/>
        <w:bottom w:val="none" w:sz="0" w:space="0" w:color="auto"/>
        <w:right w:val="none" w:sz="0" w:space="0" w:color="auto"/>
      </w:divBdr>
    </w:div>
    <w:div w:id="1222863600">
      <w:bodyDiv w:val="1"/>
      <w:marLeft w:val="0"/>
      <w:marRight w:val="0"/>
      <w:marTop w:val="0"/>
      <w:marBottom w:val="0"/>
      <w:divBdr>
        <w:top w:val="none" w:sz="0" w:space="0" w:color="auto"/>
        <w:left w:val="none" w:sz="0" w:space="0" w:color="auto"/>
        <w:bottom w:val="none" w:sz="0" w:space="0" w:color="auto"/>
        <w:right w:val="none" w:sz="0" w:space="0" w:color="auto"/>
      </w:divBdr>
    </w:div>
    <w:div w:id="1239511916">
      <w:bodyDiv w:val="1"/>
      <w:marLeft w:val="0"/>
      <w:marRight w:val="0"/>
      <w:marTop w:val="0"/>
      <w:marBottom w:val="0"/>
      <w:divBdr>
        <w:top w:val="none" w:sz="0" w:space="0" w:color="auto"/>
        <w:left w:val="none" w:sz="0" w:space="0" w:color="auto"/>
        <w:bottom w:val="none" w:sz="0" w:space="0" w:color="auto"/>
        <w:right w:val="none" w:sz="0" w:space="0" w:color="auto"/>
      </w:divBdr>
    </w:div>
    <w:div w:id="1241063799">
      <w:bodyDiv w:val="1"/>
      <w:marLeft w:val="0"/>
      <w:marRight w:val="0"/>
      <w:marTop w:val="0"/>
      <w:marBottom w:val="0"/>
      <w:divBdr>
        <w:top w:val="none" w:sz="0" w:space="0" w:color="auto"/>
        <w:left w:val="none" w:sz="0" w:space="0" w:color="auto"/>
        <w:bottom w:val="none" w:sz="0" w:space="0" w:color="auto"/>
        <w:right w:val="none" w:sz="0" w:space="0" w:color="auto"/>
      </w:divBdr>
    </w:div>
    <w:div w:id="1247039295">
      <w:bodyDiv w:val="1"/>
      <w:marLeft w:val="0"/>
      <w:marRight w:val="0"/>
      <w:marTop w:val="0"/>
      <w:marBottom w:val="0"/>
      <w:divBdr>
        <w:top w:val="none" w:sz="0" w:space="0" w:color="auto"/>
        <w:left w:val="none" w:sz="0" w:space="0" w:color="auto"/>
        <w:bottom w:val="none" w:sz="0" w:space="0" w:color="auto"/>
        <w:right w:val="none" w:sz="0" w:space="0" w:color="auto"/>
      </w:divBdr>
    </w:div>
    <w:div w:id="1256086207">
      <w:bodyDiv w:val="1"/>
      <w:marLeft w:val="0"/>
      <w:marRight w:val="0"/>
      <w:marTop w:val="0"/>
      <w:marBottom w:val="0"/>
      <w:divBdr>
        <w:top w:val="none" w:sz="0" w:space="0" w:color="auto"/>
        <w:left w:val="none" w:sz="0" w:space="0" w:color="auto"/>
        <w:bottom w:val="none" w:sz="0" w:space="0" w:color="auto"/>
        <w:right w:val="none" w:sz="0" w:space="0" w:color="auto"/>
      </w:divBdr>
    </w:div>
    <w:div w:id="1263875740">
      <w:bodyDiv w:val="1"/>
      <w:marLeft w:val="0"/>
      <w:marRight w:val="0"/>
      <w:marTop w:val="0"/>
      <w:marBottom w:val="0"/>
      <w:divBdr>
        <w:top w:val="none" w:sz="0" w:space="0" w:color="auto"/>
        <w:left w:val="none" w:sz="0" w:space="0" w:color="auto"/>
        <w:bottom w:val="none" w:sz="0" w:space="0" w:color="auto"/>
        <w:right w:val="none" w:sz="0" w:space="0" w:color="auto"/>
      </w:divBdr>
    </w:div>
    <w:div w:id="1266841531">
      <w:bodyDiv w:val="1"/>
      <w:marLeft w:val="0"/>
      <w:marRight w:val="0"/>
      <w:marTop w:val="0"/>
      <w:marBottom w:val="0"/>
      <w:divBdr>
        <w:top w:val="none" w:sz="0" w:space="0" w:color="auto"/>
        <w:left w:val="none" w:sz="0" w:space="0" w:color="auto"/>
        <w:bottom w:val="none" w:sz="0" w:space="0" w:color="auto"/>
        <w:right w:val="none" w:sz="0" w:space="0" w:color="auto"/>
      </w:divBdr>
    </w:div>
    <w:div w:id="1270746806">
      <w:bodyDiv w:val="1"/>
      <w:marLeft w:val="0"/>
      <w:marRight w:val="0"/>
      <w:marTop w:val="0"/>
      <w:marBottom w:val="0"/>
      <w:divBdr>
        <w:top w:val="none" w:sz="0" w:space="0" w:color="auto"/>
        <w:left w:val="none" w:sz="0" w:space="0" w:color="auto"/>
        <w:bottom w:val="none" w:sz="0" w:space="0" w:color="auto"/>
        <w:right w:val="none" w:sz="0" w:space="0" w:color="auto"/>
      </w:divBdr>
      <w:divsChild>
        <w:div w:id="1101684883">
          <w:marLeft w:val="0"/>
          <w:marRight w:val="0"/>
          <w:marTop w:val="0"/>
          <w:marBottom w:val="0"/>
          <w:divBdr>
            <w:top w:val="none" w:sz="0" w:space="0" w:color="auto"/>
            <w:left w:val="none" w:sz="0" w:space="0" w:color="auto"/>
            <w:bottom w:val="none" w:sz="0" w:space="0" w:color="auto"/>
            <w:right w:val="none" w:sz="0" w:space="0" w:color="auto"/>
          </w:divBdr>
        </w:div>
        <w:div w:id="168368585">
          <w:marLeft w:val="0"/>
          <w:marRight w:val="0"/>
          <w:marTop w:val="0"/>
          <w:marBottom w:val="0"/>
          <w:divBdr>
            <w:top w:val="none" w:sz="0" w:space="0" w:color="auto"/>
            <w:left w:val="none" w:sz="0" w:space="0" w:color="auto"/>
            <w:bottom w:val="none" w:sz="0" w:space="0" w:color="auto"/>
            <w:right w:val="none" w:sz="0" w:space="0" w:color="auto"/>
          </w:divBdr>
          <w:divsChild>
            <w:div w:id="512764957">
              <w:marLeft w:val="0"/>
              <w:marRight w:val="165"/>
              <w:marTop w:val="150"/>
              <w:marBottom w:val="0"/>
              <w:divBdr>
                <w:top w:val="none" w:sz="0" w:space="0" w:color="auto"/>
                <w:left w:val="none" w:sz="0" w:space="0" w:color="auto"/>
                <w:bottom w:val="none" w:sz="0" w:space="0" w:color="auto"/>
                <w:right w:val="none" w:sz="0" w:space="0" w:color="auto"/>
              </w:divBdr>
              <w:divsChild>
                <w:div w:id="1181041009">
                  <w:marLeft w:val="0"/>
                  <w:marRight w:val="0"/>
                  <w:marTop w:val="0"/>
                  <w:marBottom w:val="0"/>
                  <w:divBdr>
                    <w:top w:val="none" w:sz="0" w:space="0" w:color="auto"/>
                    <w:left w:val="none" w:sz="0" w:space="0" w:color="auto"/>
                    <w:bottom w:val="none" w:sz="0" w:space="0" w:color="auto"/>
                    <w:right w:val="none" w:sz="0" w:space="0" w:color="auto"/>
                  </w:divBdr>
                  <w:divsChild>
                    <w:div w:id="4689826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265929">
      <w:bodyDiv w:val="1"/>
      <w:marLeft w:val="0"/>
      <w:marRight w:val="0"/>
      <w:marTop w:val="0"/>
      <w:marBottom w:val="0"/>
      <w:divBdr>
        <w:top w:val="none" w:sz="0" w:space="0" w:color="auto"/>
        <w:left w:val="none" w:sz="0" w:space="0" w:color="auto"/>
        <w:bottom w:val="none" w:sz="0" w:space="0" w:color="auto"/>
        <w:right w:val="none" w:sz="0" w:space="0" w:color="auto"/>
      </w:divBdr>
    </w:div>
    <w:div w:id="1289699051">
      <w:bodyDiv w:val="1"/>
      <w:marLeft w:val="0"/>
      <w:marRight w:val="0"/>
      <w:marTop w:val="0"/>
      <w:marBottom w:val="0"/>
      <w:divBdr>
        <w:top w:val="none" w:sz="0" w:space="0" w:color="auto"/>
        <w:left w:val="none" w:sz="0" w:space="0" w:color="auto"/>
        <w:bottom w:val="none" w:sz="0" w:space="0" w:color="auto"/>
        <w:right w:val="none" w:sz="0" w:space="0" w:color="auto"/>
      </w:divBdr>
    </w:div>
    <w:div w:id="1309435607">
      <w:bodyDiv w:val="1"/>
      <w:marLeft w:val="0"/>
      <w:marRight w:val="0"/>
      <w:marTop w:val="0"/>
      <w:marBottom w:val="0"/>
      <w:divBdr>
        <w:top w:val="none" w:sz="0" w:space="0" w:color="auto"/>
        <w:left w:val="none" w:sz="0" w:space="0" w:color="auto"/>
        <w:bottom w:val="none" w:sz="0" w:space="0" w:color="auto"/>
        <w:right w:val="none" w:sz="0" w:space="0" w:color="auto"/>
      </w:divBdr>
    </w:div>
    <w:div w:id="1312752470">
      <w:bodyDiv w:val="1"/>
      <w:marLeft w:val="0"/>
      <w:marRight w:val="0"/>
      <w:marTop w:val="0"/>
      <w:marBottom w:val="0"/>
      <w:divBdr>
        <w:top w:val="none" w:sz="0" w:space="0" w:color="auto"/>
        <w:left w:val="none" w:sz="0" w:space="0" w:color="auto"/>
        <w:bottom w:val="none" w:sz="0" w:space="0" w:color="auto"/>
        <w:right w:val="none" w:sz="0" w:space="0" w:color="auto"/>
      </w:divBdr>
    </w:div>
    <w:div w:id="1318221373">
      <w:bodyDiv w:val="1"/>
      <w:marLeft w:val="0"/>
      <w:marRight w:val="0"/>
      <w:marTop w:val="0"/>
      <w:marBottom w:val="0"/>
      <w:divBdr>
        <w:top w:val="none" w:sz="0" w:space="0" w:color="auto"/>
        <w:left w:val="none" w:sz="0" w:space="0" w:color="auto"/>
        <w:bottom w:val="none" w:sz="0" w:space="0" w:color="auto"/>
        <w:right w:val="none" w:sz="0" w:space="0" w:color="auto"/>
      </w:divBdr>
    </w:div>
    <w:div w:id="1327511866">
      <w:bodyDiv w:val="1"/>
      <w:marLeft w:val="0"/>
      <w:marRight w:val="0"/>
      <w:marTop w:val="0"/>
      <w:marBottom w:val="0"/>
      <w:divBdr>
        <w:top w:val="none" w:sz="0" w:space="0" w:color="auto"/>
        <w:left w:val="none" w:sz="0" w:space="0" w:color="auto"/>
        <w:bottom w:val="none" w:sz="0" w:space="0" w:color="auto"/>
        <w:right w:val="none" w:sz="0" w:space="0" w:color="auto"/>
      </w:divBdr>
    </w:div>
    <w:div w:id="1340354326">
      <w:bodyDiv w:val="1"/>
      <w:marLeft w:val="0"/>
      <w:marRight w:val="0"/>
      <w:marTop w:val="0"/>
      <w:marBottom w:val="0"/>
      <w:divBdr>
        <w:top w:val="none" w:sz="0" w:space="0" w:color="auto"/>
        <w:left w:val="none" w:sz="0" w:space="0" w:color="auto"/>
        <w:bottom w:val="none" w:sz="0" w:space="0" w:color="auto"/>
        <w:right w:val="none" w:sz="0" w:space="0" w:color="auto"/>
      </w:divBdr>
    </w:div>
    <w:div w:id="1382092090">
      <w:bodyDiv w:val="1"/>
      <w:marLeft w:val="0"/>
      <w:marRight w:val="0"/>
      <w:marTop w:val="0"/>
      <w:marBottom w:val="0"/>
      <w:divBdr>
        <w:top w:val="none" w:sz="0" w:space="0" w:color="auto"/>
        <w:left w:val="none" w:sz="0" w:space="0" w:color="auto"/>
        <w:bottom w:val="none" w:sz="0" w:space="0" w:color="auto"/>
        <w:right w:val="none" w:sz="0" w:space="0" w:color="auto"/>
      </w:divBdr>
    </w:div>
    <w:div w:id="1389113032">
      <w:bodyDiv w:val="1"/>
      <w:marLeft w:val="0"/>
      <w:marRight w:val="0"/>
      <w:marTop w:val="0"/>
      <w:marBottom w:val="0"/>
      <w:divBdr>
        <w:top w:val="none" w:sz="0" w:space="0" w:color="auto"/>
        <w:left w:val="none" w:sz="0" w:space="0" w:color="auto"/>
        <w:bottom w:val="none" w:sz="0" w:space="0" w:color="auto"/>
        <w:right w:val="none" w:sz="0" w:space="0" w:color="auto"/>
      </w:divBdr>
    </w:div>
    <w:div w:id="1407994720">
      <w:bodyDiv w:val="1"/>
      <w:marLeft w:val="0"/>
      <w:marRight w:val="0"/>
      <w:marTop w:val="0"/>
      <w:marBottom w:val="0"/>
      <w:divBdr>
        <w:top w:val="none" w:sz="0" w:space="0" w:color="auto"/>
        <w:left w:val="none" w:sz="0" w:space="0" w:color="auto"/>
        <w:bottom w:val="none" w:sz="0" w:space="0" w:color="auto"/>
        <w:right w:val="none" w:sz="0" w:space="0" w:color="auto"/>
      </w:divBdr>
    </w:div>
    <w:div w:id="1419214514">
      <w:bodyDiv w:val="1"/>
      <w:marLeft w:val="0"/>
      <w:marRight w:val="0"/>
      <w:marTop w:val="0"/>
      <w:marBottom w:val="0"/>
      <w:divBdr>
        <w:top w:val="none" w:sz="0" w:space="0" w:color="auto"/>
        <w:left w:val="none" w:sz="0" w:space="0" w:color="auto"/>
        <w:bottom w:val="none" w:sz="0" w:space="0" w:color="auto"/>
        <w:right w:val="none" w:sz="0" w:space="0" w:color="auto"/>
      </w:divBdr>
    </w:div>
    <w:div w:id="1425371361">
      <w:bodyDiv w:val="1"/>
      <w:marLeft w:val="0"/>
      <w:marRight w:val="0"/>
      <w:marTop w:val="0"/>
      <w:marBottom w:val="0"/>
      <w:divBdr>
        <w:top w:val="none" w:sz="0" w:space="0" w:color="auto"/>
        <w:left w:val="none" w:sz="0" w:space="0" w:color="auto"/>
        <w:bottom w:val="none" w:sz="0" w:space="0" w:color="auto"/>
        <w:right w:val="none" w:sz="0" w:space="0" w:color="auto"/>
      </w:divBdr>
    </w:div>
    <w:div w:id="1430925920">
      <w:bodyDiv w:val="1"/>
      <w:marLeft w:val="0"/>
      <w:marRight w:val="0"/>
      <w:marTop w:val="0"/>
      <w:marBottom w:val="0"/>
      <w:divBdr>
        <w:top w:val="none" w:sz="0" w:space="0" w:color="auto"/>
        <w:left w:val="none" w:sz="0" w:space="0" w:color="auto"/>
        <w:bottom w:val="none" w:sz="0" w:space="0" w:color="auto"/>
        <w:right w:val="none" w:sz="0" w:space="0" w:color="auto"/>
      </w:divBdr>
    </w:div>
    <w:div w:id="1444298655">
      <w:bodyDiv w:val="1"/>
      <w:marLeft w:val="0"/>
      <w:marRight w:val="0"/>
      <w:marTop w:val="0"/>
      <w:marBottom w:val="0"/>
      <w:divBdr>
        <w:top w:val="none" w:sz="0" w:space="0" w:color="auto"/>
        <w:left w:val="none" w:sz="0" w:space="0" w:color="auto"/>
        <w:bottom w:val="none" w:sz="0" w:space="0" w:color="auto"/>
        <w:right w:val="none" w:sz="0" w:space="0" w:color="auto"/>
      </w:divBdr>
    </w:div>
    <w:div w:id="1447046320">
      <w:bodyDiv w:val="1"/>
      <w:marLeft w:val="0"/>
      <w:marRight w:val="0"/>
      <w:marTop w:val="0"/>
      <w:marBottom w:val="0"/>
      <w:divBdr>
        <w:top w:val="none" w:sz="0" w:space="0" w:color="auto"/>
        <w:left w:val="none" w:sz="0" w:space="0" w:color="auto"/>
        <w:bottom w:val="none" w:sz="0" w:space="0" w:color="auto"/>
        <w:right w:val="none" w:sz="0" w:space="0" w:color="auto"/>
      </w:divBdr>
    </w:div>
    <w:div w:id="1452167531">
      <w:bodyDiv w:val="1"/>
      <w:marLeft w:val="0"/>
      <w:marRight w:val="0"/>
      <w:marTop w:val="0"/>
      <w:marBottom w:val="0"/>
      <w:divBdr>
        <w:top w:val="none" w:sz="0" w:space="0" w:color="auto"/>
        <w:left w:val="none" w:sz="0" w:space="0" w:color="auto"/>
        <w:bottom w:val="none" w:sz="0" w:space="0" w:color="auto"/>
        <w:right w:val="none" w:sz="0" w:space="0" w:color="auto"/>
      </w:divBdr>
    </w:div>
    <w:div w:id="1454518141">
      <w:bodyDiv w:val="1"/>
      <w:marLeft w:val="0"/>
      <w:marRight w:val="0"/>
      <w:marTop w:val="0"/>
      <w:marBottom w:val="0"/>
      <w:divBdr>
        <w:top w:val="none" w:sz="0" w:space="0" w:color="auto"/>
        <w:left w:val="none" w:sz="0" w:space="0" w:color="auto"/>
        <w:bottom w:val="none" w:sz="0" w:space="0" w:color="auto"/>
        <w:right w:val="none" w:sz="0" w:space="0" w:color="auto"/>
      </w:divBdr>
    </w:div>
    <w:div w:id="1480686815">
      <w:bodyDiv w:val="1"/>
      <w:marLeft w:val="0"/>
      <w:marRight w:val="0"/>
      <w:marTop w:val="0"/>
      <w:marBottom w:val="0"/>
      <w:divBdr>
        <w:top w:val="none" w:sz="0" w:space="0" w:color="auto"/>
        <w:left w:val="none" w:sz="0" w:space="0" w:color="auto"/>
        <w:bottom w:val="none" w:sz="0" w:space="0" w:color="auto"/>
        <w:right w:val="none" w:sz="0" w:space="0" w:color="auto"/>
      </w:divBdr>
    </w:div>
    <w:div w:id="1489587421">
      <w:bodyDiv w:val="1"/>
      <w:marLeft w:val="0"/>
      <w:marRight w:val="0"/>
      <w:marTop w:val="0"/>
      <w:marBottom w:val="0"/>
      <w:divBdr>
        <w:top w:val="none" w:sz="0" w:space="0" w:color="auto"/>
        <w:left w:val="none" w:sz="0" w:space="0" w:color="auto"/>
        <w:bottom w:val="none" w:sz="0" w:space="0" w:color="auto"/>
        <w:right w:val="none" w:sz="0" w:space="0" w:color="auto"/>
      </w:divBdr>
    </w:div>
    <w:div w:id="1492067414">
      <w:bodyDiv w:val="1"/>
      <w:marLeft w:val="0"/>
      <w:marRight w:val="0"/>
      <w:marTop w:val="0"/>
      <w:marBottom w:val="0"/>
      <w:divBdr>
        <w:top w:val="none" w:sz="0" w:space="0" w:color="auto"/>
        <w:left w:val="none" w:sz="0" w:space="0" w:color="auto"/>
        <w:bottom w:val="none" w:sz="0" w:space="0" w:color="auto"/>
        <w:right w:val="none" w:sz="0" w:space="0" w:color="auto"/>
      </w:divBdr>
    </w:div>
    <w:div w:id="1496800848">
      <w:bodyDiv w:val="1"/>
      <w:marLeft w:val="0"/>
      <w:marRight w:val="0"/>
      <w:marTop w:val="0"/>
      <w:marBottom w:val="0"/>
      <w:divBdr>
        <w:top w:val="none" w:sz="0" w:space="0" w:color="auto"/>
        <w:left w:val="none" w:sz="0" w:space="0" w:color="auto"/>
        <w:bottom w:val="none" w:sz="0" w:space="0" w:color="auto"/>
        <w:right w:val="none" w:sz="0" w:space="0" w:color="auto"/>
      </w:divBdr>
    </w:div>
    <w:div w:id="1515027534">
      <w:bodyDiv w:val="1"/>
      <w:marLeft w:val="0"/>
      <w:marRight w:val="0"/>
      <w:marTop w:val="0"/>
      <w:marBottom w:val="0"/>
      <w:divBdr>
        <w:top w:val="none" w:sz="0" w:space="0" w:color="auto"/>
        <w:left w:val="none" w:sz="0" w:space="0" w:color="auto"/>
        <w:bottom w:val="none" w:sz="0" w:space="0" w:color="auto"/>
        <w:right w:val="none" w:sz="0" w:space="0" w:color="auto"/>
      </w:divBdr>
    </w:div>
    <w:div w:id="1529026521">
      <w:bodyDiv w:val="1"/>
      <w:marLeft w:val="0"/>
      <w:marRight w:val="0"/>
      <w:marTop w:val="0"/>
      <w:marBottom w:val="0"/>
      <w:divBdr>
        <w:top w:val="none" w:sz="0" w:space="0" w:color="auto"/>
        <w:left w:val="none" w:sz="0" w:space="0" w:color="auto"/>
        <w:bottom w:val="none" w:sz="0" w:space="0" w:color="auto"/>
        <w:right w:val="none" w:sz="0" w:space="0" w:color="auto"/>
      </w:divBdr>
    </w:div>
    <w:div w:id="1530799839">
      <w:bodyDiv w:val="1"/>
      <w:marLeft w:val="0"/>
      <w:marRight w:val="0"/>
      <w:marTop w:val="0"/>
      <w:marBottom w:val="0"/>
      <w:divBdr>
        <w:top w:val="none" w:sz="0" w:space="0" w:color="auto"/>
        <w:left w:val="none" w:sz="0" w:space="0" w:color="auto"/>
        <w:bottom w:val="none" w:sz="0" w:space="0" w:color="auto"/>
        <w:right w:val="none" w:sz="0" w:space="0" w:color="auto"/>
      </w:divBdr>
    </w:div>
    <w:div w:id="1532256942">
      <w:bodyDiv w:val="1"/>
      <w:marLeft w:val="0"/>
      <w:marRight w:val="0"/>
      <w:marTop w:val="0"/>
      <w:marBottom w:val="0"/>
      <w:divBdr>
        <w:top w:val="none" w:sz="0" w:space="0" w:color="auto"/>
        <w:left w:val="none" w:sz="0" w:space="0" w:color="auto"/>
        <w:bottom w:val="none" w:sz="0" w:space="0" w:color="auto"/>
        <w:right w:val="none" w:sz="0" w:space="0" w:color="auto"/>
      </w:divBdr>
    </w:div>
    <w:div w:id="1538353190">
      <w:bodyDiv w:val="1"/>
      <w:marLeft w:val="0"/>
      <w:marRight w:val="0"/>
      <w:marTop w:val="0"/>
      <w:marBottom w:val="0"/>
      <w:divBdr>
        <w:top w:val="none" w:sz="0" w:space="0" w:color="auto"/>
        <w:left w:val="none" w:sz="0" w:space="0" w:color="auto"/>
        <w:bottom w:val="none" w:sz="0" w:space="0" w:color="auto"/>
        <w:right w:val="none" w:sz="0" w:space="0" w:color="auto"/>
      </w:divBdr>
    </w:div>
    <w:div w:id="1539468897">
      <w:bodyDiv w:val="1"/>
      <w:marLeft w:val="0"/>
      <w:marRight w:val="0"/>
      <w:marTop w:val="0"/>
      <w:marBottom w:val="0"/>
      <w:divBdr>
        <w:top w:val="none" w:sz="0" w:space="0" w:color="auto"/>
        <w:left w:val="none" w:sz="0" w:space="0" w:color="auto"/>
        <w:bottom w:val="none" w:sz="0" w:space="0" w:color="auto"/>
        <w:right w:val="none" w:sz="0" w:space="0" w:color="auto"/>
      </w:divBdr>
    </w:div>
    <w:div w:id="1545099339">
      <w:bodyDiv w:val="1"/>
      <w:marLeft w:val="0"/>
      <w:marRight w:val="0"/>
      <w:marTop w:val="0"/>
      <w:marBottom w:val="0"/>
      <w:divBdr>
        <w:top w:val="none" w:sz="0" w:space="0" w:color="auto"/>
        <w:left w:val="none" w:sz="0" w:space="0" w:color="auto"/>
        <w:bottom w:val="none" w:sz="0" w:space="0" w:color="auto"/>
        <w:right w:val="none" w:sz="0" w:space="0" w:color="auto"/>
      </w:divBdr>
    </w:div>
    <w:div w:id="1547912075">
      <w:bodyDiv w:val="1"/>
      <w:marLeft w:val="0"/>
      <w:marRight w:val="0"/>
      <w:marTop w:val="0"/>
      <w:marBottom w:val="0"/>
      <w:divBdr>
        <w:top w:val="none" w:sz="0" w:space="0" w:color="auto"/>
        <w:left w:val="none" w:sz="0" w:space="0" w:color="auto"/>
        <w:bottom w:val="none" w:sz="0" w:space="0" w:color="auto"/>
        <w:right w:val="none" w:sz="0" w:space="0" w:color="auto"/>
      </w:divBdr>
      <w:divsChild>
        <w:div w:id="1203248353">
          <w:marLeft w:val="0"/>
          <w:marRight w:val="0"/>
          <w:marTop w:val="0"/>
          <w:marBottom w:val="0"/>
          <w:divBdr>
            <w:top w:val="none" w:sz="0" w:space="0" w:color="auto"/>
            <w:left w:val="none" w:sz="0" w:space="0" w:color="auto"/>
            <w:bottom w:val="none" w:sz="0" w:space="0" w:color="auto"/>
            <w:right w:val="none" w:sz="0" w:space="0" w:color="auto"/>
          </w:divBdr>
        </w:div>
        <w:div w:id="120878331">
          <w:marLeft w:val="0"/>
          <w:marRight w:val="0"/>
          <w:marTop w:val="0"/>
          <w:marBottom w:val="0"/>
          <w:divBdr>
            <w:top w:val="none" w:sz="0" w:space="0" w:color="auto"/>
            <w:left w:val="none" w:sz="0" w:space="0" w:color="auto"/>
            <w:bottom w:val="none" w:sz="0" w:space="0" w:color="auto"/>
            <w:right w:val="none" w:sz="0" w:space="0" w:color="auto"/>
          </w:divBdr>
          <w:divsChild>
            <w:div w:id="607549281">
              <w:marLeft w:val="0"/>
              <w:marRight w:val="165"/>
              <w:marTop w:val="150"/>
              <w:marBottom w:val="0"/>
              <w:divBdr>
                <w:top w:val="none" w:sz="0" w:space="0" w:color="auto"/>
                <w:left w:val="none" w:sz="0" w:space="0" w:color="auto"/>
                <w:bottom w:val="none" w:sz="0" w:space="0" w:color="auto"/>
                <w:right w:val="none" w:sz="0" w:space="0" w:color="auto"/>
              </w:divBdr>
              <w:divsChild>
                <w:div w:id="310988880">
                  <w:marLeft w:val="0"/>
                  <w:marRight w:val="0"/>
                  <w:marTop w:val="0"/>
                  <w:marBottom w:val="0"/>
                  <w:divBdr>
                    <w:top w:val="none" w:sz="0" w:space="0" w:color="auto"/>
                    <w:left w:val="none" w:sz="0" w:space="0" w:color="auto"/>
                    <w:bottom w:val="none" w:sz="0" w:space="0" w:color="auto"/>
                    <w:right w:val="none" w:sz="0" w:space="0" w:color="auto"/>
                  </w:divBdr>
                  <w:divsChild>
                    <w:div w:id="21371349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150826">
      <w:bodyDiv w:val="1"/>
      <w:marLeft w:val="0"/>
      <w:marRight w:val="0"/>
      <w:marTop w:val="0"/>
      <w:marBottom w:val="0"/>
      <w:divBdr>
        <w:top w:val="none" w:sz="0" w:space="0" w:color="auto"/>
        <w:left w:val="none" w:sz="0" w:space="0" w:color="auto"/>
        <w:bottom w:val="none" w:sz="0" w:space="0" w:color="auto"/>
        <w:right w:val="none" w:sz="0" w:space="0" w:color="auto"/>
      </w:divBdr>
    </w:div>
    <w:div w:id="1565987384">
      <w:bodyDiv w:val="1"/>
      <w:marLeft w:val="0"/>
      <w:marRight w:val="0"/>
      <w:marTop w:val="0"/>
      <w:marBottom w:val="0"/>
      <w:divBdr>
        <w:top w:val="none" w:sz="0" w:space="0" w:color="auto"/>
        <w:left w:val="none" w:sz="0" w:space="0" w:color="auto"/>
        <w:bottom w:val="none" w:sz="0" w:space="0" w:color="auto"/>
        <w:right w:val="none" w:sz="0" w:space="0" w:color="auto"/>
      </w:divBdr>
    </w:div>
    <w:div w:id="1567645046">
      <w:bodyDiv w:val="1"/>
      <w:marLeft w:val="0"/>
      <w:marRight w:val="0"/>
      <w:marTop w:val="0"/>
      <w:marBottom w:val="0"/>
      <w:divBdr>
        <w:top w:val="none" w:sz="0" w:space="0" w:color="auto"/>
        <w:left w:val="none" w:sz="0" w:space="0" w:color="auto"/>
        <w:bottom w:val="none" w:sz="0" w:space="0" w:color="auto"/>
        <w:right w:val="none" w:sz="0" w:space="0" w:color="auto"/>
      </w:divBdr>
    </w:div>
    <w:div w:id="1568228701">
      <w:bodyDiv w:val="1"/>
      <w:marLeft w:val="0"/>
      <w:marRight w:val="0"/>
      <w:marTop w:val="0"/>
      <w:marBottom w:val="0"/>
      <w:divBdr>
        <w:top w:val="none" w:sz="0" w:space="0" w:color="auto"/>
        <w:left w:val="none" w:sz="0" w:space="0" w:color="auto"/>
        <w:bottom w:val="none" w:sz="0" w:space="0" w:color="auto"/>
        <w:right w:val="none" w:sz="0" w:space="0" w:color="auto"/>
      </w:divBdr>
    </w:div>
    <w:div w:id="1569999156">
      <w:bodyDiv w:val="1"/>
      <w:marLeft w:val="0"/>
      <w:marRight w:val="0"/>
      <w:marTop w:val="0"/>
      <w:marBottom w:val="0"/>
      <w:divBdr>
        <w:top w:val="none" w:sz="0" w:space="0" w:color="auto"/>
        <w:left w:val="none" w:sz="0" w:space="0" w:color="auto"/>
        <w:bottom w:val="none" w:sz="0" w:space="0" w:color="auto"/>
        <w:right w:val="none" w:sz="0" w:space="0" w:color="auto"/>
      </w:divBdr>
    </w:div>
    <w:div w:id="1577738819">
      <w:bodyDiv w:val="1"/>
      <w:marLeft w:val="0"/>
      <w:marRight w:val="0"/>
      <w:marTop w:val="0"/>
      <w:marBottom w:val="0"/>
      <w:divBdr>
        <w:top w:val="none" w:sz="0" w:space="0" w:color="auto"/>
        <w:left w:val="none" w:sz="0" w:space="0" w:color="auto"/>
        <w:bottom w:val="none" w:sz="0" w:space="0" w:color="auto"/>
        <w:right w:val="none" w:sz="0" w:space="0" w:color="auto"/>
      </w:divBdr>
    </w:div>
    <w:div w:id="1608610840">
      <w:bodyDiv w:val="1"/>
      <w:marLeft w:val="0"/>
      <w:marRight w:val="0"/>
      <w:marTop w:val="0"/>
      <w:marBottom w:val="0"/>
      <w:divBdr>
        <w:top w:val="none" w:sz="0" w:space="0" w:color="auto"/>
        <w:left w:val="none" w:sz="0" w:space="0" w:color="auto"/>
        <w:bottom w:val="none" w:sz="0" w:space="0" w:color="auto"/>
        <w:right w:val="none" w:sz="0" w:space="0" w:color="auto"/>
      </w:divBdr>
    </w:div>
    <w:div w:id="1614899703">
      <w:bodyDiv w:val="1"/>
      <w:marLeft w:val="0"/>
      <w:marRight w:val="0"/>
      <w:marTop w:val="0"/>
      <w:marBottom w:val="0"/>
      <w:divBdr>
        <w:top w:val="none" w:sz="0" w:space="0" w:color="auto"/>
        <w:left w:val="none" w:sz="0" w:space="0" w:color="auto"/>
        <w:bottom w:val="none" w:sz="0" w:space="0" w:color="auto"/>
        <w:right w:val="none" w:sz="0" w:space="0" w:color="auto"/>
      </w:divBdr>
    </w:div>
    <w:div w:id="1621305559">
      <w:bodyDiv w:val="1"/>
      <w:marLeft w:val="0"/>
      <w:marRight w:val="0"/>
      <w:marTop w:val="0"/>
      <w:marBottom w:val="0"/>
      <w:divBdr>
        <w:top w:val="none" w:sz="0" w:space="0" w:color="auto"/>
        <w:left w:val="none" w:sz="0" w:space="0" w:color="auto"/>
        <w:bottom w:val="none" w:sz="0" w:space="0" w:color="auto"/>
        <w:right w:val="none" w:sz="0" w:space="0" w:color="auto"/>
      </w:divBdr>
    </w:div>
    <w:div w:id="1626349325">
      <w:bodyDiv w:val="1"/>
      <w:marLeft w:val="0"/>
      <w:marRight w:val="0"/>
      <w:marTop w:val="0"/>
      <w:marBottom w:val="0"/>
      <w:divBdr>
        <w:top w:val="none" w:sz="0" w:space="0" w:color="auto"/>
        <w:left w:val="none" w:sz="0" w:space="0" w:color="auto"/>
        <w:bottom w:val="none" w:sz="0" w:space="0" w:color="auto"/>
        <w:right w:val="none" w:sz="0" w:space="0" w:color="auto"/>
      </w:divBdr>
      <w:divsChild>
        <w:div w:id="1531409278">
          <w:marLeft w:val="0"/>
          <w:marRight w:val="0"/>
          <w:marTop w:val="0"/>
          <w:marBottom w:val="0"/>
          <w:divBdr>
            <w:top w:val="none" w:sz="0" w:space="0" w:color="auto"/>
            <w:left w:val="none" w:sz="0" w:space="0" w:color="auto"/>
            <w:bottom w:val="none" w:sz="0" w:space="0" w:color="auto"/>
            <w:right w:val="none" w:sz="0" w:space="0" w:color="auto"/>
          </w:divBdr>
        </w:div>
        <w:div w:id="773552002">
          <w:marLeft w:val="0"/>
          <w:marRight w:val="0"/>
          <w:marTop w:val="0"/>
          <w:marBottom w:val="0"/>
          <w:divBdr>
            <w:top w:val="none" w:sz="0" w:space="0" w:color="auto"/>
            <w:left w:val="none" w:sz="0" w:space="0" w:color="auto"/>
            <w:bottom w:val="none" w:sz="0" w:space="0" w:color="auto"/>
            <w:right w:val="none" w:sz="0" w:space="0" w:color="auto"/>
          </w:divBdr>
          <w:divsChild>
            <w:div w:id="806510569">
              <w:marLeft w:val="0"/>
              <w:marRight w:val="165"/>
              <w:marTop w:val="150"/>
              <w:marBottom w:val="0"/>
              <w:divBdr>
                <w:top w:val="none" w:sz="0" w:space="0" w:color="auto"/>
                <w:left w:val="none" w:sz="0" w:space="0" w:color="auto"/>
                <w:bottom w:val="none" w:sz="0" w:space="0" w:color="auto"/>
                <w:right w:val="none" w:sz="0" w:space="0" w:color="auto"/>
              </w:divBdr>
              <w:divsChild>
                <w:div w:id="857041131">
                  <w:marLeft w:val="0"/>
                  <w:marRight w:val="0"/>
                  <w:marTop w:val="0"/>
                  <w:marBottom w:val="0"/>
                  <w:divBdr>
                    <w:top w:val="none" w:sz="0" w:space="0" w:color="auto"/>
                    <w:left w:val="none" w:sz="0" w:space="0" w:color="auto"/>
                    <w:bottom w:val="none" w:sz="0" w:space="0" w:color="auto"/>
                    <w:right w:val="none" w:sz="0" w:space="0" w:color="auto"/>
                  </w:divBdr>
                  <w:divsChild>
                    <w:div w:id="157909843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640348">
      <w:bodyDiv w:val="1"/>
      <w:marLeft w:val="0"/>
      <w:marRight w:val="0"/>
      <w:marTop w:val="0"/>
      <w:marBottom w:val="0"/>
      <w:divBdr>
        <w:top w:val="none" w:sz="0" w:space="0" w:color="auto"/>
        <w:left w:val="none" w:sz="0" w:space="0" w:color="auto"/>
        <w:bottom w:val="none" w:sz="0" w:space="0" w:color="auto"/>
        <w:right w:val="none" w:sz="0" w:space="0" w:color="auto"/>
      </w:divBdr>
    </w:div>
    <w:div w:id="1644693872">
      <w:bodyDiv w:val="1"/>
      <w:marLeft w:val="0"/>
      <w:marRight w:val="0"/>
      <w:marTop w:val="0"/>
      <w:marBottom w:val="0"/>
      <w:divBdr>
        <w:top w:val="none" w:sz="0" w:space="0" w:color="auto"/>
        <w:left w:val="none" w:sz="0" w:space="0" w:color="auto"/>
        <w:bottom w:val="none" w:sz="0" w:space="0" w:color="auto"/>
        <w:right w:val="none" w:sz="0" w:space="0" w:color="auto"/>
      </w:divBdr>
    </w:div>
    <w:div w:id="1655987598">
      <w:bodyDiv w:val="1"/>
      <w:marLeft w:val="0"/>
      <w:marRight w:val="0"/>
      <w:marTop w:val="0"/>
      <w:marBottom w:val="0"/>
      <w:divBdr>
        <w:top w:val="none" w:sz="0" w:space="0" w:color="auto"/>
        <w:left w:val="none" w:sz="0" w:space="0" w:color="auto"/>
        <w:bottom w:val="none" w:sz="0" w:space="0" w:color="auto"/>
        <w:right w:val="none" w:sz="0" w:space="0" w:color="auto"/>
      </w:divBdr>
    </w:div>
    <w:div w:id="1657614359">
      <w:bodyDiv w:val="1"/>
      <w:marLeft w:val="0"/>
      <w:marRight w:val="0"/>
      <w:marTop w:val="0"/>
      <w:marBottom w:val="0"/>
      <w:divBdr>
        <w:top w:val="none" w:sz="0" w:space="0" w:color="auto"/>
        <w:left w:val="none" w:sz="0" w:space="0" w:color="auto"/>
        <w:bottom w:val="none" w:sz="0" w:space="0" w:color="auto"/>
        <w:right w:val="none" w:sz="0" w:space="0" w:color="auto"/>
      </w:divBdr>
    </w:div>
    <w:div w:id="1667171203">
      <w:bodyDiv w:val="1"/>
      <w:marLeft w:val="0"/>
      <w:marRight w:val="0"/>
      <w:marTop w:val="0"/>
      <w:marBottom w:val="0"/>
      <w:divBdr>
        <w:top w:val="none" w:sz="0" w:space="0" w:color="auto"/>
        <w:left w:val="none" w:sz="0" w:space="0" w:color="auto"/>
        <w:bottom w:val="none" w:sz="0" w:space="0" w:color="auto"/>
        <w:right w:val="none" w:sz="0" w:space="0" w:color="auto"/>
      </w:divBdr>
    </w:div>
    <w:div w:id="1708487245">
      <w:bodyDiv w:val="1"/>
      <w:marLeft w:val="0"/>
      <w:marRight w:val="0"/>
      <w:marTop w:val="0"/>
      <w:marBottom w:val="0"/>
      <w:divBdr>
        <w:top w:val="none" w:sz="0" w:space="0" w:color="auto"/>
        <w:left w:val="none" w:sz="0" w:space="0" w:color="auto"/>
        <w:bottom w:val="none" w:sz="0" w:space="0" w:color="auto"/>
        <w:right w:val="none" w:sz="0" w:space="0" w:color="auto"/>
      </w:divBdr>
    </w:div>
    <w:div w:id="1733580751">
      <w:bodyDiv w:val="1"/>
      <w:marLeft w:val="0"/>
      <w:marRight w:val="0"/>
      <w:marTop w:val="0"/>
      <w:marBottom w:val="0"/>
      <w:divBdr>
        <w:top w:val="none" w:sz="0" w:space="0" w:color="auto"/>
        <w:left w:val="none" w:sz="0" w:space="0" w:color="auto"/>
        <w:bottom w:val="none" w:sz="0" w:space="0" w:color="auto"/>
        <w:right w:val="none" w:sz="0" w:space="0" w:color="auto"/>
      </w:divBdr>
    </w:div>
    <w:div w:id="1735664547">
      <w:bodyDiv w:val="1"/>
      <w:marLeft w:val="0"/>
      <w:marRight w:val="0"/>
      <w:marTop w:val="0"/>
      <w:marBottom w:val="0"/>
      <w:divBdr>
        <w:top w:val="none" w:sz="0" w:space="0" w:color="auto"/>
        <w:left w:val="none" w:sz="0" w:space="0" w:color="auto"/>
        <w:bottom w:val="none" w:sz="0" w:space="0" w:color="auto"/>
        <w:right w:val="none" w:sz="0" w:space="0" w:color="auto"/>
      </w:divBdr>
    </w:div>
    <w:div w:id="1745031930">
      <w:bodyDiv w:val="1"/>
      <w:marLeft w:val="0"/>
      <w:marRight w:val="0"/>
      <w:marTop w:val="0"/>
      <w:marBottom w:val="0"/>
      <w:divBdr>
        <w:top w:val="none" w:sz="0" w:space="0" w:color="auto"/>
        <w:left w:val="none" w:sz="0" w:space="0" w:color="auto"/>
        <w:bottom w:val="none" w:sz="0" w:space="0" w:color="auto"/>
        <w:right w:val="none" w:sz="0" w:space="0" w:color="auto"/>
      </w:divBdr>
    </w:div>
    <w:div w:id="1747728467">
      <w:bodyDiv w:val="1"/>
      <w:marLeft w:val="0"/>
      <w:marRight w:val="0"/>
      <w:marTop w:val="0"/>
      <w:marBottom w:val="0"/>
      <w:divBdr>
        <w:top w:val="none" w:sz="0" w:space="0" w:color="auto"/>
        <w:left w:val="none" w:sz="0" w:space="0" w:color="auto"/>
        <w:bottom w:val="none" w:sz="0" w:space="0" w:color="auto"/>
        <w:right w:val="none" w:sz="0" w:space="0" w:color="auto"/>
      </w:divBdr>
      <w:divsChild>
        <w:div w:id="1256985510">
          <w:marLeft w:val="0"/>
          <w:marRight w:val="0"/>
          <w:marTop w:val="0"/>
          <w:marBottom w:val="0"/>
          <w:divBdr>
            <w:top w:val="none" w:sz="0" w:space="0" w:color="auto"/>
            <w:left w:val="none" w:sz="0" w:space="0" w:color="auto"/>
            <w:bottom w:val="none" w:sz="0" w:space="0" w:color="auto"/>
            <w:right w:val="none" w:sz="0" w:space="0" w:color="auto"/>
          </w:divBdr>
        </w:div>
        <w:div w:id="415060353">
          <w:marLeft w:val="0"/>
          <w:marRight w:val="0"/>
          <w:marTop w:val="0"/>
          <w:marBottom w:val="0"/>
          <w:divBdr>
            <w:top w:val="none" w:sz="0" w:space="0" w:color="auto"/>
            <w:left w:val="none" w:sz="0" w:space="0" w:color="auto"/>
            <w:bottom w:val="none" w:sz="0" w:space="0" w:color="auto"/>
            <w:right w:val="none" w:sz="0" w:space="0" w:color="auto"/>
          </w:divBdr>
          <w:divsChild>
            <w:div w:id="1224636824">
              <w:marLeft w:val="0"/>
              <w:marRight w:val="165"/>
              <w:marTop w:val="150"/>
              <w:marBottom w:val="0"/>
              <w:divBdr>
                <w:top w:val="none" w:sz="0" w:space="0" w:color="auto"/>
                <w:left w:val="none" w:sz="0" w:space="0" w:color="auto"/>
                <w:bottom w:val="none" w:sz="0" w:space="0" w:color="auto"/>
                <w:right w:val="none" w:sz="0" w:space="0" w:color="auto"/>
              </w:divBdr>
              <w:divsChild>
                <w:div w:id="537277539">
                  <w:marLeft w:val="0"/>
                  <w:marRight w:val="0"/>
                  <w:marTop w:val="0"/>
                  <w:marBottom w:val="0"/>
                  <w:divBdr>
                    <w:top w:val="none" w:sz="0" w:space="0" w:color="auto"/>
                    <w:left w:val="none" w:sz="0" w:space="0" w:color="auto"/>
                    <w:bottom w:val="none" w:sz="0" w:space="0" w:color="auto"/>
                    <w:right w:val="none" w:sz="0" w:space="0" w:color="auto"/>
                  </w:divBdr>
                  <w:divsChild>
                    <w:div w:id="11561901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903864">
      <w:bodyDiv w:val="1"/>
      <w:marLeft w:val="0"/>
      <w:marRight w:val="0"/>
      <w:marTop w:val="0"/>
      <w:marBottom w:val="0"/>
      <w:divBdr>
        <w:top w:val="none" w:sz="0" w:space="0" w:color="auto"/>
        <w:left w:val="none" w:sz="0" w:space="0" w:color="auto"/>
        <w:bottom w:val="none" w:sz="0" w:space="0" w:color="auto"/>
        <w:right w:val="none" w:sz="0" w:space="0" w:color="auto"/>
      </w:divBdr>
    </w:div>
    <w:div w:id="1777410126">
      <w:bodyDiv w:val="1"/>
      <w:marLeft w:val="0"/>
      <w:marRight w:val="0"/>
      <w:marTop w:val="0"/>
      <w:marBottom w:val="0"/>
      <w:divBdr>
        <w:top w:val="none" w:sz="0" w:space="0" w:color="auto"/>
        <w:left w:val="none" w:sz="0" w:space="0" w:color="auto"/>
        <w:bottom w:val="none" w:sz="0" w:space="0" w:color="auto"/>
        <w:right w:val="none" w:sz="0" w:space="0" w:color="auto"/>
      </w:divBdr>
    </w:div>
    <w:div w:id="1788966745">
      <w:bodyDiv w:val="1"/>
      <w:marLeft w:val="0"/>
      <w:marRight w:val="0"/>
      <w:marTop w:val="0"/>
      <w:marBottom w:val="0"/>
      <w:divBdr>
        <w:top w:val="none" w:sz="0" w:space="0" w:color="auto"/>
        <w:left w:val="none" w:sz="0" w:space="0" w:color="auto"/>
        <w:bottom w:val="none" w:sz="0" w:space="0" w:color="auto"/>
        <w:right w:val="none" w:sz="0" w:space="0" w:color="auto"/>
      </w:divBdr>
    </w:div>
    <w:div w:id="1790931786">
      <w:bodyDiv w:val="1"/>
      <w:marLeft w:val="0"/>
      <w:marRight w:val="0"/>
      <w:marTop w:val="0"/>
      <w:marBottom w:val="0"/>
      <w:divBdr>
        <w:top w:val="none" w:sz="0" w:space="0" w:color="auto"/>
        <w:left w:val="none" w:sz="0" w:space="0" w:color="auto"/>
        <w:bottom w:val="none" w:sz="0" w:space="0" w:color="auto"/>
        <w:right w:val="none" w:sz="0" w:space="0" w:color="auto"/>
      </w:divBdr>
    </w:div>
    <w:div w:id="1800873600">
      <w:bodyDiv w:val="1"/>
      <w:marLeft w:val="0"/>
      <w:marRight w:val="0"/>
      <w:marTop w:val="0"/>
      <w:marBottom w:val="0"/>
      <w:divBdr>
        <w:top w:val="none" w:sz="0" w:space="0" w:color="auto"/>
        <w:left w:val="none" w:sz="0" w:space="0" w:color="auto"/>
        <w:bottom w:val="none" w:sz="0" w:space="0" w:color="auto"/>
        <w:right w:val="none" w:sz="0" w:space="0" w:color="auto"/>
      </w:divBdr>
    </w:div>
    <w:div w:id="1814566995">
      <w:bodyDiv w:val="1"/>
      <w:marLeft w:val="0"/>
      <w:marRight w:val="0"/>
      <w:marTop w:val="0"/>
      <w:marBottom w:val="0"/>
      <w:divBdr>
        <w:top w:val="none" w:sz="0" w:space="0" w:color="auto"/>
        <w:left w:val="none" w:sz="0" w:space="0" w:color="auto"/>
        <w:bottom w:val="none" w:sz="0" w:space="0" w:color="auto"/>
        <w:right w:val="none" w:sz="0" w:space="0" w:color="auto"/>
      </w:divBdr>
    </w:div>
    <w:div w:id="1814907158">
      <w:bodyDiv w:val="1"/>
      <w:marLeft w:val="0"/>
      <w:marRight w:val="0"/>
      <w:marTop w:val="0"/>
      <w:marBottom w:val="0"/>
      <w:divBdr>
        <w:top w:val="none" w:sz="0" w:space="0" w:color="auto"/>
        <w:left w:val="none" w:sz="0" w:space="0" w:color="auto"/>
        <w:bottom w:val="none" w:sz="0" w:space="0" w:color="auto"/>
        <w:right w:val="none" w:sz="0" w:space="0" w:color="auto"/>
      </w:divBdr>
    </w:div>
    <w:div w:id="1825466707">
      <w:bodyDiv w:val="1"/>
      <w:marLeft w:val="0"/>
      <w:marRight w:val="0"/>
      <w:marTop w:val="0"/>
      <w:marBottom w:val="0"/>
      <w:divBdr>
        <w:top w:val="none" w:sz="0" w:space="0" w:color="auto"/>
        <w:left w:val="none" w:sz="0" w:space="0" w:color="auto"/>
        <w:bottom w:val="none" w:sz="0" w:space="0" w:color="auto"/>
        <w:right w:val="none" w:sz="0" w:space="0" w:color="auto"/>
      </w:divBdr>
    </w:div>
    <w:div w:id="1844389470">
      <w:bodyDiv w:val="1"/>
      <w:marLeft w:val="0"/>
      <w:marRight w:val="0"/>
      <w:marTop w:val="0"/>
      <w:marBottom w:val="0"/>
      <w:divBdr>
        <w:top w:val="none" w:sz="0" w:space="0" w:color="auto"/>
        <w:left w:val="none" w:sz="0" w:space="0" w:color="auto"/>
        <w:bottom w:val="none" w:sz="0" w:space="0" w:color="auto"/>
        <w:right w:val="none" w:sz="0" w:space="0" w:color="auto"/>
      </w:divBdr>
    </w:div>
    <w:div w:id="1857040898">
      <w:bodyDiv w:val="1"/>
      <w:marLeft w:val="0"/>
      <w:marRight w:val="0"/>
      <w:marTop w:val="0"/>
      <w:marBottom w:val="0"/>
      <w:divBdr>
        <w:top w:val="none" w:sz="0" w:space="0" w:color="auto"/>
        <w:left w:val="none" w:sz="0" w:space="0" w:color="auto"/>
        <w:bottom w:val="none" w:sz="0" w:space="0" w:color="auto"/>
        <w:right w:val="none" w:sz="0" w:space="0" w:color="auto"/>
      </w:divBdr>
    </w:div>
    <w:div w:id="1861815077">
      <w:bodyDiv w:val="1"/>
      <w:marLeft w:val="0"/>
      <w:marRight w:val="0"/>
      <w:marTop w:val="0"/>
      <w:marBottom w:val="0"/>
      <w:divBdr>
        <w:top w:val="none" w:sz="0" w:space="0" w:color="auto"/>
        <w:left w:val="none" w:sz="0" w:space="0" w:color="auto"/>
        <w:bottom w:val="none" w:sz="0" w:space="0" w:color="auto"/>
        <w:right w:val="none" w:sz="0" w:space="0" w:color="auto"/>
      </w:divBdr>
    </w:div>
    <w:div w:id="1864440449">
      <w:bodyDiv w:val="1"/>
      <w:marLeft w:val="0"/>
      <w:marRight w:val="0"/>
      <w:marTop w:val="0"/>
      <w:marBottom w:val="0"/>
      <w:divBdr>
        <w:top w:val="none" w:sz="0" w:space="0" w:color="auto"/>
        <w:left w:val="none" w:sz="0" w:space="0" w:color="auto"/>
        <w:bottom w:val="none" w:sz="0" w:space="0" w:color="auto"/>
        <w:right w:val="none" w:sz="0" w:space="0" w:color="auto"/>
      </w:divBdr>
    </w:div>
    <w:div w:id="1869218789">
      <w:bodyDiv w:val="1"/>
      <w:marLeft w:val="0"/>
      <w:marRight w:val="0"/>
      <w:marTop w:val="0"/>
      <w:marBottom w:val="0"/>
      <w:divBdr>
        <w:top w:val="none" w:sz="0" w:space="0" w:color="auto"/>
        <w:left w:val="none" w:sz="0" w:space="0" w:color="auto"/>
        <w:bottom w:val="none" w:sz="0" w:space="0" w:color="auto"/>
        <w:right w:val="none" w:sz="0" w:space="0" w:color="auto"/>
      </w:divBdr>
    </w:div>
    <w:div w:id="1871651456">
      <w:bodyDiv w:val="1"/>
      <w:marLeft w:val="0"/>
      <w:marRight w:val="0"/>
      <w:marTop w:val="0"/>
      <w:marBottom w:val="0"/>
      <w:divBdr>
        <w:top w:val="none" w:sz="0" w:space="0" w:color="auto"/>
        <w:left w:val="none" w:sz="0" w:space="0" w:color="auto"/>
        <w:bottom w:val="none" w:sz="0" w:space="0" w:color="auto"/>
        <w:right w:val="none" w:sz="0" w:space="0" w:color="auto"/>
      </w:divBdr>
    </w:div>
    <w:div w:id="1878808407">
      <w:bodyDiv w:val="1"/>
      <w:marLeft w:val="0"/>
      <w:marRight w:val="0"/>
      <w:marTop w:val="0"/>
      <w:marBottom w:val="0"/>
      <w:divBdr>
        <w:top w:val="none" w:sz="0" w:space="0" w:color="auto"/>
        <w:left w:val="none" w:sz="0" w:space="0" w:color="auto"/>
        <w:bottom w:val="none" w:sz="0" w:space="0" w:color="auto"/>
        <w:right w:val="none" w:sz="0" w:space="0" w:color="auto"/>
      </w:divBdr>
    </w:div>
    <w:div w:id="1878858407">
      <w:bodyDiv w:val="1"/>
      <w:marLeft w:val="0"/>
      <w:marRight w:val="0"/>
      <w:marTop w:val="0"/>
      <w:marBottom w:val="0"/>
      <w:divBdr>
        <w:top w:val="none" w:sz="0" w:space="0" w:color="auto"/>
        <w:left w:val="none" w:sz="0" w:space="0" w:color="auto"/>
        <w:bottom w:val="none" w:sz="0" w:space="0" w:color="auto"/>
        <w:right w:val="none" w:sz="0" w:space="0" w:color="auto"/>
      </w:divBdr>
      <w:divsChild>
        <w:div w:id="1856839484">
          <w:marLeft w:val="0"/>
          <w:marRight w:val="0"/>
          <w:marTop w:val="0"/>
          <w:marBottom w:val="0"/>
          <w:divBdr>
            <w:top w:val="none" w:sz="0" w:space="0" w:color="auto"/>
            <w:left w:val="none" w:sz="0" w:space="0" w:color="auto"/>
            <w:bottom w:val="none" w:sz="0" w:space="0" w:color="auto"/>
            <w:right w:val="none" w:sz="0" w:space="0" w:color="auto"/>
          </w:divBdr>
        </w:div>
        <w:div w:id="21831995">
          <w:marLeft w:val="0"/>
          <w:marRight w:val="0"/>
          <w:marTop w:val="0"/>
          <w:marBottom w:val="0"/>
          <w:divBdr>
            <w:top w:val="none" w:sz="0" w:space="0" w:color="auto"/>
            <w:left w:val="none" w:sz="0" w:space="0" w:color="auto"/>
            <w:bottom w:val="none" w:sz="0" w:space="0" w:color="auto"/>
            <w:right w:val="none" w:sz="0" w:space="0" w:color="auto"/>
          </w:divBdr>
          <w:divsChild>
            <w:div w:id="533928899">
              <w:marLeft w:val="0"/>
              <w:marRight w:val="165"/>
              <w:marTop w:val="150"/>
              <w:marBottom w:val="0"/>
              <w:divBdr>
                <w:top w:val="none" w:sz="0" w:space="0" w:color="auto"/>
                <w:left w:val="none" w:sz="0" w:space="0" w:color="auto"/>
                <w:bottom w:val="none" w:sz="0" w:space="0" w:color="auto"/>
                <w:right w:val="none" w:sz="0" w:space="0" w:color="auto"/>
              </w:divBdr>
              <w:divsChild>
                <w:div w:id="2062439747">
                  <w:marLeft w:val="0"/>
                  <w:marRight w:val="0"/>
                  <w:marTop w:val="0"/>
                  <w:marBottom w:val="0"/>
                  <w:divBdr>
                    <w:top w:val="none" w:sz="0" w:space="0" w:color="auto"/>
                    <w:left w:val="none" w:sz="0" w:space="0" w:color="auto"/>
                    <w:bottom w:val="none" w:sz="0" w:space="0" w:color="auto"/>
                    <w:right w:val="none" w:sz="0" w:space="0" w:color="auto"/>
                  </w:divBdr>
                  <w:divsChild>
                    <w:div w:id="13005722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473079">
      <w:bodyDiv w:val="1"/>
      <w:marLeft w:val="0"/>
      <w:marRight w:val="0"/>
      <w:marTop w:val="0"/>
      <w:marBottom w:val="0"/>
      <w:divBdr>
        <w:top w:val="none" w:sz="0" w:space="0" w:color="auto"/>
        <w:left w:val="none" w:sz="0" w:space="0" w:color="auto"/>
        <w:bottom w:val="none" w:sz="0" w:space="0" w:color="auto"/>
        <w:right w:val="none" w:sz="0" w:space="0" w:color="auto"/>
      </w:divBdr>
    </w:div>
    <w:div w:id="1903638665">
      <w:bodyDiv w:val="1"/>
      <w:marLeft w:val="0"/>
      <w:marRight w:val="0"/>
      <w:marTop w:val="0"/>
      <w:marBottom w:val="0"/>
      <w:divBdr>
        <w:top w:val="none" w:sz="0" w:space="0" w:color="auto"/>
        <w:left w:val="none" w:sz="0" w:space="0" w:color="auto"/>
        <w:bottom w:val="none" w:sz="0" w:space="0" w:color="auto"/>
        <w:right w:val="none" w:sz="0" w:space="0" w:color="auto"/>
      </w:divBdr>
    </w:div>
    <w:div w:id="1911695917">
      <w:bodyDiv w:val="1"/>
      <w:marLeft w:val="0"/>
      <w:marRight w:val="0"/>
      <w:marTop w:val="0"/>
      <w:marBottom w:val="0"/>
      <w:divBdr>
        <w:top w:val="none" w:sz="0" w:space="0" w:color="auto"/>
        <w:left w:val="none" w:sz="0" w:space="0" w:color="auto"/>
        <w:bottom w:val="none" w:sz="0" w:space="0" w:color="auto"/>
        <w:right w:val="none" w:sz="0" w:space="0" w:color="auto"/>
      </w:divBdr>
    </w:div>
    <w:div w:id="1934971770">
      <w:bodyDiv w:val="1"/>
      <w:marLeft w:val="0"/>
      <w:marRight w:val="0"/>
      <w:marTop w:val="0"/>
      <w:marBottom w:val="0"/>
      <w:divBdr>
        <w:top w:val="none" w:sz="0" w:space="0" w:color="auto"/>
        <w:left w:val="none" w:sz="0" w:space="0" w:color="auto"/>
        <w:bottom w:val="none" w:sz="0" w:space="0" w:color="auto"/>
        <w:right w:val="none" w:sz="0" w:space="0" w:color="auto"/>
      </w:divBdr>
    </w:div>
    <w:div w:id="1943150305">
      <w:bodyDiv w:val="1"/>
      <w:marLeft w:val="0"/>
      <w:marRight w:val="0"/>
      <w:marTop w:val="0"/>
      <w:marBottom w:val="0"/>
      <w:divBdr>
        <w:top w:val="none" w:sz="0" w:space="0" w:color="auto"/>
        <w:left w:val="none" w:sz="0" w:space="0" w:color="auto"/>
        <w:bottom w:val="none" w:sz="0" w:space="0" w:color="auto"/>
        <w:right w:val="none" w:sz="0" w:space="0" w:color="auto"/>
      </w:divBdr>
    </w:div>
    <w:div w:id="1949386541">
      <w:bodyDiv w:val="1"/>
      <w:marLeft w:val="0"/>
      <w:marRight w:val="0"/>
      <w:marTop w:val="0"/>
      <w:marBottom w:val="0"/>
      <w:divBdr>
        <w:top w:val="none" w:sz="0" w:space="0" w:color="auto"/>
        <w:left w:val="none" w:sz="0" w:space="0" w:color="auto"/>
        <w:bottom w:val="none" w:sz="0" w:space="0" w:color="auto"/>
        <w:right w:val="none" w:sz="0" w:space="0" w:color="auto"/>
      </w:divBdr>
    </w:div>
    <w:div w:id="1950506318">
      <w:bodyDiv w:val="1"/>
      <w:marLeft w:val="0"/>
      <w:marRight w:val="0"/>
      <w:marTop w:val="0"/>
      <w:marBottom w:val="0"/>
      <w:divBdr>
        <w:top w:val="none" w:sz="0" w:space="0" w:color="auto"/>
        <w:left w:val="none" w:sz="0" w:space="0" w:color="auto"/>
        <w:bottom w:val="none" w:sz="0" w:space="0" w:color="auto"/>
        <w:right w:val="none" w:sz="0" w:space="0" w:color="auto"/>
      </w:divBdr>
    </w:div>
    <w:div w:id="1953899183">
      <w:bodyDiv w:val="1"/>
      <w:marLeft w:val="0"/>
      <w:marRight w:val="0"/>
      <w:marTop w:val="0"/>
      <w:marBottom w:val="0"/>
      <w:divBdr>
        <w:top w:val="none" w:sz="0" w:space="0" w:color="auto"/>
        <w:left w:val="none" w:sz="0" w:space="0" w:color="auto"/>
        <w:bottom w:val="none" w:sz="0" w:space="0" w:color="auto"/>
        <w:right w:val="none" w:sz="0" w:space="0" w:color="auto"/>
      </w:divBdr>
    </w:div>
    <w:div w:id="1954286092">
      <w:bodyDiv w:val="1"/>
      <w:marLeft w:val="0"/>
      <w:marRight w:val="0"/>
      <w:marTop w:val="0"/>
      <w:marBottom w:val="0"/>
      <w:divBdr>
        <w:top w:val="none" w:sz="0" w:space="0" w:color="auto"/>
        <w:left w:val="none" w:sz="0" w:space="0" w:color="auto"/>
        <w:bottom w:val="none" w:sz="0" w:space="0" w:color="auto"/>
        <w:right w:val="none" w:sz="0" w:space="0" w:color="auto"/>
      </w:divBdr>
    </w:div>
    <w:div w:id="1959486813">
      <w:bodyDiv w:val="1"/>
      <w:marLeft w:val="0"/>
      <w:marRight w:val="0"/>
      <w:marTop w:val="0"/>
      <w:marBottom w:val="0"/>
      <w:divBdr>
        <w:top w:val="none" w:sz="0" w:space="0" w:color="auto"/>
        <w:left w:val="none" w:sz="0" w:space="0" w:color="auto"/>
        <w:bottom w:val="none" w:sz="0" w:space="0" w:color="auto"/>
        <w:right w:val="none" w:sz="0" w:space="0" w:color="auto"/>
      </w:divBdr>
    </w:div>
    <w:div w:id="1962304257">
      <w:bodyDiv w:val="1"/>
      <w:marLeft w:val="0"/>
      <w:marRight w:val="0"/>
      <w:marTop w:val="0"/>
      <w:marBottom w:val="0"/>
      <w:divBdr>
        <w:top w:val="none" w:sz="0" w:space="0" w:color="auto"/>
        <w:left w:val="none" w:sz="0" w:space="0" w:color="auto"/>
        <w:bottom w:val="none" w:sz="0" w:space="0" w:color="auto"/>
        <w:right w:val="none" w:sz="0" w:space="0" w:color="auto"/>
      </w:divBdr>
    </w:div>
    <w:div w:id="1969815813">
      <w:bodyDiv w:val="1"/>
      <w:marLeft w:val="0"/>
      <w:marRight w:val="0"/>
      <w:marTop w:val="0"/>
      <w:marBottom w:val="0"/>
      <w:divBdr>
        <w:top w:val="none" w:sz="0" w:space="0" w:color="auto"/>
        <w:left w:val="none" w:sz="0" w:space="0" w:color="auto"/>
        <w:bottom w:val="none" w:sz="0" w:space="0" w:color="auto"/>
        <w:right w:val="none" w:sz="0" w:space="0" w:color="auto"/>
      </w:divBdr>
    </w:div>
    <w:div w:id="1970083859">
      <w:bodyDiv w:val="1"/>
      <w:marLeft w:val="0"/>
      <w:marRight w:val="0"/>
      <w:marTop w:val="0"/>
      <w:marBottom w:val="0"/>
      <w:divBdr>
        <w:top w:val="none" w:sz="0" w:space="0" w:color="auto"/>
        <w:left w:val="none" w:sz="0" w:space="0" w:color="auto"/>
        <w:bottom w:val="none" w:sz="0" w:space="0" w:color="auto"/>
        <w:right w:val="none" w:sz="0" w:space="0" w:color="auto"/>
      </w:divBdr>
    </w:div>
    <w:div w:id="1977251803">
      <w:bodyDiv w:val="1"/>
      <w:marLeft w:val="0"/>
      <w:marRight w:val="0"/>
      <w:marTop w:val="0"/>
      <w:marBottom w:val="0"/>
      <w:divBdr>
        <w:top w:val="none" w:sz="0" w:space="0" w:color="auto"/>
        <w:left w:val="none" w:sz="0" w:space="0" w:color="auto"/>
        <w:bottom w:val="none" w:sz="0" w:space="0" w:color="auto"/>
        <w:right w:val="none" w:sz="0" w:space="0" w:color="auto"/>
      </w:divBdr>
    </w:div>
    <w:div w:id="1979069826">
      <w:bodyDiv w:val="1"/>
      <w:marLeft w:val="0"/>
      <w:marRight w:val="0"/>
      <w:marTop w:val="0"/>
      <w:marBottom w:val="0"/>
      <w:divBdr>
        <w:top w:val="none" w:sz="0" w:space="0" w:color="auto"/>
        <w:left w:val="none" w:sz="0" w:space="0" w:color="auto"/>
        <w:bottom w:val="none" w:sz="0" w:space="0" w:color="auto"/>
        <w:right w:val="none" w:sz="0" w:space="0" w:color="auto"/>
      </w:divBdr>
    </w:div>
    <w:div w:id="1984431828">
      <w:bodyDiv w:val="1"/>
      <w:marLeft w:val="0"/>
      <w:marRight w:val="0"/>
      <w:marTop w:val="0"/>
      <w:marBottom w:val="0"/>
      <w:divBdr>
        <w:top w:val="none" w:sz="0" w:space="0" w:color="auto"/>
        <w:left w:val="none" w:sz="0" w:space="0" w:color="auto"/>
        <w:bottom w:val="none" w:sz="0" w:space="0" w:color="auto"/>
        <w:right w:val="none" w:sz="0" w:space="0" w:color="auto"/>
      </w:divBdr>
    </w:div>
    <w:div w:id="1995257370">
      <w:bodyDiv w:val="1"/>
      <w:marLeft w:val="0"/>
      <w:marRight w:val="0"/>
      <w:marTop w:val="0"/>
      <w:marBottom w:val="0"/>
      <w:divBdr>
        <w:top w:val="none" w:sz="0" w:space="0" w:color="auto"/>
        <w:left w:val="none" w:sz="0" w:space="0" w:color="auto"/>
        <w:bottom w:val="none" w:sz="0" w:space="0" w:color="auto"/>
        <w:right w:val="none" w:sz="0" w:space="0" w:color="auto"/>
      </w:divBdr>
      <w:divsChild>
        <w:div w:id="37631536">
          <w:marLeft w:val="0"/>
          <w:marRight w:val="0"/>
          <w:marTop w:val="0"/>
          <w:marBottom w:val="0"/>
          <w:divBdr>
            <w:top w:val="none" w:sz="0" w:space="0" w:color="auto"/>
            <w:left w:val="none" w:sz="0" w:space="0" w:color="auto"/>
            <w:bottom w:val="none" w:sz="0" w:space="0" w:color="auto"/>
            <w:right w:val="none" w:sz="0" w:space="0" w:color="auto"/>
          </w:divBdr>
        </w:div>
        <w:div w:id="885919291">
          <w:marLeft w:val="0"/>
          <w:marRight w:val="0"/>
          <w:marTop w:val="0"/>
          <w:marBottom w:val="0"/>
          <w:divBdr>
            <w:top w:val="none" w:sz="0" w:space="0" w:color="auto"/>
            <w:left w:val="none" w:sz="0" w:space="0" w:color="auto"/>
            <w:bottom w:val="none" w:sz="0" w:space="0" w:color="auto"/>
            <w:right w:val="none" w:sz="0" w:space="0" w:color="auto"/>
          </w:divBdr>
          <w:divsChild>
            <w:div w:id="1466923618">
              <w:marLeft w:val="0"/>
              <w:marRight w:val="165"/>
              <w:marTop w:val="150"/>
              <w:marBottom w:val="0"/>
              <w:divBdr>
                <w:top w:val="none" w:sz="0" w:space="0" w:color="auto"/>
                <w:left w:val="none" w:sz="0" w:space="0" w:color="auto"/>
                <w:bottom w:val="none" w:sz="0" w:space="0" w:color="auto"/>
                <w:right w:val="none" w:sz="0" w:space="0" w:color="auto"/>
              </w:divBdr>
              <w:divsChild>
                <w:div w:id="2040665098">
                  <w:marLeft w:val="0"/>
                  <w:marRight w:val="0"/>
                  <w:marTop w:val="0"/>
                  <w:marBottom w:val="0"/>
                  <w:divBdr>
                    <w:top w:val="none" w:sz="0" w:space="0" w:color="auto"/>
                    <w:left w:val="none" w:sz="0" w:space="0" w:color="auto"/>
                    <w:bottom w:val="none" w:sz="0" w:space="0" w:color="auto"/>
                    <w:right w:val="none" w:sz="0" w:space="0" w:color="auto"/>
                  </w:divBdr>
                  <w:divsChild>
                    <w:div w:id="17526563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163029">
      <w:bodyDiv w:val="1"/>
      <w:marLeft w:val="0"/>
      <w:marRight w:val="0"/>
      <w:marTop w:val="0"/>
      <w:marBottom w:val="0"/>
      <w:divBdr>
        <w:top w:val="none" w:sz="0" w:space="0" w:color="auto"/>
        <w:left w:val="none" w:sz="0" w:space="0" w:color="auto"/>
        <w:bottom w:val="none" w:sz="0" w:space="0" w:color="auto"/>
        <w:right w:val="none" w:sz="0" w:space="0" w:color="auto"/>
      </w:divBdr>
    </w:div>
    <w:div w:id="2005815745">
      <w:bodyDiv w:val="1"/>
      <w:marLeft w:val="0"/>
      <w:marRight w:val="0"/>
      <w:marTop w:val="0"/>
      <w:marBottom w:val="0"/>
      <w:divBdr>
        <w:top w:val="none" w:sz="0" w:space="0" w:color="auto"/>
        <w:left w:val="none" w:sz="0" w:space="0" w:color="auto"/>
        <w:bottom w:val="none" w:sz="0" w:space="0" w:color="auto"/>
        <w:right w:val="none" w:sz="0" w:space="0" w:color="auto"/>
      </w:divBdr>
    </w:div>
    <w:div w:id="2006663054">
      <w:bodyDiv w:val="1"/>
      <w:marLeft w:val="0"/>
      <w:marRight w:val="0"/>
      <w:marTop w:val="0"/>
      <w:marBottom w:val="0"/>
      <w:divBdr>
        <w:top w:val="none" w:sz="0" w:space="0" w:color="auto"/>
        <w:left w:val="none" w:sz="0" w:space="0" w:color="auto"/>
        <w:bottom w:val="none" w:sz="0" w:space="0" w:color="auto"/>
        <w:right w:val="none" w:sz="0" w:space="0" w:color="auto"/>
      </w:divBdr>
    </w:div>
    <w:div w:id="2009600072">
      <w:bodyDiv w:val="1"/>
      <w:marLeft w:val="0"/>
      <w:marRight w:val="0"/>
      <w:marTop w:val="0"/>
      <w:marBottom w:val="0"/>
      <w:divBdr>
        <w:top w:val="none" w:sz="0" w:space="0" w:color="auto"/>
        <w:left w:val="none" w:sz="0" w:space="0" w:color="auto"/>
        <w:bottom w:val="none" w:sz="0" w:space="0" w:color="auto"/>
        <w:right w:val="none" w:sz="0" w:space="0" w:color="auto"/>
      </w:divBdr>
    </w:div>
    <w:div w:id="2012830618">
      <w:bodyDiv w:val="1"/>
      <w:marLeft w:val="0"/>
      <w:marRight w:val="0"/>
      <w:marTop w:val="0"/>
      <w:marBottom w:val="0"/>
      <w:divBdr>
        <w:top w:val="none" w:sz="0" w:space="0" w:color="auto"/>
        <w:left w:val="none" w:sz="0" w:space="0" w:color="auto"/>
        <w:bottom w:val="none" w:sz="0" w:space="0" w:color="auto"/>
        <w:right w:val="none" w:sz="0" w:space="0" w:color="auto"/>
      </w:divBdr>
    </w:div>
    <w:div w:id="2021347378">
      <w:bodyDiv w:val="1"/>
      <w:marLeft w:val="0"/>
      <w:marRight w:val="0"/>
      <w:marTop w:val="0"/>
      <w:marBottom w:val="0"/>
      <w:divBdr>
        <w:top w:val="none" w:sz="0" w:space="0" w:color="auto"/>
        <w:left w:val="none" w:sz="0" w:space="0" w:color="auto"/>
        <w:bottom w:val="none" w:sz="0" w:space="0" w:color="auto"/>
        <w:right w:val="none" w:sz="0" w:space="0" w:color="auto"/>
      </w:divBdr>
    </w:div>
    <w:div w:id="2023050400">
      <w:bodyDiv w:val="1"/>
      <w:marLeft w:val="0"/>
      <w:marRight w:val="0"/>
      <w:marTop w:val="0"/>
      <w:marBottom w:val="0"/>
      <w:divBdr>
        <w:top w:val="none" w:sz="0" w:space="0" w:color="auto"/>
        <w:left w:val="none" w:sz="0" w:space="0" w:color="auto"/>
        <w:bottom w:val="none" w:sz="0" w:space="0" w:color="auto"/>
        <w:right w:val="none" w:sz="0" w:space="0" w:color="auto"/>
      </w:divBdr>
    </w:div>
    <w:div w:id="2026128310">
      <w:bodyDiv w:val="1"/>
      <w:marLeft w:val="0"/>
      <w:marRight w:val="0"/>
      <w:marTop w:val="0"/>
      <w:marBottom w:val="0"/>
      <w:divBdr>
        <w:top w:val="none" w:sz="0" w:space="0" w:color="auto"/>
        <w:left w:val="none" w:sz="0" w:space="0" w:color="auto"/>
        <w:bottom w:val="none" w:sz="0" w:space="0" w:color="auto"/>
        <w:right w:val="none" w:sz="0" w:space="0" w:color="auto"/>
      </w:divBdr>
    </w:div>
    <w:div w:id="2036230582">
      <w:bodyDiv w:val="1"/>
      <w:marLeft w:val="0"/>
      <w:marRight w:val="0"/>
      <w:marTop w:val="0"/>
      <w:marBottom w:val="0"/>
      <w:divBdr>
        <w:top w:val="none" w:sz="0" w:space="0" w:color="auto"/>
        <w:left w:val="none" w:sz="0" w:space="0" w:color="auto"/>
        <w:bottom w:val="none" w:sz="0" w:space="0" w:color="auto"/>
        <w:right w:val="none" w:sz="0" w:space="0" w:color="auto"/>
      </w:divBdr>
    </w:div>
    <w:div w:id="2042708990">
      <w:bodyDiv w:val="1"/>
      <w:marLeft w:val="0"/>
      <w:marRight w:val="0"/>
      <w:marTop w:val="0"/>
      <w:marBottom w:val="0"/>
      <w:divBdr>
        <w:top w:val="none" w:sz="0" w:space="0" w:color="auto"/>
        <w:left w:val="none" w:sz="0" w:space="0" w:color="auto"/>
        <w:bottom w:val="none" w:sz="0" w:space="0" w:color="auto"/>
        <w:right w:val="none" w:sz="0" w:space="0" w:color="auto"/>
      </w:divBdr>
    </w:div>
    <w:div w:id="2046638912">
      <w:bodyDiv w:val="1"/>
      <w:marLeft w:val="0"/>
      <w:marRight w:val="0"/>
      <w:marTop w:val="0"/>
      <w:marBottom w:val="0"/>
      <w:divBdr>
        <w:top w:val="none" w:sz="0" w:space="0" w:color="auto"/>
        <w:left w:val="none" w:sz="0" w:space="0" w:color="auto"/>
        <w:bottom w:val="none" w:sz="0" w:space="0" w:color="auto"/>
        <w:right w:val="none" w:sz="0" w:space="0" w:color="auto"/>
      </w:divBdr>
    </w:div>
    <w:div w:id="2047094909">
      <w:bodyDiv w:val="1"/>
      <w:marLeft w:val="0"/>
      <w:marRight w:val="0"/>
      <w:marTop w:val="0"/>
      <w:marBottom w:val="0"/>
      <w:divBdr>
        <w:top w:val="none" w:sz="0" w:space="0" w:color="auto"/>
        <w:left w:val="none" w:sz="0" w:space="0" w:color="auto"/>
        <w:bottom w:val="none" w:sz="0" w:space="0" w:color="auto"/>
        <w:right w:val="none" w:sz="0" w:space="0" w:color="auto"/>
      </w:divBdr>
    </w:div>
    <w:div w:id="2060082749">
      <w:bodyDiv w:val="1"/>
      <w:marLeft w:val="0"/>
      <w:marRight w:val="0"/>
      <w:marTop w:val="0"/>
      <w:marBottom w:val="0"/>
      <w:divBdr>
        <w:top w:val="none" w:sz="0" w:space="0" w:color="auto"/>
        <w:left w:val="none" w:sz="0" w:space="0" w:color="auto"/>
        <w:bottom w:val="none" w:sz="0" w:space="0" w:color="auto"/>
        <w:right w:val="none" w:sz="0" w:space="0" w:color="auto"/>
      </w:divBdr>
    </w:div>
    <w:div w:id="2061396632">
      <w:bodyDiv w:val="1"/>
      <w:marLeft w:val="0"/>
      <w:marRight w:val="0"/>
      <w:marTop w:val="0"/>
      <w:marBottom w:val="0"/>
      <w:divBdr>
        <w:top w:val="none" w:sz="0" w:space="0" w:color="auto"/>
        <w:left w:val="none" w:sz="0" w:space="0" w:color="auto"/>
        <w:bottom w:val="none" w:sz="0" w:space="0" w:color="auto"/>
        <w:right w:val="none" w:sz="0" w:space="0" w:color="auto"/>
      </w:divBdr>
    </w:div>
    <w:div w:id="2072654080">
      <w:bodyDiv w:val="1"/>
      <w:marLeft w:val="0"/>
      <w:marRight w:val="0"/>
      <w:marTop w:val="0"/>
      <w:marBottom w:val="0"/>
      <w:divBdr>
        <w:top w:val="none" w:sz="0" w:space="0" w:color="auto"/>
        <w:left w:val="none" w:sz="0" w:space="0" w:color="auto"/>
        <w:bottom w:val="none" w:sz="0" w:space="0" w:color="auto"/>
        <w:right w:val="none" w:sz="0" w:space="0" w:color="auto"/>
      </w:divBdr>
    </w:div>
    <w:div w:id="2072730383">
      <w:bodyDiv w:val="1"/>
      <w:marLeft w:val="0"/>
      <w:marRight w:val="0"/>
      <w:marTop w:val="0"/>
      <w:marBottom w:val="0"/>
      <w:divBdr>
        <w:top w:val="none" w:sz="0" w:space="0" w:color="auto"/>
        <w:left w:val="none" w:sz="0" w:space="0" w:color="auto"/>
        <w:bottom w:val="none" w:sz="0" w:space="0" w:color="auto"/>
        <w:right w:val="none" w:sz="0" w:space="0" w:color="auto"/>
      </w:divBdr>
    </w:div>
    <w:div w:id="2080323864">
      <w:bodyDiv w:val="1"/>
      <w:marLeft w:val="0"/>
      <w:marRight w:val="0"/>
      <w:marTop w:val="0"/>
      <w:marBottom w:val="0"/>
      <w:divBdr>
        <w:top w:val="none" w:sz="0" w:space="0" w:color="auto"/>
        <w:left w:val="none" w:sz="0" w:space="0" w:color="auto"/>
        <w:bottom w:val="none" w:sz="0" w:space="0" w:color="auto"/>
        <w:right w:val="none" w:sz="0" w:space="0" w:color="auto"/>
      </w:divBdr>
      <w:divsChild>
        <w:div w:id="719670760">
          <w:marLeft w:val="0"/>
          <w:marRight w:val="0"/>
          <w:marTop w:val="0"/>
          <w:marBottom w:val="0"/>
          <w:divBdr>
            <w:top w:val="none" w:sz="0" w:space="0" w:color="auto"/>
            <w:left w:val="none" w:sz="0" w:space="0" w:color="auto"/>
            <w:bottom w:val="none" w:sz="0" w:space="0" w:color="auto"/>
            <w:right w:val="none" w:sz="0" w:space="0" w:color="auto"/>
          </w:divBdr>
        </w:div>
        <w:div w:id="826364110">
          <w:marLeft w:val="0"/>
          <w:marRight w:val="0"/>
          <w:marTop w:val="0"/>
          <w:marBottom w:val="0"/>
          <w:divBdr>
            <w:top w:val="none" w:sz="0" w:space="0" w:color="auto"/>
            <w:left w:val="none" w:sz="0" w:space="0" w:color="auto"/>
            <w:bottom w:val="none" w:sz="0" w:space="0" w:color="auto"/>
            <w:right w:val="none" w:sz="0" w:space="0" w:color="auto"/>
          </w:divBdr>
          <w:divsChild>
            <w:div w:id="472991093">
              <w:marLeft w:val="0"/>
              <w:marRight w:val="0"/>
              <w:marTop w:val="0"/>
              <w:marBottom w:val="0"/>
              <w:divBdr>
                <w:top w:val="none" w:sz="0" w:space="0" w:color="auto"/>
                <w:left w:val="none" w:sz="0" w:space="0" w:color="auto"/>
                <w:bottom w:val="none" w:sz="0" w:space="0" w:color="auto"/>
                <w:right w:val="none" w:sz="0" w:space="0" w:color="auto"/>
              </w:divBdr>
              <w:divsChild>
                <w:div w:id="290403142">
                  <w:marLeft w:val="750"/>
                  <w:marRight w:val="0"/>
                  <w:marTop w:val="0"/>
                  <w:marBottom w:val="0"/>
                  <w:divBdr>
                    <w:top w:val="none" w:sz="0" w:space="0" w:color="auto"/>
                    <w:left w:val="none" w:sz="0" w:space="0" w:color="auto"/>
                    <w:bottom w:val="none" w:sz="0" w:space="0" w:color="auto"/>
                    <w:right w:val="none" w:sz="0" w:space="0" w:color="auto"/>
                  </w:divBdr>
                  <w:divsChild>
                    <w:div w:id="1783647218">
                      <w:marLeft w:val="0"/>
                      <w:marRight w:val="0"/>
                      <w:marTop w:val="0"/>
                      <w:marBottom w:val="0"/>
                      <w:divBdr>
                        <w:top w:val="none" w:sz="0" w:space="0" w:color="auto"/>
                        <w:left w:val="none" w:sz="0" w:space="0" w:color="auto"/>
                        <w:bottom w:val="none" w:sz="0" w:space="0" w:color="auto"/>
                        <w:right w:val="none" w:sz="0" w:space="0" w:color="auto"/>
                      </w:divBdr>
                      <w:divsChild>
                        <w:div w:id="2017724526">
                          <w:marLeft w:val="0"/>
                          <w:marRight w:val="0"/>
                          <w:marTop w:val="0"/>
                          <w:marBottom w:val="0"/>
                          <w:divBdr>
                            <w:top w:val="none" w:sz="0" w:space="0" w:color="auto"/>
                            <w:left w:val="none" w:sz="0" w:space="0" w:color="auto"/>
                            <w:bottom w:val="none" w:sz="0" w:space="0" w:color="auto"/>
                            <w:right w:val="none" w:sz="0" w:space="0" w:color="auto"/>
                          </w:divBdr>
                          <w:divsChild>
                            <w:div w:id="14167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9428">
      <w:bodyDiv w:val="1"/>
      <w:marLeft w:val="0"/>
      <w:marRight w:val="0"/>
      <w:marTop w:val="0"/>
      <w:marBottom w:val="0"/>
      <w:divBdr>
        <w:top w:val="none" w:sz="0" w:space="0" w:color="auto"/>
        <w:left w:val="none" w:sz="0" w:space="0" w:color="auto"/>
        <w:bottom w:val="none" w:sz="0" w:space="0" w:color="auto"/>
        <w:right w:val="none" w:sz="0" w:space="0" w:color="auto"/>
      </w:divBdr>
    </w:div>
    <w:div w:id="2089383636">
      <w:bodyDiv w:val="1"/>
      <w:marLeft w:val="0"/>
      <w:marRight w:val="0"/>
      <w:marTop w:val="0"/>
      <w:marBottom w:val="0"/>
      <w:divBdr>
        <w:top w:val="none" w:sz="0" w:space="0" w:color="auto"/>
        <w:left w:val="none" w:sz="0" w:space="0" w:color="auto"/>
        <w:bottom w:val="none" w:sz="0" w:space="0" w:color="auto"/>
        <w:right w:val="none" w:sz="0" w:space="0" w:color="auto"/>
      </w:divBdr>
    </w:div>
    <w:div w:id="2094272930">
      <w:bodyDiv w:val="1"/>
      <w:marLeft w:val="0"/>
      <w:marRight w:val="0"/>
      <w:marTop w:val="0"/>
      <w:marBottom w:val="0"/>
      <w:divBdr>
        <w:top w:val="none" w:sz="0" w:space="0" w:color="auto"/>
        <w:left w:val="none" w:sz="0" w:space="0" w:color="auto"/>
        <w:bottom w:val="none" w:sz="0" w:space="0" w:color="auto"/>
        <w:right w:val="none" w:sz="0" w:space="0" w:color="auto"/>
      </w:divBdr>
    </w:div>
    <w:div w:id="2103796310">
      <w:bodyDiv w:val="1"/>
      <w:marLeft w:val="0"/>
      <w:marRight w:val="0"/>
      <w:marTop w:val="0"/>
      <w:marBottom w:val="0"/>
      <w:divBdr>
        <w:top w:val="none" w:sz="0" w:space="0" w:color="auto"/>
        <w:left w:val="none" w:sz="0" w:space="0" w:color="auto"/>
        <w:bottom w:val="none" w:sz="0" w:space="0" w:color="auto"/>
        <w:right w:val="none" w:sz="0" w:space="0" w:color="auto"/>
      </w:divBdr>
    </w:div>
    <w:div w:id="2109349532">
      <w:bodyDiv w:val="1"/>
      <w:marLeft w:val="0"/>
      <w:marRight w:val="0"/>
      <w:marTop w:val="0"/>
      <w:marBottom w:val="0"/>
      <w:divBdr>
        <w:top w:val="none" w:sz="0" w:space="0" w:color="auto"/>
        <w:left w:val="none" w:sz="0" w:space="0" w:color="auto"/>
        <w:bottom w:val="none" w:sz="0" w:space="0" w:color="auto"/>
        <w:right w:val="none" w:sz="0" w:space="0" w:color="auto"/>
      </w:divBdr>
    </w:div>
    <w:div w:id="2114740233">
      <w:bodyDiv w:val="1"/>
      <w:marLeft w:val="0"/>
      <w:marRight w:val="0"/>
      <w:marTop w:val="0"/>
      <w:marBottom w:val="0"/>
      <w:divBdr>
        <w:top w:val="none" w:sz="0" w:space="0" w:color="auto"/>
        <w:left w:val="none" w:sz="0" w:space="0" w:color="auto"/>
        <w:bottom w:val="none" w:sz="0" w:space="0" w:color="auto"/>
        <w:right w:val="none" w:sz="0" w:space="0" w:color="auto"/>
      </w:divBdr>
    </w:div>
    <w:div w:id="2114934217">
      <w:bodyDiv w:val="1"/>
      <w:marLeft w:val="0"/>
      <w:marRight w:val="0"/>
      <w:marTop w:val="0"/>
      <w:marBottom w:val="0"/>
      <w:divBdr>
        <w:top w:val="none" w:sz="0" w:space="0" w:color="auto"/>
        <w:left w:val="none" w:sz="0" w:space="0" w:color="auto"/>
        <w:bottom w:val="none" w:sz="0" w:space="0" w:color="auto"/>
        <w:right w:val="none" w:sz="0" w:space="0" w:color="auto"/>
      </w:divBdr>
    </w:div>
    <w:div w:id="2132360926">
      <w:bodyDiv w:val="1"/>
      <w:marLeft w:val="0"/>
      <w:marRight w:val="0"/>
      <w:marTop w:val="0"/>
      <w:marBottom w:val="0"/>
      <w:divBdr>
        <w:top w:val="none" w:sz="0" w:space="0" w:color="auto"/>
        <w:left w:val="none" w:sz="0" w:space="0" w:color="auto"/>
        <w:bottom w:val="none" w:sz="0" w:space="0" w:color="auto"/>
        <w:right w:val="none" w:sz="0" w:space="0" w:color="auto"/>
      </w:divBdr>
    </w:div>
    <w:div w:id="2135512341">
      <w:bodyDiv w:val="1"/>
      <w:marLeft w:val="0"/>
      <w:marRight w:val="0"/>
      <w:marTop w:val="0"/>
      <w:marBottom w:val="0"/>
      <w:divBdr>
        <w:top w:val="none" w:sz="0" w:space="0" w:color="auto"/>
        <w:left w:val="none" w:sz="0" w:space="0" w:color="auto"/>
        <w:bottom w:val="none" w:sz="0" w:space="0" w:color="auto"/>
        <w:right w:val="none" w:sz="0" w:space="0" w:color="auto"/>
      </w:divBdr>
    </w:div>
    <w:div w:id="2137018806">
      <w:bodyDiv w:val="1"/>
      <w:marLeft w:val="0"/>
      <w:marRight w:val="0"/>
      <w:marTop w:val="0"/>
      <w:marBottom w:val="0"/>
      <w:divBdr>
        <w:top w:val="none" w:sz="0" w:space="0" w:color="auto"/>
        <w:left w:val="none" w:sz="0" w:space="0" w:color="auto"/>
        <w:bottom w:val="none" w:sz="0" w:space="0" w:color="auto"/>
        <w:right w:val="none" w:sz="0" w:space="0" w:color="auto"/>
      </w:divBdr>
    </w:div>
    <w:div w:id="2139564745">
      <w:bodyDiv w:val="1"/>
      <w:marLeft w:val="0"/>
      <w:marRight w:val="0"/>
      <w:marTop w:val="0"/>
      <w:marBottom w:val="0"/>
      <w:divBdr>
        <w:top w:val="none" w:sz="0" w:space="0" w:color="auto"/>
        <w:left w:val="none" w:sz="0" w:space="0" w:color="auto"/>
        <w:bottom w:val="none" w:sz="0" w:space="0" w:color="auto"/>
        <w:right w:val="none" w:sz="0" w:space="0" w:color="auto"/>
      </w:divBdr>
    </w:div>
    <w:div w:id="214685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951A2-14C4-4269-9F2B-74DE6847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32030</Words>
  <Characters>182571</Characters>
  <Application>Microsoft Office Word</Application>
  <DocSecurity>0</DocSecurity>
  <Lines>1521</Lines>
  <Paragraphs>428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Simsek</dc:creator>
  <cp:lastModifiedBy>Erhan BOLAT</cp:lastModifiedBy>
  <cp:revision>5</cp:revision>
  <dcterms:created xsi:type="dcterms:W3CDTF">2022-08-24T13:46:00Z</dcterms:created>
  <dcterms:modified xsi:type="dcterms:W3CDTF">2022-08-24T13:56:00Z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